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8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4"/>
        <w:gridCol w:w="1744"/>
        <w:gridCol w:w="1043"/>
        <w:gridCol w:w="2977"/>
        <w:gridCol w:w="1215"/>
        <w:gridCol w:w="1745"/>
        <w:tblGridChange w:id="0">
          <w:tblGrid>
            <w:gridCol w:w="1744"/>
            <w:gridCol w:w="1744"/>
            <w:gridCol w:w="1043"/>
            <w:gridCol w:w="2977"/>
            <w:gridCol w:w="1215"/>
            <w:gridCol w:w="1745"/>
          </w:tblGrid>
        </w:tblGridChange>
      </w:tblGrid>
      <w:tr>
        <w:trPr>
          <w:cantSplit w:val="0"/>
          <w:trHeight w:val="88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2016182005 김경욱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2017184008 김덕현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2017184028 임해인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WT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2023.06.19~06.25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지도교수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정 내 훈</w:t>
            </w:r>
            <w:r w:rsidDel="00000000" w:rsidR="00000000" w:rsidRPr="00000000">
              <w:rPr>
                <w:rtl w:val="0"/>
              </w:rPr>
              <w:t xml:space="preserve">(서명)</w:t>
            </w:r>
          </w:p>
        </w:tc>
      </w:tr>
      <w:tr>
        <w:trPr>
          <w:cantSplit w:val="0"/>
          <w:trHeight w:val="1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이번주 한일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김경욱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1스테이지 보스 </w:t>
            </w:r>
            <w:r w:rsidDel="00000000" w:rsidR="00000000" w:rsidRPr="00000000">
              <w:rPr>
                <w:b w:val="1"/>
                <w:rtl w:val="0"/>
              </w:rPr>
              <w:t xml:space="preserve">버그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김덕현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고정형 몬스터 리소스 처리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임해인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 개선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로딩 UI 제작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&lt;상세 수행내용&gt;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김경욱[서버]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1스테이지 보스 </w:t>
      </w:r>
      <w:r w:rsidDel="00000000" w:rsidR="00000000" w:rsidRPr="00000000">
        <w:rPr>
          <w:rtl w:val="0"/>
        </w:rPr>
        <w:t xml:space="preserve">버그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80" w:right="0" w:hanging="440"/>
        <w:jc w:val="both"/>
        <w:rPr/>
      </w:pPr>
      <w:r w:rsidDel="00000000" w:rsidR="00000000" w:rsidRPr="00000000">
        <w:rPr>
          <w:rtl w:val="0"/>
        </w:rPr>
        <w:t xml:space="preserve">1스테이지 전멸기 동작 시 생기는 버그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김덕현[클라이언트, 3D그래픽스]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고정형 몬스터 리소스 처리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임해인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보스 정보, 플레이어 정보 등 UI 개선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Stage 1 보스 눈 색에 매칭되는 보스 UI 변경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로딩 UI 제작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969"/>
        <w:gridCol w:w="1559"/>
        <w:gridCol w:w="3373"/>
        <w:tblGridChange w:id="0">
          <w:tblGrid>
            <w:gridCol w:w="1555"/>
            <w:gridCol w:w="3969"/>
            <w:gridCol w:w="1559"/>
            <w:gridCol w:w="3373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문제점 정리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다음 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17주차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다음 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0522~0528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다음주 할 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지도교수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</w:t>
            </w:r>
          </w:p>
        </w:tc>
        <w:tc>
          <w:tcPr>
            <w:gridSpan w:val="3"/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23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