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9FE6" w14:textId="77777777" w:rsidR="002A191C" w:rsidRPr="005D7240" w:rsidRDefault="00E4247A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EXIT CLEARANCE PROCEDURE</w:t>
      </w:r>
    </w:p>
    <w:p w14:paraId="4B6EF0BA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7A15F5EB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Perihal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5D7240">
        <w:rPr>
          <w:rFonts w:ascii="Times New Roman" w:hAnsi="Times New Roman" w:cs="Times New Roman"/>
          <w:lang w:val="en-ID"/>
        </w:rPr>
        <w:tab/>
        <w:t xml:space="preserve">: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Pengunduran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Diri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Karyawan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</w:p>
    <w:p w14:paraId="37883D38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00A16923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Setiap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</w:t>
      </w:r>
      <w:r w:rsidR="00E4247A">
        <w:rPr>
          <w:rFonts w:ascii="Times New Roman" w:hAnsi="Times New Roman" w:cs="Times New Roman"/>
          <w:lang w:val="en-ID"/>
        </w:rPr>
        <w:t>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4247A">
        <w:rPr>
          <w:rFonts w:ascii="Times New Roman" w:hAnsi="Times New Roman" w:cs="Times New Roman"/>
          <w:lang w:val="en-ID"/>
        </w:rPr>
        <w:t>mengajukan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resign </w:t>
      </w:r>
      <w:proofErr w:type="spellStart"/>
      <w:r w:rsidR="00E4247A">
        <w:rPr>
          <w:rFonts w:ascii="Times New Roman" w:hAnsi="Times New Roman" w:cs="Times New Roman"/>
          <w:lang w:val="en-ID"/>
        </w:rPr>
        <w:t>akan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melalui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notice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kontrak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telah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disepakati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bersama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B4B0462" w14:textId="77777777" w:rsidR="00CA21E3" w:rsidRPr="005D7240" w:rsidRDefault="00E4247A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</w:t>
      </w:r>
      <w:r w:rsidR="00CA21E3" w:rsidRPr="005D7240">
        <w:rPr>
          <w:rFonts w:ascii="Times New Roman" w:hAnsi="Times New Roman" w:cs="Times New Roman"/>
          <w:lang w:val="en-ID"/>
        </w:rPr>
        <w:t>girimkan</w:t>
      </w:r>
      <w:proofErr w:type="spellEnd"/>
      <w:r w:rsidR="00CA21E3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21E3" w:rsidRPr="005D7240">
        <w:rPr>
          <w:rFonts w:ascii="Times New Roman" w:hAnsi="Times New Roman" w:cs="Times New Roman"/>
          <w:lang w:val="en-ID"/>
        </w:rPr>
        <w:t>permohonan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atasannya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Project Manager</w:t>
      </w:r>
      <w:r w:rsidR="00574A1A">
        <w:rPr>
          <w:rFonts w:ascii="Times New Roman" w:hAnsi="Times New Roman" w:cs="Times New Roman"/>
          <w:lang w:val="en-ID"/>
        </w:rPr>
        <w:t xml:space="preserve"> dan HRD</w:t>
      </w:r>
      <w:r>
        <w:rPr>
          <w:rFonts w:ascii="Times New Roman" w:hAnsi="Times New Roman" w:cs="Times New Roman"/>
          <w:lang w:val="en-ID"/>
        </w:rPr>
        <w:t>.</w:t>
      </w:r>
      <w:r w:rsidRPr="005D7240">
        <w:rPr>
          <w:rFonts w:ascii="Times New Roman" w:hAnsi="Times New Roman" w:cs="Times New Roman"/>
          <w:lang w:val="en-ID"/>
        </w:rPr>
        <w:t xml:space="preserve"> </w:t>
      </w:r>
    </w:p>
    <w:p w14:paraId="17F404F0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Menyelesaikan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Exit Clearance Form</w:t>
      </w:r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diantaranya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076E2842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 xml:space="preserve">Handover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aktivitas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penyerahan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meneruskan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280B20E1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>Outstanding Payment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pengec</w:t>
      </w:r>
      <w:r w:rsidR="00574A1A">
        <w:rPr>
          <w:rFonts w:ascii="Times New Roman" w:hAnsi="Times New Roman" w:cs="Times New Roman"/>
          <w:lang w:val="en-ID"/>
        </w:rPr>
        <w:t>e</w:t>
      </w:r>
      <w:r w:rsidRPr="005D7240">
        <w:rPr>
          <w:rFonts w:ascii="Times New Roman" w:hAnsi="Times New Roman" w:cs="Times New Roman"/>
          <w:lang w:val="en-ID"/>
        </w:rPr>
        <w:t>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Finance, </w:t>
      </w:r>
      <w:proofErr w:type="spellStart"/>
      <w:r w:rsidRPr="005D7240">
        <w:rPr>
          <w:rFonts w:ascii="Times New Roman" w:hAnsi="Times New Roman" w:cs="Times New Roman"/>
          <w:lang w:val="en-ID"/>
        </w:rPr>
        <w:t>apakah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memiliki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lang w:val="en-ID"/>
        </w:rPr>
        <w:t>tanggungan</w:t>
      </w:r>
      <w:proofErr w:type="spellEnd"/>
      <w:r w:rsidR="00E4247A">
        <w:rPr>
          <w:rFonts w:ascii="Times New Roman" w:hAnsi="Times New Roman" w:cs="Times New Roman"/>
          <w:lang w:val="en-ID"/>
        </w:rPr>
        <w:t>/</w:t>
      </w:r>
      <w:proofErr w:type="spellStart"/>
      <w:r w:rsidR="00E4247A">
        <w:rPr>
          <w:rFonts w:ascii="Times New Roman" w:hAnsi="Times New Roman" w:cs="Times New Roman"/>
          <w:lang w:val="en-ID"/>
        </w:rPr>
        <w:t>hutang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belum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dilunasi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DF9145B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Pengembalian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Asset Perusahaan</w:t>
      </w:r>
      <w:r w:rsidR="00FA11AD" w:rsidRPr="005D7240">
        <w:rPr>
          <w:rFonts w:ascii="Times New Roman" w:hAnsi="Times New Roman" w:cs="Times New Roman"/>
          <w:lang w:val="en-ID"/>
        </w:rPr>
        <w:br/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yang resign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mengembalikan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asset yang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pernah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dipinjamkan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oleh Perusahaan.</w:t>
      </w:r>
    </w:p>
    <w:p w14:paraId="678EBEDF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Non </w:t>
      </w:r>
      <w:proofErr w:type="spellStart"/>
      <w:r w:rsidRPr="005D7240">
        <w:rPr>
          <w:rFonts w:ascii="Times New Roman" w:hAnsi="Times New Roman" w:cs="Times New Roman"/>
          <w:lang w:val="en-ID"/>
        </w:rPr>
        <w:t>Aktif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dan User Account System</w:t>
      </w:r>
    </w:p>
    <w:p w14:paraId="6A3D6CB7" w14:textId="77777777" w:rsidR="00FA11AD" w:rsidRPr="005D7240" w:rsidRDefault="00FA11AD" w:rsidP="005D7240">
      <w:pPr>
        <w:pStyle w:val="ListParagraph"/>
        <w:ind w:left="1080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tanggung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jawab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IT/GA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menonaktifkan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5D7240">
        <w:rPr>
          <w:rFonts w:ascii="Times New Roman" w:hAnsi="Times New Roman" w:cs="Times New Roman"/>
          <w:lang w:val="en-ID"/>
        </w:rPr>
        <w:t>kantor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juga user account system SAP </w:t>
      </w:r>
      <w:r w:rsidR="00401343">
        <w:rPr>
          <w:rFonts w:ascii="Times New Roman" w:hAnsi="Times New Roman" w:cs="Times New Roman"/>
          <w:lang w:val="en-ID"/>
        </w:rPr>
        <w:t>dan ESS</w:t>
      </w:r>
      <w:r w:rsidRPr="005D7240">
        <w:rPr>
          <w:rFonts w:ascii="Times New Roman" w:hAnsi="Times New Roman" w:cs="Times New Roman"/>
          <w:lang w:val="en-ID"/>
        </w:rPr>
        <w:t>.</w:t>
      </w:r>
    </w:p>
    <w:p w14:paraId="5180A469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Exit Interview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5D7240">
        <w:rPr>
          <w:rFonts w:ascii="Times New Roman" w:hAnsi="Times New Roman" w:cs="Times New Roman"/>
          <w:lang w:val="en-ID"/>
        </w:rPr>
        <w:t>wawancara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r w:rsidR="00401343">
        <w:rPr>
          <w:rFonts w:ascii="Times New Roman" w:hAnsi="Times New Roman" w:cs="Times New Roman"/>
          <w:lang w:val="en-ID"/>
        </w:rPr>
        <w:t>HRD</w:t>
      </w:r>
      <w:r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5D7240">
        <w:rPr>
          <w:rFonts w:ascii="Times New Roman" w:hAnsi="Times New Roman" w:cs="Times New Roman"/>
          <w:lang w:val="en-ID"/>
        </w:rPr>
        <w:t>saat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terakhir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mengevaluasi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alasan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laporan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r w:rsidR="00896BB0" w:rsidRPr="00401343">
        <w:rPr>
          <w:rFonts w:ascii="Times New Roman" w:hAnsi="Times New Roman" w:cs="Times New Roman"/>
          <w:i/>
          <w:lang w:val="en-ID"/>
        </w:rPr>
        <w:t>turnover</w:t>
      </w:r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>.</w:t>
      </w:r>
    </w:p>
    <w:p w14:paraId="4F303A9E" w14:textId="77777777" w:rsidR="00896BB0" w:rsidRPr="005D7240" w:rsidRDefault="00896BB0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Bila Exit Clearance Form </w:t>
      </w:r>
      <w:proofErr w:type="spellStart"/>
      <w:r w:rsidRPr="005D7240">
        <w:rPr>
          <w:rFonts w:ascii="Times New Roman" w:hAnsi="Times New Roman" w:cs="Times New Roman"/>
          <w:lang w:val="en-ID"/>
        </w:rPr>
        <w:t>selesai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maka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="00401343" w:rsidRPr="005D7240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401343"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HRD.</w:t>
      </w:r>
    </w:p>
    <w:p w14:paraId="08459D83" w14:textId="77777777" w:rsidR="00896BB0" w:rsidRPr="005D7240" w:rsidRDefault="00896BB0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71B86375" w14:textId="77777777" w:rsidR="00896BB0" w:rsidRPr="005D7240" w:rsidRDefault="00896BB0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PT. KONSULINDO INFORMATIKA PERDANA</w:t>
      </w: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br/>
        <w:t>EXIT CLEARANCE FORM</w:t>
      </w:r>
    </w:p>
    <w:p w14:paraId="49CC7A89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4485BD80" w14:textId="3AEF1489" w:rsidR="00896BB0" w:rsidRPr="005D7240" w:rsidRDefault="005D724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 xml:space="preserve">Nama </w:t>
      </w:r>
      <w:proofErr w:type="spellStart"/>
      <w:r w:rsidRPr="005D7240">
        <w:rPr>
          <w:rFonts w:ascii="Times New Roman" w:hAnsi="Times New Roman" w:cs="Times New Roman"/>
          <w:b/>
          <w:lang w:val="en-ID"/>
        </w:rPr>
        <w:t>Pengawai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="00896BB0" w:rsidRPr="005D7240">
        <w:rPr>
          <w:rFonts w:ascii="Times New Roman" w:hAnsi="Times New Roman" w:cs="Times New Roman"/>
          <w:b/>
          <w:lang w:val="en-ID"/>
        </w:rPr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asd</w:t>
      </w:r>
    </w:p>
    <w:p w14:paraId="59C3A845" w14:textId="364850F6" w:rsidR="00896BB0" w:rsidRPr="005D7240" w:rsidRDefault="00896BB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>NIK</w:t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1048</w:t>
      </w:r>
    </w:p>
    <w:p w14:paraId="421B57ED" w14:textId="3A7286BF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b/>
          <w:lang w:val="en-ID"/>
        </w:rPr>
        <w:t>Posisi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>:</w:t>
      </w:r>
      <w:r w:rsidR="00025F87">
        <w:rPr>
          <w:rFonts w:ascii="Times New Roman" w:hAnsi="Times New Roman" w:cs="Times New Roman"/>
          <w:b/>
          <w:lang w:val="en-ID"/>
        </w:rPr>
        <w:t xml:space="preserve"> </w:t>
      </w:r>
      <w:r w:rsidR="00025F87" w:rsidRPr="00025F87">
        <w:rPr>
          <w:rFonts w:ascii="Times New Roman" w:hAnsi="Times New Roman" w:cs="Times New Roman"/>
          <w:b/>
          <w:lang w:val="en-ID"/>
        </w:rPr>
        <w:t/>
      </w:r>
    </w:p>
    <w:p w14:paraId="2E08F86A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896BB0" w:rsidRPr="005D7240" w14:paraId="396A370E" w14:textId="77777777" w:rsidTr="00401343">
        <w:trPr>
          <w:trHeight w:val="373"/>
        </w:trPr>
        <w:tc>
          <w:tcPr>
            <w:tcW w:w="562" w:type="dxa"/>
            <w:vMerge w:val="restart"/>
          </w:tcPr>
          <w:p w14:paraId="292EC1C4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</w:t>
            </w:r>
          </w:p>
        </w:tc>
        <w:tc>
          <w:tcPr>
            <w:tcW w:w="3178" w:type="dxa"/>
            <w:vMerge w:val="restart"/>
          </w:tcPr>
          <w:p w14:paraId="01CC4C15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</w:p>
        </w:tc>
        <w:tc>
          <w:tcPr>
            <w:tcW w:w="5610" w:type="dxa"/>
            <w:gridSpan w:val="3"/>
          </w:tcPr>
          <w:p w14:paraId="158F66DF" w14:textId="77777777" w:rsidR="00896BB0" w:rsidRPr="005D7240" w:rsidRDefault="00896BB0" w:rsidP="0040134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TANDA TANGAN</w:t>
            </w:r>
          </w:p>
        </w:tc>
      </w:tr>
      <w:tr w:rsidR="00896BB0" w:rsidRPr="005D7240" w14:paraId="615AE261" w14:textId="77777777" w:rsidTr="00401343">
        <w:trPr>
          <w:trHeight w:val="43"/>
        </w:trPr>
        <w:tc>
          <w:tcPr>
            <w:tcW w:w="562" w:type="dxa"/>
            <w:vMerge/>
          </w:tcPr>
          <w:p w14:paraId="3ACEEDDA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  <w:vMerge/>
          </w:tcPr>
          <w:p w14:paraId="2F878EE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7E81EB10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PEGAWAI</w:t>
            </w:r>
          </w:p>
        </w:tc>
        <w:tc>
          <w:tcPr>
            <w:tcW w:w="1870" w:type="dxa"/>
          </w:tcPr>
          <w:p w14:paraId="5923B90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</w:t>
            </w:r>
          </w:p>
        </w:tc>
        <w:tc>
          <w:tcPr>
            <w:tcW w:w="1870" w:type="dxa"/>
          </w:tcPr>
          <w:p w14:paraId="4A7E10E4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II</w:t>
            </w:r>
          </w:p>
        </w:tc>
      </w:tr>
      <w:tr w:rsidR="00896BB0" w:rsidRPr="005D7240" w14:paraId="3EB9015D" w14:textId="77777777" w:rsidTr="002D49AF">
        <w:trPr>
          <w:trHeight w:val="738"/>
        </w:trPr>
        <w:tc>
          <w:tcPr>
            <w:tcW w:w="562" w:type="dxa"/>
          </w:tcPr>
          <w:p w14:paraId="76AB7E2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1.</w:t>
            </w:r>
          </w:p>
          <w:p w14:paraId="2C127821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5B97500B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HANDOVER PEKERJAAN</w:t>
            </w:r>
          </w:p>
        </w:tc>
        <w:tc>
          <w:tcPr>
            <w:tcW w:w="1870" w:type="dxa"/>
          </w:tcPr>
          <w:p w14:paraId="56E6AFD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AF43F3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37291936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F71E13C" w14:textId="77777777" w:rsidTr="002D49AF">
        <w:trPr>
          <w:trHeight w:val="704"/>
        </w:trPr>
        <w:tc>
          <w:tcPr>
            <w:tcW w:w="562" w:type="dxa"/>
          </w:tcPr>
          <w:p w14:paraId="5A7610F8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2.</w:t>
            </w:r>
          </w:p>
          <w:p w14:paraId="7E75DF2B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0AFF761A" w14:textId="77777777" w:rsidR="002D49AF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OUTSTANDING PAYMENT</w:t>
            </w:r>
          </w:p>
        </w:tc>
        <w:tc>
          <w:tcPr>
            <w:tcW w:w="1870" w:type="dxa"/>
          </w:tcPr>
          <w:p w14:paraId="0562722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C115AF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669AF2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97383FB" w14:textId="77777777" w:rsidTr="002D49AF">
        <w:trPr>
          <w:trHeight w:val="826"/>
        </w:trPr>
        <w:tc>
          <w:tcPr>
            <w:tcW w:w="562" w:type="dxa"/>
          </w:tcPr>
          <w:p w14:paraId="6EDA81C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3.</w:t>
            </w:r>
          </w:p>
          <w:p w14:paraId="4FB0A37A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467C5B8F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PENGEMBALIAN ASSET</w:t>
            </w:r>
          </w:p>
        </w:tc>
        <w:tc>
          <w:tcPr>
            <w:tcW w:w="1870" w:type="dxa"/>
          </w:tcPr>
          <w:p w14:paraId="2BD1476E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16AE0F9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E9807E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659BA1F1" w14:textId="77777777" w:rsidTr="00896BB0">
        <w:trPr>
          <w:trHeight w:val="706"/>
        </w:trPr>
        <w:tc>
          <w:tcPr>
            <w:tcW w:w="562" w:type="dxa"/>
          </w:tcPr>
          <w:p w14:paraId="7F9AF8F7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3178" w:type="dxa"/>
          </w:tcPr>
          <w:p w14:paraId="5EDD98B7" w14:textId="77777777" w:rsidR="00896BB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NON AKTIF EMAIL dan USER ACCOUNT</w:t>
            </w:r>
          </w:p>
          <w:p w14:paraId="774E1230" w14:textId="62227489" w:rsidR="00FC5A4C" w:rsidRPr="005D7240" w:rsidRDefault="00FC5A4C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91CC263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F5A08B0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0C0EA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333E1C7D" w14:textId="77777777" w:rsidTr="00896BB0">
        <w:trPr>
          <w:trHeight w:val="701"/>
        </w:trPr>
        <w:tc>
          <w:tcPr>
            <w:tcW w:w="562" w:type="dxa"/>
          </w:tcPr>
          <w:p w14:paraId="1EA08301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3178" w:type="dxa"/>
          </w:tcPr>
          <w:p w14:paraId="0ECE78C9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1870" w:type="dxa"/>
          </w:tcPr>
          <w:p w14:paraId="21FC6C1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BCAB917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5B2B9D4B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0D7C3DE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7FF97CA3" w14:textId="43263B15" w:rsidR="00B46CA0" w:rsidRPr="00B46CA0" w:rsidRDefault="002D49AF" w:rsidP="00B46CA0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0E0341" w:rsidRPr="005D7240">
        <w:rPr>
          <w:rFonts w:ascii="Times New Roman" w:hAnsi="Times New Roman" w:cs="Times New Roman"/>
          <w:lang w:val="en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3"/>
        <w:gridCol w:w="283"/>
        <w:gridCol w:w="4393"/>
      </w:tblGrid>
      <w:tr w:rsidR="00B46CA0" w14:paraId="5275BD3D" w14:textId="77777777" w:rsidTr="00B46CA0">
        <w:tc>
          <w:tcPr>
            <w:tcW w:w="4674" w:type="dxa"/>
            <w:gridSpan w:val="2"/>
          </w:tcPr>
          <w:p w14:paraId="1A6E1BAC" w14:textId="751401E1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Approval </w:t>
            </w:r>
            <w:r>
              <w:rPr>
                <w:rFonts w:ascii="Times New Roman" w:hAnsi="Times New Roman" w:cs="Times New Roman"/>
                <w:lang w:val="en-ID"/>
              </w:rPr>
              <w:t xml:space="preserve">I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masing-masing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D2864E9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61B406CC" w14:textId="77777777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6CA0" w14:paraId="3A3D8FF5" w14:textId="77777777" w:rsidTr="00B46CA0">
        <w:tc>
          <w:tcPr>
            <w:tcW w:w="421" w:type="dxa"/>
          </w:tcPr>
          <w:p w14:paraId="69B37260" w14:textId="5754DCA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4253" w:type="dxa"/>
          </w:tcPr>
          <w:p w14:paraId="2437B687" w14:textId="12C86B4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Handover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086210DE" w14:textId="2CB55E0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352DD47D" w14:textId="564D2E3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Team Manager</w:t>
            </w:r>
            <w:r>
              <w:rPr>
                <w:rFonts w:ascii="Times New Roman" w:hAnsi="Times New Roman" w:cs="Times New Roman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Langsung</w:t>
            </w:r>
            <w:proofErr w:type="spellEnd"/>
          </w:p>
        </w:tc>
      </w:tr>
      <w:tr w:rsidR="00B46CA0" w14:paraId="5CE56CDB" w14:textId="77777777" w:rsidTr="00B46CA0">
        <w:tc>
          <w:tcPr>
            <w:tcW w:w="421" w:type="dxa"/>
          </w:tcPr>
          <w:p w14:paraId="66C88DF5" w14:textId="11D5D79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4253" w:type="dxa"/>
          </w:tcPr>
          <w:p w14:paraId="36FAD5AF" w14:textId="4016CF3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Outsanding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Payment</w:t>
            </w:r>
          </w:p>
        </w:tc>
        <w:tc>
          <w:tcPr>
            <w:tcW w:w="283" w:type="dxa"/>
          </w:tcPr>
          <w:p w14:paraId="4FE460B5" w14:textId="4EA5878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75EDA32" w14:textId="24CBB58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Finance</w:t>
            </w:r>
          </w:p>
        </w:tc>
      </w:tr>
      <w:tr w:rsidR="00B46CA0" w14:paraId="797FC952" w14:textId="77777777" w:rsidTr="00B46CA0">
        <w:tc>
          <w:tcPr>
            <w:tcW w:w="421" w:type="dxa"/>
          </w:tcPr>
          <w:p w14:paraId="688DEC57" w14:textId="490A723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4253" w:type="dxa"/>
          </w:tcPr>
          <w:p w14:paraId="27B0BD31" w14:textId="5AB6A9F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Pengembalian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Asset</w:t>
            </w:r>
            <w:r w:rsidRPr="005D7240">
              <w:rPr>
                <w:rFonts w:ascii="Times New Roman" w:hAnsi="Times New Roman" w:cs="Times New Roman"/>
                <w:lang w:val="en-ID"/>
              </w:rPr>
              <w:tab/>
            </w:r>
          </w:p>
        </w:tc>
        <w:tc>
          <w:tcPr>
            <w:tcW w:w="283" w:type="dxa"/>
          </w:tcPr>
          <w:p w14:paraId="4256D6BE" w14:textId="23BE4B5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18791DFA" w14:textId="3BA9CAB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6F5998DB" w14:textId="77777777" w:rsidTr="00B46CA0">
        <w:tc>
          <w:tcPr>
            <w:tcW w:w="421" w:type="dxa"/>
          </w:tcPr>
          <w:p w14:paraId="365B5643" w14:textId="5734CA7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4253" w:type="dxa"/>
          </w:tcPr>
          <w:p w14:paraId="69090B66" w14:textId="3ED5FB6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Non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Aktif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Email dan User Account</w:t>
            </w:r>
          </w:p>
        </w:tc>
        <w:tc>
          <w:tcPr>
            <w:tcW w:w="283" w:type="dxa"/>
          </w:tcPr>
          <w:p w14:paraId="1B0737B3" w14:textId="50EB27F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7EF09A3A" w14:textId="4CADCFFD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3A998104" w14:textId="77777777" w:rsidTr="00B46CA0">
        <w:tc>
          <w:tcPr>
            <w:tcW w:w="421" w:type="dxa"/>
          </w:tcPr>
          <w:p w14:paraId="5B49F814" w14:textId="2F3E9D9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4253" w:type="dxa"/>
          </w:tcPr>
          <w:p w14:paraId="3FBEEE1C" w14:textId="1B96C4F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283" w:type="dxa"/>
          </w:tcPr>
          <w:p w14:paraId="1AC16FA8" w14:textId="582CDD54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9E53E73" w14:textId="5A180E2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HRD &amp; Team Manager</w:t>
            </w:r>
          </w:p>
        </w:tc>
      </w:tr>
      <w:tr w:rsidR="00B46CA0" w14:paraId="696E467D" w14:textId="77777777" w:rsidTr="00B46CA0">
        <w:tc>
          <w:tcPr>
            <w:tcW w:w="4674" w:type="dxa"/>
            <w:gridSpan w:val="2"/>
          </w:tcPr>
          <w:p w14:paraId="328D62AA" w14:textId="77777777" w:rsidR="00CB52D8" w:rsidRDefault="00CB52D8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  <w:p w14:paraId="05908ABF" w14:textId="67FB663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Approval II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HRD</w:t>
            </w:r>
          </w:p>
        </w:tc>
        <w:tc>
          <w:tcPr>
            <w:tcW w:w="283" w:type="dxa"/>
          </w:tcPr>
          <w:p w14:paraId="15277DB5" w14:textId="7886E2C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270E44B3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4BAB02C" w14:textId="77777777" w:rsidR="00B46CA0" w:rsidRPr="005D7240" w:rsidRDefault="00B46CA0" w:rsidP="002D49AF">
      <w:pPr>
        <w:rPr>
          <w:rFonts w:ascii="Times New Roman" w:hAnsi="Times New Roman" w:cs="Times New Roman"/>
          <w:lang w:val="en-ID"/>
        </w:rPr>
      </w:pPr>
    </w:p>
    <w:p w14:paraId="3B48025F" w14:textId="77777777" w:rsidR="000E0341" w:rsidRPr="005D7240" w:rsidRDefault="000E0341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548FD8D1" w14:textId="77777777" w:rsidR="000E0341" w:rsidRPr="005D7240" w:rsidRDefault="000E0341" w:rsidP="00F95AA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PERJANJIAN KERAHASIAAN</w:t>
      </w:r>
    </w:p>
    <w:p w14:paraId="2D7DAFC1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</w:p>
    <w:p w14:paraId="49CC532F" w14:textId="731B9C3B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dilaksanakan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pada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tanggal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24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bulan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D37CC6">
        <w:rPr>
          <w:rFonts w:ascii="Times New Roman" w:hAnsi="Times New Roman" w:cs="Times New Roman"/>
          <w:lang w:val="en-ID"/>
        </w:rPr>
        <w:t>September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tahun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2023</w:t>
      </w:r>
      <w:r w:rsidR="00F95AAE">
        <w:rPr>
          <w:rFonts w:ascii="Times New Roman" w:hAnsi="Times New Roman" w:cs="Times New Roman"/>
          <w:lang w:val="en-ID"/>
        </w:rPr>
        <w:t xml:space="preserve"> y</w:t>
      </w:r>
      <w:r w:rsidRPr="005D7240">
        <w:rPr>
          <w:rFonts w:ascii="Times New Roman" w:hAnsi="Times New Roman" w:cs="Times New Roman"/>
          <w:lang w:val="en-ID"/>
        </w:rPr>
        <w:t xml:space="preserve">ang </w:t>
      </w:r>
      <w:proofErr w:type="spellStart"/>
      <w:r w:rsidRPr="005D7240">
        <w:rPr>
          <w:rFonts w:ascii="Times New Roman" w:hAnsi="Times New Roman" w:cs="Times New Roman"/>
          <w:lang w:val="en-ID"/>
        </w:rPr>
        <w:t>ditandatangani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dibawah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:</w:t>
      </w:r>
    </w:p>
    <w:p w14:paraId="3EA00445" w14:textId="36521FAA" w:rsidR="000E0341" w:rsidRPr="005D7240" w:rsidRDefault="000E0341" w:rsidP="00025F87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asd</w:t>
      </w:r>
      <w:r w:rsidRPr="008F3738">
        <w:rPr>
          <w:rFonts w:ascii="Times New Roman" w:hAnsi="Times New Roman" w:cs="Times New Roman"/>
          <w:lang w:val="en-ID"/>
        </w:rPr>
        <w:br/>
        <w:t>NIK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1048</w:t>
      </w:r>
      <w:r w:rsidRPr="008F3738">
        <w:rPr>
          <w:rFonts w:ascii="Times New Roman" w:hAnsi="Times New Roman" w:cs="Times New Roman"/>
          <w:lang w:val="en-ID"/>
        </w:rPr>
        <w:br/>
        <w:t xml:space="preserve">Jabatan 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="00F95AAE"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/>
      </w:r>
      <w:r w:rsidRPr="008F3738">
        <w:rPr>
          <w:rFonts w:ascii="Times New Roman" w:hAnsi="Times New Roman" w:cs="Times New Roman"/>
          <w:lang w:val="en-ID"/>
        </w:rPr>
        <w:br/>
        <w:t xml:space="preserve">No </w:t>
      </w:r>
      <w:proofErr w:type="spellStart"/>
      <w:proofErr w:type="gramStart"/>
      <w:r w:rsidRPr="008F3738">
        <w:rPr>
          <w:rFonts w:ascii="Times New Roman" w:hAnsi="Times New Roman" w:cs="Times New Roman"/>
          <w:lang w:val="en-ID"/>
        </w:rPr>
        <w:t>Identitas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 (</w:t>
      </w:r>
      <w:proofErr w:type="gramEnd"/>
      <w:r w:rsidRPr="008F3738">
        <w:rPr>
          <w:rFonts w:ascii="Times New Roman" w:hAnsi="Times New Roman" w:cs="Times New Roman"/>
          <w:lang w:val="en-ID"/>
        </w:rPr>
        <w:t>KTP/SIM/Passport)</w:t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120391023</w:t>
      </w:r>
      <w:r w:rsidRPr="008F3738">
        <w:rPr>
          <w:rFonts w:ascii="Times New Roman" w:hAnsi="Times New Roman" w:cs="Times New Roman"/>
          <w:lang w:val="en-ID"/>
        </w:rPr>
        <w:br/>
      </w:r>
      <w:r w:rsidRPr="005D7240">
        <w:rPr>
          <w:rFonts w:ascii="Times New Roman" w:hAnsi="Times New Roman" w:cs="Times New Roman"/>
          <w:lang w:val="en-ID"/>
        </w:rPr>
        <w:t>Perusahaan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5D7240">
        <w:rPr>
          <w:rFonts w:ascii="Times New Roman" w:hAnsi="Times New Roman" w:cs="Times New Roman"/>
          <w:lang w:val="en-ID"/>
        </w:rPr>
        <w:t xml:space="preserve">PT.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Perdana</w:t>
      </w:r>
    </w:p>
    <w:p w14:paraId="1BD0AEE0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sebagai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berikut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2FD178C1" w14:textId="77777777" w:rsidR="000A10D4" w:rsidRPr="005D7240" w:rsidRDefault="000E0341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merahasiakan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Perus</w:t>
      </w:r>
      <w:r w:rsidR="00F95AAE">
        <w:rPr>
          <w:rFonts w:ascii="Times New Roman" w:hAnsi="Times New Roman" w:cs="Times New Roman"/>
          <w:lang w:val="en-ID"/>
        </w:rPr>
        <w:t>a</w:t>
      </w:r>
      <w:r w:rsidRPr="005D7240">
        <w:rPr>
          <w:rFonts w:ascii="Times New Roman" w:hAnsi="Times New Roman" w:cs="Times New Roman"/>
          <w:lang w:val="en-ID"/>
        </w:rPr>
        <w:t xml:space="preserve">haan, </w:t>
      </w:r>
      <w:proofErr w:type="spellStart"/>
      <w:r w:rsidRPr="005D7240">
        <w:rPr>
          <w:rFonts w:ascii="Times New Roman" w:hAnsi="Times New Roman" w:cs="Times New Roman"/>
          <w:lang w:val="en-ID"/>
        </w:rPr>
        <w:t>dokumen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catatan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Kekayaan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Intelektual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(HAKI) dan/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diterima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PT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</w:t>
      </w:r>
      <w:r w:rsidR="00401343">
        <w:rPr>
          <w:rFonts w:ascii="Times New Roman" w:hAnsi="Times New Roman" w:cs="Times New Roman"/>
          <w:lang w:val="en-ID"/>
        </w:rPr>
        <w:t>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="00401343">
        <w:rPr>
          <w:rFonts w:ascii="Times New Roman" w:hAnsi="Times New Roman" w:cs="Times New Roman"/>
          <w:lang w:val="en-ID"/>
        </w:rPr>
        <w:t>Pekerja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="00401343">
        <w:rPr>
          <w:rFonts w:ascii="Times New Roman" w:hAnsi="Times New Roman" w:cs="Times New Roman"/>
          <w:lang w:val="en-ID"/>
        </w:rPr>
        <w:t>Petugas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Pr="005D7240">
        <w:rPr>
          <w:rFonts w:ascii="Times New Roman" w:hAnsi="Times New Roman" w:cs="Times New Roman"/>
          <w:lang w:val="en-ID"/>
        </w:rPr>
        <w:t>Klien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5D7240">
        <w:rPr>
          <w:rFonts w:ascii="Times New Roman" w:hAnsi="Times New Roman" w:cs="Times New Roman"/>
          <w:lang w:val="en-ID"/>
        </w:rPr>
        <w:t>Subkontraktor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Mitra (”Data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Perdana”) da</w:t>
      </w:r>
      <w:r w:rsidR="00F95AAE">
        <w:rPr>
          <w:rFonts w:ascii="Times New Roman" w:hAnsi="Times New Roman" w:cs="Times New Roman"/>
          <w:lang w:val="en-ID"/>
        </w:rPr>
        <w:t xml:space="preserve">n </w:t>
      </w:r>
      <w:proofErr w:type="spellStart"/>
      <w:r w:rsidR="00F95AAE">
        <w:rPr>
          <w:rFonts w:ascii="Times New Roman" w:hAnsi="Times New Roman" w:cs="Times New Roman"/>
          <w:lang w:val="en-ID"/>
        </w:rPr>
        <w:t>tidak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diperbolehkan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untuk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mengungkapkan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memperbanyak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menyebarluaskan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</w:t>
      </w:r>
      <w:r w:rsidR="00401343">
        <w:rPr>
          <w:rFonts w:ascii="Times New Roman" w:hAnsi="Times New Roman" w:cs="Times New Roman"/>
          <w:lang w:val="en-ID"/>
        </w:rPr>
        <w:t>galihkan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atau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me</w:t>
      </w:r>
      <w:r w:rsidR="00F95AAE">
        <w:rPr>
          <w:rFonts w:ascii="Times New Roman" w:hAnsi="Times New Roman" w:cs="Times New Roman"/>
          <w:lang w:val="en-ID"/>
        </w:rPr>
        <w:t>m</w:t>
      </w:r>
      <w:r w:rsidR="00401343">
        <w:rPr>
          <w:rFonts w:ascii="Times New Roman" w:hAnsi="Times New Roman" w:cs="Times New Roman"/>
          <w:lang w:val="en-ID"/>
        </w:rPr>
        <w:t>berikan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data </w:t>
      </w:r>
      <w:r w:rsidR="00F95AAE">
        <w:rPr>
          <w:rFonts w:ascii="Times New Roman" w:hAnsi="Times New Roman" w:cs="Times New Roman"/>
          <w:lang w:val="en-ID"/>
        </w:rPr>
        <w:br/>
      </w:r>
      <w:r w:rsidR="00401343">
        <w:rPr>
          <w:rFonts w:ascii="Times New Roman" w:hAnsi="Times New Roman" w:cs="Times New Roman"/>
          <w:lang w:val="en-ID"/>
        </w:rPr>
        <w:t>PT</w:t>
      </w:r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 dan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afiliasinya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dimaksud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persetujuan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Perdana.</w:t>
      </w:r>
    </w:p>
    <w:p w14:paraId="1212527E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mengambil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langkah-langkah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diperlakukan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menyimpan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melindungi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mengamankan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agar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dikuasai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bertanggung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jawab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63F35F19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diungkapkan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Perusahaan dan </w:t>
      </w:r>
      <w:proofErr w:type="spellStart"/>
      <w:r w:rsidRPr="005D7240">
        <w:rPr>
          <w:rFonts w:ascii="Times New Roman" w:hAnsi="Times New Roman" w:cs="Times New Roman"/>
          <w:lang w:val="en-ID"/>
        </w:rPr>
        <w:t>dilindungi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antara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Perusahaan.</w:t>
      </w:r>
    </w:p>
    <w:p w14:paraId="0A942C2F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menggunakan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</w:t>
      </w:r>
      <w:r w:rsidR="00F95AAE">
        <w:rPr>
          <w:rFonts w:ascii="Times New Roman" w:hAnsi="Times New Roman" w:cs="Times New Roman"/>
          <w:lang w:val="en-ID"/>
        </w:rPr>
        <w:t>u</w:t>
      </w:r>
      <w:r w:rsidRPr="005D7240">
        <w:rPr>
          <w:rFonts w:ascii="Times New Roman" w:hAnsi="Times New Roman" w:cs="Times New Roman"/>
          <w:lang w:val="en-ID"/>
        </w:rPr>
        <w:t>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keperluan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tertentu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tujuan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16FC257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5D7240">
        <w:rPr>
          <w:rFonts w:ascii="Times New Roman" w:hAnsi="Times New Roman" w:cs="Times New Roman"/>
          <w:lang w:val="en-ID"/>
        </w:rPr>
        <w:t>pada :</w:t>
      </w:r>
      <w:proofErr w:type="gramEnd"/>
    </w:p>
    <w:p w14:paraId="677F7771" w14:textId="77777777" w:rsidR="000E0341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tersedia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umum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menjadi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milik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publi</w:t>
      </w:r>
      <w:r w:rsidR="00F95AAE">
        <w:rPr>
          <w:rFonts w:ascii="Times New Roman" w:hAnsi="Times New Roman" w:cs="Times New Roman"/>
          <w:lang w:val="en-ID"/>
        </w:rPr>
        <w:t>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diatur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>;</w:t>
      </w:r>
    </w:p>
    <w:p w14:paraId="2016235D" w14:textId="77777777" w:rsidR="000A10D4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sudah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yang mana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bukan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subjekdari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.</w:t>
      </w:r>
    </w:p>
    <w:p w14:paraId="0C575D30" w14:textId="77777777" w:rsidR="00B16EA2" w:rsidRP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Mentaati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peraturan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terkait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penanganan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diterbitkan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</w:t>
      </w:r>
      <w:proofErr w:type="spellStart"/>
      <w:r w:rsidRPr="005D7240">
        <w:rPr>
          <w:rFonts w:ascii="Times New Roman" w:hAnsi="Times New Roman" w:cs="Times New Roman"/>
          <w:lang w:val="en-ID"/>
        </w:rPr>
        <w:t>serta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sanggup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sanksi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diperkarakan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pidana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melanggar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0E9EA8F9" w14:textId="77777777" w:rsid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tetap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minimal </w:t>
      </w:r>
      <w:proofErr w:type="spellStart"/>
      <w:r w:rsidRPr="005D7240">
        <w:rPr>
          <w:rFonts w:ascii="Times New Roman" w:hAnsi="Times New Roman" w:cs="Times New Roman"/>
          <w:lang w:val="en-ID"/>
        </w:rPr>
        <w:t>sampai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5 (lima) </w:t>
      </w:r>
      <w:proofErr w:type="spellStart"/>
      <w:r w:rsidRPr="005D7240">
        <w:rPr>
          <w:rFonts w:ascii="Times New Roman" w:hAnsi="Times New Roman" w:cs="Times New Roman"/>
          <w:lang w:val="en-ID"/>
        </w:rPr>
        <w:t>tahun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terhitung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mulai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tanggal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</w:t>
      </w:r>
      <w:r w:rsidR="00F95AAE">
        <w:rPr>
          <w:rFonts w:ascii="Times New Roman" w:hAnsi="Times New Roman" w:cs="Times New Roman"/>
          <w:lang w:val="en-ID"/>
        </w:rPr>
        <w:t>r</w:t>
      </w:r>
      <w:r w:rsidRPr="005D7240">
        <w:rPr>
          <w:rFonts w:ascii="Times New Roman" w:hAnsi="Times New Roman" w:cs="Times New Roman"/>
          <w:lang w:val="en-ID"/>
        </w:rPr>
        <w:t>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7C50436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5C3F8ED1" w14:textId="77777777" w:rsidR="00B16EA2" w:rsidRPr="005D7240" w:rsidRDefault="00B16EA2" w:rsidP="00F95AAE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14:paraId="0D56C3DE" w14:textId="77777777" w:rsidR="00B16EA2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Demikian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sesungguhnya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dikemudian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pelaggaran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tersebut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saya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</w:t>
      </w:r>
      <w:r w:rsidR="00F95AAE">
        <w:rPr>
          <w:rFonts w:ascii="Times New Roman" w:hAnsi="Times New Roman" w:cs="Times New Roman"/>
          <w:lang w:val="en-ID"/>
        </w:rPr>
        <w:t>ersedia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menerima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sanksi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dari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F95AAE">
        <w:rPr>
          <w:rFonts w:ascii="Times New Roman" w:hAnsi="Times New Roman" w:cs="Times New Roman"/>
          <w:lang w:val="en-ID"/>
        </w:rPr>
        <w:br/>
        <w:t>PT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</w:t>
      </w:r>
      <w:r w:rsidR="00F95AAE">
        <w:rPr>
          <w:rFonts w:ascii="Times New Roman" w:hAnsi="Times New Roman" w:cs="Times New Roman"/>
          <w:lang w:val="en-ID"/>
        </w:rPr>
        <w:t>erdana dan/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perundang-undangan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54A4CA41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</w:p>
    <w:p w14:paraId="50EFF8B4" w14:textId="77777777" w:rsidR="005D7240" w:rsidRPr="005D7240" w:rsidRDefault="005D7240" w:rsidP="005D7240">
      <w:pPr>
        <w:rPr>
          <w:rFonts w:ascii="Times New Roman" w:hAnsi="Times New Roman" w:cs="Times New Roman"/>
          <w:lang w:val="en-ID"/>
        </w:rPr>
      </w:pPr>
    </w:p>
    <w:p w14:paraId="2124EA1C" w14:textId="296E7412" w:rsidR="00B16EA2" w:rsidRPr="005D7240" w:rsidRDefault="0023214F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proofErr w:type="gramStart"/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Mengetahui</w:t>
      </w:r>
      <w:proofErr w:type="spellEnd"/>
      <w:proofErr w:type="gram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Pejabat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PT.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Perdana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</w:p>
    <w:p w14:paraId="2035EA0C" w14:textId="77777777" w:rsidR="00B16EA2" w:rsidRPr="005D7240" w:rsidRDefault="00B16EA2" w:rsidP="00B16EA2">
      <w:pPr>
        <w:rPr>
          <w:rFonts w:ascii="Times New Roman" w:hAnsi="Times New Roman" w:cs="Times New Roman"/>
          <w:lang w:val="en-ID"/>
        </w:rPr>
      </w:pPr>
    </w:p>
    <w:p w14:paraId="33907855" w14:textId="5F342ED4" w:rsidR="0086091D" w:rsidRDefault="00B16EA2" w:rsidP="00B16EA2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/>
      </w:r>
    </w:p>
    <w:p w14:paraId="716E8091" w14:textId="6DB7B631" w:rsidR="00422334" w:rsidRDefault="00422334" w:rsidP="00422334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eastAsia="Times New Roman" w:cstheme="minorHAnsi"/>
          <w:sz w:val="20"/>
          <w:szCs w:val="20"/>
        </w:rPr>
        <w:t xml:space="preserve"> </w:t>
      </w:r>
      <w:r w:rsidRPr="008F3738">
        <w:rPr>
          <w:rFonts w:ascii="Times New Roman" w:eastAsia="Times New Roman" w:hAnsi="Times New Roman" w:cs="Times New Roman"/>
        </w:rPr>
        <w:t>asd</w:t>
      </w:r>
      <w:r w:rsidRPr="00422334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3D1FD4">
        <w:rPr>
          <w:rFonts w:ascii="Times New Roman" w:eastAsia="Times New Roman" w:hAnsi="Times New Roman" w:cs="Times New Roman"/>
        </w:rPr>
        <w:t>Desy</w:t>
      </w:r>
      <w:proofErr w:type="spellEnd"/>
      <w:r w:rsidRPr="003D1F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1FD4">
        <w:rPr>
          <w:rFonts w:ascii="Times New Roman" w:eastAsia="Times New Roman" w:hAnsi="Times New Roman" w:cs="Times New Roman"/>
        </w:rPr>
        <w:t>Andirawati</w:t>
      </w:r>
      <w:proofErr w:type="spellEnd"/>
      <w:r w:rsidRPr="003D1F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1FD4">
        <w:rPr>
          <w:rFonts w:ascii="Times New Roman" w:eastAsia="Times New Roman" w:hAnsi="Times New Roman" w:cs="Times New Roman"/>
        </w:rPr>
        <w:t>Basri</w:t>
      </w:r>
      <w:proofErr w:type="spellEnd"/>
    </w:p>
    <w:p w14:paraId="37473C61" w14:textId="05F045F0" w:rsidR="00422334" w:rsidRPr="00422334" w:rsidRDefault="00422334" w:rsidP="00422334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Jabatan</w:t>
      </w:r>
      <w:proofErr w:type="spellEnd"/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5D7240">
        <w:rPr>
          <w:rFonts w:ascii="Times New Roman" w:hAnsi="Times New Roman" w:cs="Times New Roman"/>
          <w:lang w:val="en-ID"/>
        </w:rPr>
        <w:t>Jabatan</w:t>
      </w:r>
      <w:proofErr w:type="spellEnd"/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ascii="Times New Roman" w:eastAsia="Times New Roman" w:hAnsi="Times New Roman" w:cs="Times New Roman"/>
        </w:rPr>
        <w:t xml:space="preserve"> </w:t>
      </w:r>
      <w:r w:rsidRPr="00880EF4">
        <w:rPr>
          <w:rFonts w:ascii="Times New Roman" w:hAnsi="Times New Roman" w:cs="Times New Roman"/>
        </w:rPr>
        <w:t xml:space="preserve">Human Resources </w:t>
      </w:r>
      <w:proofErr w:type="spellStart"/>
      <w:r w:rsidRPr="00880EF4">
        <w:rPr>
          <w:rFonts w:ascii="Times New Roman" w:hAnsi="Times New Roman" w:cs="Times New Roman"/>
        </w:rPr>
        <w:t>Generalis</w:t>
      </w:r>
      <w:proofErr w:type="spellEnd"/>
    </w:p>
    <w:p w14:paraId="722DCB49" w14:textId="6FF565DC" w:rsidR="0086091D" w:rsidRDefault="00422334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83F86" wp14:editId="3451A9E0">
                <wp:simplePos x="0" y="0"/>
                <wp:positionH relativeFrom="margin">
                  <wp:posOffset>2818765</wp:posOffset>
                </wp:positionH>
                <wp:positionV relativeFrom="margin">
                  <wp:align>center</wp:align>
                </wp:positionV>
                <wp:extent cx="2981325" cy="552450"/>
                <wp:effectExtent l="0" t="0" r="9525" b="0"/>
                <wp:wrapSquare wrapText="bothSides"/>
                <wp:docPr id="9320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4C4D74" w14:textId="5E74E8AD" w:rsidR="00F54EF6" w:rsidRDefault="00F54EF6" w:rsidP="00F54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3F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1.95pt;margin-top:0;width:234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" fillcolor="white [3201]" stroked="f" strokeweight=".5pt">
                <v:textbox>
                  <w:txbxContent>
                    <w:p w14:paraId="234C4D74" w14:textId="5E74E8AD" w:rsidR="00F54EF6" w:rsidRDefault="00F54EF6" w:rsidP="00F54EF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BE65B" wp14:editId="7C7EE5B0">
                <wp:simplePos x="0" y="0"/>
                <wp:positionH relativeFrom="margin">
                  <wp:posOffset>-19050</wp:posOffset>
                </wp:positionH>
                <wp:positionV relativeFrom="page">
                  <wp:posOffset>4257675</wp:posOffset>
                </wp:positionV>
                <wp:extent cx="2686050" cy="552450"/>
                <wp:effectExtent l="0" t="0" r="0" b="0"/>
                <wp:wrapSquare wrapText="bothSides"/>
                <wp:docPr id="440034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D6FE2" w14:textId="0DA31731" w:rsidR="00D615CD" w:rsidRDefault="00D61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E65B" id="_x0000_s1027" type="#_x0000_t202" style="position:absolute;margin-left:-1.5pt;margin-top:335.25pt;width:211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" fillcolor="white [3201]" stroked="f" strokeweight=".5pt">
                <v:textbox>
                  <w:txbxContent>
                    <w:p w14:paraId="196D6FE2" w14:textId="0DA31731" w:rsidR="00D615CD" w:rsidRDefault="00D615CD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86091D">
        <w:rPr>
          <w:rFonts w:ascii="Times New Roman" w:hAnsi="Times New Roman" w:cs="Times New Roman"/>
          <w:lang w:val="en-ID"/>
        </w:rPr>
        <w:br w:type="page"/>
      </w:r>
    </w:p>
    <w:p w14:paraId="49EBB93E" w14:textId="77777777" w:rsidR="009F419C" w:rsidRPr="009F419C" w:rsidRDefault="009F419C" w:rsidP="009F41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F419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EXIT INTERVIEW QUESTIONER</w:t>
      </w:r>
    </w:p>
    <w:p w14:paraId="2693855E" w14:textId="732E630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</w:p>
    <w:p w14:paraId="0470275E" w14:textId="77777777" w:rsidR="0086091D" w:rsidRPr="00095397" w:rsidRDefault="0086091D" w:rsidP="0086091D">
      <w:pPr>
        <w:rPr>
          <w:rFonts w:ascii="Times New Roman" w:hAnsi="Times New Roman" w:cs="Times New Roman"/>
          <w:b/>
          <w:bCs/>
          <w:u w:val="single"/>
          <w:lang w:val="en-ID"/>
        </w:rPr>
      </w:pPr>
      <w:r w:rsidRPr="00095397">
        <w:rPr>
          <w:rFonts w:ascii="Times New Roman" w:hAnsi="Times New Roman" w:cs="Times New Roman"/>
          <w:b/>
          <w:bCs/>
          <w:u w:val="single"/>
          <w:lang w:val="en-ID"/>
        </w:rPr>
        <w:t>QUESTIONER</w:t>
      </w:r>
    </w:p>
    <w:p w14:paraId="5DA2E7CF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Jawaban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dari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pertanyaan-pertanyaan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6091D">
        <w:rPr>
          <w:rFonts w:ascii="Times New Roman" w:hAnsi="Times New Roman" w:cs="Times New Roman"/>
          <w:lang w:val="en-ID"/>
        </w:rPr>
        <w:t>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86091D">
        <w:rPr>
          <w:rFonts w:ascii="Times New Roman" w:hAnsi="Times New Roman" w:cs="Times New Roman"/>
          <w:lang w:val="en-ID"/>
        </w:rPr>
        <w:t>membantu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86091D">
        <w:rPr>
          <w:rFonts w:ascii="Times New Roman" w:hAnsi="Times New Roman" w:cs="Times New Roman"/>
          <w:lang w:val="en-ID"/>
        </w:rPr>
        <w:t>untuk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meningkatkan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manajemen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Perusahaan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>.</w:t>
      </w:r>
    </w:p>
    <w:p w14:paraId="4DA3E5E9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Harap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dijawab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sesuai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pendapat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anda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dengan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mempergunakan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angka-angka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55F700D" w14:textId="4868E260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 xml:space="preserve"> (5)</w:t>
      </w:r>
      <w:r w:rsidRPr="0086091D">
        <w:rPr>
          <w:rFonts w:ascii="Times New Roman" w:hAnsi="Times New Roman" w:cs="Times New Roman"/>
          <w:lang w:val="en-ID"/>
        </w:rPr>
        <w:tab/>
        <w:t>Sangat Ba</w:t>
      </w:r>
      <w:r w:rsidR="00347211">
        <w:rPr>
          <w:rFonts w:ascii="Times New Roman" w:hAnsi="Times New Roman" w:cs="Times New Roman"/>
          <w:lang w:val="en-ID"/>
        </w:rPr>
        <w:t>i</w:t>
      </w:r>
      <w:r w:rsidRPr="0086091D">
        <w:rPr>
          <w:rFonts w:ascii="Times New Roman" w:hAnsi="Times New Roman" w:cs="Times New Roman"/>
          <w:lang w:val="en-ID"/>
        </w:rPr>
        <w:t>k</w:t>
      </w:r>
    </w:p>
    <w:p w14:paraId="195A893A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(4)</w:t>
      </w:r>
      <w:r w:rsidRPr="0086091D">
        <w:rPr>
          <w:rFonts w:ascii="Times New Roman" w:hAnsi="Times New Roman" w:cs="Times New Roman"/>
          <w:lang w:val="en-ID"/>
        </w:rPr>
        <w:tab/>
        <w:t>Baik</w:t>
      </w:r>
    </w:p>
    <w:p w14:paraId="414F3C21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(3)</w:t>
      </w:r>
      <w:r w:rsidRPr="0086091D">
        <w:rPr>
          <w:rFonts w:ascii="Times New Roman" w:hAnsi="Times New Roman" w:cs="Times New Roman"/>
          <w:lang w:val="en-ID"/>
        </w:rPr>
        <w:tab/>
      </w:r>
      <w:proofErr w:type="spellStart"/>
      <w:r w:rsidRPr="0086091D">
        <w:rPr>
          <w:rFonts w:ascii="Times New Roman" w:hAnsi="Times New Roman" w:cs="Times New Roman"/>
          <w:lang w:val="en-ID"/>
        </w:rPr>
        <w:t>Cukup</w:t>
      </w:r>
      <w:proofErr w:type="spellEnd"/>
    </w:p>
    <w:p w14:paraId="17C29176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(2)</w:t>
      </w:r>
      <w:r w:rsidRPr="0086091D">
        <w:rPr>
          <w:rFonts w:ascii="Times New Roman" w:hAnsi="Times New Roman" w:cs="Times New Roman"/>
          <w:lang w:val="en-ID"/>
        </w:rPr>
        <w:tab/>
        <w:t>Kurang</w:t>
      </w:r>
    </w:p>
    <w:p w14:paraId="1E531CAF" w14:textId="66C9170E" w:rsid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(1)</w:t>
      </w:r>
      <w:r w:rsidRPr="0086091D">
        <w:rPr>
          <w:rFonts w:ascii="Times New Roman" w:hAnsi="Times New Roman" w:cs="Times New Roman"/>
          <w:lang w:val="en-ID"/>
        </w:rPr>
        <w:tab/>
        <w:t>Sangat Kurang</w:t>
      </w:r>
    </w:p>
    <w:p w14:paraId="4B866441" w14:textId="77777777" w:rsidR="00095397" w:rsidRDefault="00095397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638"/>
        <w:gridCol w:w="290"/>
        <w:gridCol w:w="8074"/>
      </w:tblGrid>
      <w:tr w:rsidR="00095397" w14:paraId="3E87214E" w14:textId="77777777" w:rsidTr="00095397">
        <w:tc>
          <w:tcPr>
            <w:tcW w:w="491" w:type="dxa"/>
          </w:tcPr>
          <w:p w14:paraId="28B9B86F" w14:textId="7E4A5597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638" w:type="dxa"/>
          </w:tcPr>
          <w:p w14:paraId="77E55489" w14:textId="04C26E5B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33E90049" w14:textId="32104D2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CBCB562" w14:textId="439D95B5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suasana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lingkungan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AD90EB1" w14:textId="77777777" w:rsidTr="00095397">
        <w:tc>
          <w:tcPr>
            <w:tcW w:w="491" w:type="dxa"/>
          </w:tcPr>
          <w:p w14:paraId="149597C6" w14:textId="5565D116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638" w:type="dxa"/>
          </w:tcPr>
          <w:p w14:paraId="49EC51B5" w14:textId="343C11A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07713D" w14:textId="7F7D25A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5A8FD486" w14:textId="418A18ED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pandangan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prosedur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kebijaksanaan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</w:t>
            </w:r>
            <w:r>
              <w:rPr>
                <w:rFonts w:ascii="Times New Roman" w:hAnsi="Times New Roman" w:cs="Times New Roman"/>
                <w:lang w:val="en-ID"/>
              </w:rPr>
              <w:t>n.</w:t>
            </w:r>
          </w:p>
        </w:tc>
      </w:tr>
      <w:tr w:rsidR="009F419C" w14:paraId="3335BCB3" w14:textId="77777777" w:rsidTr="00095397">
        <w:tc>
          <w:tcPr>
            <w:tcW w:w="491" w:type="dxa"/>
          </w:tcPr>
          <w:p w14:paraId="11A20150" w14:textId="138CB5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638" w:type="dxa"/>
          </w:tcPr>
          <w:p w14:paraId="0F191868" w14:textId="4EDB78E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50CA060D" w14:textId="54BA7E2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1570A5E" w14:textId="4925FE9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E749823" w14:textId="77777777" w:rsidTr="00095397">
        <w:tc>
          <w:tcPr>
            <w:tcW w:w="491" w:type="dxa"/>
          </w:tcPr>
          <w:p w14:paraId="2F94DEF1" w14:textId="413C57C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638" w:type="dxa"/>
          </w:tcPr>
          <w:p w14:paraId="7D399B10" w14:textId="7D71FC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5FEBB03" w14:textId="18FBD5B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85921DB" w14:textId="2923F6C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fasilitas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7AC0CBD" w14:textId="77777777" w:rsidTr="00095397">
        <w:tc>
          <w:tcPr>
            <w:tcW w:w="491" w:type="dxa"/>
          </w:tcPr>
          <w:p w14:paraId="69FD5ECA" w14:textId="58AA942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638" w:type="dxa"/>
          </w:tcPr>
          <w:p w14:paraId="382A50B0" w14:textId="1195337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663997" w14:textId="23E42E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4EBC44E6" w14:textId="766DAF97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Training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dilakukan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 Perusahaan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095397" w14:paraId="249F0FC8" w14:textId="77777777" w:rsidTr="00095397">
        <w:tc>
          <w:tcPr>
            <w:tcW w:w="491" w:type="dxa"/>
          </w:tcPr>
          <w:p w14:paraId="3FF78317" w14:textId="51ED4D4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6.</w:t>
            </w:r>
          </w:p>
        </w:tc>
        <w:tc>
          <w:tcPr>
            <w:tcW w:w="638" w:type="dxa"/>
          </w:tcPr>
          <w:p w14:paraId="156CD303" w14:textId="17B9DB3C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E7E2C6" w14:textId="501C42BF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CF380BF" w14:textId="02E3D696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Seberapa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jauh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pengertian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prestasi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</w:t>
            </w:r>
            <w:r>
              <w:rPr>
                <w:rFonts w:ascii="Times New Roman" w:hAnsi="Times New Roman" w:cs="Times New Roman"/>
                <w:lang w:val="en-ID"/>
              </w:rPr>
              <w:t xml:space="preserve">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harapkan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56B5D9" w14:textId="77777777" w:rsidTr="00095397">
        <w:tc>
          <w:tcPr>
            <w:tcW w:w="491" w:type="dxa"/>
          </w:tcPr>
          <w:p w14:paraId="376F0E1E" w14:textId="41B3D5C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7.</w:t>
            </w:r>
          </w:p>
        </w:tc>
        <w:tc>
          <w:tcPr>
            <w:tcW w:w="638" w:type="dxa"/>
          </w:tcPr>
          <w:p w14:paraId="3A7D660C" w14:textId="4AFA830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77C0A955" w14:textId="07823A8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52D0CF4" w14:textId="45123D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selama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kepuasan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D601AA6" w14:textId="77777777" w:rsidTr="00095397">
        <w:tc>
          <w:tcPr>
            <w:tcW w:w="491" w:type="dxa"/>
          </w:tcPr>
          <w:p w14:paraId="458B0B11" w14:textId="3F5B360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8.</w:t>
            </w:r>
          </w:p>
        </w:tc>
        <w:tc>
          <w:tcPr>
            <w:tcW w:w="638" w:type="dxa"/>
          </w:tcPr>
          <w:p w14:paraId="02345EBA" w14:textId="5328A896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E22A6FD" w14:textId="59D86CA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26D1235" w14:textId="0B522DBE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mempunyai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membantu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memecahkan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persoalan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CF7DF8" w14:textId="77777777" w:rsidTr="00095397">
        <w:tc>
          <w:tcPr>
            <w:tcW w:w="491" w:type="dxa"/>
          </w:tcPr>
          <w:p w14:paraId="6948AF72" w14:textId="6761523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9.</w:t>
            </w:r>
          </w:p>
        </w:tc>
        <w:tc>
          <w:tcPr>
            <w:tcW w:w="638" w:type="dxa"/>
          </w:tcPr>
          <w:p w14:paraId="247FA565" w14:textId="6C52D54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FF8ECA1" w14:textId="40CDBE3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1B9ACDA2" w14:textId="12E4827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pendapat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kerjasama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semangat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86091D">
              <w:rPr>
                <w:rFonts w:ascii="Times New Roman" w:hAnsi="Times New Roman" w:cs="Times New Roman"/>
                <w:lang w:val="en-ID"/>
              </w:rPr>
              <w:t xml:space="preserve">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1F2463A" w14:textId="77777777" w:rsidTr="00095397">
        <w:tc>
          <w:tcPr>
            <w:tcW w:w="491" w:type="dxa"/>
          </w:tcPr>
          <w:p w14:paraId="5F205CD2" w14:textId="27FC3D5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10.</w:t>
            </w:r>
          </w:p>
        </w:tc>
        <w:tc>
          <w:tcPr>
            <w:tcW w:w="638" w:type="dxa"/>
          </w:tcPr>
          <w:p w14:paraId="7795DA4C" w14:textId="313DC12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E49909" w14:textId="292875E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ECFB8D3" w14:textId="4F75F23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saran-saran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kemajuan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ditanggapi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2B74A8C" w14:textId="77777777" w:rsidTr="00095397">
        <w:tc>
          <w:tcPr>
            <w:tcW w:w="491" w:type="dxa"/>
          </w:tcPr>
          <w:p w14:paraId="067CF52B" w14:textId="6C00B28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11.</w:t>
            </w:r>
          </w:p>
        </w:tc>
        <w:tc>
          <w:tcPr>
            <w:tcW w:w="638" w:type="dxa"/>
          </w:tcPr>
          <w:p w14:paraId="02D61AC9" w14:textId="3A301A8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6ACE5248" w14:textId="6275777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8377605" w14:textId="4FFABB6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Sistem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Manajemen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</w:tbl>
    <w:p w14:paraId="796678E8" w14:textId="77777777" w:rsidR="009F419C" w:rsidRPr="0086091D" w:rsidRDefault="009F419C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sectPr w:rsidR="009F419C" w:rsidRPr="008609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4ED3" w14:textId="77777777" w:rsidR="003D2654" w:rsidRDefault="003D2654" w:rsidP="00533F0E">
      <w:pPr>
        <w:spacing w:after="0" w:line="240" w:lineRule="auto"/>
      </w:pPr>
      <w:r>
        <w:separator/>
      </w:r>
    </w:p>
  </w:endnote>
  <w:endnote w:type="continuationSeparator" w:id="0">
    <w:p w14:paraId="52E9F113" w14:textId="77777777" w:rsidR="003D2654" w:rsidRDefault="003D2654" w:rsidP="0053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879B" w14:textId="77777777" w:rsidR="003D2654" w:rsidRDefault="003D2654" w:rsidP="00533F0E">
      <w:pPr>
        <w:spacing w:after="0" w:line="240" w:lineRule="auto"/>
      </w:pPr>
      <w:r>
        <w:separator/>
      </w:r>
    </w:p>
  </w:footnote>
  <w:footnote w:type="continuationSeparator" w:id="0">
    <w:p w14:paraId="538ACD9B" w14:textId="77777777" w:rsidR="003D2654" w:rsidRDefault="003D2654" w:rsidP="0053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223F" w14:textId="23204297" w:rsidR="00533F0E" w:rsidRDefault="00533F0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A75BBF" wp14:editId="425C7902">
          <wp:simplePos x="0" y="0"/>
          <wp:positionH relativeFrom="column">
            <wp:posOffset>-419100</wp:posOffset>
          </wp:positionH>
          <wp:positionV relativeFrom="paragraph">
            <wp:posOffset>-68580</wp:posOffset>
          </wp:positionV>
          <wp:extent cx="1400175" cy="532130"/>
          <wp:effectExtent l="0" t="0" r="0" b="1270"/>
          <wp:wrapSquare wrapText="bothSides"/>
          <wp:docPr id="9599009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900930" name="Picture 9599009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13"/>
    <w:multiLevelType w:val="hybridMultilevel"/>
    <w:tmpl w:val="9626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3CC5"/>
    <w:multiLevelType w:val="hybridMultilevel"/>
    <w:tmpl w:val="FED0316E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B250243"/>
    <w:multiLevelType w:val="hybridMultilevel"/>
    <w:tmpl w:val="A17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00B1"/>
    <w:multiLevelType w:val="hybridMultilevel"/>
    <w:tmpl w:val="86C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045"/>
    <w:multiLevelType w:val="hybridMultilevel"/>
    <w:tmpl w:val="656C5368"/>
    <w:lvl w:ilvl="0" w:tplc="DE72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5976660">
    <w:abstractNumId w:val="3"/>
  </w:num>
  <w:num w:numId="2" w16cid:durableId="433939000">
    <w:abstractNumId w:val="4"/>
  </w:num>
  <w:num w:numId="3" w16cid:durableId="1627658066">
    <w:abstractNumId w:val="2"/>
  </w:num>
  <w:num w:numId="4" w16cid:durableId="1122727845">
    <w:abstractNumId w:val="0"/>
  </w:num>
  <w:num w:numId="5" w16cid:durableId="174818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E3"/>
    <w:rsid w:val="00025F87"/>
    <w:rsid w:val="00095397"/>
    <w:rsid w:val="000A10D4"/>
    <w:rsid w:val="000E0341"/>
    <w:rsid w:val="00164688"/>
    <w:rsid w:val="0023214F"/>
    <w:rsid w:val="002A191C"/>
    <w:rsid w:val="002D49AF"/>
    <w:rsid w:val="00347211"/>
    <w:rsid w:val="00390BF4"/>
    <w:rsid w:val="003C08CF"/>
    <w:rsid w:val="003D1FD4"/>
    <w:rsid w:val="003D2654"/>
    <w:rsid w:val="00401343"/>
    <w:rsid w:val="00422334"/>
    <w:rsid w:val="00533F0E"/>
    <w:rsid w:val="00574A1A"/>
    <w:rsid w:val="005D7240"/>
    <w:rsid w:val="00601CAF"/>
    <w:rsid w:val="006D5E7B"/>
    <w:rsid w:val="006F2B8A"/>
    <w:rsid w:val="00716C13"/>
    <w:rsid w:val="00856C39"/>
    <w:rsid w:val="0086091D"/>
    <w:rsid w:val="00880EF4"/>
    <w:rsid w:val="00896BB0"/>
    <w:rsid w:val="008F3738"/>
    <w:rsid w:val="009B1C12"/>
    <w:rsid w:val="009F419C"/>
    <w:rsid w:val="00A900D0"/>
    <w:rsid w:val="00B16EA2"/>
    <w:rsid w:val="00B46CA0"/>
    <w:rsid w:val="00C74F1E"/>
    <w:rsid w:val="00CA21E3"/>
    <w:rsid w:val="00CB52D8"/>
    <w:rsid w:val="00D025FA"/>
    <w:rsid w:val="00D37CC6"/>
    <w:rsid w:val="00D51035"/>
    <w:rsid w:val="00D615CD"/>
    <w:rsid w:val="00E4247A"/>
    <w:rsid w:val="00F54EF6"/>
    <w:rsid w:val="00F95AAE"/>
    <w:rsid w:val="00FA11AD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B1D39"/>
  <w15:chartTrackingRefBased/>
  <w15:docId w15:val="{FDE9F2AA-1435-46B6-AB6F-46A2FFA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3"/>
    <w:pPr>
      <w:ind w:left="720"/>
      <w:contextualSpacing/>
    </w:pPr>
  </w:style>
  <w:style w:type="table" w:styleId="TableGrid">
    <w:name w:val="Table Grid"/>
    <w:basedOn w:val="TableNormal"/>
    <w:uiPriority w:val="39"/>
    <w:rsid w:val="008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0E"/>
  </w:style>
  <w:style w:type="paragraph" w:styleId="Footer">
    <w:name w:val="footer"/>
    <w:basedOn w:val="Normal"/>
    <w:link w:val="Foot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Dio Febrian</cp:lastModifiedBy>
  <cp:revision>15</cp:revision>
  <cp:lastPrinted>2021-02-26T06:47:00Z</cp:lastPrinted>
  <dcterms:created xsi:type="dcterms:W3CDTF">2023-07-17T04:14:00Z</dcterms:created>
  <dcterms:modified xsi:type="dcterms:W3CDTF">2023-07-25T04:24:00Z</dcterms:modified>
</cp:coreProperties>
</file>