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 w:ascii="黑体"/>
              <w:b/>
              <w:bCs/>
              <w:sz w:val="32"/>
              <w:szCs w:val="32"/>
              <w:lang w:val="en-US" w:eastAsia="zh-CN"/>
            </w:rPr>
            <w:t>物流单打印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物联网11801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王准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0424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0322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_Toc22456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_Toc21868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_Toc21868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ER图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_Toc12060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2.3 UML类图（Class Diagram）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_Toc9481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2.4 UML时序图（Sequence Diagram）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_Toc22054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2.5 UML l流程图（Activity Diagram）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_Toc17930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_Toc14003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_Toc32289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3.2.1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jdbc.properties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_Toc20299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3.2.2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log4j.properties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_Toc19038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3.2.3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mybatis-config.xml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_Toc7838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3.3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rPr>
              <w:rFonts w:hint="eastAsia"/>
              <w:szCs w:val="28"/>
              <w:lang w:val="en-US" w:eastAsia="zh-CN"/>
            </w:rPr>
            <w:t>Order.java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_Toc24038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DAO接口类OrderDAO..java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_Toc1705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接口映射文件OrderMapper.xml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_Toc18558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3.6 工具包tools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_Toc16083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3.6.1 MybatisUtils.java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_Toc19150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3.7 服务层OrderDBService.java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0</w:t>
          </w:r>
        </w:p>
        <w:p>
          <w:pPr>
            <w:pStyle w:val="9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_Toc25352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3.8 function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2</w:t>
          </w:r>
        </w:p>
        <w:p>
          <w:pPr>
            <w:pStyle w:val="8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_Toc7918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9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</w:p>
        <w:p>
          <w:pPr>
            <w:pStyle w:val="8"/>
            <w:tabs>
              <w:tab w:val="right" w:leader="dot" w:pos="8306"/>
            </w:tabs>
            <w:rPr>
              <w:rFonts w:hint="default"/>
              <w:lang w:val="en-US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_Toc18618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2</w:t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2456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需求分析</w:t>
      </w:r>
      <w:bookmarkEnd w:id="0"/>
    </w:p>
    <w:p>
      <w:pPr>
        <w:ind w:firstLine="420" w:firstLineChars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物流行业快速发展，具有一个很好的发展市场，传统的手工填写物流单速度慢，出错率高，已经满足不了人们的需求。设计一个生成电子物流单小程序，根据存储在数据库的订单数据打印物流单。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技术实现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数据库:mybatis框架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数据显示</w:t>
      </w:r>
    </w:p>
    <w:p>
      <w:p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数据源 + 视图 + 控制器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bookmarkStart w:id="1" w:name="_Toc2186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系统设计</w:t>
      </w:r>
      <w:bookmarkEnd w:id="1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13261"/>
      <w:r>
        <w:rPr>
          <w:rFonts w:hint="eastAsia"/>
          <w:sz w:val="28"/>
          <w:szCs w:val="28"/>
          <w:lang w:val="en-US" w:eastAsia="zh-CN"/>
        </w:rPr>
        <w:t>ER图</w:t>
      </w:r>
      <w:bookmarkEnd w:id="2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数据库设计1张表，订单表。如下图所示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drawing>
          <wp:inline distT="0" distB="0" distL="114300" distR="114300">
            <wp:extent cx="4006850" cy="3930650"/>
            <wp:effectExtent l="0" t="0" r="635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bookmarkStart w:id="18" w:name="_GoBack"/>
      <w:bookmarkEnd w:id="18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" w:name="_Toc12060"/>
      <w:r>
        <w:rPr>
          <w:rFonts w:hint="eastAsia"/>
          <w:sz w:val="28"/>
          <w:szCs w:val="28"/>
          <w:lang w:val="en-US" w:eastAsia="zh-CN"/>
        </w:rPr>
        <w:t xml:space="preserve"> UML类图（Class Diagram）</w:t>
      </w:r>
      <w:bookmarkEnd w:id="3"/>
    </w:p>
    <w:p>
      <w:pPr>
        <w:numPr>
          <w:ilvl w:val="0"/>
          <w:numId w:val="1"/>
        </w:numPr>
      </w:pPr>
      <w:r>
        <w:t>VO实体类</w:t>
      </w:r>
      <w:r>
        <w:rPr>
          <w:rFonts w:hint="eastAsia"/>
          <w:lang w:val="en-US" w:eastAsia="zh-CN"/>
        </w:rPr>
        <w:t>Order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numPr>
          <w:ilvl w:val="0"/>
          <w:numId w:val="1"/>
        </w:numPr>
      </w:pPr>
      <w:r>
        <w:t>DAO接口</w:t>
      </w:r>
      <w:r>
        <w:rPr>
          <w:rFonts w:hint="eastAsia"/>
          <w:lang w:val="en-US" w:eastAsia="zh-CN"/>
        </w:rPr>
        <w:t>OrderDAO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（通常称为CRUD）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Tools 工具类</w:t>
      </w:r>
      <w:r>
        <w:rPr>
          <w:rFonts w:hint="eastAsia" w:ascii="Consolas" w:hAnsi="Consolas" w:eastAsia="Consolas"/>
          <w:color w:val="000000"/>
          <w:sz w:val="20"/>
          <w:shd w:val="clear" w:color="auto" w:fill="D4D4D4"/>
        </w:rPr>
        <w:t>MybatisUtils</w:t>
      </w:r>
      <w:r>
        <w:rPr>
          <w:rFonts w:hint="eastAsia" w:ascii="Consolas" w:hAnsi="Consolas" w:eastAsia="宋体"/>
          <w:color w:val="000000"/>
          <w:sz w:val="20"/>
          <w:shd w:val="clear" w:color="auto" w:fill="D4D4D4"/>
          <w:lang w:val="en-US" w:eastAsia="zh-CN"/>
        </w:rPr>
        <w:t>:封装会话的底层操作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Service</w:t>
      </w:r>
      <w:r>
        <w:rPr>
          <w:rFonts w:hint="eastAsia"/>
        </w:rPr>
        <w:t>业务逻辑实现类</w:t>
      </w:r>
      <w:r>
        <w:rPr>
          <w:rFonts w:hint="eastAsia"/>
          <w:lang w:val="en-US" w:eastAsia="zh-CN"/>
        </w:rPr>
        <w:t>OrderDBService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功能实现，对数据库进行操作。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function功能类MakeOrder.Java,MakeBarCodeFun.java,MakeQRCode.java:实现画条形码，填充并生成二维码等操作：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GUI界面实现数据与表现分离，即 数据 &lt;------ 视图 --------&gt; 控制器 模型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TableInfo.java:程序界面数据存放，数据从数据库获取。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MyFrame.java:程序视图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Controller.java:控制器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各类的结构及类之间的关系如图2-5所示：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061585"/>
            <wp:effectExtent l="0" t="0" r="11430" b="5715"/>
            <wp:docPr id="1" name="图片 1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M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用户功能类图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" w:name="_Toc9481"/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UML时序图（Sequence Diagram）</w:t>
      </w:r>
      <w:bookmarkEnd w:id="4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程序执行过程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55715" cy="3153410"/>
            <wp:effectExtent l="0" t="0" r="6985" b="8890"/>
            <wp:docPr id="2" name="图片 2" descr="未命名表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表单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流程图</w:t>
      </w:r>
    </w:p>
    <w:p>
      <w:pPr>
        <w:rPr>
          <w:rFonts w:hint="eastAsia"/>
          <w:sz w:val="21"/>
          <w:szCs w:val="21"/>
        </w:rPr>
      </w:pPr>
    </w:p>
    <w:p>
      <w:pPr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2867025" cy="5343525"/>
            <wp:effectExtent l="0" t="0" r="3175" b="3175"/>
            <wp:docPr id="4" name="图片 4" descr="未命名表单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表单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5" w:name="_Toc202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5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" w:name="_Toc17930"/>
      <w:r>
        <w:rPr>
          <w:rFonts w:hint="eastAsia"/>
          <w:sz w:val="28"/>
          <w:szCs w:val="28"/>
          <w:lang w:val="en-US" w:eastAsia="zh-CN"/>
        </w:rPr>
        <w:t>项目结构</w:t>
      </w:r>
      <w:bookmarkEnd w:id="6"/>
    </w:p>
    <w:p>
      <w:r>
        <w:drawing>
          <wp:inline distT="0" distB="0" distL="114300" distR="114300">
            <wp:extent cx="2038350" cy="51816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7" w:name="_Toc14003"/>
      <w:r>
        <w:rPr>
          <w:rFonts w:hint="eastAsia"/>
          <w:sz w:val="28"/>
          <w:szCs w:val="28"/>
          <w:lang w:val="en-US" w:eastAsia="zh-CN"/>
        </w:rPr>
        <w:t>3.2 配置文件</w:t>
      </w:r>
      <w:bookmarkEnd w:id="7"/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在项目下新建Folder，名为resources，注意要加入到资源文件路径，不然系统会提示找不到资源文件。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8" w:name="_Toc3228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8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81280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9" w:name="_Toc2029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3.2.2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log4j.properties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日志配置文件，指定日志在控制台输出，控制日志输出格式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84700" cy="781050"/>
            <wp:effectExtent l="0" t="0" r="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0" w:name="_Toc1903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3.2.3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mybatis-config.xml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Mybatis配置文件</w:t>
      </w:r>
    </w:p>
    <w:p>
      <w:pPr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b w:val="0"/>
          <w:bCs/>
          <w:i w:val="0"/>
          <w:caps w:val="0"/>
          <w:color w:val="4F4F4F"/>
          <w:spacing w:val="0"/>
          <w:sz w:val="22"/>
          <w:szCs w:val="22"/>
          <w:u w:val="none"/>
          <w:shd w:val="clear" w:fill="FFFFFF"/>
        </w:rPr>
        <w:t>configuration</w:t>
      </w:r>
      <w:r>
        <w:rPr>
          <w:rFonts w:hint="default"/>
          <w:lang w:val="en-US" w:eastAsia="zh-CN"/>
        </w:rPr>
        <w:t>最外层标签，表示这里面的都是配置内容。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settings标签用来设置全局参数，大多数情况下，这些参数使用它们的默认值即可。为满足应用特定的需求，</w:t>
      </w:r>
      <w:r>
        <w:rPr>
          <w:rFonts w:hint="eastAsia"/>
          <w:lang w:val="en-US" w:eastAsia="zh-CN"/>
        </w:rPr>
        <w:t>在这里是控制日志输出。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从资源文件jdbc.</w:t>
      </w:r>
      <w:r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  <w:t>properties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b w:val="0"/>
          <w:bCs w:val="0"/>
          <w:sz w:val="21"/>
          <w:szCs w:val="24"/>
          <w:lang w:val="en-US" w:eastAsia="zh-CN"/>
        </w:rPr>
        <w:t>读取数据库配置信息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environments是配置mybatis当前工作的数据库环境的地方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mappers标签用来配置SQLMapper文件路径。mappers里面每一个mapper子标签都可以从不同类型的资源中加载映射mapper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bookmarkStart w:id="11" w:name="_Toc7838"/>
      <w:r>
        <w:drawing>
          <wp:inline distT="0" distB="0" distL="114300" distR="114300">
            <wp:extent cx="5267960" cy="3710305"/>
            <wp:effectExtent l="0" t="0" r="254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4"/>
          <w:szCs w:val="21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3.2.4 orderMapper.xml映射文件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Mapper.xml映射文件中定义了操作数据库的sql，每个sql是一个statement，映射文件是mybatis的核心。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DOCTYPE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mapper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</w:rPr>
              <w:t>PUBLIC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"-//mybatis.org//DTD Mapper 3.0//EN"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"mybatis-3-mapper.dtd"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mapper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"dao.OrderDAO"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select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"getOrderById"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"vo.Order"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select * from order_t where orderId = #{orderId}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select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"getAllOrder"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"vo.Order"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select * from order_t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Oder.java</w:t>
      </w:r>
      <w:bookmarkEnd w:id="11"/>
      <w:r>
        <w:rPr>
          <w:rFonts w:hint="eastAsia"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订单文字信息，get,set方法自动生成。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vo;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Order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orderId;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begin;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sender;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senderPhone;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senderAddress;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receiver;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receiverPhone;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receiverAddress;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jibaodi;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 areaCode;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count;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2" w:name="_Toc24038"/>
      <w:r>
        <w:rPr>
          <w:rFonts w:hint="eastAsia"/>
          <w:sz w:val="28"/>
          <w:szCs w:val="28"/>
          <w:lang w:val="en-US" w:eastAsia="zh-CN"/>
        </w:rPr>
        <w:t xml:space="preserve"> DAO接口类OrderDAO.java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DAO是Data Access Object数据访问接口,数据访问:顾名思义就是与数据库打交道。夹在业务逻辑与数据库资源中间。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package dao;</w:t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import vo.Order;</w:t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public interface OrderDAO {</w:t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public Order getOrderById(String orderId);</w:t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public List&lt;Order&gt; getAllOrder();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3" w:name="_Toc18558"/>
      <w:r>
        <w:rPr>
          <w:rFonts w:hint="eastAsia"/>
          <w:sz w:val="28"/>
          <w:szCs w:val="28"/>
          <w:lang w:val="en-US" w:eastAsia="zh-CN"/>
        </w:rPr>
        <w:t>工具包Util</w:t>
      </w:r>
      <w:bookmarkEnd w:id="13"/>
      <w:r>
        <w:rPr>
          <w:rFonts w:hint="eastAsia"/>
          <w:sz w:val="28"/>
          <w:szCs w:val="28"/>
          <w:lang w:val="en-US" w:eastAsia="zh-CN"/>
        </w:rPr>
        <w:t>，MybatisUtils.java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数据库底层操作封装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package tools;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java.io.IOException;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java.io.InputStream;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org.apache.ibatis.io.Resources;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org.apache.ibatis.session.SqlSession;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org.apache.ibatis.session.SqlSessionFactory;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import org.apache.ibatis.session.SqlSessionFactoryBuilder;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public class MybatisUtils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private static SqlSessionFactory sqlSessionFactory;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public MybatisUtils()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super();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 xml:space="preserve"> * SqlSessionFactory一旦被创建,应该在应用执行期间都存在.在应用运行期间不要重复创建多次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static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String resourse = "mybatis-config.xml";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InputStream inputStream = Resources.getResourceAsStream(resourse);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sqlSessionFactory = new SqlSessionFactoryBuilder().build(inputStream);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 catch (IOException e)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e.printStackTrace();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public static SqlSession getSqlSession() {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// 如果不设置参数或者参数为false就是手动提交事务，参数设置为true就是自动提交事务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SqlSession sqlSession = sqlSessionFactory.openSession(true);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return sqlSession;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4" w:name="_Toc19150"/>
      <w:r>
        <w:rPr>
          <w:rFonts w:hint="eastAsia"/>
          <w:sz w:val="28"/>
          <w:szCs w:val="28"/>
          <w:lang w:val="en-US" w:eastAsia="zh-CN"/>
        </w:rPr>
        <w:t>服务层OrderDBService.java</w:t>
      </w:r>
      <w:bookmarkEnd w:id="1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从数据库获取信息，对数据库原子操作进行封装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service;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java.util.List;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org.apache.ibatis.session.SqlSession;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dao.OrderDAO;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tools.MybatisUtils;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vo.Order;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OrderDBServrice 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static public Order getOrder(String orderId) 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SqlSession session = MybatisUtils.getSqlSession();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OrderDAO dao= session.getMapper(OrderDAO.class);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Order order = dao.getOrderById(orderId);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session.close();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order;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static public List&lt;Order&gt; getAllOrder(){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SqlSession session = MybatisUtils.getSqlSession();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OrderDAO dao= session.getMapper(OrderDAO.class);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List&lt;Order&gt; list = dao.getAllOrder();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session.close();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list;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15" w:name="_Toc25352"/>
      <w:r>
        <w:rPr>
          <w:rFonts w:hint="eastAsia"/>
          <w:sz w:val="28"/>
          <w:szCs w:val="28"/>
          <w:lang w:val="en-US" w:eastAsia="zh-CN"/>
        </w:rPr>
        <w:t>功能层</w:t>
      </w:r>
      <w:bookmarkEnd w:id="15"/>
      <w:r>
        <w:rPr>
          <w:rFonts w:hint="eastAsia"/>
          <w:sz w:val="28"/>
          <w:szCs w:val="28"/>
          <w:lang w:val="en-US" w:eastAsia="zh-CN"/>
        </w:rPr>
        <w:t>function，MakeQRCodeFun.java</w:t>
      </w:r>
    </w:p>
    <w:p>
      <w:pPr>
        <w:ind w:firstLine="420" w:firstLineChars="0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实现二维码生成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function;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MakeQRCodeFun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static BufferedImage createQRCode(String contents,int width,int height,int margin){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//二维码基本参数设置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Map&lt;EncodeHintType, Object&gt; hints = new HashMap&lt;EncodeHintType, Object&gt;();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设置编码字符集utf-8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hints.put(EncodeHintType.CHARACTER_SET, CharacterSetECI.UTF8);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设置纠错等级L/M/Q/H,当二维码被损毁一部分时，纠错等级越高，越可能读取成功；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同样的，纠错等级越高，单位面积内点阵的点越多，机器扫描时，识别所需时间越长，当前设置等级为最高等级H*/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hints.put(EncodeHintType.ERROR_CORRECTION, ErrorCorrectionLevel.H);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可设置范围为0-10，但仅四个变化0 1(2) 3(4 5 6) 7(8 9 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hints.put(EncodeHintType.MARGIN, margin);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// 生成图片类型为QRCode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BarcodeFormat format = BarcodeFormat.QR_CODE;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// 创建位矩阵对象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BitMatrix matrix = null;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try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// 生成二维码对应的位矩阵对象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matrix = new MultiFormatWriter().encode(contents, format, width, height, hints);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} catch (WriterException 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e.printStackTrace();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// 设置位矩阵转图片的参数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MatrixToImageConfig config = new MatrixToImageConfig(Color.black.getRGB(), Color.white.getRGB());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// 位矩阵对象转BufferedImage对象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BufferedImage qrcode = MatrixToImageWriter.toBufferedImage(matrix, config);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return qrcode;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BufferedImage getQRcode(String orderId){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int width = 220;// 二维码宽度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int height = 220;// 二维码高度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int margin = 0;// 二维码边距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//生成二维码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BufferedImage qrcode =createQRCode(orderId,width,height,margin);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qrcode;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MakeBarCodeFun.java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条形码生成。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function;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MakeBarCodeFun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Map&lt;EncodeHintType, Object&gt;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hints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HashMap&lt;EncodeHintType, Object&gt;()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设置编码方式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put(EncodeHintType.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CHARACTER_SET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容错级别 这里选择最高H级别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put(EncodeHintType.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ERROR_CORRECTION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ErrorCorrectionLevel.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put(EncodeHintType.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MARGIN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BufferedImage getBarCode(String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Code128Writer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Code128Writer();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//编码内容，编码类型，宽度，高度，设置参数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BitMatrix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bitMatrix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writer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.encode(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BarcodeFormat.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CODE_128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hints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MatrixToImageWriter.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toBufferedImage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bitMatrix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(WriterException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//条形码下面加上文字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BufferedImage insertWords(BufferedImage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WORD_HEIGHT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//新的图片，把带</w:t>
            </w:r>
            <w:r>
              <w:rPr>
                <w:rFonts w:hint="eastAsia" w:ascii="Consolas" w:hAnsi="Consolas" w:eastAsia="Consolas"/>
                <w:color w:val="3F7F5F"/>
                <w:sz w:val="20"/>
                <w:u w:val="single"/>
              </w:rPr>
              <w:t>logo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的条形码下面加上文字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BufferedImage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BufferedImage(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WORD_HEIGHT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BufferedImage.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TYPE_INT_RGB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Graphics2D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.createGraphics();            setGraphics2D(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setColorWhite(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.drawImage(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0, 0,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.getWidth(),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.getHeight(),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Color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Color(0,0,0);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.setColor(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.setFont(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Font(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"黑体"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,Font.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PLAIN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,14));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.getFontMetrics().stringWidth(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wordStartX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strWidth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)/2;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wordStartY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HEIGHT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+15;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.drawString(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wordStartX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wordStartY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.dispose();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setGraphics2D(Graphics2D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.setRenderingHint(RenderingHints.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KEY_ANTIALIASING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VALUE_ANTIALIAS_ON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.setRenderingHint(RenderingHints.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KEY_TEXT_ANTIALIASING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VALUE_TEXT_ANTIALIAS_ON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.setRenderingHint(RenderingHints.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KEY_STROKE_CONTROL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RenderingHints.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VALUE_STROKE_DEFAULT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Stroke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BasicStroke(1, BasicStroke.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CAP_ROUND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 BasicStroke.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JOIN_MITER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.setStroke(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setColorWhite(Graphics2D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.setColor(Color.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WHITE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.fillRect(0, 0, 400, 60);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g2d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.setColor(Color.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BLACK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BufferedImage getBarcodeWithWords(String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BufferedImage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insertWords(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getBarCode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,400,40),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,400,40,60);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BufferedImage getBarcodeWithWordsCh(){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LocalDateTime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now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=LocalDateTime.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now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now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.format(DateTimeFormatter.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ofPattern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"yyyyMMddHHmmssSSS"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)(Math.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()*900)+100;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+= String.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valueOf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BufferedImage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insertWords(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getBarCode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,400,40),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,400,40,60);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MakeOrderFun.java</w:t>
      </w:r>
    </w:p>
    <w:p>
      <w:pPr>
        <w:ind w:firstLine="420" w:firstLineChars="0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绘制订单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package function;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public class MakeOrderFun {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static public String orderPath = "E:\\data\\orders";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public BufferedImage makeImage(Order order) {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BufferedImage image = new BufferedImage(4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55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, 650,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BufferedImage.TYPE_3BYTE_BGR);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Graphics g = image.getGraphics();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int width = 443;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int height = 649;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int x = 10;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int y = 12;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g.setColor(Color.WHITE);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g.fillRect(0, 0, width, height);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g.setColor(Color.BLACK);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g.drawLine(0, 0, width, 0);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g.drawLine(0, height, width, height);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g.drawLine(0, 0, 0, height);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g.drawLine(width, 0, width, height);</w:t>
            </w:r>
          </w:p>
          <w:p>
            <w:pP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........剩下代码就不加进来了</w:t>
            </w:r>
          </w:p>
        </w:tc>
      </w:tr>
    </w:tbl>
    <w:p>
      <w:pPr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dirver程序界面布置以及启动</w:t>
      </w:r>
    </w:p>
    <w:p>
      <w:pPr>
        <w:ind w:firstLine="420" w:firstLineChars="0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视图与数据分离，控制器控制视图</w:t>
      </w:r>
    </w:p>
    <w:p>
      <w:pPr>
        <w:ind w:firstLine="420" w:firstLineChars="0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数据&lt;- - - - 视图 - - - - -&gt;控制器架构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MyFrame.java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视图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MyJFrame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ActionListener,ItemListener{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//实现事件监听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JFrame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jFrame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//实例化窗体对象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JTable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//声明JTable对象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DefaultTableModel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tableModel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//声明DefaultTableModel对象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TableRowSorter&lt;DefaultTableModel&gt;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sorter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//表格过滤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addRowBtn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removeRowBtn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JTextField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filterText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JTextField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statusText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JTextField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orderPath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JTextField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defaultOrderPath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JTextField(MakeOrderFun.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orderPath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browseBtn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orderMakeBtn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JRadioButton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allSelectBox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JRadioButton(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"全选"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JRadioButton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allEmptyBox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JRadioButton(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"清空"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JCheckBox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checkBox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JCheckBox(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"默认路径:"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MyJFrame()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自动生成的构造函数存根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jFrame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JFrame(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"物流单"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tableModel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DefaultTableModel(TableInfo.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getOrderTable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(),TableInfo.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getTiles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//tableModel.getColumnClass(columnIndex)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JTable(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tableModel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//根据tableModel显示内容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sorter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TableRowSorter&lt;DefaultTableModel&gt;(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tableModel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.setRowSorter(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sorter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//为表格添加过滤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.setSelectionMode(ListSelectionModel.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SINGLE_SELECTION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//When selection changes, provide user with row numbers for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//both view and model.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.getSelectionModel().addListSelectionListener(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ListSelectionListener()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valueChanged(ListSelectionEvent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event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viewRow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.getSelectedRow();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viewRow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//Selection got filtered away.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statusText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.setText(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modelRow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   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.convertRowIndexToModel(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viewRow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statusText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.setText(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    String.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"Selected Row in view: %d. 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           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viewRow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modelRow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        }</w:t>
            </w:r>
          </w:p>
          <w:p>
            <w:pPr>
              <w:rPr>
                <w:rFonts w:hint="eastAsia" w:ascii="Consolas" w:hAnsi="Consolas" w:eastAsia="Consolas"/>
                <w:color w:val="00000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);</w:t>
            </w:r>
          </w:p>
          <w:p>
            <w:pPr>
              <w:rPr>
                <w:rFonts w:hint="default" w:ascii="Consolas" w:hAnsi="Consolas" w:eastAsia="宋体"/>
                <w:color w:val="000000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  <w:t xml:space="preserve">        .........(代码略)</w:t>
            </w: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TableInfo.java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数据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package driver;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service.OrderDBServrice;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vo.Order;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public class TableInfo {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private String[] titles = {"订单号","始发地","发件人","发件人电话","发件人地址","收件人","收件人电话","收件人地址","集包地","订单编码","订单数量","是否生成"};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private Object[][] orderTable;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{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List&lt;Order&gt; orderList = OrderDBServrice.getAllOrder();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 = new Object[orderList.size()][12];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 i = 0;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for (Order order : orderList) {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orderTable[i][0] = order.getOrderId();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orderTable[i][1] = order.getBegin();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orderTable[i][2] = order.getSender();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orderTable[i][3] = order.getSenderPhone();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orderTable[i][4] = order.getSenderAddress();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orderTable[i][5] = order.getReceiver();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orderTable[i][6] = order.getReceiverPhone();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orderTable[i][7] = order.getReceiverAddress();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orderTable[i][8] = order.getJibaodi();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orderTable[i][9] = order.getAreaCode();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orderTable[i][10] = order.getCount();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orderTable[i][11] = false;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i++;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public String[] getTiles() {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return titles;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public Object[][] getOrderTable(){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return orderTable;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Controller.java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控制器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package driver;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javax.swing.JTable;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function.MakeOrderFun;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import vo.Order;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public class Controller {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public void orderGenerator(JTable oT) {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MakeOrderFun m = new MakeOrderFun();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 rowCount = oT.getRowCount();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for (int i = 0; i &lt; rowCount; i++) {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if((Boolean)oT.getValueAt(i, 11)&amp;&amp;(Boolean)oT.getValueAt(i, 11)!=null)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m.getImage(new Order((String)oT.getValueAt(i,0),(String)oT.getValueAt(i,1),(String)oT.getValueAt(i,2),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(String)oT.getValueAt(i,3),(String)oT.getValueAt(i,4),(String)oT.getValueAt(i,5),(String)oT.getValueAt(i,6),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(String)oT.getValueAt(i,7),(String)oT.getValueAt(i,8),(String)oT.getValueAt(i,9),(int)oT.getValueAt(i,10)));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static public void setState(JTable table,Boolean state) {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for(int i = 0; i &lt; table.getRowCount(); i++) {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table.setValueAt(state, i, 11);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Driver.java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程序入口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driver;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Driver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MyJFrame();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2"/>
          <w:szCs w:val="22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6" w:name="_Toc79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16"/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运行程序，得到如下图所示的界面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3210560"/>
            <wp:effectExtent l="0" t="0" r="952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可通过过滤文本选择出要打印的订单现在打印出全部订单号以7700000开头的订单，一个个选中后面是否生成的的按钮(也可以通过全选按钮全部选中)，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20085"/>
            <wp:effectExtent l="0" t="0" r="10795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然后选择订单存放路径为桌面的orders文件夹，如下图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3234690"/>
            <wp:effectExtent l="0" t="0" r="10795" b="381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点击生成按钮，查看ordes文件夹，发现选择的订单全部生成成功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1704975"/>
            <wp:effectExtent l="0" t="0" r="1016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1400" cy="4311650"/>
            <wp:effectExtent l="0" t="0" r="0" b="635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测试结束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7" w:name="_Toc186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17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主要遇到的问题就是关于二维码，条形码的生成，通过在网上找到的一些教程熟悉zxing，了解函数以及参数的功能，要尽量减少硬编码的使用，降低不必要的耦合。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B23F7A"/>
    <w:multiLevelType w:val="singleLevel"/>
    <w:tmpl w:val="C1B23F7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87B62A2"/>
    <w:rsid w:val="09D96F00"/>
    <w:rsid w:val="0D172E84"/>
    <w:rsid w:val="0DE801CA"/>
    <w:rsid w:val="0F931651"/>
    <w:rsid w:val="10647BC7"/>
    <w:rsid w:val="10EC4B7C"/>
    <w:rsid w:val="11747176"/>
    <w:rsid w:val="140323E8"/>
    <w:rsid w:val="15052F91"/>
    <w:rsid w:val="18EA6161"/>
    <w:rsid w:val="19032BDF"/>
    <w:rsid w:val="19E5400D"/>
    <w:rsid w:val="1B4E2E74"/>
    <w:rsid w:val="1DCD2D85"/>
    <w:rsid w:val="20A75FDB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2ED20798"/>
    <w:rsid w:val="309E6702"/>
    <w:rsid w:val="34FA0FD0"/>
    <w:rsid w:val="382506D4"/>
    <w:rsid w:val="38934E27"/>
    <w:rsid w:val="397F6763"/>
    <w:rsid w:val="39C650B3"/>
    <w:rsid w:val="3B692CAB"/>
    <w:rsid w:val="3BEC72F2"/>
    <w:rsid w:val="3E757A18"/>
    <w:rsid w:val="3F541035"/>
    <w:rsid w:val="41045968"/>
    <w:rsid w:val="419E1DB2"/>
    <w:rsid w:val="43CD4AC4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C2826EB"/>
    <w:rsid w:val="5DC56A7D"/>
    <w:rsid w:val="5E7A49F1"/>
    <w:rsid w:val="5E7A60FB"/>
    <w:rsid w:val="5E970242"/>
    <w:rsid w:val="609B22CC"/>
    <w:rsid w:val="67121ED6"/>
    <w:rsid w:val="68175A6B"/>
    <w:rsid w:val="6CE11966"/>
    <w:rsid w:val="6DBD5110"/>
    <w:rsid w:val="6E8248E7"/>
    <w:rsid w:val="6E8E7112"/>
    <w:rsid w:val="6E903CB0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4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王准</cp:lastModifiedBy>
  <dcterms:modified xsi:type="dcterms:W3CDTF">2020-12-22T11:38:09Z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