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b/>
        </w:rPr>
        <w:t>Intelligent Fuel Web App</w:t>
      </w:r>
    </w:p>
    <w:p>
      <w:pPr>
        <w:spacing w:after="240"/>
      </w:pPr>
      <w:r>
        <w:rPr>
          <w:i/>
        </w:rPr>
        <w:t>Complete Web App Workflow and Screen Guide</w:t>
      </w:r>
    </w:p>
    <w:p>
      <w:pPr>
        <w:spacing w:after="80" w:line="259" w:lineRule="auto"/>
      </w:pPr>
      <w:r>
        <w:t>This document explains how the web application should work from the user’s point of view. It is not a research proposal and does not define the final machine-learning algorithm. Its purpose is to serve as the main reference before designing the UI mockups.</w:t>
      </w:r>
    </w:p>
    <w:p>
      <w:pPr>
        <w:spacing w:before="60" w:after="80"/>
      </w:pPr>
      <w:r>
        <w:rPr>
          <w:b/>
        </w:rPr>
        <w:t>CORE IDEA:</w:t>
      </w:r>
      <w:r>
        <w:t xml:space="preserve"> A driver selects a vehicle, enters a trip, chooses the fuel brand they normally use, and lets the system analyze available routes. The web app predicts a realistic fuel-consumption range, estimates trip cost using current fuel-price data, recommends the most practical route, saves the trip analysis, and then hands turn-by-turn navigation to Google Maps.</w:t>
      </w:r>
    </w:p>
    <w:p>
      <w:pPr>
        <w:pStyle w:val="Heading1"/>
        <w:spacing w:before="280" w:after="120"/>
        <w:keepNext/>
      </w:pPr>
      <w:r>
        <w:t>1. Core User Experience</w:t>
      </w:r>
    </w:p>
    <w:p>
      <w:pPr>
        <w:spacing w:after="80" w:line="259" w:lineRule="auto"/>
      </w:pPr>
      <w:r>
        <w:t>The product should feel like a fuel-intelligence layer on top of normal navigation, not another Google Maps or Waze clone.</w:t>
      </w:r>
    </w:p>
    <w:p>
      <w:pPr>
        <w:pStyle w:val="Heading2"/>
        <w:spacing w:before="200" w:after="80"/>
        <w:keepNext/>
      </w:pPr>
      <w:r>
        <w:t>Main user journey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Sign up or log in.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Add or select a vehicle.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Enter the starting point and destination.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Choose the fuel brand normally used.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Press Analyze Trip.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The system retrieves route and traffic information.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The prediction system estimates fuel consumption for each route.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Current fuel-price data is used to estimate peso cost.</w:t>
      </w:r>
    </w:p>
    <w:p>
      <w:pPr>
        <w:spacing w:after="40"/>
        <w:ind w:left="0" w:firstLine="0"/>
      </w:pPr>
      <w:r>
        <w:rPr>
          <w:b/>
        </w:rPr>
        <w:t xml:space="preserve">9.  </w:t>
      </w:r>
      <w:r>
        <w:t>The system recommends one Smart Recommended Route and still shows alternatives.</w:t>
      </w:r>
    </w:p>
    <w:p>
      <w:pPr>
        <w:spacing w:after="40"/>
        <w:ind w:left="0" w:firstLine="0"/>
      </w:pPr>
      <w:r>
        <w:rPr>
          <w:b/>
        </w:rPr>
        <w:t xml:space="preserve">10.  </w:t>
      </w:r>
      <w:r>
        <w:t>The user can open the selected route in Google Maps for turn-by-turn navigation.</w:t>
      </w:r>
    </w:p>
    <w:p>
      <w:pPr>
        <w:spacing w:after="40"/>
        <w:ind w:left="0" w:firstLine="0"/>
      </w:pPr>
      <w:r>
        <w:rPr>
          <w:b/>
        </w:rPr>
        <w:t xml:space="preserve">11.  </w:t>
      </w:r>
      <w:r>
        <w:t>The trip analysis is saved in history.</w:t>
      </w:r>
    </w:p>
    <w:p>
      <w:pPr>
        <w:spacing w:after="40"/>
        <w:ind w:left="0" w:firstLine="0"/>
      </w:pPr>
      <w:r>
        <w:rPr>
          <w:b/>
        </w:rPr>
        <w:t xml:space="preserve">12.  </w:t>
      </w:r>
      <w:r>
        <w:t>On a future visit, the user may optionally confirm that the trip was taken and add reliable actual fuel-consumption data.</w:t>
      </w:r>
    </w:p>
    <w:p>
      <w:pPr>
        <w:spacing w:before="60" w:after="80"/>
      </w:pPr>
      <w:r>
        <w:rPr>
          <w:b/>
        </w:rPr>
        <w:t>OUR APP:</w:t>
      </w:r>
      <w:r>
        <w:t xml:space="preserve"> Handles vehicle selection, fuel prediction, fuel-cost estimation, route comparison, recommendation, and trip history.</w:t>
      </w:r>
    </w:p>
    <w:p>
      <w:pPr>
        <w:spacing w:before="60" w:after="80"/>
      </w:pPr>
      <w:r>
        <w:rPr>
          <w:b/>
        </w:rPr>
        <w:t>GOOGLE MAPS:</w:t>
      </w:r>
      <w:r>
        <w:t xml:space="preserve"> Handles turn-by-turn navigation after the user chooses a route. Our web app does not need to track every turn.</w:t>
      </w:r>
    </w:p>
    <w:p>
      <w:pPr>
        <w:pStyle w:val="Heading1"/>
        <w:spacing w:before="280" w:after="120"/>
        <w:keepNext/>
      </w:pPr>
      <w:r>
        <w:t>2. Account and First-Time Setup</w:t>
      </w:r>
    </w:p>
    <w:p>
      <w:pPr>
        <w:spacing w:after="80" w:line="259" w:lineRule="auto"/>
      </w:pPr>
      <w:r>
        <w:t>Users should have accounts because the system benefits from remembering saved vehicles, preferred fuel brands, previous route analyses, and trip history.</w:t>
      </w:r>
    </w:p>
    <w:p>
      <w:pPr>
        <w:pStyle w:val="Heading2"/>
        <w:spacing w:before="200" w:after="80"/>
        <w:keepNext/>
      </w:pPr>
      <w:r>
        <w:t>First-time user flow</w:t>
      </w:r>
    </w:p>
    <w:p>
      <w:pPr>
        <w:pStyle w:val="ListBullet"/>
        <w:spacing w:after="30"/>
      </w:pPr>
      <w:r>
        <w:t>Create account / log in</w:t>
      </w:r>
    </w:p>
    <w:p>
      <w:pPr>
        <w:pStyle w:val="ListBullet"/>
        <w:spacing w:after="30"/>
      </w:pPr>
      <w:r>
        <w:t>Add first vehicle</w:t>
      </w:r>
    </w:p>
    <w:p>
      <w:pPr>
        <w:pStyle w:val="ListBullet"/>
        <w:spacing w:after="30"/>
      </w:pPr>
      <w:r>
        <w:t>Optionally save preferred fuel brand</w:t>
      </w:r>
    </w:p>
    <w:p>
      <w:pPr>
        <w:pStyle w:val="ListBullet"/>
        <w:spacing w:after="30"/>
      </w:pPr>
      <w:r>
        <w:t>Go directly to the trip planner</w:t>
      </w:r>
    </w:p>
    <w:p>
      <w:pPr>
        <w:spacing w:after="80" w:line="259" w:lineRule="auto"/>
      </w:pPr>
      <w:r>
        <w:t>A user should not be forced to complete unnecessary profile information before planning a trip.</w:t>
      </w:r>
    </w:p>
    <w:p>
      <w:pPr>
        <w:pStyle w:val="Heading1"/>
        <w:spacing w:before="280" w:after="120"/>
        <w:keepNext/>
      </w:pPr>
      <w:r>
        <w:t>3. Vehicle Setup and My Garage</w:t>
      </w:r>
    </w:p>
    <w:p>
      <w:pPr>
        <w:spacing w:after="80" w:line="259" w:lineRule="auto"/>
      </w:pPr>
      <w:r>
        <w:t>The vehicle setup should be low-friction. Users should not normally type engine displacement, fuel type, transmission, or km/L manually if the system already has those details in its vehicle database.</w:t>
      </w:r>
    </w:p>
    <w:p>
      <w:pPr>
        <w:pStyle w:val="Heading2"/>
        <w:spacing w:before="200" w:after="80"/>
        <w:keepNext/>
      </w:pPr>
      <w:r>
        <w:t>Two ways to find a vehicle</w:t>
      </w:r>
    </w:p>
    <w:p>
      <w:pPr>
        <w:spacing w:before="60" w:after="80"/>
      </w:pPr>
      <w:r>
        <w:rPr>
          <w:b/>
        </w:rPr>
        <w:t>Option A - Search your vehicle:</w:t>
      </w:r>
      <w:r>
        <w:t xml:space="preserve"> A large search field appears at the top. Example search: “Toyota Vios 2024”. Live suggestions show matching models, years, and variants. The user selects the correct result.</w:t>
      </w:r>
    </w:p>
    <w:p>
      <w:pPr>
        <w:spacing w:after="80" w:line="259" w:lineRule="auto"/>
      </w:pPr>
      <w:r>
        <w:t>Example live suggestions:</w:t>
      </w:r>
    </w:p>
    <w:p>
      <w:pPr>
        <w:pStyle w:val="ListBullet"/>
        <w:spacing w:after="30"/>
      </w:pPr>
      <w:r>
        <w:t>Toyota Vios 2024 1.3 J M/T</w:t>
      </w:r>
    </w:p>
    <w:p>
      <w:pPr>
        <w:pStyle w:val="ListBullet"/>
        <w:spacing w:after="30"/>
      </w:pPr>
      <w:r>
        <w:t>Toyota Vios 2024 1.3 XE CVT</w:t>
      </w:r>
    </w:p>
    <w:p>
      <w:pPr>
        <w:pStyle w:val="ListBullet"/>
        <w:spacing w:after="30"/>
      </w:pPr>
      <w:r>
        <w:t>Toyota Vios 2024 1.3 XLE CVT</w:t>
      </w:r>
    </w:p>
    <w:p>
      <w:pPr>
        <w:pStyle w:val="ListBullet"/>
        <w:spacing w:after="30"/>
      </w:pPr>
      <w:r>
        <w:t>Toyota Vios 2024 1.5 G CVT</w:t>
      </w:r>
    </w:p>
    <w:p>
      <w:pPr>
        <w:spacing w:before="60" w:after="80"/>
      </w:pPr>
      <w:r>
        <w:rPr>
          <w:b/>
        </w:rPr>
        <w:t>Option B - Browse vehicles:</w:t>
      </w:r>
      <w:r>
        <w:t xml:space="preserve"> For users who do not know the exact model or variant, the app offers guided filters.</w:t>
      </w:r>
    </w:p>
    <w:p>
      <w:pPr>
        <w:pStyle w:val="ListBullet"/>
        <w:spacing w:after="30"/>
      </w:pPr>
      <w:r>
        <w:t>Brand: Toyota, Honda, Mitsubishi, Nissan, Ford, Suzuki, Hyundai, Kia, Yamaha, etc.</w:t>
      </w:r>
    </w:p>
    <w:p>
      <w:pPr>
        <w:pStyle w:val="ListBullet"/>
        <w:spacing w:after="30"/>
      </w:pPr>
      <w:r>
        <w:t>Vehicle Type: Sedan, SUV, Hatchback, MPV, Pickup, Van, Motorcycle, etc. This is optional and acts as a filter.</w:t>
      </w:r>
    </w:p>
    <w:p>
      <w:pPr>
        <w:pStyle w:val="ListBullet"/>
        <w:spacing w:after="30"/>
      </w:pPr>
      <w:r>
        <w:t>Model</w:t>
      </w:r>
    </w:p>
    <w:p>
      <w:pPr>
        <w:pStyle w:val="ListBullet"/>
        <w:spacing w:after="30"/>
      </w:pPr>
      <w:r>
        <w:t>Year</w:t>
      </w:r>
    </w:p>
    <w:p>
      <w:pPr>
        <w:pStyle w:val="ListBullet"/>
        <w:spacing w:after="30"/>
      </w:pPr>
      <w:r>
        <w:t>Variant</w:t>
      </w:r>
    </w:p>
    <w:p>
      <w:pPr>
        <w:pStyle w:val="Heading2"/>
        <w:spacing w:before="200" w:after="80"/>
        <w:keepNext/>
      </w:pPr>
      <w:r>
        <w:t>Automatic vehicle information</w:t>
      </w:r>
    </w:p>
    <w:p>
      <w:pPr>
        <w:spacing w:after="80" w:line="259" w:lineRule="auto"/>
      </w:pPr>
      <w:r>
        <w:t>After the correct vehicle variant is selected, the system automatically loads usable specifications from the vehicle database, such as:</w:t>
      </w:r>
    </w:p>
    <w:p>
      <w:pPr>
        <w:pStyle w:val="ListBullet"/>
        <w:spacing w:after="30"/>
      </w:pPr>
      <w:r>
        <w:t>Vehicle class or type</w:t>
      </w:r>
    </w:p>
    <w:p>
      <w:pPr>
        <w:pStyle w:val="ListBullet"/>
        <w:spacing w:after="30"/>
      </w:pPr>
      <w:r>
        <w:t>Engine displacement</w:t>
      </w:r>
    </w:p>
    <w:p>
      <w:pPr>
        <w:pStyle w:val="ListBullet"/>
        <w:spacing w:after="30"/>
      </w:pPr>
      <w:r>
        <w:t>Fuel type</w:t>
      </w:r>
    </w:p>
    <w:p>
      <w:pPr>
        <w:pStyle w:val="ListBullet"/>
        <w:spacing w:after="30"/>
      </w:pPr>
      <w:r>
        <w:t>Transmission</w:t>
      </w:r>
    </w:p>
    <w:p>
      <w:pPr>
        <w:pStyle w:val="ListBullet"/>
        <w:spacing w:after="30"/>
      </w:pPr>
      <w:r>
        <w:t>Model year and variant</w:t>
      </w:r>
    </w:p>
    <w:p>
      <w:pPr>
        <w:pStyle w:val="ListBullet"/>
        <w:spacing w:after="30"/>
      </w:pPr>
      <w:r>
        <w:t>Rated fuel economy only when a reliable value is available</w:t>
      </w:r>
    </w:p>
    <w:p>
      <w:pPr>
        <w:pStyle w:val="ListBullet"/>
        <w:spacing w:after="30"/>
      </w:pPr>
      <w:r>
        <w:t>Other useful technical values available for the selected model</w:t>
      </w:r>
    </w:p>
    <w:p>
      <w:pPr>
        <w:spacing w:after="80" w:line="259" w:lineRule="auto"/>
      </w:pPr>
      <w:r>
        <w:t>The user does not need to understand these technical values. They are primarily system inputs.</w:t>
      </w:r>
    </w:p>
    <w:p>
      <w:pPr>
        <w:pStyle w:val="Heading2"/>
        <w:spacing w:before="200" w:after="80"/>
        <w:keepNext/>
      </w:pPr>
      <w:r>
        <w:t>Vehicle database scale</w:t>
      </w:r>
    </w:p>
    <w:p>
      <w:pPr>
        <w:spacing w:after="80" w:line="259" w:lineRule="auto"/>
      </w:pPr>
      <w:r>
        <w:t>The data structure should be capable of supporting 500 or more vehicle variants. The first prototype can begin with selected commonly used Philippine vehicles and expand later.</w:t>
      </w:r>
    </w:p>
    <w:p>
      <w:pPr>
        <w:pStyle w:val="Heading2"/>
        <w:spacing w:before="200" w:after="80"/>
        <w:keepNext/>
      </w:pPr>
      <w:r>
        <w:t>If the vehicle is not found</w:t>
      </w:r>
    </w:p>
    <w:p>
      <w:pPr>
        <w:spacing w:after="80" w:line="259" w:lineRule="auto"/>
      </w:pPr>
      <w:r>
        <w:t>Show a simple “Can’t find your vehicle?” option. A limited manual fallback can collect only the minimum information needed instead of blocking the user.</w:t>
      </w:r>
    </w:p>
    <w:p>
      <w:pPr>
        <w:pStyle w:val="Heading2"/>
        <w:spacing w:before="200" w:after="80"/>
        <w:keepNext/>
      </w:pPr>
      <w:r>
        <w:t>My Garage</w:t>
      </w:r>
    </w:p>
    <w:p>
      <w:pPr>
        <w:spacing w:after="80" w:line="259" w:lineRule="auto"/>
      </w:pPr>
      <w:r>
        <w:t>Saved vehicles are stored under My Garage so the user can reuse them on future trips. The user may add multiple vehicles and select a default vehicle.</w:t>
      </w:r>
    </w:p>
    <w:p>
      <w:pPr>
        <w:pStyle w:val="Heading1"/>
        <w:spacing w:before="280" w:after="120"/>
        <w:keepNext/>
      </w:pPr>
      <w:r>
        <w:t>4. Fuel Brand and Current Fuel Pricing</w:t>
      </w:r>
    </w:p>
    <w:p>
      <w:pPr>
        <w:spacing w:after="80" w:line="259" w:lineRule="auto"/>
      </w:pPr>
      <w:r>
        <w:t>Fuel Brand should be a normal trip input because fuel prices differ among brands and can also vary by station and location.</w:t>
      </w:r>
    </w:p>
    <w:p>
      <w:pPr>
        <w:pStyle w:val="Heading2"/>
        <w:spacing w:before="200" w:after="80"/>
        <w:keepNext/>
      </w:pPr>
      <w:r>
        <w:t>Fuel Brand field</w:t>
      </w:r>
    </w:p>
    <w:p>
      <w:pPr>
        <w:spacing w:after="80" w:line="259" w:lineRule="auto"/>
      </w:pPr>
      <w:r>
        <w:t>The trip planner includes a searchable/selectable Fuel Brand field. Example supported brands may include:</w:t>
      </w:r>
    </w:p>
    <w:p>
      <w:pPr>
        <w:pStyle w:val="ListBullet"/>
        <w:spacing w:after="30"/>
      </w:pPr>
      <w:r>
        <w:t>Shell</w:t>
      </w:r>
    </w:p>
    <w:p>
      <w:pPr>
        <w:pStyle w:val="ListBullet"/>
        <w:spacing w:after="30"/>
      </w:pPr>
      <w:r>
        <w:t>Petron</w:t>
      </w:r>
    </w:p>
    <w:p>
      <w:pPr>
        <w:pStyle w:val="ListBullet"/>
        <w:spacing w:after="30"/>
      </w:pPr>
      <w:r>
        <w:t>Caltex</w:t>
      </w:r>
    </w:p>
    <w:p>
      <w:pPr>
        <w:pStyle w:val="ListBullet"/>
        <w:spacing w:after="30"/>
      </w:pPr>
      <w:r>
        <w:t>Unioil</w:t>
      </w:r>
    </w:p>
    <w:p>
      <w:pPr>
        <w:pStyle w:val="ListBullet"/>
        <w:spacing w:after="30"/>
      </w:pPr>
      <w:r>
        <w:t>Seaoil</w:t>
      </w:r>
    </w:p>
    <w:p>
      <w:pPr>
        <w:pStyle w:val="ListBullet"/>
        <w:spacing w:after="30"/>
      </w:pPr>
      <w:r>
        <w:t>Flying V</w:t>
      </w:r>
    </w:p>
    <w:p>
      <w:pPr>
        <w:pStyle w:val="ListBullet"/>
        <w:spacing w:after="30"/>
      </w:pPr>
      <w:r>
        <w:t>Cleanfuel</w:t>
      </w:r>
    </w:p>
    <w:p>
      <w:pPr>
        <w:pStyle w:val="ListBullet"/>
        <w:spacing w:after="30"/>
      </w:pPr>
      <w:r>
        <w:t>TotalEnergies</w:t>
      </w:r>
    </w:p>
    <w:p>
      <w:pPr>
        <w:pStyle w:val="ListBullet"/>
        <w:spacing w:after="30"/>
      </w:pPr>
      <w:r>
        <w:t>Phoenix</w:t>
      </w:r>
    </w:p>
    <w:p>
      <w:pPr>
        <w:pStyle w:val="ListBullet"/>
        <w:spacing w:after="30"/>
      </w:pPr>
      <w:r>
        <w:t>PTT</w:t>
      </w:r>
    </w:p>
    <w:p>
      <w:pPr>
        <w:pStyle w:val="ListBullet"/>
        <w:spacing w:after="30"/>
      </w:pPr>
      <w:r>
        <w:t>Jetti</w:t>
      </w:r>
    </w:p>
    <w:p>
      <w:pPr>
        <w:pStyle w:val="ListBullet"/>
        <w:spacing w:after="30"/>
      </w:pPr>
      <w:r>
        <w:t>Other supported Philippine fuel brands</w:t>
      </w:r>
    </w:p>
    <w:p>
      <w:pPr>
        <w:spacing w:after="80" w:line="259" w:lineRule="auto"/>
      </w:pPr>
      <w:r>
        <w:t>The system may remember the user’s preferred fuel brand and preselect it on future trips. The user can still change it at any time.</w:t>
      </w:r>
    </w:p>
    <w:p>
      <w:pPr>
        <w:pStyle w:val="Heading2"/>
        <w:spacing w:before="200" w:after="80"/>
        <w:keepNext/>
      </w:pPr>
      <w:r>
        <w:t>What Fuel Brand affects</w:t>
      </w:r>
    </w:p>
    <w:p>
      <w:pPr>
        <w:spacing w:before="60" w:after="80"/>
      </w:pPr>
      <w:r>
        <w:rPr>
          <w:b/>
        </w:rPr>
        <w:t>Fuel consumption:</w:t>
      </w:r>
      <w:r>
        <w:t xml:space="preserve"> The selected brand should not change the predicted number of liters consumed unless future research provides a defensible reason to model that difference.</w:t>
      </w:r>
    </w:p>
    <w:p>
      <w:pPr>
        <w:spacing w:before="60" w:after="80"/>
      </w:pPr>
      <w:r>
        <w:rPr>
          <w:b/>
        </w:rPr>
        <w:t>Fuel cost:</w:t>
      </w:r>
      <w:r>
        <w:t xml:space="preserve"> The selected brand directly affects the peso estimate because the system multiplies predicted liters by the current usable fuel price for that brand and fuel type.</w:t>
      </w:r>
    </w:p>
    <w:p>
      <w:pPr>
        <w:pStyle w:val="Heading2"/>
        <w:spacing w:before="200" w:after="80"/>
        <w:keepNext/>
      </w:pPr>
      <w:r>
        <w:t>Location-aware pricing</w:t>
      </w:r>
    </w:p>
    <w:p>
      <w:pPr>
        <w:spacing w:after="80" w:line="259" w:lineRule="auto"/>
      </w:pPr>
      <w:r>
        <w:t>Fuel brand alone is not enough for perfect pricing because pump prices can differ across stations and cities. The system should therefore use the best available price in this order: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Exact or nearby selected-brand station price when reliable data is available.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Selected-brand price for the relevant city or area.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Selected-brand regional or broader average.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General fallback price if more specific data is unavailable.</w:t>
      </w:r>
    </w:p>
    <w:p>
      <w:pPr>
        <w:spacing w:after="80" w:line="259" w:lineRule="auto"/>
      </w:pPr>
      <w:r>
        <w:t>Whenever the system uses a fallback or average, the UI should clearly label the cost as an estimate and show when the price was last updated.</w:t>
      </w:r>
    </w:p>
    <w:p>
      <w:pPr>
        <w:pStyle w:val="Heading2"/>
        <w:spacing w:before="200" w:after="80"/>
        <w:keepNext/>
      </w:pPr>
      <w:r>
        <w:t>Fuel type and grade</w:t>
      </w:r>
    </w:p>
    <w:p>
      <w:pPr>
        <w:spacing w:after="80" w:line="259" w:lineRule="auto"/>
      </w:pPr>
      <w:r>
        <w:t>The saved vehicle should already tell the system whether the vehicle uses gasoline or diesel. If a vehicle can use multiple gasoline grades, the user may be allowed to choose the grade they normally buy.</w:t>
      </w:r>
    </w:p>
    <w:p>
      <w:pPr>
        <w:pStyle w:val="Heading1"/>
        <w:spacing w:before="280" w:after="120"/>
        <w:keepNext/>
      </w:pPr>
      <w:r>
        <w:t>5. Dashboard / Home Screen</w:t>
      </w:r>
    </w:p>
    <w:p>
      <w:pPr>
        <w:spacing w:after="80" w:line="259" w:lineRule="auto"/>
      </w:pPr>
      <w:r>
        <w:t>The dashboard should immediately answer one question: “Where are you going?” The trip planner is the primary feature. Analytics should remain secondary.</w:t>
      </w:r>
    </w:p>
    <w:p>
      <w:pPr>
        <w:pStyle w:val="Heading2"/>
        <w:spacing w:before="200" w:after="80"/>
        <w:keepNext/>
      </w:pPr>
      <w:r>
        <w:t>Main trip planner</w:t>
      </w:r>
    </w:p>
    <w:p>
      <w:pPr>
        <w:pStyle w:val="ListBullet"/>
        <w:spacing w:after="30"/>
      </w:pPr>
      <w:r>
        <w:t>From</w:t>
      </w:r>
    </w:p>
    <w:p>
      <w:pPr>
        <w:pStyle w:val="ListBullet"/>
        <w:spacing w:after="30"/>
      </w:pPr>
      <w:r>
        <w:t>Destination</w:t>
      </w:r>
    </w:p>
    <w:p>
      <w:pPr>
        <w:pStyle w:val="ListBullet"/>
        <w:spacing w:after="30"/>
      </w:pPr>
      <w:r>
        <w:t>Vehicle</w:t>
      </w:r>
    </w:p>
    <w:p>
      <w:pPr>
        <w:pStyle w:val="ListBullet"/>
        <w:spacing w:after="30"/>
      </w:pPr>
      <w:r>
        <w:t>Fuel Brand</w:t>
      </w:r>
    </w:p>
    <w:p>
      <w:pPr>
        <w:pStyle w:val="ListBullet"/>
        <w:spacing w:after="30"/>
      </w:pPr>
      <w:r>
        <w:t>Analyze Trip button</w:t>
      </w:r>
    </w:p>
    <w:p>
      <w:pPr>
        <w:pStyle w:val="Heading2"/>
        <w:spacing w:before="200" w:after="80"/>
        <w:keepNext/>
      </w:pPr>
      <w:r>
        <w:t>Supporting dashboard information</w:t>
      </w:r>
    </w:p>
    <w:p>
      <w:pPr>
        <w:pStyle w:val="ListBullet"/>
        <w:spacing w:after="30"/>
      </w:pPr>
      <w:r>
        <w:t>Current selected vehicle</w:t>
      </w:r>
    </w:p>
    <w:p>
      <w:pPr>
        <w:pStyle w:val="ListBullet"/>
        <w:spacing w:after="30"/>
      </w:pPr>
      <w:r>
        <w:t>Preferred fuel brand</w:t>
      </w:r>
    </w:p>
    <w:p>
      <w:pPr>
        <w:pStyle w:val="ListBullet"/>
        <w:spacing w:after="30"/>
      </w:pPr>
      <w:r>
        <w:t>Fuel-price snapshot and last updated time</w:t>
      </w:r>
    </w:p>
    <w:p>
      <w:pPr>
        <w:pStyle w:val="ListBullet"/>
        <w:spacing w:after="30"/>
      </w:pPr>
      <w:r>
        <w:t>Latest 5 trips</w:t>
      </w:r>
    </w:p>
    <w:p>
      <w:pPr>
        <w:pStyle w:val="ListBullet"/>
        <w:spacing w:after="30"/>
      </w:pPr>
      <w:r>
        <w:t>View All Trips link</w:t>
      </w:r>
    </w:p>
    <w:p>
      <w:pPr>
        <w:pStyle w:val="ListBullet"/>
        <w:spacing w:after="30"/>
      </w:pPr>
      <w:r>
        <w:t>My Garage shortcut</w:t>
      </w:r>
    </w:p>
    <w:p>
      <w:pPr>
        <w:pStyle w:val="ListBullet"/>
        <w:spacing w:after="30"/>
      </w:pPr>
      <w:r>
        <w:t>Add Vehicle shortcut</w:t>
      </w:r>
    </w:p>
    <w:p>
      <w:pPr>
        <w:spacing w:after="80" w:line="259" w:lineRule="auto"/>
      </w:pPr>
      <w:r>
        <w:t>The user should be able to change the vehicle or fuel brand directly from the trip-planning area without navigating to another page.</w:t>
      </w:r>
    </w:p>
    <w:p>
      <w:pPr>
        <w:pStyle w:val="Heading1"/>
        <w:spacing w:before="280" w:after="120"/>
        <w:keepNext/>
      </w:pPr>
      <w:r>
        <w:t>6. Analyze Trip Process</w:t>
      </w:r>
    </w:p>
    <w:p>
      <w:pPr>
        <w:spacing w:after="80" w:line="259" w:lineRule="auto"/>
      </w:pPr>
      <w:r>
        <w:t>After the user presses Analyze Trip, the technical work happens in the background. The interface should focus on useful results rather than exposing the full pipeline.</w:t>
      </w:r>
    </w:p>
    <w:p>
      <w:pPr>
        <w:pStyle w:val="Heading2"/>
        <w:spacing w:before="200" w:after="80"/>
        <w:keepNext/>
      </w:pPr>
      <w:r>
        <w:t>System process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Retrieve alternative routes and traffic-aware route information.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Load the saved specifications for the selected vehicle.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Prepare the route and vehicle information needed by the prediction system.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Estimate fuel consumption for every available route.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Retrieve the current usable price for the selected fuel brand, fuel type, and location.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Convert predicted liters into an estimated peso cost.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Compare the routes and select one Smart Recommended Route.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Show alternative routes for transparency and user choice.</w:t>
      </w:r>
    </w:p>
    <w:p>
      <w:pPr>
        <w:pStyle w:val="Heading1"/>
        <w:spacing w:before="280" w:after="120"/>
        <w:keepNext/>
      </w:pPr>
      <w:r>
        <w:t>7. Route Results Screen</w:t>
      </w:r>
    </w:p>
    <w:p>
      <w:pPr>
        <w:spacing w:after="80" w:line="259" w:lineRule="auto"/>
      </w:pPr>
      <w:r>
        <w:t>This is one of the most important screens in the entire product.</w:t>
      </w:r>
    </w:p>
    <w:p>
      <w:pPr>
        <w:pStyle w:val="Heading2"/>
        <w:spacing w:before="200" w:after="80"/>
        <w:keepNext/>
      </w:pPr>
      <w:r>
        <w:t>Smart Recommended Route</w:t>
      </w:r>
    </w:p>
    <w:p>
      <w:pPr>
        <w:spacing w:after="80" w:line="259" w:lineRule="auto"/>
      </w:pPr>
      <w:r>
        <w:t>One route receives the main recommendation. The user does not choose Fastest, Balanced, or Fuel Saver beforehand. The system makes the recommendation itself.</w:t>
      </w:r>
    </w:p>
    <w:p>
      <w:pPr>
        <w:spacing w:after="80" w:line="259" w:lineRule="auto"/>
      </w:pPr>
      <w:r>
        <w:t>The recommended route should show:</w:t>
      </w:r>
    </w:p>
    <w:p>
      <w:pPr>
        <w:pStyle w:val="ListBullet"/>
        <w:spacing w:after="30"/>
      </w:pPr>
      <w:r>
        <w:t>Map preview</w:t>
      </w:r>
    </w:p>
    <w:p>
      <w:pPr>
        <w:pStyle w:val="ListBullet"/>
        <w:spacing w:after="30"/>
      </w:pPr>
      <w:r>
        <w:t>Route name or identifying streets, when useful</w:t>
      </w:r>
    </w:p>
    <w:p>
      <w:pPr>
        <w:pStyle w:val="ListBullet"/>
        <w:spacing w:after="30"/>
      </w:pPr>
      <w:r>
        <w:t>Distance</w:t>
      </w:r>
    </w:p>
    <w:p>
      <w:pPr>
        <w:pStyle w:val="ListBullet"/>
        <w:spacing w:after="30"/>
      </w:pPr>
      <w:r>
        <w:t>Traffic-aware travel time</w:t>
      </w:r>
    </w:p>
    <w:p>
      <w:pPr>
        <w:pStyle w:val="ListBullet"/>
        <w:spacing w:after="30"/>
      </w:pPr>
      <w:r>
        <w:t>Likely fuel-consumption range</w:t>
      </w:r>
    </w:p>
    <w:p>
      <w:pPr>
        <w:pStyle w:val="ListBullet"/>
        <w:spacing w:after="30"/>
      </w:pPr>
      <w:r>
        <w:t>Expected fuel-consumption value</w:t>
      </w:r>
    </w:p>
    <w:p>
      <w:pPr>
        <w:pStyle w:val="ListBullet"/>
        <w:spacing w:after="30"/>
      </w:pPr>
      <w:r>
        <w:t>Estimated fuel-cost range</w:t>
      </w:r>
    </w:p>
    <w:p>
      <w:pPr>
        <w:pStyle w:val="ListBullet"/>
        <w:spacing w:after="30"/>
      </w:pPr>
      <w:r>
        <w:t>Expected fuel cost</w:t>
      </w:r>
    </w:p>
    <w:p>
      <w:pPr>
        <w:pStyle w:val="ListBullet"/>
        <w:spacing w:after="30"/>
      </w:pPr>
      <w:r>
        <w:t>Fuel brand and price used</w:t>
      </w:r>
    </w:p>
    <w:p>
      <w:pPr>
        <w:pStyle w:val="ListBullet"/>
        <w:spacing w:after="30"/>
      </w:pPr>
      <w:r>
        <w:t>Short explanation of why this route was recommended</w:t>
      </w:r>
    </w:p>
    <w:p>
      <w:pPr>
        <w:pStyle w:val="ListBullet"/>
        <w:spacing w:after="30"/>
      </w:pPr>
      <w:r>
        <w:t>Open in Google Maps button</w:t>
      </w:r>
    </w:p>
    <w:p>
      <w:pPr>
        <w:pStyle w:val="Heading2"/>
        <w:spacing w:before="200" w:after="80"/>
        <w:keepNext/>
      </w:pPr>
      <w:r>
        <w:t>Fuel prediction presentation</w:t>
      </w:r>
    </w:p>
    <w:p>
      <w:pPr>
        <w:spacing w:after="80" w:line="259" w:lineRule="auto"/>
      </w:pPr>
      <w:r>
        <w:t>Avoid fake precision. The user-facing result should communicate uncertainty instead of claiming an exact future value.</w:t>
      </w:r>
    </w:p>
    <w:p>
      <w:pPr>
        <w:spacing w:before="60" w:after="80"/>
      </w:pPr>
      <w:r>
        <w:rPr>
          <w:b/>
        </w:rPr>
        <w:t>Example:</w:t>
      </w:r>
      <w:r>
        <w:t xml:space="preserve"> Likely fuel consumption: 2.3-2.7 L. Expected: approximately 2.5 L.</w:t>
      </w:r>
    </w:p>
    <w:p>
      <w:pPr>
        <w:spacing w:before="60" w:after="80"/>
      </w:pPr>
      <w:r>
        <w:rPr>
          <w:b/>
        </w:rPr>
        <w:t>Example cost:</w:t>
      </w:r>
      <w:r>
        <w:t xml:space="preserve"> Estimated fuel cost: ₱180-₱210. Expected: approximately ₱195.</w:t>
      </w:r>
    </w:p>
    <w:p>
      <w:pPr>
        <w:spacing w:after="80" w:line="259" w:lineRule="auto"/>
      </w:pPr>
      <w:r>
        <w:t>The final method for calculating the prediction range belongs to the later machine-learning implementation discussion.</w:t>
      </w:r>
    </w:p>
    <w:p>
      <w:pPr>
        <w:pStyle w:val="Heading2"/>
        <w:spacing w:before="200" w:after="80"/>
        <w:keepNext/>
      </w:pPr>
      <w:r>
        <w:t>Alternative routes</w:t>
      </w:r>
    </w:p>
    <w:p>
      <w:pPr>
        <w:spacing w:after="80" w:line="259" w:lineRule="auto"/>
      </w:pPr>
      <w:r>
        <w:t>Alternative routes appear below the recommended route. Each should show the same core measurements so the user can compare them fairly.</w:t>
      </w:r>
    </w:p>
    <w:p>
      <w:pPr>
        <w:pStyle w:val="ListBullet"/>
        <w:spacing w:after="30"/>
      </w:pPr>
      <w:r>
        <w:t>Distance</w:t>
      </w:r>
    </w:p>
    <w:p>
      <w:pPr>
        <w:pStyle w:val="ListBullet"/>
        <w:spacing w:after="30"/>
      </w:pPr>
      <w:r>
        <w:t>Travel time</w:t>
      </w:r>
    </w:p>
    <w:p>
      <w:pPr>
        <w:pStyle w:val="ListBullet"/>
        <w:spacing w:after="30"/>
      </w:pPr>
      <w:r>
        <w:t>Fuel-consumption range</w:t>
      </w:r>
    </w:p>
    <w:p>
      <w:pPr>
        <w:pStyle w:val="ListBullet"/>
        <w:spacing w:after="30"/>
      </w:pPr>
      <w:r>
        <w:t>Estimated cost</w:t>
      </w:r>
    </w:p>
    <w:p>
      <w:pPr>
        <w:pStyle w:val="ListBullet"/>
        <w:spacing w:after="30"/>
      </w:pPr>
      <w:r>
        <w:t>Simple comparison against the recommended route, such as “+7 min, about ₱18 less”</w:t>
      </w:r>
    </w:p>
    <w:p>
      <w:pPr>
        <w:pStyle w:val="Heading2"/>
        <w:spacing w:before="200" w:after="80"/>
        <w:keepNext/>
      </w:pPr>
      <w:r>
        <w:t>Why this route?</w:t>
      </w:r>
    </w:p>
    <w:p>
      <w:pPr>
        <w:spacing w:after="80" w:line="259" w:lineRule="auto"/>
      </w:pPr>
      <w:r>
        <w:t>The interface should provide a short, plain-language explanation. Example: “Recommended because it is expected to reduce fuel use without adding a significant amount of travel time.” The exact recommendation scoring method will be defined separately.</w:t>
      </w:r>
    </w:p>
    <w:p>
      <w:pPr>
        <w:pStyle w:val="Heading1"/>
        <w:spacing w:before="280" w:after="120"/>
        <w:keepNext/>
      </w:pPr>
      <w:r>
        <w:t>8. Open in Google Maps</w:t>
      </w:r>
    </w:p>
    <w:p>
      <w:pPr>
        <w:spacing w:after="80" w:line="259" w:lineRule="auto"/>
      </w:pPr>
      <w:r>
        <w:t>The web app does not need to provide turn-by-turn navigation.</w:t>
      </w:r>
    </w:p>
    <w:p>
      <w:pPr>
        <w:spacing w:after="80" w:line="259" w:lineRule="auto"/>
      </w:pPr>
      <w:r>
        <w:t>After choosing the recommended route or another route, the user presses Open in Google Maps. The web app passes the trip destination and, when practical, route-defining information so Google Maps can open the intended route. Google Maps then handles actual navigation.</w:t>
      </w:r>
    </w:p>
    <w:p>
      <w:pPr>
        <w:spacing w:before="60" w:after="80"/>
      </w:pPr>
      <w:r>
        <w:rPr>
          <w:b/>
        </w:rPr>
        <w:t>Important:</w:t>
      </w:r>
      <w:r>
        <w:t xml:space="preserve"> It is normal for the user to leave the web app after this point. The web app has already completed its main job: fuel prediction, cost estimation, route comparison, and recommendation.</w:t>
      </w:r>
    </w:p>
    <w:p>
      <w:pPr>
        <w:pStyle w:val="Heading1"/>
        <w:spacing w:before="280" w:after="120"/>
        <w:keepNext/>
      </w:pPr>
      <w:r>
        <w:t>9. Saving the Trip</w:t>
      </w:r>
    </w:p>
    <w:p>
      <w:pPr>
        <w:spacing w:after="80" w:line="259" w:lineRule="auto"/>
      </w:pPr>
      <w:r>
        <w:t>Before or when the user opens a route in Google Maps, save the analysis as a Planned Trip.</w:t>
      </w:r>
    </w:p>
    <w:p>
      <w:pPr>
        <w:spacing w:after="80" w:line="259" w:lineRule="auto"/>
      </w:pPr>
      <w:r>
        <w:t>The saved trip should include:</w:t>
      </w:r>
    </w:p>
    <w:p>
      <w:pPr>
        <w:pStyle w:val="ListBullet"/>
        <w:spacing w:after="30"/>
      </w:pPr>
      <w:r>
        <w:t>Origin</w:t>
      </w:r>
    </w:p>
    <w:p>
      <w:pPr>
        <w:pStyle w:val="ListBullet"/>
        <w:spacing w:after="30"/>
      </w:pPr>
      <w:r>
        <w:t>Destination</w:t>
      </w:r>
    </w:p>
    <w:p>
      <w:pPr>
        <w:pStyle w:val="ListBullet"/>
        <w:spacing w:after="30"/>
      </w:pPr>
      <w:r>
        <w:t>Selected vehicle</w:t>
      </w:r>
    </w:p>
    <w:p>
      <w:pPr>
        <w:pStyle w:val="ListBullet"/>
        <w:spacing w:after="30"/>
      </w:pPr>
      <w:r>
        <w:t>Selected fuel brand</w:t>
      </w:r>
    </w:p>
    <w:p>
      <w:pPr>
        <w:pStyle w:val="ListBullet"/>
        <w:spacing w:after="30"/>
      </w:pPr>
      <w:r>
        <w:t>Fuel price used and update time</w:t>
      </w:r>
    </w:p>
    <w:p>
      <w:pPr>
        <w:pStyle w:val="ListBullet"/>
        <w:spacing w:after="30"/>
      </w:pPr>
      <w:r>
        <w:t>Recommended route</w:t>
      </w:r>
    </w:p>
    <w:p>
      <w:pPr>
        <w:pStyle w:val="ListBullet"/>
        <w:spacing w:after="30"/>
      </w:pPr>
      <w:r>
        <w:t>Route selected by the user</w:t>
      </w:r>
    </w:p>
    <w:p>
      <w:pPr>
        <w:pStyle w:val="ListBullet"/>
        <w:spacing w:after="30"/>
      </w:pPr>
      <w:r>
        <w:t>Predicted fuel range and expected value</w:t>
      </w:r>
    </w:p>
    <w:p>
      <w:pPr>
        <w:pStyle w:val="ListBullet"/>
        <w:spacing w:after="30"/>
      </w:pPr>
      <w:r>
        <w:t>Estimated cost range and expected value</w:t>
      </w:r>
    </w:p>
    <w:p>
      <w:pPr>
        <w:pStyle w:val="ListBullet"/>
        <w:spacing w:after="30"/>
      </w:pPr>
      <w:r>
        <w:t>Travel time and distance</w:t>
      </w:r>
    </w:p>
    <w:p>
      <w:pPr>
        <w:pStyle w:val="ListBullet"/>
        <w:spacing w:after="30"/>
      </w:pPr>
      <w:r>
        <w:t>Date and time of the analysis</w:t>
      </w:r>
    </w:p>
    <w:p>
      <w:pPr>
        <w:pStyle w:val="Heading1"/>
        <w:spacing w:before="280" w:after="120"/>
        <w:keepNext/>
      </w:pPr>
      <w:r>
        <w:t>10. Trip History</w:t>
      </w:r>
    </w:p>
    <w:p>
      <w:pPr>
        <w:spacing w:after="80" w:line="259" w:lineRule="auto"/>
      </w:pPr>
      <w:r>
        <w:t>Do not limit the database to only a small number of trips. Store all useful trip records unless a future retention policy says otherwise.</w:t>
      </w:r>
    </w:p>
    <w:p>
      <w:pPr>
        <w:pStyle w:val="Heading2"/>
        <w:spacing w:before="200" w:after="80"/>
        <w:keepNext/>
      </w:pPr>
      <w:r>
        <w:t>Dashboard</w:t>
      </w:r>
    </w:p>
    <w:p>
      <w:pPr>
        <w:spacing w:after="80" w:line="259" w:lineRule="auto"/>
      </w:pPr>
      <w:r>
        <w:t>Show only the 5 most recent trips so the dashboard remains clean.</w:t>
      </w:r>
    </w:p>
    <w:p>
      <w:pPr>
        <w:pStyle w:val="Heading2"/>
        <w:spacing w:before="200" w:after="80"/>
        <w:keepNext/>
      </w:pPr>
      <w:r>
        <w:t>Full Trip History page</w:t>
      </w:r>
    </w:p>
    <w:p>
      <w:pPr>
        <w:spacing w:after="80" w:line="259" w:lineRule="auto"/>
      </w:pPr>
      <w:r>
        <w:t>The full history page can show all saved trips with filters such as:</w:t>
      </w:r>
    </w:p>
    <w:p>
      <w:pPr>
        <w:pStyle w:val="ListBullet"/>
        <w:spacing w:after="30"/>
      </w:pPr>
      <w:r>
        <w:t>Date</w:t>
      </w:r>
    </w:p>
    <w:p>
      <w:pPr>
        <w:pStyle w:val="ListBullet"/>
        <w:spacing w:after="30"/>
      </w:pPr>
      <w:r>
        <w:t>Vehicle</w:t>
      </w:r>
    </w:p>
    <w:p>
      <w:pPr>
        <w:pStyle w:val="ListBullet"/>
        <w:spacing w:after="30"/>
      </w:pPr>
      <w:r>
        <w:t>Destination</w:t>
      </w:r>
    </w:p>
    <w:p>
      <w:pPr>
        <w:pStyle w:val="ListBullet"/>
        <w:spacing w:after="30"/>
      </w:pPr>
      <w:r>
        <w:t>Planned / Taken / Not Taken</w:t>
      </w:r>
    </w:p>
    <w:p>
      <w:pPr>
        <w:pStyle w:val="ListBullet"/>
        <w:spacing w:after="30"/>
      </w:pPr>
      <w:r>
        <w:t>Has actual fuel data / No actual fuel data</w:t>
      </w:r>
    </w:p>
    <w:p>
      <w:pPr>
        <w:pStyle w:val="Heading1"/>
        <w:spacing w:before="280" w:after="120"/>
        <w:keepNext/>
      </w:pPr>
      <w:r>
        <w:t>11. What Happens After the Trip</w:t>
      </w:r>
    </w:p>
    <w:p>
      <w:pPr>
        <w:spacing w:after="80" w:line="259" w:lineRule="auto"/>
      </w:pPr>
      <w:r>
        <w:t>Because navigation happens in Google Maps, our web app should not pretend that it knows the exact moment a trip is finished.</w:t>
      </w:r>
    </w:p>
    <w:p>
      <w:pPr>
        <w:pStyle w:val="Heading2"/>
        <w:spacing w:before="200" w:after="80"/>
        <w:keepNext/>
      </w:pPr>
      <w:r>
        <w:t>Returning-user prompt</w:t>
      </w:r>
    </w:p>
    <w:p>
      <w:pPr>
        <w:spacing w:after="80" w:line="259" w:lineRule="auto"/>
      </w:pPr>
      <w:r>
        <w:t>On a future visit, the system can show the recent planned trip and ask:</w:t>
      </w:r>
    </w:p>
    <w:p>
      <w:pPr>
        <w:spacing w:before="60" w:after="80"/>
      </w:pPr>
      <w:r>
        <w:rPr>
          <w:b/>
        </w:rPr>
        <w:t>Did you take this trip?</w:t>
      </w:r>
      <w:r>
        <w:t xml:space="preserve"> Yes / No / Dismiss</w:t>
      </w:r>
    </w:p>
    <w:p>
      <w:pPr>
        <w:spacing w:after="80" w:line="259" w:lineRule="auto"/>
      </w:pPr>
      <w:r>
        <w:t>If the user chooses Yes, the trip can be marked as taken. If the user chooses No, it remains a planned trip that was not completed.</w:t>
      </w:r>
    </w:p>
    <w:p>
      <w:pPr>
        <w:pStyle w:val="Heading2"/>
        <w:spacing w:before="200" w:after="80"/>
        <w:keepNext/>
      </w:pPr>
      <w:r>
        <w:t>Actual fuel consumption is optional</w:t>
      </w:r>
    </w:p>
    <w:p>
      <w:pPr>
        <w:spacing w:after="80" w:line="259" w:lineRule="auto"/>
      </w:pPr>
      <w:r>
        <w:t>Most drivers will not know an exact fuel-consumption number after every trip. Therefore, adding actual fuel used must be optional.</w:t>
      </w:r>
    </w:p>
    <w:p>
      <w:pPr>
        <w:spacing w:after="80" w:line="259" w:lineRule="auto"/>
      </w:pPr>
      <w:r>
        <w:t>If the user has a reliable measurement, show:</w:t>
      </w:r>
    </w:p>
    <w:p>
      <w:pPr>
        <w:spacing w:before="60" w:after="80"/>
      </w:pPr>
      <w:r>
        <w:rPr>
          <w:b/>
        </w:rPr>
        <w:t>Add Actual Fuel Used:</w:t>
      </w:r>
      <w:r>
        <w:t xml:space="preserve"> Enter the measured liters consumed for this trip.</w:t>
      </w:r>
    </w:p>
    <w:p>
      <w:pPr>
        <w:spacing w:after="80" w:line="259" w:lineRule="auto"/>
      </w:pPr>
      <w:r>
        <w:t>If the user does not have reliable data, they simply skip it. A normal user can use the system, receive a prediction, open Google Maps, and never return to enter an actual value.</w:t>
      </w:r>
    </w:p>
    <w:p>
      <w:pPr>
        <w:spacing w:after="80" w:line="259" w:lineRule="auto"/>
      </w:pPr>
      <w:r>
        <w:t>A completed trip without measured fuel data is still useful as user history, but it should not automatically become a trusted machine-learning training label.</w:t>
      </w:r>
    </w:p>
    <w:p>
      <w:pPr>
        <w:pStyle w:val="Heading1"/>
        <w:spacing w:before="280" w:after="120"/>
        <w:keepNext/>
      </w:pPr>
      <w:r>
        <w:t>12. Returning User Experience</w:t>
      </w:r>
    </w:p>
    <w:p>
      <w:pPr>
        <w:spacing w:after="80" w:line="259" w:lineRule="auto"/>
      </w:pPr>
      <w:r>
        <w:t>A returning user should be able to plan another trip with very little setup.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Log in.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The dashboard automatically shows the default vehicle and preferred fuel brand.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Enter From and Destination.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Change vehicle or fuel brand only if needed.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Analyze Trip.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Review Smart Recommended Route and alternatives.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Open the chosen route in Google Maps.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Trip is saved automatically.</w:t>
      </w:r>
    </w:p>
    <w:p>
      <w:pPr>
        <w:pStyle w:val="Heading1"/>
        <w:spacing w:before="280" w:after="120"/>
        <w:keepNext/>
      </w:pPr>
      <w:r>
        <w:t>13. Main Screens to Design</w:t>
      </w:r>
    </w:p>
    <w:p>
      <w:pPr>
        <w:spacing w:after="80" w:line="259" w:lineRule="auto"/>
      </w:pPr>
      <w:r>
        <w:t>These are the primary screens for the first UI mockup pass.</w:t>
      </w:r>
    </w:p>
    <w:p>
      <w:pPr>
        <w:pStyle w:val="Heading2"/>
        <w:spacing w:before="200" w:after="80"/>
        <w:keepNext/>
      </w:pPr>
      <w:r>
        <w:t>Highest priority</w:t>
      </w:r>
    </w:p>
    <w:p>
      <w:pPr>
        <w:pStyle w:val="ListBullet"/>
        <w:spacing w:after="30"/>
      </w:pPr>
      <w:r>
        <w:t>Dashboard / Trip Planner - From, Destination, Vehicle, Fuel Brand, Analyze Trip</w:t>
      </w:r>
    </w:p>
    <w:p>
      <w:pPr>
        <w:pStyle w:val="ListBullet"/>
        <w:spacing w:after="30"/>
      </w:pPr>
      <w:r>
        <w:t>Add Vehicle - Search - searchable “Toyota Vios 2024” field with live suggestions</w:t>
      </w:r>
    </w:p>
    <w:p>
      <w:pPr>
        <w:pStyle w:val="ListBullet"/>
        <w:spacing w:after="30"/>
      </w:pPr>
      <w:r>
        <w:t>Add Vehicle - Browse - Brand &gt; optional Type &gt; Model &gt; Year &gt; Variant</w:t>
      </w:r>
    </w:p>
    <w:p>
      <w:pPr>
        <w:pStyle w:val="ListBullet"/>
        <w:spacing w:after="30"/>
      </w:pPr>
      <w:r>
        <w:t>Route Analysis / Results - map, recommendation, prediction range, cost, alternatives</w:t>
      </w:r>
    </w:p>
    <w:p>
      <w:pPr>
        <w:pStyle w:val="ListBullet"/>
        <w:spacing w:after="30"/>
      </w:pPr>
      <w:r>
        <w:t>Google Maps handoff state - clear Open in Google Maps CTA and trip saving</w:t>
      </w:r>
    </w:p>
    <w:p>
      <w:pPr>
        <w:pStyle w:val="Heading2"/>
        <w:spacing w:before="200" w:after="80"/>
        <w:keepNext/>
      </w:pPr>
      <w:r>
        <w:t>Next priority</w:t>
      </w:r>
    </w:p>
    <w:p>
      <w:pPr>
        <w:pStyle w:val="ListBullet"/>
        <w:spacing w:after="30"/>
      </w:pPr>
      <w:r>
        <w:t>My Garage</w:t>
      </w:r>
    </w:p>
    <w:p>
      <w:pPr>
        <w:pStyle w:val="ListBullet"/>
        <w:spacing w:after="30"/>
      </w:pPr>
      <w:r>
        <w:t>Trip History</w:t>
      </w:r>
    </w:p>
    <w:p>
      <w:pPr>
        <w:pStyle w:val="ListBullet"/>
        <w:spacing w:after="30"/>
      </w:pPr>
      <w:r>
        <w:t>Trip Details</w:t>
      </w:r>
    </w:p>
    <w:p>
      <w:pPr>
        <w:pStyle w:val="ListBullet"/>
        <w:spacing w:after="30"/>
      </w:pPr>
      <w:r>
        <w:t>Returning trip confirmation</w:t>
      </w:r>
    </w:p>
    <w:p>
      <w:pPr>
        <w:pStyle w:val="ListBullet"/>
        <w:spacing w:after="30"/>
      </w:pPr>
      <w:r>
        <w:t>Optional Add Actual Fuel Used</w:t>
      </w:r>
    </w:p>
    <w:p>
      <w:pPr>
        <w:pStyle w:val="ListBullet"/>
        <w:spacing w:after="30"/>
      </w:pPr>
      <w:r>
        <w:t>Profile / Settings</w:t>
      </w:r>
    </w:p>
    <w:p>
      <w:pPr>
        <w:pStyle w:val="Heading2"/>
        <w:spacing w:before="200" w:after="80"/>
        <w:keepNext/>
      </w:pPr>
      <w:r>
        <w:t>Later / admin</w:t>
      </w:r>
    </w:p>
    <w:p>
      <w:pPr>
        <w:pStyle w:val="ListBullet"/>
        <w:spacing w:after="30"/>
      </w:pPr>
      <w:r>
        <w:t>Vehicle database management</w:t>
      </w:r>
    </w:p>
    <w:p>
      <w:pPr>
        <w:pStyle w:val="ListBullet"/>
        <w:spacing w:after="30"/>
      </w:pPr>
      <w:r>
        <w:t>Fuel-price data monitoring</w:t>
      </w:r>
    </w:p>
    <w:p>
      <w:pPr>
        <w:pStyle w:val="ListBullet"/>
        <w:spacing w:after="30"/>
      </w:pPr>
      <w:r>
        <w:t>Trip-record review</w:t>
      </w:r>
    </w:p>
    <w:p>
      <w:pPr>
        <w:pStyle w:val="ListBullet"/>
        <w:spacing w:after="30"/>
      </w:pPr>
      <w:r>
        <w:t>Machine-learning model performance and dataset tools</w:t>
      </w:r>
    </w:p>
    <w:p>
      <w:pPr>
        <w:pStyle w:val="Heading1"/>
        <w:spacing w:before="280" w:after="120"/>
        <w:keepNext/>
      </w:pPr>
      <w:r>
        <w:t>14. Important UX Rules</w:t>
      </w:r>
    </w:p>
    <w:p>
      <w:pPr>
        <w:pStyle w:val="ListBullet"/>
        <w:spacing w:after="30"/>
      </w:pPr>
      <w:r>
        <w:t>Do not require users to manually know technical vehicle specifications when the database already has them.</w:t>
      </w:r>
    </w:p>
    <w:p>
      <w:pPr>
        <w:pStyle w:val="ListBullet"/>
        <w:spacing w:after="30"/>
      </w:pPr>
      <w:r>
        <w:t>Do not make users select Fastest, Balanced, or Fuel Saver before analysis.</w:t>
      </w:r>
    </w:p>
    <w:p>
      <w:pPr>
        <w:pStyle w:val="ListBullet"/>
        <w:spacing w:after="30"/>
      </w:pPr>
      <w:r>
        <w:t>Do not claim an exact future fuel-consumption number when uncertainty exists.</w:t>
      </w:r>
    </w:p>
    <w:p>
      <w:pPr>
        <w:pStyle w:val="ListBullet"/>
        <w:spacing w:after="30"/>
      </w:pPr>
      <w:r>
        <w:t>Show a likely range plus an expected value.</w:t>
      </w:r>
    </w:p>
    <w:p>
      <w:pPr>
        <w:pStyle w:val="ListBullet"/>
        <w:spacing w:after="30"/>
      </w:pPr>
      <w:r>
        <w:t>Show the fuel brand and price basis used in the cost estimate.</w:t>
      </w:r>
    </w:p>
    <w:p>
      <w:pPr>
        <w:pStyle w:val="ListBullet"/>
        <w:spacing w:after="30"/>
      </w:pPr>
      <w:r>
        <w:t>Always show when fuel-price information was last updated.</w:t>
      </w:r>
    </w:p>
    <w:p>
      <w:pPr>
        <w:pStyle w:val="ListBullet"/>
        <w:spacing w:after="30"/>
      </w:pPr>
      <w:r>
        <w:t>Do not pretend the web app knows when the Google Maps trip has ended.</w:t>
      </w:r>
    </w:p>
    <w:p>
      <w:pPr>
        <w:pStyle w:val="ListBullet"/>
        <w:spacing w:after="30"/>
      </w:pPr>
      <w:r>
        <w:t>Do not require actual fuel input after every trip.</w:t>
      </w:r>
    </w:p>
    <w:p>
      <w:pPr>
        <w:pStyle w:val="ListBullet"/>
        <w:spacing w:after="30"/>
      </w:pPr>
      <w:r>
        <w:t>Keep the main dashboard centered on planning a trip, not analytics.</w:t>
      </w:r>
    </w:p>
    <w:p>
      <w:pPr>
        <w:pStyle w:val="ListBullet"/>
        <w:spacing w:after="30"/>
      </w:pPr>
      <w:r>
        <w:t>Still show alternative routes even when the system recommends one route.</w:t>
      </w:r>
    </w:p>
    <w:p>
      <w:pPr>
        <w:pStyle w:val="Heading1"/>
        <w:spacing w:before="280" w:after="120"/>
        <w:keepNext/>
      </w:pPr>
      <w:r>
        <w:t>15. Final Master Flow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LOGIN / SIGN UP - User enters the product.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ADD OR SELECT VEHICLE - Search the vehicle directly or browse by brand, optional type, model, year, and variant. Specs load automatically.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PLAN TRIP - Enter From, Destination, Vehicle, and Fuel Brand.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ANALYZE - Retrieve route and traffic information, load vehicle data, predict fuel use, and retrieve the current usable fuel price.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SMART RECOMMENDATION - Show one recommended route plus alternatives and a short explanation.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SHOW RANGE AND COST - Display likely liters, expected liters, estimated cost range, expected cost, fuel brand, and price freshness.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OPEN IN GOOGLE MAPS - Hand off actual navigation.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SAVE PLANNED TRIP - Keep route, vehicle, fuel brand, price, prediction, distance, time, and timestamp.</w:t>
      </w:r>
    </w:p>
    <w:p>
      <w:pPr>
        <w:spacing w:after="40"/>
        <w:ind w:left="0" w:firstLine="0"/>
      </w:pPr>
      <w:r>
        <w:rPr>
          <w:b/>
        </w:rPr>
        <w:t xml:space="preserve">9.  </w:t>
      </w:r>
      <w:r>
        <w:t>OPTIONAL RETURN - Ask whether the trip was taken. Allow actual fuel entry only if the user has a reliable measurement.</w:t>
      </w:r>
    </w:p>
    <w:p>
      <w:pPr>
        <w:spacing w:after="40"/>
        <w:ind w:left="0" w:firstLine="0"/>
      </w:pPr>
      <w:r>
        <w:rPr>
          <w:b/>
        </w:rPr>
        <w:t xml:space="preserve">10.  </w:t>
      </w:r>
      <w:r>
        <w:t>HISTORY - Show the latest 5 trips on the dashboard and retain the complete history on a separate page.</w:t>
      </w:r>
    </w:p>
    <w:p>
      <w:pPr>
        <w:pStyle w:val="Heading1"/>
        <w:spacing w:before="280" w:after="120"/>
        <w:keepNext/>
      </w:pPr>
      <w:r>
        <w:t>16. Intentionally Deferred for Later Discussion</w:t>
      </w:r>
    </w:p>
    <w:p>
      <w:pPr>
        <w:spacing w:after="80" w:line="259" w:lineRule="auto"/>
      </w:pPr>
      <w:r>
        <w:t>The following areas are important but should not be locked into this web-app workflow document yet:</w:t>
      </w:r>
    </w:p>
    <w:p>
      <w:pPr>
        <w:pStyle w:val="ListBullet"/>
        <w:spacing w:after="30"/>
      </w:pPr>
      <w:r>
        <w:t>Exact Smart Recommendation algorithm</w:t>
      </w:r>
    </w:p>
    <w:p>
      <w:pPr>
        <w:pStyle w:val="ListBullet"/>
        <w:spacing w:after="30"/>
      </w:pPr>
      <w:r>
        <w:t>Machine-learning model choice and training implementation</w:t>
      </w:r>
    </w:p>
    <w:p>
      <w:pPr>
        <w:pStyle w:val="ListBullet"/>
        <w:spacing w:after="30"/>
      </w:pPr>
      <w:r>
        <w:t>Final dataset collection and validation methodology</w:t>
      </w:r>
    </w:p>
    <w:p>
      <w:pPr>
        <w:pStyle w:val="ListBullet"/>
        <w:spacing w:after="30"/>
      </w:pPr>
      <w:r>
        <w:t>Exact statistical method for generating prediction ranges</w:t>
      </w:r>
    </w:p>
    <w:p>
      <w:pPr>
        <w:pStyle w:val="ListBullet"/>
        <w:spacing w:after="30"/>
      </w:pPr>
      <w:r>
        <w:t>Final fuel-price API / scraping architecture</w:t>
      </w:r>
    </w:p>
    <w:p>
      <w:pPr>
        <w:pStyle w:val="ListBullet"/>
        <w:spacing w:after="30"/>
      </w:pPr>
      <w:r>
        <w:t>Exact supported vehicle count and vehicle-data ingestion process</w:t>
      </w:r>
    </w:p>
    <w:p>
      <w:pPr>
        <w:spacing w:after="80" w:line="259" w:lineRule="auto"/>
      </w:pPr>
      <w:r>
        <w:t>These can be designed separately after the user flow and interface structure are finalized.</w:t>
      </w:r>
    </w:p>
    <w:sectPr w:rsidR="00FC693F" w:rsidRPr="0006063C" w:rsidSect="00034616">
      <w:footerReference w:type="default" r:id="rId9"/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Intelligent Fuel Web App - Workflow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