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Bayesian Statistics</w:t>
      </w:r>
    </w:p>
    <w:p>
      <w:pPr>
        <w:pStyle w:val="Heading2"/>
      </w:pPr>
      <w:r>
        <w:t>What is Bayesian Statistics?</w:t>
      </w:r>
    </w:p>
    <w:p>
      <w:r>
        <w:t>Bayesian statistics is an approach to data analysis based on Bayes' theorem, which describes the probability of an event based on prior knowledge and new evidence.</w:t>
      </w:r>
    </w:p>
    <w:p>
      <w:pPr>
        <w:pStyle w:val="Heading2"/>
      </w:pPr>
      <w:r>
        <w:t>Basic Concepts</w:t>
      </w:r>
    </w:p>
    <w:p>
      <w:numPr>
        <w:ilvl w:val="0"/>
        <w:numId w:val="1"/>
      </w:numPr>
      <w:pPr>
        <w:pStyle w:val="ListBullet"/>
      </w:pPr>
      <w:r>
        <w:t>Prior Probability**: Initial belief before new data</w:t>
      </w:r>
    </w:p>
    <w:p>
      <w:numPr>
        <w:ilvl w:val="0"/>
        <w:numId w:val="1"/>
      </w:numPr>
      <w:pPr>
        <w:pStyle w:val="ListBullet"/>
      </w:pPr>
      <w:r>
        <w:t>Likelihood**: Probability of observing the data given our hypothesis</w:t>
      </w:r>
    </w:p>
    <w:p>
      <w:numPr>
        <w:ilvl w:val="0"/>
        <w:numId w:val="1"/>
      </w:numPr>
      <w:pPr>
        <w:pStyle w:val="ListBullet"/>
      </w:pPr>
      <w:r>
        <w:t>Posterior Probability**: Updated belief after considering new evidence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B) = P(B</w:t>
            </w:r>
          </w:p>
        </w:tc>
      </w:tr>
    </w:tbl>
    <w:p>
      <w:pPr>
        <w:pStyle w:val="Heading2"/>
      </w:pPr>
      <w:r>
        <w:t>Key Differences from Classical Statistics</w:t>
      </w:r>
    </w:p>
    <w:p>
      <w:pPr>
        <w:pStyle w:val="ListNumber"/>
      </w:pPr>
      <w:r>
        <w:t>Incorporates prior knowledge</w:t>
      </w:r>
    </w:p>
    <w:p>
      <w:pPr>
        <w:pStyle w:val="ListNumber"/>
      </w:pPr>
      <w:r>
        <w:t>Provides probability distributions rather than point estimates</w:t>
      </w:r>
    </w:p>
    <w:p>
      <w:pPr>
        <w:pStyle w:val="ListNumber"/>
      </w:pPr>
      <w:r>
        <w:t>Updates beliefs as new data becomes available</w:t>
      </w:r>
    </w:p>
    <w:p>
      <w:pPr>
        <w:pStyle w:val="Heading2"/>
      </w:pPr>
      <w:r>
        <w:t>Applications</w:t>
      </w:r>
    </w:p>
    <w:p>
      <w:numPr>
        <w:ilvl w:val="0"/>
        <w:numId w:val="1"/>
      </w:numPr>
      <w:pPr>
        <w:pStyle w:val="ListBullet"/>
      </w:pPr>
      <w:r>
        <w:t>Medical diagnosis</w:t>
      </w:r>
    </w:p>
    <w:p>
      <w:numPr>
        <w:ilvl w:val="0"/>
        <w:numId w:val="1"/>
      </w:numPr>
      <w:pPr>
        <w:pStyle w:val="ListBullet"/>
      </w:pPr>
      <w:r>
        <w:t>Machine learning</w:t>
      </w:r>
    </w:p>
    <w:p>
      <w:numPr>
        <w:ilvl w:val="0"/>
        <w:numId w:val="1"/>
      </w:numPr>
      <w:pPr>
        <w:pStyle w:val="ListBullet"/>
      </w:pPr>
      <w:r>
        <w:t>Risk assessment</w:t>
      </w:r>
    </w:p>
    <w:p>
      <w:numPr>
        <w:ilvl w:val="0"/>
        <w:numId w:val="1"/>
      </w:numPr>
      <w:pPr>
        <w:pStyle w:val="ListBullet"/>
      </w:pPr>
      <w:r>
        <w:t>Climate prediction</w:t>
      </w:r>
    </w:p>
    <w:p>
      <w:numPr>
        <w:ilvl w:val="0"/>
        <w:numId w:val="1"/>
      </w:numPr>
      <w:pPr>
        <w:pStyle w:val="ListBullet"/>
      </w:pPr>
      <w:r>
        <w:t>Quality control in manufacturing</w:t>
      </w:r>
    </w:p>
    <w:p>
      <w:pPr>
        <w:pStyle w:val="Heading2"/>
      </w:pPr>
      <w:r>
        <w:t>Advantages</w:t>
      </w:r>
    </w:p>
    <w:p>
      <w:numPr>
        <w:ilvl w:val="0"/>
        <w:numId w:val="1"/>
      </w:numPr>
      <w:pPr>
        <w:pStyle w:val="ListBullet"/>
      </w:pPr>
      <w:r>
        <w:t>Handles uncertainty well</w:t>
      </w:r>
    </w:p>
    <w:p>
      <w:numPr>
        <w:ilvl w:val="0"/>
        <w:numId w:val="1"/>
      </w:numPr>
      <w:pPr>
        <w:pStyle w:val="ListBullet"/>
      </w:pPr>
      <w:r>
        <w:t>Provides intuitive probability interpretations</w:t>
      </w:r>
    </w:p>
    <w:p>
      <w:numPr>
        <w:ilvl w:val="0"/>
        <w:numId w:val="1"/>
      </w:numPr>
      <w:pPr>
        <w:pStyle w:val="ListBullet"/>
      </w:pPr>
      <w:r>
        <w:t>Allows for sequential updating of beliefs</w:t>
      </w:r>
    </w:p>
    <w:p>
      <w:pPr>
        <w:pStyle w:val="Heading2"/>
      </w:pPr>
      <w:r>
        <w:t>References</w:t>
      </w:r>
    </w:p>
    <w:p>
      <w:numPr>
        <w:ilvl w:val="0"/>
        <w:numId w:val="1"/>
      </w:numPr>
      <w:pPr>
        <w:pStyle w:val="ListBullet"/>
      </w:pPr>
      <w:r>
        <w:t>[Bayesian Statistics Tutorial](https://github.com/rasbt/pattern_classification/blob/master/resources/bayesian_statistics.md)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