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B83E" w14:textId="77777777" w:rsidR="00FA2428" w:rsidRDefault="00FA2428" w:rsidP="00FA2428">
      <w:pPr>
        <w:jc w:val="center"/>
        <w:rPr>
          <w:lang w:eastAsia="ko-KR"/>
        </w:rPr>
      </w:pPr>
      <w:r>
        <w:rPr>
          <w:rFonts w:hint="eastAsia"/>
          <w:lang w:eastAsia="ko-KR"/>
        </w:rPr>
        <w:t>동료평가 리포트</w:t>
      </w:r>
    </w:p>
    <w:p w14:paraId="77E5D47F" w14:textId="1DEBEBBA" w:rsidR="00FA2428" w:rsidRDefault="00FA2428" w:rsidP="00FA2428">
      <w:pPr>
        <w:jc w:val="right"/>
        <w:rPr>
          <w:lang w:eastAsia="ko-KR"/>
        </w:rPr>
      </w:pPr>
      <w:r>
        <w:rPr>
          <w:lang w:eastAsia="ko-KR"/>
        </w:rPr>
        <w:t xml:space="preserve">12201942 </w:t>
      </w:r>
      <w:r>
        <w:rPr>
          <w:rFonts w:hint="eastAsia"/>
          <w:lang w:eastAsia="ko-KR"/>
        </w:rPr>
        <w:t>이해수</w:t>
      </w:r>
    </w:p>
    <w:p w14:paraId="47161242" w14:textId="77777777" w:rsidR="00FA2428" w:rsidRDefault="00FA2428" w:rsidP="00FA2428">
      <w:pPr>
        <w:jc w:val="left"/>
        <w:rPr>
          <w:lang w:eastAsia="ko-KR"/>
        </w:rPr>
      </w:pPr>
    </w:p>
    <w:p w14:paraId="67D58B6C" w14:textId="77777777" w:rsidR="00FA2428" w:rsidRDefault="00FA2428" w:rsidP="00FA2428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2201942 </w:t>
      </w:r>
      <w:r>
        <w:rPr>
          <w:rFonts w:hint="eastAsia"/>
          <w:lang w:eastAsia="ko-KR"/>
        </w:rPr>
        <w:t>이해수</w:t>
      </w:r>
      <w:r>
        <w:rPr>
          <w:rFonts w:hint="eastAsia"/>
          <w:lang w:eastAsia="ko-KR"/>
        </w:rPr>
        <w:t xml:space="preserve"> 역할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 w:rsidRPr="00FA2428">
        <w:rPr>
          <w:lang w:eastAsia="ko-KR"/>
        </w:rPr>
        <w:t xml:space="preserve">프로젝트에서 사용한 모델에 대한 구조 분석, 데이터 resize, 보고서 및 피피티 작성 </w:t>
      </w:r>
    </w:p>
    <w:p w14:paraId="78E67947" w14:textId="04C663B3" w:rsidR="00FA2428" w:rsidRPr="008C2F9B" w:rsidRDefault="00FA2428" w:rsidP="00FA2428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2181737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김기원 </w:t>
      </w:r>
      <w:r>
        <w:rPr>
          <w:rFonts w:hint="eastAsia"/>
          <w:lang w:eastAsia="ko-KR"/>
        </w:rPr>
        <w:t>역할:</w:t>
      </w:r>
      <w:r>
        <w:rPr>
          <w:lang w:eastAsia="ko-KR"/>
        </w:rPr>
        <w:t xml:space="preserve"> </w:t>
      </w:r>
      <w:r w:rsidRPr="00FA2428">
        <w:rPr>
          <w:rFonts w:hint="eastAsia"/>
          <w:lang w:eastAsia="ko-KR"/>
        </w:rPr>
        <w:t>모델</w:t>
      </w:r>
      <w:r w:rsidRPr="00FA2428">
        <w:rPr>
          <w:lang w:eastAsia="ko-KR"/>
        </w:rPr>
        <w:t xml:space="preserve"> 분석, 데이터 분류 및 전처리, 모델 학습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 xml:space="preserve">공헌도 </w:t>
      </w:r>
      <w:r>
        <w:rPr>
          <w:lang w:eastAsia="ko-KR"/>
        </w:rPr>
        <w:t>100</w:t>
      </w:r>
      <w:r>
        <w:rPr>
          <w:rFonts w:hint="eastAsia"/>
          <w:lang w:eastAsia="ko-KR"/>
        </w:rPr>
        <w:t>점</w:t>
      </w:r>
    </w:p>
    <w:p w14:paraId="5699F2EC" w14:textId="77777777" w:rsidR="0031492A" w:rsidRDefault="0031492A"/>
    <w:sectPr w:rsidR="003149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28"/>
    <w:rsid w:val="001E6ED0"/>
    <w:rsid w:val="0031492A"/>
    <w:rsid w:val="0062156C"/>
    <w:rsid w:val="00FA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0E0E"/>
  <w15:chartTrackingRefBased/>
  <w15:docId w15:val="{CC88CBC7-15CE-469F-9DD7-09786D58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428"/>
    <w:pPr>
      <w:widowControl w:val="0"/>
      <w:wordWrap w:val="0"/>
      <w:autoSpaceDE w:val="0"/>
      <w:autoSpaceDN w:val="0"/>
      <w:spacing w:after="0" w:line="240" w:lineRule="auto"/>
    </w:pPr>
    <w:rPr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Leehaesu</dc:creator>
  <cp:keywords/>
  <dc:description/>
  <cp:lastModifiedBy>Leehaesu</cp:lastModifiedBy>
  <cp:revision>1</cp:revision>
  <dcterms:created xsi:type="dcterms:W3CDTF">2022-12-09T11:11:00Z</dcterms:created>
  <dcterms:modified xsi:type="dcterms:W3CDTF">2022-12-09T11:12:00Z</dcterms:modified>
</cp:coreProperties>
</file>