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Analyse der Komponentenabhaengigkeiten im Auslieferungsprozess</w:t>
      </w:r>
    </w:p>
    <w:p>
      <w:r>
        <w:t>SportAnalytics – Technische Dokumentation (README-Ausschnitt)</w:t>
      </w:r>
    </w:p>
    <w:p/>
    <w:p>
      <w:r>
        <w:t>Uebersicht</w:t>
      </w:r>
    </w:p>
    <w:p>
      <w:r>
        <w:t>Dieses Dokument beschreibt die Abhaengigkeiten der Komponenten der SportAnalytics-Webapplikation und deren Auswirkungen auf den Auslieferungs- und Deployment-Prozess.</w:t>
      </w:r>
    </w:p>
    <w:p>
      <w:r>
        <w:t>Die Anwendung besteht aus einem Angular-Frontend, einem Node.js-Backend, einer MongoDB-Datenbank sowie einem lokalen Video-Upload-System.</w:t>
      </w:r>
    </w:p>
    <w:p/>
    <w:p>
      <w:r>
        <w:t>Systemkomponenten</w:t>
      </w:r>
    </w:p>
    <w:p>
      <w:r>
        <w:t>1. Frontend (Angular)</w:t>
      </w:r>
    </w:p>
    <w:p>
      <w:r>
        <w:t>- Stellt die Benutzeroberflaeche bereit</w:t>
      </w:r>
    </w:p>
    <w:p>
      <w:r>
        <w:t>- Kommuniziert ueber REST-API mit dem Backend</w:t>
      </w:r>
    </w:p>
    <w:p>
      <w:r>
        <w:t>- Wird als statisches Build-Paket ausgeliefert (z. B. Webserver)</w:t>
      </w:r>
    </w:p>
    <w:p/>
    <w:p>
      <w:r>
        <w:t>2. Backend (Node.js)</w:t>
      </w:r>
    </w:p>
    <w:p>
      <w:r>
        <w:t>- API-Server mit Geschaeftslogik</w:t>
      </w:r>
    </w:p>
    <w:p>
      <w:r>
        <w:t>- Verarbeitung von Video-Uploads und Nutzeraktionen</w:t>
      </w:r>
    </w:p>
    <w:p>
      <w:r>
        <w:t>- JWT-Authentifizierung</w:t>
      </w:r>
    </w:p>
    <w:p>
      <w:r>
        <w:t>- Benoetigt aktive Datenbankverbindung</w:t>
      </w:r>
    </w:p>
    <w:p/>
    <w:p>
      <w:r>
        <w:t>3. Datenbank (MongoDB)</w:t>
      </w:r>
    </w:p>
    <w:p>
      <w:r>
        <w:t>- Speicherung von Nutzern, Videometadaten und Berechtigungen</w:t>
      </w:r>
    </w:p>
    <w:p>
      <w:r>
        <w:t>- Muss vor dem Backend laufen, da das Backend beim Start eine Verbindung herstellt</w:t>
      </w:r>
    </w:p>
    <w:p/>
    <w:p>
      <w:r>
        <w:t>4. Videospeicher (lokales Upload-Verzeichnis)</w:t>
      </w:r>
    </w:p>
    <w:p>
      <w:r>
        <w:t>- Speicherort der hochgeladenen Video-Dateien</w:t>
      </w:r>
    </w:p>
    <w:p>
      <w:r>
        <w:t>- Backend benoetigt Schreib-/Leserechte fuer das Verzeichnis uploads/</w:t>
      </w:r>
    </w:p>
    <w:p>
      <w:r>
        <w:t>- Backend muss Zugriffspfad korrekt konfiguriert haben</w:t>
      </w:r>
    </w:p>
    <w:p/>
    <w:p>
      <w:r>
        <w:t>Abhaengigkeiten zwischen den Komponenten</w:t>
      </w:r>
    </w:p>
    <w:p>
      <w:r>
        <w:t>Frontend → Backend</w:t>
      </w:r>
    </w:p>
    <w:p>
      <w:r>
        <w:t>- Das Frontend ist vollstaendig auf eine funktionierende API angewiesen</w:t>
      </w:r>
    </w:p>
    <w:p>
      <w:r>
        <w:t>- Aenderungen an API-Endpunkten muessen im Frontend angepasst werden</w:t>
      </w:r>
    </w:p>
    <w:p>
      <w:r>
        <w:t>- Fehlerhafte API-URL im environment.ts fuehrt zu Funktionsausfaellen</w:t>
      </w:r>
    </w:p>
    <w:p/>
    <w:p>
      <w:r>
        <w:t>Backend → Datenbank</w:t>
      </w:r>
    </w:p>
    <w:p>
      <w:r>
        <w:t>- Das Backend kann ohne aktive Datenbank nicht starten</w:t>
      </w:r>
    </w:p>
    <w:p>
      <w:r>
        <w:t>- Datenmodellveraenderungen erfordern eine abgestimmte Backend-Version</w:t>
      </w:r>
    </w:p>
    <w:p>
      <w:r>
        <w:t>- Fehlerhafte MongoDB-URI oder nicht laufender Dienst blockieren das Deployment</w:t>
      </w:r>
    </w:p>
    <w:p/>
    <w:p>
      <w:r>
        <w:t>Backend → Videospeicher</w:t>
      </w:r>
    </w:p>
    <w:p>
      <w:r>
        <w:t>- Das Verzeichnis uploads/ muss existieren</w:t>
      </w:r>
    </w:p>
    <w:p>
      <w:r>
        <w:t>- Fehlende Schreibrechte verhindern Video-Uploads</w:t>
      </w:r>
    </w:p>
    <w:p>
      <w:r>
        <w:t>- Backend muss Zugriffspfad korrekt konfiguriert haben</w:t>
      </w:r>
    </w:p>
    <w:p/>
    <w:p>
      <w:r>
        <w:t>Ablauf des Auslieferungsprozesses</w:t>
      </w:r>
    </w:p>
    <w:p>
      <w:r>
        <w:t>1. Start der MongoDB-Datenbank</w:t>
      </w:r>
    </w:p>
    <w:p>
      <w:r>
        <w:t>2. Starten des Backends (API wird bereitgestellt)</w:t>
      </w:r>
    </w:p>
    <w:p>
      <w:r>
        <w:t>3. Build und Deployment des Frontends</w:t>
      </w:r>
    </w:p>
    <w:p>
      <w:r>
        <w:t>4. Ueberpruefung des Upload-Verzeichnisses und der Berechtigungen</w:t>
      </w:r>
    </w:p>
    <w:p/>
    <w:p>
      <w:r>
        <w:t>Jede Komponente ist notwendige Voraussetzung fuer den naechsten Schritt. Fehler im Ablauf fuehren zu Ausfaellen im Gesamtsystem.</w:t>
      </w:r>
    </w:p>
    <w:p/>
    <w:p>
      <w:r>
        <w:t>Risiken und Herausforderungen</w:t>
      </w:r>
    </w:p>
    <w:p>
      <w:r>
        <w:t>Risiko | Beschreibung | Auswirkung</w:t>
      </w:r>
    </w:p>
    <w:p>
      <w:r>
        <w:t>Nicht erreichbare Datenbank | MongoDB laeuft nicht oder fehlerhafte URI | Backend startet nicht</w:t>
      </w:r>
    </w:p>
    <w:p>
      <w:r>
        <w:t>Falsche API-URL im Frontend | Konfigurationsfehler in environment.ts | Login, Upload und Community-Funktionen fallen aus</w:t>
      </w:r>
    </w:p>
    <w:p>
      <w:r>
        <w:t>Versionskonflikte | Aenderungen im Backend ohne Anpassungen im Frontend | Fehlende oder fehlerhafte Daten</w:t>
      </w:r>
    </w:p>
    <w:p>
      <w:r>
        <w:t>Rechteprobleme im Upload-Verzeichnis | Schreibrechte fehlen | Uploads schlagen fehl</w:t>
      </w:r>
    </w:p>
    <w:p/>
    <w:p>
      <w:r>
        <w:t>Massnahmen zur Risikominimierung</w:t>
      </w:r>
    </w:p>
    <w:p>
      <w:r>
        <w:t>- Verwendung von .env-Dateien fuer Backend-Konfiguration</w:t>
      </w:r>
    </w:p>
    <w:p>
      <w:r>
        <w:t>- Klare Versionierung der API und Datenmodelle</w:t>
      </w:r>
    </w:p>
    <w:p>
      <w:r>
        <w:t>- Automatisierte Tests zur Ueberpruefung der API-Kompatibilitaet</w:t>
      </w:r>
    </w:p>
    <w:p>
      <w:r>
        <w:t>- Deploy-Skripte, die die Verfuegbarkeit von MongoDB pruefen</w:t>
      </w:r>
    </w:p>
    <w:p>
      <w:r>
        <w:t>- Dokumentation aller Aenderungen an Schnittstellen und Datenmodellen</w:t>
      </w:r>
    </w:p>
    <w:p/>
    <w:p>
      <w:r>
        <w:t>Fazit</w:t>
      </w:r>
    </w:p>
    <w:p>
      <w:r>
        <w:t>Die Analyse zeigt, dass ein stabiler Auslieferungsprozess nur durch abgestimmtes Zusammenspiel aller Komponenten gewaehrleistet werden kann. Besonders kritisch sind die Abhaengigkeiten zwischen Datenbank, Backend und Frontend. Durch strukturierte Konfiguration, getestete Deployment-Abfolgen und saubere Dokumentation koennen typische Fehlerquellen vermieden werden.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