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17" w:rsidRPr="003719E6" w:rsidRDefault="00F656DC" w:rsidP="00F656DC">
      <w:pPr>
        <w:jc w:val="center"/>
        <w:rPr>
          <w:rFonts w:ascii="Times New Roman" w:hAnsi="Times New Roman" w:cs="Times New Roman"/>
          <w:b/>
        </w:rPr>
      </w:pPr>
      <w:r w:rsidRPr="003719E6">
        <w:rPr>
          <w:rFonts w:ascii="Times New Roman" w:hAnsi="Times New Roman" w:cs="Times New Roman"/>
          <w:b/>
        </w:rPr>
        <w:t>PAUL DELIGHT ELECTRICIAN</w:t>
      </w:r>
    </w:p>
    <w:p w:rsidR="00F656DC" w:rsidRPr="003719E6" w:rsidRDefault="00F656DC" w:rsidP="00F656DC">
      <w:pPr>
        <w:jc w:val="center"/>
        <w:rPr>
          <w:rFonts w:ascii="Times New Roman" w:hAnsi="Times New Roman" w:cs="Times New Roman"/>
          <w:b/>
        </w:rPr>
      </w:pPr>
      <w:r w:rsidRPr="003719E6">
        <w:rPr>
          <w:rFonts w:ascii="Times New Roman" w:hAnsi="Times New Roman" w:cs="Times New Roman"/>
          <w:b/>
        </w:rPr>
        <w:t>MEMORANDUM AND ARTICLES OF ASSOCIATION</w:t>
      </w:r>
    </w:p>
    <w:p w:rsidR="00F656DC" w:rsidRPr="003719E6" w:rsidRDefault="00F656DC" w:rsidP="00A523DC">
      <w:pPr>
        <w:jc w:val="both"/>
        <w:rPr>
          <w:rFonts w:ascii="Times New Roman" w:hAnsi="Times New Roman" w:cs="Times New Roman"/>
        </w:rPr>
      </w:pPr>
      <w:r w:rsidRPr="003719E6">
        <w:rPr>
          <w:rFonts w:ascii="Times New Roman" w:hAnsi="Times New Roman" w:cs="Times New Roman"/>
        </w:rPr>
        <w:t xml:space="preserve">Paul </w:t>
      </w:r>
      <w:r w:rsidR="00AD298C" w:rsidRPr="003719E6">
        <w:rPr>
          <w:rFonts w:ascii="Times New Roman" w:hAnsi="Times New Roman" w:cs="Times New Roman"/>
        </w:rPr>
        <w:t>Delight electrician is an organization that has association with importers of electrical gadgets of all types and sizes.</w:t>
      </w:r>
    </w:p>
    <w:p w:rsidR="0092614F" w:rsidRPr="003719E6" w:rsidRDefault="00A523DC" w:rsidP="00A523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Notable </w:t>
      </w:r>
      <w:r w:rsidR="00AD298C" w:rsidRPr="003719E6">
        <w:rPr>
          <w:rFonts w:ascii="Times New Roman" w:hAnsi="Times New Roman" w:cs="Times New Roman"/>
        </w:rPr>
        <w:t xml:space="preserve">amongst these importers are Godman </w:t>
      </w:r>
      <w:bookmarkStart w:id="0" w:name="_GoBack"/>
      <w:bookmarkEnd w:id="0"/>
      <w:r w:rsidR="00AD298C" w:rsidRPr="003719E6">
        <w:rPr>
          <w:rFonts w:ascii="Times New Roman" w:hAnsi="Times New Roman" w:cs="Times New Roman"/>
        </w:rPr>
        <w:t>power &amp; electrical gargets. This association offers his products in full satisfaction to clients. Products are retrievable t</w:t>
      </w:r>
      <w:r w:rsidR="0092614F" w:rsidRPr="003719E6">
        <w:rPr>
          <w:rFonts w:ascii="Times New Roman" w:hAnsi="Times New Roman" w:cs="Times New Roman"/>
        </w:rPr>
        <w:t>o ware house when not satisfied.</w:t>
      </w:r>
    </w:p>
    <w:sectPr w:rsidR="0092614F" w:rsidRPr="0037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DC"/>
    <w:rsid w:val="00030A19"/>
    <w:rsid w:val="002658DD"/>
    <w:rsid w:val="00354217"/>
    <w:rsid w:val="003719E6"/>
    <w:rsid w:val="00706E65"/>
    <w:rsid w:val="008B5C93"/>
    <w:rsid w:val="0092614F"/>
    <w:rsid w:val="00A02C3C"/>
    <w:rsid w:val="00A523DC"/>
    <w:rsid w:val="00AD298C"/>
    <w:rsid w:val="00F6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51A7"/>
  <w15:chartTrackingRefBased/>
  <w15:docId w15:val="{2FC895D1-ADBA-4BE1-8B86-F990BE62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</dc:creator>
  <cp:keywords/>
  <dc:description/>
  <cp:lastModifiedBy>SEGUN</cp:lastModifiedBy>
  <cp:revision>6</cp:revision>
  <dcterms:created xsi:type="dcterms:W3CDTF">2018-11-16T12:14:00Z</dcterms:created>
  <dcterms:modified xsi:type="dcterms:W3CDTF">2018-11-16T18:58:00Z</dcterms:modified>
</cp:coreProperties>
</file>