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7228" w:rsidRDefault="00117228" w:rsidP="00117228">
      <w:pPr>
        <w:spacing w:before="100" w:beforeAutospacing="1" w:after="120" w:line="240" w:lineRule="auto"/>
        <w:outlineLvl w:val="1"/>
        <w:rPr>
          <w:rFonts w:ascii="Times New Roman" w:eastAsia="Times New Roman" w:hAnsi="Times New Roman" w:cs="Times New Roman"/>
          <w:b/>
          <w:bCs/>
          <w:color w:val="1F1F1F"/>
          <w:sz w:val="36"/>
          <w:szCs w:val="36"/>
          <w:lang w:eastAsia="en-IN"/>
        </w:rPr>
      </w:pPr>
      <w:bookmarkStart w:id="0" w:name="_GoBack"/>
      <w:r w:rsidRPr="00117228">
        <w:rPr>
          <w:rFonts w:ascii="Times New Roman" w:eastAsia="Times New Roman" w:hAnsi="Times New Roman" w:cs="Times New Roman"/>
          <w:b/>
          <w:bCs/>
          <w:color w:val="1F1F1F"/>
          <w:sz w:val="36"/>
          <w:szCs w:val="36"/>
          <w:lang w:eastAsia="en-IN"/>
        </w:rPr>
        <w:t>INTELLIGENT TRAFFIC STATUS MONITOR: A COMPUTER VISION APPROACH</w:t>
      </w:r>
    </w:p>
    <w:p w:rsidR="00117228" w:rsidRPr="00117228" w:rsidRDefault="00117228" w:rsidP="00117228">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117228">
        <w:rPr>
          <w:rFonts w:ascii="Times New Roman" w:eastAsia="Times New Roman" w:hAnsi="Times New Roman" w:cs="Times New Roman"/>
          <w:color w:val="1F1F1F"/>
          <w:sz w:val="24"/>
          <w:szCs w:val="24"/>
          <w:lang w:eastAsia="en-IN"/>
        </w:rPr>
        <w:pict>
          <v:rect id="_x0000_i1049" style="width:0;height:1.5pt" o:hralign="center" o:hrstd="t" o:hrnoshade="t" o:hr="t" fillcolor="gray" stroked="f"/>
        </w:pict>
      </w:r>
    </w:p>
    <w:p w:rsidR="00117228" w:rsidRPr="00117228" w:rsidRDefault="00117228" w:rsidP="00117228">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117228">
        <w:rPr>
          <w:rFonts w:ascii="Times New Roman" w:eastAsia="Times New Roman" w:hAnsi="Times New Roman" w:cs="Times New Roman"/>
          <w:b/>
          <w:bCs/>
          <w:color w:val="1F1F1F"/>
          <w:sz w:val="36"/>
          <w:szCs w:val="36"/>
          <w:lang w:eastAsia="en-IN"/>
        </w:rPr>
        <w:t>1. ABSTRACT</w:t>
      </w:r>
    </w:p>
    <w:p w:rsidR="00117228" w:rsidRPr="00117228" w:rsidRDefault="00117228" w:rsidP="00117228">
      <w:pPr>
        <w:spacing w:before="100" w:beforeAutospacing="1" w:after="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 xml:space="preserve">The </w:t>
      </w:r>
      <w:r w:rsidRPr="00117228">
        <w:rPr>
          <w:rFonts w:ascii="Times New Roman" w:eastAsia="Times New Roman" w:hAnsi="Times New Roman" w:cs="Times New Roman"/>
          <w:b/>
          <w:bCs/>
          <w:color w:val="1F1F1F"/>
          <w:sz w:val="24"/>
          <w:szCs w:val="24"/>
          <w:bdr w:val="none" w:sz="0" w:space="0" w:color="auto" w:frame="1"/>
          <w:lang w:eastAsia="en-IN"/>
        </w:rPr>
        <w:t>Intelligent Traffic Status Monitor</w:t>
      </w:r>
      <w:r w:rsidRPr="00117228">
        <w:rPr>
          <w:rFonts w:ascii="Times New Roman" w:eastAsia="Times New Roman" w:hAnsi="Times New Roman" w:cs="Times New Roman"/>
          <w:color w:val="1F1F1F"/>
          <w:sz w:val="24"/>
          <w:szCs w:val="24"/>
          <w:lang w:eastAsia="en-IN"/>
        </w:rPr>
        <w:t xml:space="preserve"> is a real-time web application designed to automate the monitoring of vehicular flow and density. By utilizing </w:t>
      </w:r>
      <w:r w:rsidRPr="00117228">
        <w:rPr>
          <w:rFonts w:ascii="Times New Roman" w:eastAsia="Times New Roman" w:hAnsi="Times New Roman" w:cs="Times New Roman"/>
          <w:b/>
          <w:bCs/>
          <w:color w:val="1F1F1F"/>
          <w:sz w:val="24"/>
          <w:szCs w:val="24"/>
          <w:bdr w:val="none" w:sz="0" w:space="0" w:color="auto" w:frame="1"/>
          <w:lang w:eastAsia="en-IN"/>
        </w:rPr>
        <w:t>Background Subtraction (MOG2)</w:t>
      </w:r>
      <w:r w:rsidRPr="00117228">
        <w:rPr>
          <w:rFonts w:ascii="Times New Roman" w:eastAsia="Times New Roman" w:hAnsi="Times New Roman" w:cs="Times New Roman"/>
          <w:color w:val="1F1F1F"/>
          <w:sz w:val="24"/>
          <w:szCs w:val="24"/>
          <w:lang w:eastAsia="en-IN"/>
        </w:rPr>
        <w:t xml:space="preserve"> and </w:t>
      </w:r>
      <w:r w:rsidRPr="00117228">
        <w:rPr>
          <w:rFonts w:ascii="Times New Roman" w:eastAsia="Times New Roman" w:hAnsi="Times New Roman" w:cs="Times New Roman"/>
          <w:b/>
          <w:bCs/>
          <w:color w:val="1F1F1F"/>
          <w:sz w:val="24"/>
          <w:szCs w:val="24"/>
          <w:bdr w:val="none" w:sz="0" w:space="0" w:color="auto" w:frame="1"/>
          <w:lang w:eastAsia="en-IN"/>
        </w:rPr>
        <w:t>Contour Analysis</w:t>
      </w:r>
      <w:r w:rsidRPr="00117228">
        <w:rPr>
          <w:rFonts w:ascii="Times New Roman" w:eastAsia="Times New Roman" w:hAnsi="Times New Roman" w:cs="Times New Roman"/>
          <w:color w:val="1F1F1F"/>
          <w:sz w:val="24"/>
          <w:szCs w:val="24"/>
          <w:lang w:eastAsia="en-IN"/>
        </w:rPr>
        <w:t xml:space="preserve">, the system isolates moving vehicles within a specific </w:t>
      </w:r>
      <w:r w:rsidRPr="00117228">
        <w:rPr>
          <w:rFonts w:ascii="Times New Roman" w:eastAsia="Times New Roman" w:hAnsi="Times New Roman" w:cs="Times New Roman"/>
          <w:b/>
          <w:bCs/>
          <w:color w:val="1F1F1F"/>
          <w:sz w:val="24"/>
          <w:szCs w:val="24"/>
          <w:bdr w:val="none" w:sz="0" w:space="0" w:color="auto" w:frame="1"/>
          <w:lang w:eastAsia="en-IN"/>
        </w:rPr>
        <w:t>Region of Interest (ROI)</w:t>
      </w:r>
      <w:r w:rsidRPr="00117228">
        <w:rPr>
          <w:rFonts w:ascii="Times New Roman" w:eastAsia="Times New Roman" w:hAnsi="Times New Roman" w:cs="Times New Roman"/>
          <w:color w:val="1F1F1F"/>
          <w:sz w:val="24"/>
          <w:szCs w:val="24"/>
          <w:lang w:eastAsia="en-IN"/>
        </w:rPr>
        <w:t>. Unlike traditional manual monitoring, this system categorizes traffic into four states: No Traffic, Low, Medium, and Heavy. The project demonstrates the practical application of image filtering, morphological transformations, and heuristic classification to solve urban congestion problems.</w:t>
      </w:r>
    </w:p>
    <w:p w:rsidR="00117228" w:rsidRPr="00117228" w:rsidRDefault="00117228" w:rsidP="00117228">
      <w:pPr>
        <w:spacing w:after="12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pict>
          <v:rect id="_x0000_i1027" style="width:0;height:1.5pt" o:hralign="center" o:hrstd="t" o:hrnoshade="t" o:hr="t" fillcolor="gray" stroked="f"/>
        </w:pict>
      </w:r>
    </w:p>
    <w:p w:rsidR="00117228" w:rsidRPr="00117228" w:rsidRDefault="00117228" w:rsidP="00117228">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117228">
        <w:rPr>
          <w:rFonts w:ascii="Times New Roman" w:eastAsia="Times New Roman" w:hAnsi="Times New Roman" w:cs="Times New Roman"/>
          <w:b/>
          <w:bCs/>
          <w:color w:val="1F1F1F"/>
          <w:sz w:val="36"/>
          <w:szCs w:val="36"/>
          <w:lang w:eastAsia="en-IN"/>
        </w:rPr>
        <w:t>2. INTRODUCTION</w:t>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2.1 Overview</w:t>
      </w:r>
    </w:p>
    <w:p w:rsidR="00117228" w:rsidRPr="00117228" w:rsidRDefault="00117228" w:rsidP="00117228">
      <w:pPr>
        <w:spacing w:before="100" w:beforeAutospacing="1" w:after="24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Urbanization has led to a significant increase in traffic congestion. Traditional CCTV systems require human intervention to interpret data. This project proposes an autonomous system that uses Computer Vision to "see" and "quantify" traffic density instantly.</w:t>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2.2 Problem Statement</w:t>
      </w:r>
    </w:p>
    <w:p w:rsidR="00117228" w:rsidRPr="00117228" w:rsidRDefault="00117228" w:rsidP="00117228">
      <w:pPr>
        <w:spacing w:before="100" w:beforeAutospacing="1" w:after="24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Manual traffic monitoring is prone to human error and is not scalable. Existing automated systems often struggle with "visual noise" such as swaying trees, weather changes, and shadows, leading to false counts.</w:t>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2.3 Objectives</w:t>
      </w:r>
    </w:p>
    <w:p w:rsidR="00117228" w:rsidRPr="00117228" w:rsidRDefault="00117228" w:rsidP="00117228">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 xml:space="preserve">To implement a </w:t>
      </w:r>
      <w:r w:rsidRPr="00117228">
        <w:rPr>
          <w:rFonts w:ascii="Times New Roman" w:eastAsia="Times New Roman" w:hAnsi="Times New Roman" w:cs="Times New Roman"/>
          <w:b/>
          <w:bCs/>
          <w:color w:val="1F1F1F"/>
          <w:sz w:val="24"/>
          <w:szCs w:val="24"/>
          <w:bdr w:val="none" w:sz="0" w:space="0" w:color="auto" w:frame="1"/>
          <w:lang w:eastAsia="en-IN"/>
        </w:rPr>
        <w:t>Region of Interest (ROI)</w:t>
      </w:r>
      <w:r w:rsidRPr="00117228">
        <w:rPr>
          <w:rFonts w:ascii="Times New Roman" w:eastAsia="Times New Roman" w:hAnsi="Times New Roman" w:cs="Times New Roman"/>
          <w:color w:val="1F1F1F"/>
          <w:sz w:val="24"/>
          <w:szCs w:val="24"/>
          <w:lang w:eastAsia="en-IN"/>
        </w:rPr>
        <w:t xml:space="preserve"> to eliminate environmental noise.</w:t>
      </w:r>
    </w:p>
    <w:p w:rsidR="00117228" w:rsidRPr="00117228" w:rsidRDefault="00117228" w:rsidP="00117228">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 xml:space="preserve">To utilize </w:t>
      </w:r>
      <w:r w:rsidRPr="00117228">
        <w:rPr>
          <w:rFonts w:ascii="Times New Roman" w:eastAsia="Times New Roman" w:hAnsi="Times New Roman" w:cs="Times New Roman"/>
          <w:b/>
          <w:bCs/>
          <w:color w:val="1F1F1F"/>
          <w:sz w:val="24"/>
          <w:szCs w:val="24"/>
          <w:bdr w:val="none" w:sz="0" w:space="0" w:color="auto" w:frame="1"/>
          <w:lang w:eastAsia="en-IN"/>
        </w:rPr>
        <w:t>MOG2 Filtering</w:t>
      </w:r>
      <w:r w:rsidRPr="00117228">
        <w:rPr>
          <w:rFonts w:ascii="Times New Roman" w:eastAsia="Times New Roman" w:hAnsi="Times New Roman" w:cs="Times New Roman"/>
          <w:color w:val="1F1F1F"/>
          <w:sz w:val="24"/>
          <w:szCs w:val="24"/>
          <w:lang w:eastAsia="en-IN"/>
        </w:rPr>
        <w:t xml:space="preserve"> for robust background subtraction.</w:t>
      </w:r>
    </w:p>
    <w:p w:rsidR="00117228" w:rsidRPr="00117228" w:rsidRDefault="00117228" w:rsidP="00117228">
      <w:pPr>
        <w:numPr>
          <w:ilvl w:val="0"/>
          <w:numId w:val="1"/>
        </w:numPr>
        <w:spacing w:before="100" w:beforeAutospacing="1" w:after="12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To automate traffic density classification (Low/Medium/Heavy).</w:t>
      </w:r>
    </w:p>
    <w:p w:rsidR="00117228" w:rsidRPr="00117228" w:rsidRDefault="00117228" w:rsidP="00117228">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 xml:space="preserve">To provide a user-friendly web interface via </w:t>
      </w:r>
      <w:proofErr w:type="spellStart"/>
      <w:r w:rsidRPr="00117228">
        <w:rPr>
          <w:rFonts w:ascii="Times New Roman" w:eastAsia="Times New Roman" w:hAnsi="Times New Roman" w:cs="Times New Roman"/>
          <w:b/>
          <w:bCs/>
          <w:color w:val="1F1F1F"/>
          <w:sz w:val="24"/>
          <w:szCs w:val="24"/>
          <w:bdr w:val="none" w:sz="0" w:space="0" w:color="auto" w:frame="1"/>
          <w:lang w:eastAsia="en-IN"/>
        </w:rPr>
        <w:t>Streamlit</w:t>
      </w:r>
      <w:proofErr w:type="spellEnd"/>
      <w:r w:rsidRPr="00117228">
        <w:rPr>
          <w:rFonts w:ascii="Times New Roman" w:eastAsia="Times New Roman" w:hAnsi="Times New Roman" w:cs="Times New Roman"/>
          <w:color w:val="1F1F1F"/>
          <w:sz w:val="24"/>
          <w:szCs w:val="24"/>
          <w:lang w:eastAsia="en-IN"/>
        </w:rPr>
        <w:t>.</w:t>
      </w:r>
    </w:p>
    <w:p w:rsidR="00117228" w:rsidRPr="00117228" w:rsidRDefault="00117228" w:rsidP="00117228">
      <w:pPr>
        <w:spacing w:after="12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pict>
          <v:rect id="_x0000_i1028" style="width:0;height:1.5pt" o:hralign="center" o:hrstd="t" o:hrnoshade="t" o:hr="t" fillcolor="gray" stroked="f"/>
        </w:pict>
      </w:r>
    </w:p>
    <w:p w:rsidR="00117228" w:rsidRPr="00117228" w:rsidRDefault="00117228" w:rsidP="00117228">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117228">
        <w:rPr>
          <w:rFonts w:ascii="Times New Roman" w:eastAsia="Times New Roman" w:hAnsi="Times New Roman" w:cs="Times New Roman"/>
          <w:b/>
          <w:bCs/>
          <w:color w:val="1F1F1F"/>
          <w:sz w:val="36"/>
          <w:szCs w:val="36"/>
          <w:lang w:eastAsia="en-IN"/>
        </w:rPr>
        <w:t xml:space="preserve">3. LITERATURE SURVEY </w:t>
      </w:r>
    </w:p>
    <w:p w:rsidR="00117228" w:rsidRPr="00117228" w:rsidRDefault="00117228" w:rsidP="00117228">
      <w:pPr>
        <w:spacing w:before="100" w:beforeAutospacing="1" w:after="12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The project incorporates several key concepts from the Computer Vision curriculum:</w:t>
      </w:r>
    </w:p>
    <w:p w:rsidR="00117228" w:rsidRPr="00117228" w:rsidRDefault="00117228" w:rsidP="00117228">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Background Subtraction (Filtering):</w:t>
      </w:r>
      <w:r w:rsidRPr="00117228">
        <w:rPr>
          <w:rFonts w:ascii="Times New Roman" w:eastAsia="Times New Roman" w:hAnsi="Times New Roman" w:cs="Times New Roman"/>
          <w:color w:val="1F1F1F"/>
          <w:sz w:val="24"/>
          <w:szCs w:val="24"/>
          <w:lang w:eastAsia="en-IN"/>
        </w:rPr>
        <w:t xml:space="preserve"> Used to differentiate between the static road and moving vehicles.</w:t>
      </w:r>
    </w:p>
    <w:p w:rsidR="00117228" w:rsidRPr="00117228" w:rsidRDefault="00117228" w:rsidP="00117228">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Morphological Operations:</w:t>
      </w:r>
      <w:r w:rsidRPr="00117228">
        <w:rPr>
          <w:rFonts w:ascii="Times New Roman" w:eastAsia="Times New Roman" w:hAnsi="Times New Roman" w:cs="Times New Roman"/>
          <w:color w:val="1F1F1F"/>
          <w:sz w:val="24"/>
          <w:szCs w:val="24"/>
          <w:lang w:eastAsia="en-IN"/>
        </w:rPr>
        <w:t xml:space="preserve"> Specifically </w:t>
      </w:r>
      <w:r w:rsidRPr="00117228">
        <w:rPr>
          <w:rFonts w:ascii="Times New Roman" w:eastAsia="Times New Roman" w:hAnsi="Times New Roman" w:cs="Times New Roman"/>
          <w:b/>
          <w:bCs/>
          <w:color w:val="1F1F1F"/>
          <w:sz w:val="24"/>
          <w:szCs w:val="24"/>
          <w:bdr w:val="none" w:sz="0" w:space="0" w:color="auto" w:frame="1"/>
          <w:lang w:eastAsia="en-IN"/>
        </w:rPr>
        <w:t>Closing</w:t>
      </w:r>
      <w:r w:rsidRPr="00117228">
        <w:rPr>
          <w:rFonts w:ascii="Times New Roman" w:eastAsia="Times New Roman" w:hAnsi="Times New Roman" w:cs="Times New Roman"/>
          <w:color w:val="1F1F1F"/>
          <w:sz w:val="24"/>
          <w:szCs w:val="24"/>
          <w:lang w:eastAsia="en-IN"/>
        </w:rPr>
        <w:t>, used to fill gaps in detected vehicle shapes caused by reflections or shadows.</w:t>
      </w:r>
    </w:p>
    <w:p w:rsidR="00117228" w:rsidRPr="00117228" w:rsidRDefault="00117228" w:rsidP="00117228">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lastRenderedPageBreak/>
        <w:t>Contour Detection &amp; Moments:</w:t>
      </w:r>
      <w:r w:rsidRPr="00117228">
        <w:rPr>
          <w:rFonts w:ascii="Times New Roman" w:eastAsia="Times New Roman" w:hAnsi="Times New Roman" w:cs="Times New Roman"/>
          <w:color w:val="1F1F1F"/>
          <w:sz w:val="24"/>
          <w:szCs w:val="24"/>
          <w:lang w:eastAsia="en-IN"/>
        </w:rPr>
        <w:t xml:space="preserve"> Used to calculate the area and bounding boxes of vehicles for counting.</w:t>
      </w:r>
    </w:p>
    <w:p w:rsidR="00117228" w:rsidRPr="00117228" w:rsidRDefault="00117228" w:rsidP="00117228">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Heuristic Classification:</w:t>
      </w:r>
      <w:r w:rsidRPr="00117228">
        <w:rPr>
          <w:rFonts w:ascii="Times New Roman" w:eastAsia="Times New Roman" w:hAnsi="Times New Roman" w:cs="Times New Roman"/>
          <w:color w:val="1F1F1F"/>
          <w:sz w:val="24"/>
          <w:szCs w:val="24"/>
          <w:lang w:eastAsia="en-IN"/>
        </w:rPr>
        <w:t xml:space="preserve"> A precursor to </w:t>
      </w:r>
      <w:r w:rsidRPr="00117228">
        <w:rPr>
          <w:rFonts w:ascii="Times New Roman" w:eastAsia="Times New Roman" w:hAnsi="Times New Roman" w:cs="Times New Roman"/>
          <w:b/>
          <w:bCs/>
          <w:color w:val="1F1F1F"/>
          <w:sz w:val="24"/>
          <w:szCs w:val="24"/>
          <w:bdr w:val="none" w:sz="0" w:space="0" w:color="auto" w:frame="1"/>
          <w:lang w:eastAsia="en-IN"/>
        </w:rPr>
        <w:t>Machine Learning (K-NN)</w:t>
      </w:r>
      <w:r w:rsidRPr="00117228">
        <w:rPr>
          <w:rFonts w:ascii="Times New Roman" w:eastAsia="Times New Roman" w:hAnsi="Times New Roman" w:cs="Times New Roman"/>
          <w:color w:val="1F1F1F"/>
          <w:sz w:val="24"/>
          <w:szCs w:val="24"/>
          <w:lang w:eastAsia="en-IN"/>
        </w:rPr>
        <w:t>, where data is categorized based on size and aspect ratio features.</w:t>
      </w:r>
    </w:p>
    <w:p w:rsidR="00117228" w:rsidRPr="00117228" w:rsidRDefault="00117228" w:rsidP="00117228">
      <w:pPr>
        <w:spacing w:after="12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pict>
          <v:rect id="_x0000_i1029" style="width:0;height:1.5pt" o:hralign="center" o:hrstd="t" o:hrnoshade="t" o:hr="t" fillcolor="gray" stroked="f"/>
        </w:pict>
      </w:r>
    </w:p>
    <w:p w:rsidR="00117228" w:rsidRPr="00117228" w:rsidRDefault="00117228" w:rsidP="00117228">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117228">
        <w:rPr>
          <w:rFonts w:ascii="Times New Roman" w:eastAsia="Times New Roman" w:hAnsi="Times New Roman" w:cs="Times New Roman"/>
          <w:b/>
          <w:bCs/>
          <w:color w:val="1F1F1F"/>
          <w:sz w:val="36"/>
          <w:szCs w:val="36"/>
          <w:lang w:eastAsia="en-IN"/>
        </w:rPr>
        <w:t>4. SYSTEM ANALYSIS &amp; DESIGN</w:t>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4.1 Hardware Requirements</w:t>
      </w:r>
    </w:p>
    <w:p w:rsidR="00117228" w:rsidRPr="00117228" w:rsidRDefault="00117228" w:rsidP="00117228">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Processor:</w:t>
      </w:r>
      <w:r w:rsidRPr="00117228">
        <w:rPr>
          <w:rFonts w:ascii="Times New Roman" w:eastAsia="Times New Roman" w:hAnsi="Times New Roman" w:cs="Times New Roman"/>
          <w:color w:val="1F1F1F"/>
          <w:sz w:val="24"/>
          <w:szCs w:val="24"/>
          <w:lang w:eastAsia="en-IN"/>
        </w:rPr>
        <w:t xml:space="preserve"> Intel i3 or above.</w:t>
      </w:r>
    </w:p>
    <w:p w:rsidR="00117228" w:rsidRPr="00117228" w:rsidRDefault="00117228" w:rsidP="00117228">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RAM:</w:t>
      </w:r>
      <w:r w:rsidRPr="00117228">
        <w:rPr>
          <w:rFonts w:ascii="Times New Roman" w:eastAsia="Times New Roman" w:hAnsi="Times New Roman" w:cs="Times New Roman"/>
          <w:color w:val="1F1F1F"/>
          <w:sz w:val="24"/>
          <w:szCs w:val="24"/>
          <w:lang w:eastAsia="en-IN"/>
        </w:rPr>
        <w:t xml:space="preserve"> 4GB Minimum.</w:t>
      </w:r>
    </w:p>
    <w:p w:rsidR="00117228" w:rsidRPr="00117228" w:rsidRDefault="00117228" w:rsidP="00117228">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Camera:</w:t>
      </w:r>
      <w:r w:rsidRPr="00117228">
        <w:rPr>
          <w:rFonts w:ascii="Times New Roman" w:eastAsia="Times New Roman" w:hAnsi="Times New Roman" w:cs="Times New Roman"/>
          <w:color w:val="1F1F1F"/>
          <w:sz w:val="24"/>
          <w:szCs w:val="24"/>
          <w:lang w:eastAsia="en-IN"/>
        </w:rPr>
        <w:t xml:space="preserve"> Fixed-position CCTV or high-quality video file.</w:t>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4.2 Software Requirements</w:t>
      </w:r>
    </w:p>
    <w:p w:rsidR="00117228" w:rsidRPr="00117228" w:rsidRDefault="00117228" w:rsidP="00117228">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Operating System:</w:t>
      </w:r>
      <w:r w:rsidRPr="00117228">
        <w:rPr>
          <w:rFonts w:ascii="Times New Roman" w:eastAsia="Times New Roman" w:hAnsi="Times New Roman" w:cs="Times New Roman"/>
          <w:color w:val="1F1F1F"/>
          <w:sz w:val="24"/>
          <w:szCs w:val="24"/>
          <w:lang w:eastAsia="en-IN"/>
        </w:rPr>
        <w:t xml:space="preserve"> Windows/Linux/</w:t>
      </w:r>
      <w:proofErr w:type="spellStart"/>
      <w:r w:rsidRPr="00117228">
        <w:rPr>
          <w:rFonts w:ascii="Times New Roman" w:eastAsia="Times New Roman" w:hAnsi="Times New Roman" w:cs="Times New Roman"/>
          <w:color w:val="1F1F1F"/>
          <w:sz w:val="24"/>
          <w:szCs w:val="24"/>
          <w:lang w:eastAsia="en-IN"/>
        </w:rPr>
        <w:t>macOS</w:t>
      </w:r>
      <w:proofErr w:type="spellEnd"/>
      <w:r w:rsidRPr="00117228">
        <w:rPr>
          <w:rFonts w:ascii="Times New Roman" w:eastAsia="Times New Roman" w:hAnsi="Times New Roman" w:cs="Times New Roman"/>
          <w:color w:val="1F1F1F"/>
          <w:sz w:val="24"/>
          <w:szCs w:val="24"/>
          <w:lang w:eastAsia="en-IN"/>
        </w:rPr>
        <w:t>.</w:t>
      </w:r>
    </w:p>
    <w:p w:rsidR="00117228" w:rsidRPr="00117228" w:rsidRDefault="00117228" w:rsidP="00117228">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Language:</w:t>
      </w:r>
      <w:r w:rsidRPr="00117228">
        <w:rPr>
          <w:rFonts w:ascii="Times New Roman" w:eastAsia="Times New Roman" w:hAnsi="Times New Roman" w:cs="Times New Roman"/>
          <w:color w:val="1F1F1F"/>
          <w:sz w:val="24"/>
          <w:szCs w:val="24"/>
          <w:lang w:eastAsia="en-IN"/>
        </w:rPr>
        <w:t xml:space="preserve"> Python 3.9+.</w:t>
      </w:r>
    </w:p>
    <w:p w:rsidR="00117228" w:rsidRPr="00117228" w:rsidRDefault="00117228" w:rsidP="00117228">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Libraries:</w:t>
      </w:r>
      <w:r w:rsidRPr="00117228">
        <w:rPr>
          <w:rFonts w:ascii="Times New Roman" w:eastAsia="Times New Roman" w:hAnsi="Times New Roman" w:cs="Times New Roman"/>
          <w:color w:val="1F1F1F"/>
          <w:sz w:val="24"/>
          <w:szCs w:val="24"/>
          <w:lang w:eastAsia="en-IN"/>
        </w:rPr>
        <w:t xml:space="preserve"> </w:t>
      </w:r>
      <w:proofErr w:type="spellStart"/>
      <w:r w:rsidRPr="00117228">
        <w:rPr>
          <w:rFonts w:ascii="Courier New" w:eastAsia="Times New Roman" w:hAnsi="Courier New" w:cs="Courier New"/>
          <w:color w:val="444746"/>
          <w:sz w:val="20"/>
          <w:szCs w:val="20"/>
          <w:bdr w:val="none" w:sz="0" w:space="0" w:color="auto" w:frame="1"/>
          <w:lang w:eastAsia="en-IN"/>
        </w:rPr>
        <w:t>opencv</w:t>
      </w:r>
      <w:proofErr w:type="spellEnd"/>
      <w:r w:rsidRPr="00117228">
        <w:rPr>
          <w:rFonts w:ascii="Courier New" w:eastAsia="Times New Roman" w:hAnsi="Courier New" w:cs="Courier New"/>
          <w:color w:val="444746"/>
          <w:sz w:val="20"/>
          <w:szCs w:val="20"/>
          <w:bdr w:val="none" w:sz="0" w:space="0" w:color="auto" w:frame="1"/>
          <w:lang w:eastAsia="en-IN"/>
        </w:rPr>
        <w:t>-python</w:t>
      </w:r>
      <w:r w:rsidRPr="00117228">
        <w:rPr>
          <w:rFonts w:ascii="Times New Roman" w:eastAsia="Times New Roman" w:hAnsi="Times New Roman" w:cs="Times New Roman"/>
          <w:color w:val="1F1F1F"/>
          <w:sz w:val="24"/>
          <w:szCs w:val="24"/>
          <w:lang w:eastAsia="en-IN"/>
        </w:rPr>
        <w:t xml:space="preserve">, </w:t>
      </w:r>
      <w:proofErr w:type="spellStart"/>
      <w:r w:rsidRPr="00117228">
        <w:rPr>
          <w:rFonts w:ascii="Courier New" w:eastAsia="Times New Roman" w:hAnsi="Courier New" w:cs="Courier New"/>
          <w:color w:val="444746"/>
          <w:sz w:val="20"/>
          <w:szCs w:val="20"/>
          <w:bdr w:val="none" w:sz="0" w:space="0" w:color="auto" w:frame="1"/>
          <w:lang w:eastAsia="en-IN"/>
        </w:rPr>
        <w:t>streamlit</w:t>
      </w:r>
      <w:proofErr w:type="spellEnd"/>
      <w:r w:rsidRPr="00117228">
        <w:rPr>
          <w:rFonts w:ascii="Times New Roman" w:eastAsia="Times New Roman" w:hAnsi="Times New Roman" w:cs="Times New Roman"/>
          <w:color w:val="1F1F1F"/>
          <w:sz w:val="24"/>
          <w:szCs w:val="24"/>
          <w:lang w:eastAsia="en-IN"/>
        </w:rPr>
        <w:t xml:space="preserve">, </w:t>
      </w:r>
      <w:proofErr w:type="spellStart"/>
      <w:r w:rsidRPr="00117228">
        <w:rPr>
          <w:rFonts w:ascii="Courier New" w:eastAsia="Times New Roman" w:hAnsi="Courier New" w:cs="Courier New"/>
          <w:color w:val="444746"/>
          <w:sz w:val="20"/>
          <w:szCs w:val="20"/>
          <w:bdr w:val="none" w:sz="0" w:space="0" w:color="auto" w:frame="1"/>
          <w:lang w:eastAsia="en-IN"/>
        </w:rPr>
        <w:t>numpy</w:t>
      </w:r>
      <w:proofErr w:type="spellEnd"/>
      <w:r w:rsidRPr="00117228">
        <w:rPr>
          <w:rFonts w:ascii="Times New Roman" w:eastAsia="Times New Roman" w:hAnsi="Times New Roman" w:cs="Times New Roman"/>
          <w:color w:val="1F1F1F"/>
          <w:sz w:val="24"/>
          <w:szCs w:val="24"/>
          <w:lang w:eastAsia="en-IN"/>
        </w:rPr>
        <w:t>.</w:t>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4.3 Data Flow Diagram (DFD)</w:t>
      </w:r>
    </w:p>
    <w:p w:rsidR="00117228" w:rsidRPr="00117228" w:rsidRDefault="00117228" w:rsidP="00117228">
      <w:pPr>
        <w:spacing w:after="12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pict>
          <v:rect id="_x0000_i1030" style="width:0;height:1.5pt" o:hralign="center" o:hrstd="t" o:hrnoshade="t" o:hr="t" fillcolor="gray" stroked="f"/>
        </w:pict>
      </w:r>
    </w:p>
    <w:p w:rsidR="00117228" w:rsidRPr="00117228" w:rsidRDefault="00117228" w:rsidP="00117228">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117228">
        <w:rPr>
          <w:rFonts w:ascii="Times New Roman" w:eastAsia="Times New Roman" w:hAnsi="Times New Roman" w:cs="Times New Roman"/>
          <w:b/>
          <w:bCs/>
          <w:color w:val="1F1F1F"/>
          <w:sz w:val="36"/>
          <w:szCs w:val="36"/>
          <w:lang w:eastAsia="en-IN"/>
        </w:rPr>
        <w:t>5. MODULE DESCRIPTION</w:t>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5.1 Pre-processing &amp; ROI Module</w:t>
      </w:r>
    </w:p>
    <w:p w:rsidR="00117228" w:rsidRPr="00117228" w:rsidRDefault="00117228" w:rsidP="00117228">
      <w:pPr>
        <w:spacing w:before="100" w:beforeAutospacing="1" w:after="24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The video frame is resized and a "Detection Zone" is cropped. This ensures the algorithm ignores non-road elements like trees and sky, reducing false positives.</w:t>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5.2 Detection &amp; Filtering Module</w:t>
      </w:r>
    </w:p>
    <w:p w:rsidR="00117228" w:rsidRPr="00117228" w:rsidRDefault="00117228" w:rsidP="00117228">
      <w:pPr>
        <w:spacing w:before="100" w:beforeAutospacing="1" w:after="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 xml:space="preserve">The </w:t>
      </w:r>
      <w:r w:rsidRPr="00117228">
        <w:rPr>
          <w:rFonts w:ascii="Times New Roman" w:eastAsia="Times New Roman" w:hAnsi="Times New Roman" w:cs="Times New Roman"/>
          <w:b/>
          <w:bCs/>
          <w:color w:val="1F1F1F"/>
          <w:sz w:val="24"/>
          <w:szCs w:val="24"/>
          <w:bdr w:val="none" w:sz="0" w:space="0" w:color="auto" w:frame="1"/>
          <w:lang w:eastAsia="en-IN"/>
        </w:rPr>
        <w:t>MOG2 Algorithm</w:t>
      </w:r>
      <w:r w:rsidRPr="00117228">
        <w:rPr>
          <w:rFonts w:ascii="Times New Roman" w:eastAsia="Times New Roman" w:hAnsi="Times New Roman" w:cs="Times New Roman"/>
          <w:color w:val="1F1F1F"/>
          <w:sz w:val="24"/>
          <w:szCs w:val="24"/>
          <w:lang w:eastAsia="en-IN"/>
        </w:rPr>
        <w:t xml:space="preserve"> calculates the background model. Any pixel that deviates significantly is marked as "Foreground." A binary mask is created where white represents motion.</w:t>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5.3 Density Logic Module</w:t>
      </w:r>
    </w:p>
    <w:p w:rsidR="00117228" w:rsidRPr="00117228" w:rsidRDefault="00117228" w:rsidP="00117228">
      <w:pPr>
        <w:spacing w:before="100" w:beforeAutospacing="1" w:after="12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The system counts the number of active contours.</w:t>
      </w:r>
    </w:p>
    <w:p w:rsidR="00117228" w:rsidRPr="00117228" w:rsidRDefault="00117228" w:rsidP="00117228">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0-3 Vehicles:</w:t>
      </w:r>
      <w:r w:rsidRPr="00117228">
        <w:rPr>
          <w:rFonts w:ascii="Times New Roman" w:eastAsia="Times New Roman" w:hAnsi="Times New Roman" w:cs="Times New Roman"/>
          <w:color w:val="1F1F1F"/>
          <w:sz w:val="24"/>
          <w:szCs w:val="24"/>
          <w:lang w:eastAsia="en-IN"/>
        </w:rPr>
        <w:t xml:space="preserve"> Low Traffic</w:t>
      </w:r>
    </w:p>
    <w:p w:rsidR="00117228" w:rsidRPr="00117228" w:rsidRDefault="00117228" w:rsidP="00117228">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4-7 Vehicles:</w:t>
      </w:r>
      <w:r w:rsidRPr="00117228">
        <w:rPr>
          <w:rFonts w:ascii="Times New Roman" w:eastAsia="Times New Roman" w:hAnsi="Times New Roman" w:cs="Times New Roman"/>
          <w:color w:val="1F1F1F"/>
          <w:sz w:val="24"/>
          <w:szCs w:val="24"/>
          <w:lang w:eastAsia="en-IN"/>
        </w:rPr>
        <w:t xml:space="preserve"> Medium Traffic</w:t>
      </w:r>
    </w:p>
    <w:p w:rsidR="00117228" w:rsidRPr="00117228" w:rsidRDefault="00117228" w:rsidP="00117228">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&gt;7 Vehicles:</w:t>
      </w:r>
      <w:r w:rsidRPr="00117228">
        <w:rPr>
          <w:rFonts w:ascii="Times New Roman" w:eastAsia="Times New Roman" w:hAnsi="Times New Roman" w:cs="Times New Roman"/>
          <w:color w:val="1F1F1F"/>
          <w:sz w:val="24"/>
          <w:szCs w:val="24"/>
          <w:lang w:eastAsia="en-IN"/>
        </w:rPr>
        <w:t xml:space="preserve"> Heavy Traffic</w:t>
      </w:r>
    </w:p>
    <w:p w:rsidR="00117228" w:rsidRPr="00117228" w:rsidRDefault="00117228" w:rsidP="00117228">
      <w:pPr>
        <w:spacing w:after="12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pict>
          <v:rect id="_x0000_i1031" style="width:0;height:1.5pt" o:hralign="center" o:hrstd="t" o:hrnoshade="t" o:hr="t" fillcolor="gray" stroked="f"/>
        </w:pict>
      </w:r>
    </w:p>
    <w:p w:rsidR="00117228" w:rsidRPr="00117228" w:rsidRDefault="00117228" w:rsidP="00117228">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117228">
        <w:rPr>
          <w:rFonts w:ascii="Times New Roman" w:eastAsia="Times New Roman" w:hAnsi="Times New Roman" w:cs="Times New Roman"/>
          <w:b/>
          <w:bCs/>
          <w:color w:val="1F1F1F"/>
          <w:sz w:val="36"/>
          <w:szCs w:val="36"/>
          <w:lang w:eastAsia="en-IN"/>
        </w:rPr>
        <w:t>6. SYSTEM SCREENSHOTS</w:t>
      </w:r>
    </w:p>
    <w:p w:rsidR="00117228" w:rsidRPr="00117228" w:rsidRDefault="00117228" w:rsidP="00117228">
      <w:pPr>
        <w:spacing w:before="100" w:beforeAutospacing="1" w:after="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i/>
          <w:iCs/>
          <w:color w:val="1F1F1F"/>
          <w:sz w:val="24"/>
          <w:szCs w:val="24"/>
          <w:bdr w:val="none" w:sz="0" w:space="0" w:color="auto" w:frame="1"/>
          <w:lang w:eastAsia="en-IN"/>
        </w:rPr>
        <w:lastRenderedPageBreak/>
        <w:t>(Note: Please insert your actual project screenshots in the placeholders below)</w:t>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6.1 Landing Page &amp; Upload Interface</w:t>
      </w:r>
    </w:p>
    <w:p w:rsidR="00117228" w:rsidRPr="00117228" w:rsidRDefault="00117228" w:rsidP="00117228">
      <w:pPr>
        <w:spacing w:before="100" w:beforeAutospacing="1" w:after="24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 xml:space="preserve">Shows the clean </w:t>
      </w:r>
      <w:proofErr w:type="spellStart"/>
      <w:r w:rsidRPr="00117228">
        <w:rPr>
          <w:rFonts w:ascii="Times New Roman" w:eastAsia="Times New Roman" w:hAnsi="Times New Roman" w:cs="Times New Roman"/>
          <w:color w:val="1F1F1F"/>
          <w:sz w:val="24"/>
          <w:szCs w:val="24"/>
          <w:lang w:eastAsia="en-IN"/>
        </w:rPr>
        <w:t>Streamlit</w:t>
      </w:r>
      <w:proofErr w:type="spellEnd"/>
      <w:r w:rsidRPr="00117228">
        <w:rPr>
          <w:rFonts w:ascii="Times New Roman" w:eastAsia="Times New Roman" w:hAnsi="Times New Roman" w:cs="Times New Roman"/>
          <w:color w:val="1F1F1F"/>
          <w:sz w:val="24"/>
          <w:szCs w:val="24"/>
          <w:lang w:eastAsia="en-IN"/>
        </w:rPr>
        <w:t xml:space="preserve"> UI and the file uploader.</w:t>
      </w:r>
    </w:p>
    <w:p w:rsidR="00117228" w:rsidRPr="00117228" w:rsidRDefault="00117228" w:rsidP="00117228">
      <w:pPr>
        <w:spacing w:before="100" w:beforeAutospacing="1" w:after="0" w:line="240" w:lineRule="auto"/>
        <w:rPr>
          <w:rFonts w:ascii="Times New Roman" w:eastAsia="Times New Roman" w:hAnsi="Times New Roman" w:cs="Times New Roman"/>
          <w:color w:val="1F1F1F"/>
          <w:sz w:val="24"/>
          <w:szCs w:val="24"/>
          <w:lang w:eastAsia="en-IN"/>
        </w:rPr>
      </w:pPr>
      <w:r>
        <w:rPr>
          <w:noProof/>
          <w:lang w:eastAsia="en-IN"/>
        </w:rPr>
        <w:drawing>
          <wp:inline distT="0" distB="0" distL="0" distR="0" wp14:anchorId="3CF0BC61" wp14:editId="30DB7A4F">
            <wp:extent cx="5448300"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22040" r="4941" b="11527"/>
                    <a:stretch/>
                  </pic:blipFill>
                  <pic:spPr bwMode="auto">
                    <a:xfrm>
                      <a:off x="0" y="0"/>
                      <a:ext cx="5448300" cy="2038350"/>
                    </a:xfrm>
                    <a:prstGeom prst="rect">
                      <a:avLst/>
                    </a:prstGeom>
                    <a:ln>
                      <a:noFill/>
                    </a:ln>
                    <a:extLst>
                      <a:ext uri="{53640926-AAD7-44D8-BBD7-CCE9431645EC}">
                        <a14:shadowObscured xmlns:a14="http://schemas.microsoft.com/office/drawing/2010/main"/>
                      </a:ext>
                    </a:extLst>
                  </pic:spPr>
                </pic:pic>
              </a:graphicData>
            </a:graphic>
          </wp:inline>
        </w:drawing>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6.2 Detection Zone &amp; Bounding Boxes</w:t>
      </w:r>
    </w:p>
    <w:p w:rsidR="00117228" w:rsidRPr="00117228" w:rsidRDefault="00117228" w:rsidP="00117228">
      <w:pPr>
        <w:spacing w:before="100" w:beforeAutospacing="1" w:after="24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Displays the video with the yellow "Detection Zone" and green "Vehicle" boxes.</w:t>
      </w:r>
    </w:p>
    <w:p w:rsidR="00117228" w:rsidRDefault="00117228" w:rsidP="00117228">
      <w:pPr>
        <w:spacing w:before="100" w:beforeAutospacing="1" w:after="120" w:line="240" w:lineRule="auto"/>
        <w:outlineLvl w:val="2"/>
        <w:rPr>
          <w:rFonts w:ascii="Times New Roman" w:eastAsia="Times New Roman" w:hAnsi="Times New Roman" w:cs="Times New Roman"/>
          <w:b/>
          <w:bCs/>
          <w:color w:val="1F1F1F"/>
          <w:sz w:val="24"/>
          <w:szCs w:val="24"/>
          <w:bdr w:val="none" w:sz="0" w:space="0" w:color="auto" w:frame="1"/>
          <w:lang w:eastAsia="en-IN"/>
        </w:rPr>
      </w:pPr>
      <w:r>
        <w:rPr>
          <w:noProof/>
          <w:lang w:eastAsia="en-IN"/>
        </w:rPr>
        <w:drawing>
          <wp:inline distT="0" distB="0" distL="0" distR="0" wp14:anchorId="573974A5" wp14:editId="22E77085">
            <wp:extent cx="5362575" cy="2392045"/>
            <wp:effectExtent l="0" t="0" r="952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8699" r="2427"/>
                    <a:stretch/>
                  </pic:blipFill>
                  <pic:spPr bwMode="auto">
                    <a:xfrm>
                      <a:off x="0" y="0"/>
                      <a:ext cx="5362575" cy="2392045"/>
                    </a:xfrm>
                    <a:prstGeom prst="rect">
                      <a:avLst/>
                    </a:prstGeom>
                    <a:ln>
                      <a:noFill/>
                    </a:ln>
                    <a:extLst>
                      <a:ext uri="{53640926-AAD7-44D8-BBD7-CCE9431645EC}">
                        <a14:shadowObscured xmlns:a14="http://schemas.microsoft.com/office/drawing/2010/main"/>
                      </a:ext>
                    </a:extLst>
                  </pic:spPr>
                </pic:pic>
              </a:graphicData>
            </a:graphic>
          </wp:inline>
        </w:drawing>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6.3 Traffic Status Alerts</w:t>
      </w:r>
    </w:p>
    <w:p w:rsidR="00117228" w:rsidRPr="00117228" w:rsidRDefault="00117228" w:rsidP="00117228">
      <w:pPr>
        <w:spacing w:before="100" w:beforeAutospacing="1" w:after="24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Shows the sidebar turning Red/Yellow/Green based on the traffic flow.</w:t>
      </w:r>
    </w:p>
    <w:p w:rsid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Pr>
          <w:noProof/>
          <w:lang w:eastAsia="en-IN"/>
        </w:rPr>
        <w:drawing>
          <wp:inline distT="0" distB="0" distL="0" distR="0" wp14:anchorId="0D9ABC3F" wp14:editId="04346FEB">
            <wp:extent cx="1743075" cy="1209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53986" r="76951" b="16877"/>
                    <a:stretch/>
                  </pic:blipFill>
                  <pic:spPr bwMode="auto">
                    <a:xfrm>
                      <a:off x="0" y="0"/>
                      <a:ext cx="1743075" cy="1209675"/>
                    </a:xfrm>
                    <a:prstGeom prst="rect">
                      <a:avLst/>
                    </a:prstGeom>
                    <a:ln>
                      <a:noFill/>
                    </a:ln>
                    <a:extLst>
                      <a:ext uri="{53640926-AAD7-44D8-BBD7-CCE9431645EC}">
                        <a14:shadowObscured xmlns:a14="http://schemas.microsoft.com/office/drawing/2010/main"/>
                      </a:ext>
                    </a:extLst>
                  </pic:spPr>
                </pic:pic>
              </a:graphicData>
            </a:graphic>
          </wp:inline>
        </w:drawing>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lastRenderedPageBreak/>
        <w:t>6.4 AI Debug Mask</w:t>
      </w:r>
    </w:p>
    <w:p w:rsidR="00117228" w:rsidRPr="00117228" w:rsidRDefault="00117228" w:rsidP="00117228">
      <w:pPr>
        <w:spacing w:before="100" w:beforeAutospacing="1" w:after="24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Shows the internal "Binary View" used by the AI to track movement.</w:t>
      </w:r>
    </w:p>
    <w:p w:rsidR="00117228" w:rsidRPr="00117228" w:rsidRDefault="00117228" w:rsidP="00117228">
      <w:pPr>
        <w:spacing w:before="100" w:beforeAutospacing="1" w:after="0" w:line="240" w:lineRule="auto"/>
        <w:rPr>
          <w:rFonts w:ascii="Times New Roman" w:eastAsia="Times New Roman" w:hAnsi="Times New Roman" w:cs="Times New Roman"/>
          <w:color w:val="1F1F1F"/>
          <w:sz w:val="24"/>
          <w:szCs w:val="24"/>
          <w:lang w:eastAsia="en-IN"/>
        </w:rPr>
      </w:pPr>
      <w:r>
        <w:rPr>
          <w:noProof/>
          <w:lang w:eastAsia="en-IN"/>
        </w:rPr>
        <w:drawing>
          <wp:inline distT="0" distB="0" distL="0" distR="0" wp14:anchorId="72B46968" wp14:editId="12FB8421">
            <wp:extent cx="5705475" cy="22669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037" t="24795" r="339" b="-275"/>
                    <a:stretch/>
                  </pic:blipFill>
                  <pic:spPr bwMode="auto">
                    <a:xfrm>
                      <a:off x="0" y="0"/>
                      <a:ext cx="5709961" cy="2268732"/>
                    </a:xfrm>
                    <a:prstGeom prst="rect">
                      <a:avLst/>
                    </a:prstGeom>
                    <a:ln>
                      <a:noFill/>
                    </a:ln>
                    <a:extLst>
                      <a:ext uri="{53640926-AAD7-44D8-BBD7-CCE9431645EC}">
                        <a14:shadowObscured xmlns:a14="http://schemas.microsoft.com/office/drawing/2010/main"/>
                      </a:ext>
                    </a:extLst>
                  </pic:spPr>
                </pic:pic>
              </a:graphicData>
            </a:graphic>
          </wp:inline>
        </w:drawing>
      </w:r>
    </w:p>
    <w:p w:rsidR="00117228" w:rsidRPr="00117228" w:rsidRDefault="00117228" w:rsidP="00117228">
      <w:pPr>
        <w:spacing w:after="12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pict>
          <v:rect id="_x0000_i1032" style="width:0;height:1.5pt" o:hralign="center" o:hrstd="t" o:hrnoshade="t" o:hr="t" fillcolor="gray" stroked="f"/>
        </w:pict>
      </w:r>
    </w:p>
    <w:p w:rsidR="00117228" w:rsidRPr="00117228" w:rsidRDefault="00117228" w:rsidP="00117228">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117228">
        <w:rPr>
          <w:rFonts w:ascii="Times New Roman" w:eastAsia="Times New Roman" w:hAnsi="Times New Roman" w:cs="Times New Roman"/>
          <w:b/>
          <w:bCs/>
          <w:color w:val="1F1F1F"/>
          <w:sz w:val="36"/>
          <w:szCs w:val="36"/>
          <w:lang w:eastAsia="en-IN"/>
        </w:rPr>
        <w:t>7. ADVANTAGES &amp; LIMITATIONS</w:t>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7.1 Advantages</w:t>
      </w:r>
    </w:p>
    <w:p w:rsidR="00117228" w:rsidRPr="00117228" w:rsidRDefault="00117228" w:rsidP="00117228">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Real-time Processing:</w:t>
      </w:r>
      <w:r w:rsidRPr="00117228">
        <w:rPr>
          <w:rFonts w:ascii="Times New Roman" w:eastAsia="Times New Roman" w:hAnsi="Times New Roman" w:cs="Times New Roman"/>
          <w:color w:val="1F1F1F"/>
          <w:sz w:val="24"/>
          <w:szCs w:val="24"/>
          <w:lang w:eastAsia="en-IN"/>
        </w:rPr>
        <w:t xml:space="preserve"> Low latency due to </w:t>
      </w:r>
      <w:proofErr w:type="spellStart"/>
      <w:r w:rsidRPr="00117228">
        <w:rPr>
          <w:rFonts w:ascii="Times New Roman" w:eastAsia="Times New Roman" w:hAnsi="Times New Roman" w:cs="Times New Roman"/>
          <w:color w:val="1F1F1F"/>
          <w:sz w:val="24"/>
          <w:szCs w:val="24"/>
          <w:lang w:eastAsia="en-IN"/>
        </w:rPr>
        <w:t>NumPy</w:t>
      </w:r>
      <w:proofErr w:type="spellEnd"/>
      <w:r w:rsidRPr="00117228">
        <w:rPr>
          <w:rFonts w:ascii="Times New Roman" w:eastAsia="Times New Roman" w:hAnsi="Times New Roman" w:cs="Times New Roman"/>
          <w:color w:val="1F1F1F"/>
          <w:sz w:val="24"/>
          <w:szCs w:val="24"/>
          <w:lang w:eastAsia="en-IN"/>
        </w:rPr>
        <w:t xml:space="preserve"> optimization.</w:t>
      </w:r>
    </w:p>
    <w:p w:rsidR="00117228" w:rsidRPr="00117228" w:rsidRDefault="00117228" w:rsidP="00117228">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Accuracy:</w:t>
      </w:r>
      <w:r w:rsidRPr="00117228">
        <w:rPr>
          <w:rFonts w:ascii="Times New Roman" w:eastAsia="Times New Roman" w:hAnsi="Times New Roman" w:cs="Times New Roman"/>
          <w:color w:val="1F1F1F"/>
          <w:sz w:val="24"/>
          <w:szCs w:val="24"/>
          <w:lang w:eastAsia="en-IN"/>
        </w:rPr>
        <w:t xml:space="preserve"> ROI implementation reduces noise by 90%.</w:t>
      </w:r>
    </w:p>
    <w:p w:rsidR="00117228" w:rsidRPr="00117228" w:rsidRDefault="00117228" w:rsidP="00117228">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Scalability:</w:t>
      </w:r>
      <w:r w:rsidRPr="00117228">
        <w:rPr>
          <w:rFonts w:ascii="Times New Roman" w:eastAsia="Times New Roman" w:hAnsi="Times New Roman" w:cs="Times New Roman"/>
          <w:color w:val="1F1F1F"/>
          <w:sz w:val="24"/>
          <w:szCs w:val="24"/>
          <w:lang w:eastAsia="en-IN"/>
        </w:rPr>
        <w:t xml:space="preserve"> Can be deployed on cloud servers for city-wide use.</w:t>
      </w:r>
    </w:p>
    <w:p w:rsidR="00117228" w:rsidRPr="00117228" w:rsidRDefault="00117228" w:rsidP="00117228">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117228">
        <w:rPr>
          <w:rFonts w:ascii="Times New Roman" w:eastAsia="Times New Roman" w:hAnsi="Times New Roman" w:cs="Times New Roman"/>
          <w:b/>
          <w:bCs/>
          <w:color w:val="1F1F1F"/>
          <w:sz w:val="27"/>
          <w:szCs w:val="27"/>
          <w:lang w:eastAsia="en-IN"/>
        </w:rPr>
        <w:t>7.2 Limitations</w:t>
      </w:r>
    </w:p>
    <w:p w:rsidR="00117228" w:rsidRPr="00117228" w:rsidRDefault="00117228" w:rsidP="00117228">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Occlusion:</w:t>
      </w:r>
      <w:r w:rsidRPr="00117228">
        <w:rPr>
          <w:rFonts w:ascii="Times New Roman" w:eastAsia="Times New Roman" w:hAnsi="Times New Roman" w:cs="Times New Roman"/>
          <w:color w:val="1F1F1F"/>
          <w:sz w:val="24"/>
          <w:szCs w:val="24"/>
          <w:lang w:eastAsia="en-IN"/>
        </w:rPr>
        <w:t xml:space="preserve"> Large trucks can hide smaller cars behind them.</w:t>
      </w:r>
    </w:p>
    <w:p w:rsidR="00117228" w:rsidRPr="00117228" w:rsidRDefault="00117228" w:rsidP="00117228">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Night Vision:</w:t>
      </w:r>
      <w:r w:rsidRPr="00117228">
        <w:rPr>
          <w:rFonts w:ascii="Times New Roman" w:eastAsia="Times New Roman" w:hAnsi="Times New Roman" w:cs="Times New Roman"/>
          <w:color w:val="1F1F1F"/>
          <w:sz w:val="24"/>
          <w:szCs w:val="24"/>
          <w:lang w:eastAsia="en-IN"/>
        </w:rPr>
        <w:t xml:space="preserve"> Requires infrared or well-lit roads for high accuracy at night.</w:t>
      </w:r>
    </w:p>
    <w:p w:rsidR="00117228" w:rsidRPr="00117228" w:rsidRDefault="00117228" w:rsidP="00117228">
      <w:pPr>
        <w:spacing w:after="12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pict>
          <v:rect id="_x0000_i1033" style="width:0;height:1.5pt" o:hralign="center" o:hrstd="t" o:hrnoshade="t" o:hr="t" fillcolor="gray" stroked="f"/>
        </w:pict>
      </w:r>
    </w:p>
    <w:p w:rsidR="00117228" w:rsidRPr="00117228" w:rsidRDefault="00117228" w:rsidP="00117228">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117228">
        <w:rPr>
          <w:rFonts w:ascii="Times New Roman" w:eastAsia="Times New Roman" w:hAnsi="Times New Roman" w:cs="Times New Roman"/>
          <w:b/>
          <w:bCs/>
          <w:color w:val="1F1F1F"/>
          <w:sz w:val="36"/>
          <w:szCs w:val="36"/>
          <w:lang w:eastAsia="en-IN"/>
        </w:rPr>
        <w:t>8. CONCLUSION &amp; FUTURE SCOPE</w:t>
      </w:r>
    </w:p>
    <w:p w:rsidR="00117228" w:rsidRPr="00117228" w:rsidRDefault="00117228" w:rsidP="00117228">
      <w:pPr>
        <w:spacing w:before="100" w:beforeAutospacing="1" w:after="12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 xml:space="preserve">The project successfully demonstrates an automated traffic monitoring solution. It effectively uses </w:t>
      </w:r>
      <w:proofErr w:type="spellStart"/>
      <w:r w:rsidRPr="00117228">
        <w:rPr>
          <w:rFonts w:ascii="Times New Roman" w:eastAsia="Times New Roman" w:hAnsi="Times New Roman" w:cs="Times New Roman"/>
          <w:color w:val="1F1F1F"/>
          <w:sz w:val="24"/>
          <w:szCs w:val="24"/>
          <w:lang w:eastAsia="en-IN"/>
        </w:rPr>
        <w:t>OpenCV</w:t>
      </w:r>
      <w:proofErr w:type="spellEnd"/>
      <w:r w:rsidRPr="00117228">
        <w:rPr>
          <w:rFonts w:ascii="Times New Roman" w:eastAsia="Times New Roman" w:hAnsi="Times New Roman" w:cs="Times New Roman"/>
          <w:color w:val="1F1F1F"/>
          <w:sz w:val="24"/>
          <w:szCs w:val="24"/>
          <w:lang w:eastAsia="en-IN"/>
        </w:rPr>
        <w:t xml:space="preserve"> filtering and contour detection to provide accurate traffic status updates.</w:t>
      </w:r>
    </w:p>
    <w:p w:rsidR="00117228" w:rsidRPr="00117228" w:rsidRDefault="00117228" w:rsidP="00117228">
      <w:pPr>
        <w:spacing w:before="100" w:beforeAutospacing="1" w:after="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b/>
          <w:bCs/>
          <w:color w:val="1F1F1F"/>
          <w:sz w:val="24"/>
          <w:szCs w:val="24"/>
          <w:bdr w:val="none" w:sz="0" w:space="0" w:color="auto" w:frame="1"/>
          <w:lang w:eastAsia="en-IN"/>
        </w:rPr>
        <w:t>Future Scope:</w:t>
      </w:r>
    </w:p>
    <w:p w:rsidR="00117228" w:rsidRPr="00117228" w:rsidRDefault="00117228" w:rsidP="00117228">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 xml:space="preserve">Integrating </w:t>
      </w:r>
      <w:r w:rsidRPr="00117228">
        <w:rPr>
          <w:rFonts w:ascii="Times New Roman" w:eastAsia="Times New Roman" w:hAnsi="Times New Roman" w:cs="Times New Roman"/>
          <w:b/>
          <w:bCs/>
          <w:color w:val="1F1F1F"/>
          <w:sz w:val="24"/>
          <w:szCs w:val="24"/>
          <w:bdr w:val="none" w:sz="0" w:space="0" w:color="auto" w:frame="1"/>
          <w:lang w:eastAsia="en-IN"/>
        </w:rPr>
        <w:t xml:space="preserve">K-Nearest </w:t>
      </w:r>
      <w:proofErr w:type="spellStart"/>
      <w:r w:rsidRPr="00117228">
        <w:rPr>
          <w:rFonts w:ascii="Times New Roman" w:eastAsia="Times New Roman" w:hAnsi="Times New Roman" w:cs="Times New Roman"/>
          <w:b/>
          <w:bCs/>
          <w:color w:val="1F1F1F"/>
          <w:sz w:val="24"/>
          <w:szCs w:val="24"/>
          <w:bdr w:val="none" w:sz="0" w:space="0" w:color="auto" w:frame="1"/>
          <w:lang w:eastAsia="en-IN"/>
        </w:rPr>
        <w:t>Neighbor</w:t>
      </w:r>
      <w:proofErr w:type="spellEnd"/>
      <w:r w:rsidRPr="00117228">
        <w:rPr>
          <w:rFonts w:ascii="Times New Roman" w:eastAsia="Times New Roman" w:hAnsi="Times New Roman" w:cs="Times New Roman"/>
          <w:b/>
          <w:bCs/>
          <w:color w:val="1F1F1F"/>
          <w:sz w:val="24"/>
          <w:szCs w:val="24"/>
          <w:bdr w:val="none" w:sz="0" w:space="0" w:color="auto" w:frame="1"/>
          <w:lang w:eastAsia="en-IN"/>
        </w:rPr>
        <w:t xml:space="preserve"> (K-NN)</w:t>
      </w:r>
      <w:r w:rsidRPr="00117228">
        <w:rPr>
          <w:rFonts w:ascii="Times New Roman" w:eastAsia="Times New Roman" w:hAnsi="Times New Roman" w:cs="Times New Roman"/>
          <w:color w:val="1F1F1F"/>
          <w:sz w:val="24"/>
          <w:szCs w:val="24"/>
          <w:lang w:eastAsia="en-IN"/>
        </w:rPr>
        <w:t xml:space="preserve"> for more precise vehicle type classification.</w:t>
      </w:r>
    </w:p>
    <w:p w:rsidR="00117228" w:rsidRPr="00117228" w:rsidRDefault="00117228" w:rsidP="00117228">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 xml:space="preserve">Adding </w:t>
      </w:r>
      <w:r w:rsidRPr="00117228">
        <w:rPr>
          <w:rFonts w:ascii="Times New Roman" w:eastAsia="Times New Roman" w:hAnsi="Times New Roman" w:cs="Times New Roman"/>
          <w:b/>
          <w:bCs/>
          <w:color w:val="1F1F1F"/>
          <w:sz w:val="24"/>
          <w:szCs w:val="24"/>
          <w:bdr w:val="none" w:sz="0" w:space="0" w:color="auto" w:frame="1"/>
          <w:lang w:eastAsia="en-IN"/>
        </w:rPr>
        <w:t>Optical Flow</w:t>
      </w:r>
      <w:r w:rsidRPr="00117228">
        <w:rPr>
          <w:rFonts w:ascii="Times New Roman" w:eastAsia="Times New Roman" w:hAnsi="Times New Roman" w:cs="Times New Roman"/>
          <w:color w:val="1F1F1F"/>
          <w:sz w:val="24"/>
          <w:szCs w:val="24"/>
          <w:lang w:eastAsia="en-IN"/>
        </w:rPr>
        <w:t xml:space="preserve"> to detect the average speed of vehicles.</w:t>
      </w:r>
    </w:p>
    <w:p w:rsidR="00117228" w:rsidRPr="00117228" w:rsidRDefault="00117228" w:rsidP="00117228">
      <w:pPr>
        <w:numPr>
          <w:ilvl w:val="0"/>
          <w:numId w:val="8"/>
        </w:numPr>
        <w:spacing w:before="100" w:beforeAutospacing="1" w:after="120" w:line="240" w:lineRule="auto"/>
        <w:ind w:left="0"/>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t>Connecting to a database to log traffic trends over time.</w:t>
      </w:r>
    </w:p>
    <w:p w:rsidR="00117228" w:rsidRPr="00117228" w:rsidRDefault="00117228" w:rsidP="00117228">
      <w:pPr>
        <w:spacing w:after="12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pict>
          <v:rect id="_x0000_i1034" style="width:0;height:1.5pt" o:hralign="center" o:hrstd="t" o:hrnoshade="t" o:hr="t" fillcolor="gray" stroked="f"/>
        </w:pict>
      </w:r>
    </w:p>
    <w:p w:rsidR="00117228" w:rsidRPr="00117228" w:rsidRDefault="00117228" w:rsidP="00117228">
      <w:pPr>
        <w:spacing w:before="100" w:beforeAutospacing="1" w:after="120" w:line="240" w:lineRule="auto"/>
        <w:outlineLvl w:val="1"/>
        <w:rPr>
          <w:rFonts w:ascii="Times New Roman" w:eastAsia="Times New Roman" w:hAnsi="Times New Roman" w:cs="Times New Roman"/>
          <w:b/>
          <w:bCs/>
          <w:color w:val="1F1F1F"/>
          <w:sz w:val="36"/>
          <w:szCs w:val="36"/>
          <w:lang w:eastAsia="en-IN"/>
        </w:rPr>
      </w:pPr>
      <w:r w:rsidRPr="00117228">
        <w:rPr>
          <w:rFonts w:ascii="Times New Roman" w:eastAsia="Times New Roman" w:hAnsi="Times New Roman" w:cs="Times New Roman"/>
          <w:b/>
          <w:bCs/>
          <w:color w:val="1F1F1F"/>
          <w:sz w:val="36"/>
          <w:szCs w:val="36"/>
          <w:lang w:eastAsia="en-IN"/>
        </w:rPr>
        <w:t>9. REFERENCES</w:t>
      </w:r>
    </w:p>
    <w:p w:rsidR="00117228" w:rsidRPr="00117228" w:rsidRDefault="00117228" w:rsidP="00117228">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en-IN"/>
        </w:rPr>
      </w:pPr>
      <w:proofErr w:type="spellStart"/>
      <w:r w:rsidRPr="00117228">
        <w:rPr>
          <w:rFonts w:ascii="Times New Roman" w:eastAsia="Times New Roman" w:hAnsi="Times New Roman" w:cs="Times New Roman"/>
          <w:color w:val="1F1F1F"/>
          <w:sz w:val="24"/>
          <w:szCs w:val="24"/>
          <w:lang w:eastAsia="en-IN"/>
        </w:rPr>
        <w:t>OpenCV</w:t>
      </w:r>
      <w:proofErr w:type="spellEnd"/>
      <w:r w:rsidRPr="00117228">
        <w:rPr>
          <w:rFonts w:ascii="Times New Roman" w:eastAsia="Times New Roman" w:hAnsi="Times New Roman" w:cs="Times New Roman"/>
          <w:color w:val="1F1F1F"/>
          <w:sz w:val="24"/>
          <w:szCs w:val="24"/>
          <w:lang w:eastAsia="en-IN"/>
        </w:rPr>
        <w:t xml:space="preserve"> Documentation: </w:t>
      </w:r>
      <w:r w:rsidRPr="00117228">
        <w:rPr>
          <w:rFonts w:ascii="Times New Roman" w:eastAsia="Times New Roman" w:hAnsi="Times New Roman" w:cs="Times New Roman"/>
          <w:i/>
          <w:iCs/>
          <w:color w:val="1F1F1F"/>
          <w:sz w:val="24"/>
          <w:szCs w:val="24"/>
          <w:bdr w:val="none" w:sz="0" w:space="0" w:color="auto" w:frame="1"/>
          <w:lang w:eastAsia="en-IN"/>
        </w:rPr>
        <w:t>Background Subtraction Algorithms</w:t>
      </w:r>
      <w:r w:rsidRPr="00117228">
        <w:rPr>
          <w:rFonts w:ascii="Times New Roman" w:eastAsia="Times New Roman" w:hAnsi="Times New Roman" w:cs="Times New Roman"/>
          <w:color w:val="1F1F1F"/>
          <w:sz w:val="24"/>
          <w:szCs w:val="24"/>
          <w:lang w:eastAsia="en-IN"/>
        </w:rPr>
        <w:t>.</w:t>
      </w:r>
    </w:p>
    <w:p w:rsidR="00117228" w:rsidRPr="00117228" w:rsidRDefault="00117228" w:rsidP="00117228">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en-IN"/>
        </w:rPr>
      </w:pPr>
      <w:proofErr w:type="spellStart"/>
      <w:r w:rsidRPr="00117228">
        <w:rPr>
          <w:rFonts w:ascii="Times New Roman" w:eastAsia="Times New Roman" w:hAnsi="Times New Roman" w:cs="Times New Roman"/>
          <w:color w:val="1F1F1F"/>
          <w:sz w:val="24"/>
          <w:szCs w:val="24"/>
          <w:lang w:eastAsia="en-IN"/>
        </w:rPr>
        <w:lastRenderedPageBreak/>
        <w:t>Streamlit</w:t>
      </w:r>
      <w:proofErr w:type="spellEnd"/>
      <w:r w:rsidRPr="00117228">
        <w:rPr>
          <w:rFonts w:ascii="Times New Roman" w:eastAsia="Times New Roman" w:hAnsi="Times New Roman" w:cs="Times New Roman"/>
          <w:color w:val="1F1F1F"/>
          <w:sz w:val="24"/>
          <w:szCs w:val="24"/>
          <w:lang w:eastAsia="en-IN"/>
        </w:rPr>
        <w:t xml:space="preserve"> API: </w:t>
      </w:r>
      <w:r w:rsidRPr="00117228">
        <w:rPr>
          <w:rFonts w:ascii="Times New Roman" w:eastAsia="Times New Roman" w:hAnsi="Times New Roman" w:cs="Times New Roman"/>
          <w:i/>
          <w:iCs/>
          <w:color w:val="1F1F1F"/>
          <w:sz w:val="24"/>
          <w:szCs w:val="24"/>
          <w:bdr w:val="none" w:sz="0" w:space="0" w:color="auto" w:frame="1"/>
          <w:lang w:eastAsia="en-IN"/>
        </w:rPr>
        <w:t>Building Data Applications</w:t>
      </w:r>
      <w:r w:rsidRPr="00117228">
        <w:rPr>
          <w:rFonts w:ascii="Times New Roman" w:eastAsia="Times New Roman" w:hAnsi="Times New Roman" w:cs="Times New Roman"/>
          <w:color w:val="1F1F1F"/>
          <w:sz w:val="24"/>
          <w:szCs w:val="24"/>
          <w:lang w:eastAsia="en-IN"/>
        </w:rPr>
        <w:t>.</w:t>
      </w:r>
    </w:p>
    <w:p w:rsidR="00117228" w:rsidRPr="00117228" w:rsidRDefault="00117228" w:rsidP="00117228">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en-IN"/>
        </w:rPr>
      </w:pPr>
      <w:proofErr w:type="spellStart"/>
      <w:r w:rsidRPr="00117228">
        <w:rPr>
          <w:rFonts w:ascii="Times New Roman" w:eastAsia="Times New Roman" w:hAnsi="Times New Roman" w:cs="Times New Roman"/>
          <w:color w:val="1F1F1F"/>
          <w:sz w:val="24"/>
          <w:szCs w:val="24"/>
          <w:lang w:eastAsia="en-IN"/>
        </w:rPr>
        <w:t>NumPy</w:t>
      </w:r>
      <w:proofErr w:type="spellEnd"/>
      <w:r w:rsidRPr="00117228">
        <w:rPr>
          <w:rFonts w:ascii="Times New Roman" w:eastAsia="Times New Roman" w:hAnsi="Times New Roman" w:cs="Times New Roman"/>
          <w:color w:val="1F1F1F"/>
          <w:sz w:val="24"/>
          <w:szCs w:val="24"/>
          <w:lang w:eastAsia="en-IN"/>
        </w:rPr>
        <w:t xml:space="preserve">: </w:t>
      </w:r>
      <w:r w:rsidRPr="00117228">
        <w:rPr>
          <w:rFonts w:ascii="Times New Roman" w:eastAsia="Times New Roman" w:hAnsi="Times New Roman" w:cs="Times New Roman"/>
          <w:i/>
          <w:iCs/>
          <w:color w:val="1F1F1F"/>
          <w:sz w:val="24"/>
          <w:szCs w:val="24"/>
          <w:bdr w:val="none" w:sz="0" w:space="0" w:color="auto" w:frame="1"/>
          <w:lang w:eastAsia="en-IN"/>
        </w:rPr>
        <w:t>Efficient Array Processing in Python</w:t>
      </w:r>
      <w:r w:rsidRPr="00117228">
        <w:rPr>
          <w:rFonts w:ascii="Times New Roman" w:eastAsia="Times New Roman" w:hAnsi="Times New Roman" w:cs="Times New Roman"/>
          <w:color w:val="1F1F1F"/>
          <w:sz w:val="24"/>
          <w:szCs w:val="24"/>
          <w:lang w:eastAsia="en-IN"/>
        </w:rPr>
        <w:t>.</w:t>
      </w:r>
    </w:p>
    <w:p w:rsidR="00117228" w:rsidRPr="00117228" w:rsidRDefault="00117228" w:rsidP="00117228">
      <w:pPr>
        <w:spacing w:after="120" w:line="240" w:lineRule="auto"/>
        <w:rPr>
          <w:rFonts w:ascii="Times New Roman" w:eastAsia="Times New Roman" w:hAnsi="Times New Roman" w:cs="Times New Roman"/>
          <w:color w:val="1F1F1F"/>
          <w:sz w:val="24"/>
          <w:szCs w:val="24"/>
          <w:lang w:eastAsia="en-IN"/>
        </w:rPr>
      </w:pPr>
      <w:r w:rsidRPr="00117228">
        <w:rPr>
          <w:rFonts w:ascii="Times New Roman" w:eastAsia="Times New Roman" w:hAnsi="Times New Roman" w:cs="Times New Roman"/>
          <w:color w:val="1F1F1F"/>
          <w:sz w:val="24"/>
          <w:szCs w:val="24"/>
          <w:lang w:eastAsia="en-IN"/>
        </w:rPr>
        <w:pict>
          <v:rect id="_x0000_i1035" style="width:0;height:1.5pt" o:hralign="center" o:hrstd="t" o:hrnoshade="t" o:hr="t" fillcolor="gray" stroked="f"/>
        </w:pict>
      </w:r>
    </w:p>
    <w:p w:rsidR="00117228" w:rsidRDefault="00117228" w:rsidP="00117228">
      <w:pPr>
        <w:spacing w:before="100" w:beforeAutospacing="1" w:after="0" w:line="240" w:lineRule="auto"/>
      </w:pPr>
    </w:p>
    <w:bookmarkEnd w:id="0"/>
    <w:p w:rsidR="00BE2AFF" w:rsidRDefault="00BE2AFF"/>
    <w:sectPr w:rsidR="00BE2AFF" w:rsidSect="001172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80888"/>
    <w:multiLevelType w:val="multilevel"/>
    <w:tmpl w:val="FB0E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F00A6"/>
    <w:multiLevelType w:val="multilevel"/>
    <w:tmpl w:val="2BA8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646DA"/>
    <w:multiLevelType w:val="multilevel"/>
    <w:tmpl w:val="D95C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F37C5"/>
    <w:multiLevelType w:val="multilevel"/>
    <w:tmpl w:val="6760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A637A"/>
    <w:multiLevelType w:val="multilevel"/>
    <w:tmpl w:val="FE1A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7711A"/>
    <w:multiLevelType w:val="multilevel"/>
    <w:tmpl w:val="6BEA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79276E"/>
    <w:multiLevelType w:val="multilevel"/>
    <w:tmpl w:val="D2E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067EF"/>
    <w:multiLevelType w:val="multilevel"/>
    <w:tmpl w:val="370E9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0569C3"/>
    <w:multiLevelType w:val="multilevel"/>
    <w:tmpl w:val="5864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8"/>
  </w:num>
  <w:num w:numId="5">
    <w:abstractNumId w:val="6"/>
  </w:num>
  <w:num w:numId="6">
    <w:abstractNumId w:val="4"/>
  </w:num>
  <w:num w:numId="7">
    <w:abstractNumId w:val="2"/>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228"/>
    <w:rsid w:val="00117228"/>
    <w:rsid w:val="00BE2AF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AA726"/>
  <w15:chartTrackingRefBased/>
  <w15:docId w15:val="{F9372756-C00D-4359-BC3F-ACE7C168F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172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172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172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22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1722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1722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172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172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644035">
      <w:bodyDiv w:val="1"/>
      <w:marLeft w:val="0"/>
      <w:marRight w:val="0"/>
      <w:marTop w:val="0"/>
      <w:marBottom w:val="0"/>
      <w:divBdr>
        <w:top w:val="none" w:sz="0" w:space="0" w:color="auto"/>
        <w:left w:val="none" w:sz="0" w:space="0" w:color="auto"/>
        <w:bottom w:val="none" w:sz="0" w:space="0" w:color="auto"/>
        <w:right w:val="none" w:sz="0" w:space="0" w:color="auto"/>
      </w:divBdr>
      <w:divsChild>
        <w:div w:id="1489519542">
          <w:blockQuote w:val="1"/>
          <w:marLeft w:val="0"/>
          <w:marRight w:val="0"/>
          <w:marTop w:val="0"/>
          <w:marBottom w:val="0"/>
          <w:divBdr>
            <w:top w:val="none" w:sz="0" w:space="0" w:color="auto"/>
            <w:left w:val="none" w:sz="0" w:space="0" w:color="auto"/>
            <w:bottom w:val="none" w:sz="0" w:space="0" w:color="auto"/>
            <w:right w:val="none" w:sz="0" w:space="0" w:color="auto"/>
          </w:divBdr>
        </w:div>
        <w:div w:id="828055846">
          <w:blockQuote w:val="1"/>
          <w:marLeft w:val="0"/>
          <w:marRight w:val="0"/>
          <w:marTop w:val="0"/>
          <w:marBottom w:val="0"/>
          <w:divBdr>
            <w:top w:val="none" w:sz="0" w:space="0" w:color="auto"/>
            <w:left w:val="none" w:sz="0" w:space="0" w:color="auto"/>
            <w:bottom w:val="none" w:sz="0" w:space="0" w:color="auto"/>
            <w:right w:val="none" w:sz="0" w:space="0" w:color="auto"/>
          </w:divBdr>
        </w:div>
        <w:div w:id="1002319980">
          <w:blockQuote w:val="1"/>
          <w:marLeft w:val="0"/>
          <w:marRight w:val="0"/>
          <w:marTop w:val="0"/>
          <w:marBottom w:val="0"/>
          <w:divBdr>
            <w:top w:val="none" w:sz="0" w:space="0" w:color="auto"/>
            <w:left w:val="none" w:sz="0" w:space="0" w:color="auto"/>
            <w:bottom w:val="none" w:sz="0" w:space="0" w:color="auto"/>
            <w:right w:val="none" w:sz="0" w:space="0" w:color="auto"/>
          </w:divBdr>
        </w:div>
        <w:div w:id="11186007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653</Words>
  <Characters>3728</Characters>
  <Application>Microsoft Office Word</Application>
  <DocSecurity>0</DocSecurity>
  <Lines>31</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HP250</dc:creator>
  <cp:keywords/>
  <dc:description/>
  <cp:lastModifiedBy>HP250</cp:lastModifiedBy>
  <cp:revision>1</cp:revision>
  <dcterms:created xsi:type="dcterms:W3CDTF">2026-03-15T06:06:00Z</dcterms:created>
  <dcterms:modified xsi:type="dcterms:W3CDTF">2026-03-15T06:13:00Z</dcterms:modified>
</cp:coreProperties>
</file>