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0BDC" w14:textId="77DB0031" w:rsidR="00EF1B81" w:rsidRDefault="006456AD">
      <w:r>
        <w:t>Lorem Ipsum</w:t>
      </w:r>
    </w:p>
    <w:p w14:paraId="3CED58B8" w14:textId="77777777" w:rsidR="006456AD" w:rsidRDefault="006456AD"/>
    <w:p w14:paraId="309DC5D8" w14:textId="77777777" w:rsidR="006456AD" w:rsidRDefault="006456AD"/>
    <w:p w14:paraId="4F18D08C" w14:textId="311ED537" w:rsidR="006456AD" w:rsidRDefault="006456AD">
      <w:r>
        <w:t>Docx conversion test</w:t>
      </w:r>
    </w:p>
    <w:sectPr w:rsidR="00645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D3"/>
    <w:rsid w:val="002524D3"/>
    <w:rsid w:val="006456AD"/>
    <w:rsid w:val="00EF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B859"/>
  <w15:chartTrackingRefBased/>
  <w15:docId w15:val="{7D099F03-4F29-417B-A08A-71E85BF3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Nathoo</dc:creator>
  <cp:keywords/>
  <dc:description/>
  <cp:lastModifiedBy>Hafeez Nathoo</cp:lastModifiedBy>
  <cp:revision>2</cp:revision>
  <dcterms:created xsi:type="dcterms:W3CDTF">2024-02-26T22:11:00Z</dcterms:created>
  <dcterms:modified xsi:type="dcterms:W3CDTF">2024-02-26T22:11:00Z</dcterms:modified>
</cp:coreProperties>
</file>