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Earth Science</w:t>
      </w:r>
    </w:p>
    <w:p>
      <w:r>
        <w:t>Introduction to Earth science exposes students to the processes that shape the planet and how the Earth evolves over time. A course described by the SERC Geosciences website explains that students learn about geological activity, geological time, plate tectonics, and Earth’s cycles; this knowledge helps students make informed decisions about events affecting humankind【45788626006526†L32-L37】. Course goals include solving map problems, explaining relationships between earthquakes and volcanoes and plate tectonics, evaluating ozone depletion and greenhouse effects, describing weather patterns and seasonal changes, and developing professional skills such as clear writing, cooperative group work, and punctuality【45788626006526†L54-L65】.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