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05" w:rsidRDefault="00F52105" w:rsidP="00F52105">
      <w:pPr>
        <w:tabs>
          <w:tab w:val="center" w:pos="4680"/>
        </w:tabs>
        <w:bidi/>
        <w:jc w:val="center"/>
        <w:rPr>
          <w:rFonts w:cs="B Titr"/>
          <w:sz w:val="48"/>
          <w:szCs w:val="48"/>
          <w:rtl/>
          <w:lang w:bidi="fa-IR"/>
        </w:rPr>
      </w:pPr>
      <w:r w:rsidRPr="00F52105">
        <w:rPr>
          <w:rFonts w:cs="B Titr" w:hint="cs"/>
          <w:sz w:val="48"/>
          <w:szCs w:val="48"/>
          <w:rtl/>
          <w:lang w:bidi="fa-IR"/>
        </w:rPr>
        <w:t xml:space="preserve">اقدامات لازم جهت رفع باگ امنیتی وبلاجیک </w:t>
      </w:r>
      <w:r>
        <w:rPr>
          <w:rFonts w:cs="B Titr"/>
          <w:sz w:val="48"/>
          <w:szCs w:val="48"/>
          <w:lang w:bidi="fa-IR"/>
        </w:rPr>
        <w:t>12 C</w:t>
      </w:r>
    </w:p>
    <w:p w:rsidR="00D93870" w:rsidRDefault="00D93870" w:rsidP="00F52105">
      <w:pPr>
        <w:bidi/>
        <w:ind w:firstLine="720"/>
        <w:rPr>
          <w:rFonts w:cs="B Nazanin"/>
          <w:sz w:val="32"/>
          <w:szCs w:val="32"/>
          <w:lang w:bidi="fa-IR"/>
        </w:rPr>
      </w:pPr>
    </w:p>
    <w:p w:rsidR="00F52105" w:rsidRDefault="00F52105" w:rsidP="00151321">
      <w:pPr>
        <w:bidi/>
        <w:ind w:firstLine="720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1-در هنگام نصب دامین وبلاجیک</w:t>
      </w:r>
      <w:r w:rsidR="00151321"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 w:hint="cs"/>
          <w:sz w:val="32"/>
          <w:szCs w:val="32"/>
          <w:rtl/>
          <w:lang w:bidi="fa-IR"/>
        </w:rPr>
        <w:t xml:space="preserve"> اقدامات زیر را انجام می دهیم :</w:t>
      </w:r>
    </w:p>
    <w:p w:rsidR="00F52105" w:rsidRDefault="00F52105" w:rsidP="00151321">
      <w:pPr>
        <w:bidi/>
        <w:ind w:firstLine="720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الف-از نام کاربری پیش فرض استفاده نکنید،و تا جایی که ممکن است از نام کاربری دیگری استفاده نمایید.</w:t>
      </w:r>
    </w:p>
    <w:p w:rsidR="00151321" w:rsidRDefault="00151321" w:rsidP="00151321">
      <w:pPr>
        <w:bidi/>
        <w:ind w:firstLine="720"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ب-از رمز عبور </w:t>
      </w:r>
      <w:r w:rsidR="00F52105">
        <w:rPr>
          <w:rFonts w:cs="B Nazanin" w:hint="cs"/>
          <w:sz w:val="32"/>
          <w:szCs w:val="32"/>
          <w:rtl/>
          <w:lang w:bidi="fa-IR"/>
        </w:rPr>
        <w:t>ساده و قابل حدس استفاده نکنید،</w:t>
      </w:r>
      <w:r w:rsidRPr="0015132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رمز عبور</w:t>
      </w:r>
      <w:r>
        <w:rPr>
          <w:rFonts w:cs="B Nazanin" w:hint="cs"/>
          <w:sz w:val="32"/>
          <w:szCs w:val="32"/>
          <w:rtl/>
          <w:lang w:bidi="fa-IR"/>
        </w:rPr>
        <w:t xml:space="preserve"> پیچیده و بیشتر از هشت کاراکتر استقاده نمایید.</w:t>
      </w:r>
    </w:p>
    <w:p w:rsidR="00151321" w:rsidRDefault="00151321" w:rsidP="0015132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:rsidR="00F52105" w:rsidRDefault="00151321" w:rsidP="00151321">
      <w:pPr>
        <w:bidi/>
        <w:ind w:firstLine="720"/>
        <w:rPr>
          <w:rFonts w:cs="B Nazanin" w:hint="cs"/>
          <w:sz w:val="32"/>
          <w:szCs w:val="32"/>
          <w:rtl/>
          <w:lang w:bidi="fa-IR"/>
        </w:rPr>
      </w:pPr>
      <w:r w:rsidRPr="00151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0EE8C" wp14:editId="53BC3D96">
            <wp:extent cx="5943600" cy="358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21" w:rsidRDefault="00151321" w:rsidP="0015132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:rsidR="00151321" w:rsidRDefault="00151321" w:rsidP="00151321">
      <w:pPr>
        <w:bidi/>
        <w:ind w:firstLine="720"/>
        <w:rPr>
          <w:rFonts w:cs="B Nazanin"/>
          <w:sz w:val="32"/>
          <w:szCs w:val="32"/>
          <w:rtl/>
          <w:lang w:bidi="fa-IR"/>
        </w:rPr>
      </w:pPr>
    </w:p>
    <w:p w:rsidR="00151321" w:rsidRDefault="00151321" w:rsidP="00151321">
      <w:pPr>
        <w:bidi/>
        <w:ind w:firstLine="720"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پ- در قسمت </w:t>
      </w:r>
      <w:r>
        <w:rPr>
          <w:rFonts w:cs="B Nazanin"/>
          <w:sz w:val="32"/>
          <w:szCs w:val="32"/>
          <w:lang w:bidi="fa-IR"/>
        </w:rPr>
        <w:t>Domain Mode</w:t>
      </w:r>
      <w:r>
        <w:rPr>
          <w:rFonts w:cs="B Nazanin" w:hint="cs"/>
          <w:sz w:val="32"/>
          <w:szCs w:val="32"/>
          <w:rtl/>
          <w:lang w:bidi="fa-IR"/>
        </w:rPr>
        <w:t xml:space="preserve"> گزینه </w:t>
      </w:r>
      <w:r>
        <w:rPr>
          <w:rFonts w:cs="B Nazanin"/>
          <w:sz w:val="32"/>
          <w:szCs w:val="32"/>
          <w:lang w:bidi="fa-IR"/>
        </w:rPr>
        <w:t>production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نمایید.</w:t>
      </w:r>
      <w:r w:rsidRPr="00151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0DD614" wp14:editId="0BA40D9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21" w:rsidRDefault="00A80428" w:rsidP="00A80428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ت-در قسمت </w:t>
      </w:r>
      <w:r>
        <w:rPr>
          <w:rFonts w:cs="B Nazanin"/>
          <w:sz w:val="32"/>
          <w:szCs w:val="32"/>
          <w:lang w:bidi="fa-IR"/>
        </w:rPr>
        <w:t>Administration Server</w:t>
      </w:r>
      <w:r>
        <w:rPr>
          <w:rFonts w:cs="B Nazanin" w:hint="cs"/>
          <w:sz w:val="32"/>
          <w:szCs w:val="32"/>
          <w:rtl/>
          <w:lang w:bidi="fa-IR"/>
        </w:rPr>
        <w:t xml:space="preserve"> حتما تیک گزینه </w:t>
      </w:r>
      <w:r>
        <w:rPr>
          <w:rFonts w:cs="B Nazanin"/>
          <w:sz w:val="32"/>
          <w:szCs w:val="32"/>
          <w:lang w:bidi="fa-IR"/>
        </w:rPr>
        <w:t>Enable SSL</w:t>
      </w:r>
      <w:r>
        <w:rPr>
          <w:rFonts w:cs="B Nazanin" w:hint="cs"/>
          <w:sz w:val="32"/>
          <w:szCs w:val="32"/>
          <w:rtl/>
          <w:lang w:bidi="fa-IR"/>
        </w:rPr>
        <w:t xml:space="preserve"> را فعال و یک پورت معتبر انتخاب نمایید.</w:t>
      </w:r>
    </w:p>
    <w:p w:rsidR="00A80428" w:rsidRDefault="00A80428" w:rsidP="00A80428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0F86767" wp14:editId="265278A8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28" w:rsidRDefault="00A80428" w:rsidP="00A80428">
      <w:pPr>
        <w:bidi/>
        <w:rPr>
          <w:rFonts w:cs="B Nazanin"/>
          <w:sz w:val="32"/>
          <w:szCs w:val="32"/>
          <w:rtl/>
          <w:lang w:bidi="fa-IR"/>
        </w:rPr>
      </w:pPr>
    </w:p>
    <w:p w:rsidR="00A80428" w:rsidRDefault="00A80428" w:rsidP="00A80428">
      <w:pPr>
        <w:bidi/>
        <w:rPr>
          <w:rFonts w:cs="B Titr"/>
          <w:sz w:val="32"/>
          <w:szCs w:val="32"/>
          <w:rtl/>
          <w:lang w:bidi="fa-IR"/>
        </w:rPr>
      </w:pPr>
      <w:r w:rsidRPr="00EA189A">
        <w:rPr>
          <w:rFonts w:cs="B Titr" w:hint="cs"/>
          <w:sz w:val="32"/>
          <w:szCs w:val="32"/>
          <w:rtl/>
          <w:lang w:bidi="fa-IR"/>
        </w:rPr>
        <w:t xml:space="preserve">اقدامات پس از </w:t>
      </w:r>
      <w:r w:rsidR="00EA189A" w:rsidRPr="00EA189A">
        <w:rPr>
          <w:rFonts w:cs="B Titr" w:hint="cs"/>
          <w:sz w:val="32"/>
          <w:szCs w:val="32"/>
          <w:rtl/>
          <w:lang w:bidi="fa-IR"/>
        </w:rPr>
        <w:t xml:space="preserve">نصب </w:t>
      </w:r>
      <w:r w:rsidR="00EA189A" w:rsidRPr="00EA189A">
        <w:rPr>
          <w:rFonts w:cs="B Titr"/>
          <w:sz w:val="32"/>
          <w:szCs w:val="32"/>
          <w:lang w:bidi="fa-IR"/>
        </w:rPr>
        <w:t xml:space="preserve">domain </w:t>
      </w:r>
      <w:r w:rsidR="00EA189A" w:rsidRPr="00EA189A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EA189A" w:rsidRDefault="00EA189A" w:rsidP="00EA189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console</w:t>
      </w:r>
      <w:r>
        <w:rPr>
          <w:rFonts w:cs="B Nazanin" w:hint="cs"/>
          <w:sz w:val="32"/>
          <w:szCs w:val="32"/>
          <w:rtl/>
          <w:lang w:bidi="fa-IR"/>
        </w:rPr>
        <w:t xml:space="preserve"> وبلاجیک در قسمت </w:t>
      </w:r>
      <w:r>
        <w:rPr>
          <w:rFonts w:cs="B Nazanin"/>
          <w:sz w:val="32"/>
          <w:szCs w:val="32"/>
          <w:lang w:bidi="fa-IR"/>
        </w:rPr>
        <w:t>Domain Structure</w:t>
      </w:r>
      <w:r>
        <w:rPr>
          <w:rFonts w:cs="B Nazanin" w:hint="cs"/>
          <w:sz w:val="32"/>
          <w:szCs w:val="32"/>
          <w:rtl/>
          <w:lang w:bidi="fa-IR"/>
        </w:rPr>
        <w:t xml:space="preserve"> روی نام دامین خود کلیک نمایید </w:t>
      </w:r>
    </w:p>
    <w:p w:rsidR="00EA189A" w:rsidRDefault="00EA189A" w:rsidP="00DD1EE5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A6F95C7" wp14:editId="7C2D95F2">
            <wp:extent cx="2342513" cy="20669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3" cy="20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58" w:rsidRDefault="00DD1EE5" w:rsidP="00DD1EE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صفحه ظاهر شده، تیک گزینه </w:t>
      </w:r>
      <w:r>
        <w:rPr>
          <w:rFonts w:cs="B Nazanin"/>
          <w:sz w:val="32"/>
          <w:szCs w:val="32"/>
          <w:lang w:bidi="fa-IR"/>
        </w:rPr>
        <w:t xml:space="preserve">Enable </w:t>
      </w:r>
      <w:proofErr w:type="spellStart"/>
      <w:r>
        <w:rPr>
          <w:rFonts w:cs="B Nazanin"/>
          <w:sz w:val="32"/>
          <w:szCs w:val="32"/>
          <w:lang w:bidi="fa-IR"/>
        </w:rPr>
        <w:t>Adminstrator</w:t>
      </w:r>
      <w:proofErr w:type="spellEnd"/>
      <w:r>
        <w:rPr>
          <w:rFonts w:cs="B Nazanin"/>
          <w:sz w:val="32"/>
          <w:szCs w:val="32"/>
          <w:lang w:bidi="fa-IR"/>
        </w:rPr>
        <w:t xml:space="preserve"> Port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E72F9">
        <w:rPr>
          <w:rFonts w:cs="B Nazanin" w:hint="cs"/>
          <w:sz w:val="32"/>
          <w:szCs w:val="32"/>
          <w:rtl/>
          <w:lang w:bidi="fa-IR"/>
        </w:rPr>
        <w:t>را فعال کنید و</w:t>
      </w:r>
      <w:r w:rsidR="00080558">
        <w:rPr>
          <w:rFonts w:cs="B Nazanin" w:hint="cs"/>
          <w:sz w:val="32"/>
          <w:szCs w:val="32"/>
          <w:rtl/>
          <w:lang w:bidi="fa-IR"/>
        </w:rPr>
        <w:t xml:space="preserve"> پورت معتبر جهت کنسول وبلاجیک را انتخاب نمایید.تغییرات انجام شده را ذخیره نمایید.</w:t>
      </w:r>
    </w:p>
    <w:p w:rsidR="00DD1EE5" w:rsidRDefault="00080558" w:rsidP="00080558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B1350FA" wp14:editId="7CA5F5C0">
            <wp:extent cx="5570855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33" cy="405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E5">
        <w:rPr>
          <w:rFonts w:cs="B Nazanin" w:hint="cs"/>
          <w:sz w:val="32"/>
          <w:szCs w:val="32"/>
          <w:rtl/>
          <w:lang w:bidi="fa-IR"/>
        </w:rPr>
        <w:t xml:space="preserve"> </w:t>
      </w:r>
      <w:bookmarkStart w:id="0" w:name="_GoBack"/>
      <w:bookmarkEnd w:id="0"/>
    </w:p>
    <w:p w:rsidR="00D15B5F" w:rsidRDefault="00502455" w:rsidP="00D15B5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اکنون شما سامانه را با آدرس </w:t>
      </w:r>
      <w:hyperlink r:id="rId11" w:history="1">
        <w:r w:rsidRPr="007D12FE">
          <w:rPr>
            <w:rStyle w:val="Hyperlink"/>
            <w:rFonts w:cs="B Nazanin"/>
            <w:sz w:val="32"/>
            <w:szCs w:val="32"/>
            <w:lang w:bidi="fa-IR"/>
          </w:rPr>
          <w:t>https://localhost:8443/app</w:t>
        </w:r>
      </w:hyperlink>
      <w:r>
        <w:rPr>
          <w:rFonts w:cs="B Nazanin" w:hint="cs"/>
          <w:sz w:val="32"/>
          <w:szCs w:val="32"/>
          <w:rtl/>
          <w:lang w:bidi="fa-IR"/>
        </w:rPr>
        <w:t xml:space="preserve"> را مشاهده می نمایید و کنسول وبلاجیک را با آدرس </w:t>
      </w:r>
      <w:hyperlink r:id="rId12" w:history="1">
        <w:r w:rsidRPr="007D12FE">
          <w:rPr>
            <w:rStyle w:val="Hyperlink"/>
            <w:rFonts w:cs="B Nazanin"/>
            <w:sz w:val="32"/>
            <w:szCs w:val="32"/>
            <w:lang w:bidi="fa-IR"/>
          </w:rPr>
          <w:t>https://localhost:9002/console</w:t>
        </w:r>
      </w:hyperlink>
      <w:r>
        <w:rPr>
          <w:rFonts w:cs="B Nazanin" w:hint="cs"/>
          <w:sz w:val="32"/>
          <w:szCs w:val="32"/>
          <w:rtl/>
          <w:lang w:bidi="fa-IR"/>
        </w:rPr>
        <w:t xml:space="preserve"> مشاهده می نمایید.</w:t>
      </w:r>
    </w:p>
    <w:p w:rsidR="00D70966" w:rsidRPr="00F52105" w:rsidRDefault="00D70966" w:rsidP="00D70966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D70966" w:rsidRPr="00F52105" w:rsidSect="00D70966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B11" w:rsidRDefault="005C2B11" w:rsidP="00D70966">
      <w:pPr>
        <w:spacing w:after="0" w:line="240" w:lineRule="auto"/>
      </w:pPr>
      <w:r>
        <w:separator/>
      </w:r>
    </w:p>
  </w:endnote>
  <w:endnote w:type="continuationSeparator" w:id="0">
    <w:p w:rsidR="005C2B11" w:rsidRDefault="005C2B11" w:rsidP="00D7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B11" w:rsidRDefault="005C2B11" w:rsidP="00D70966">
      <w:pPr>
        <w:spacing w:after="0" w:line="240" w:lineRule="auto"/>
      </w:pPr>
      <w:r>
        <w:separator/>
      </w:r>
    </w:p>
  </w:footnote>
  <w:footnote w:type="continuationSeparator" w:id="0">
    <w:p w:rsidR="005C2B11" w:rsidRDefault="005C2B11" w:rsidP="00D7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966" w:rsidRDefault="00D70966" w:rsidP="00D70966">
    <w:pPr>
      <w:pStyle w:val="Header"/>
      <w:jc w:val="center"/>
    </w:pPr>
    <w:r>
      <w:rPr>
        <w:noProof/>
      </w:rPr>
      <w:drawing>
        <wp:inline distT="0" distB="0" distL="0" distR="0">
          <wp:extent cx="1313885" cy="723900"/>
          <wp:effectExtent l="0" t="0" r="63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just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73" cy="740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05"/>
    <w:rsid w:val="00080558"/>
    <w:rsid w:val="000E72F9"/>
    <w:rsid w:val="00151321"/>
    <w:rsid w:val="00502455"/>
    <w:rsid w:val="00525653"/>
    <w:rsid w:val="005C2B11"/>
    <w:rsid w:val="00A80428"/>
    <w:rsid w:val="00D15B5F"/>
    <w:rsid w:val="00D70966"/>
    <w:rsid w:val="00D93870"/>
    <w:rsid w:val="00DD1EE5"/>
    <w:rsid w:val="00EA189A"/>
    <w:rsid w:val="00F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F83A"/>
  <w15:chartTrackingRefBased/>
  <w15:docId w15:val="{40D5ACD2-3855-48C1-833E-60576644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4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66"/>
  </w:style>
  <w:style w:type="paragraph" w:styleId="Footer">
    <w:name w:val="footer"/>
    <w:basedOn w:val="Normal"/>
    <w:link w:val="FooterChar"/>
    <w:uiPriority w:val="99"/>
    <w:unhideWhenUsed/>
    <w:rsid w:val="00D7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ocalhost:9002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ocalhost:8443/ap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2018-09-17T04:29:00Z</dcterms:created>
  <dcterms:modified xsi:type="dcterms:W3CDTF">2018-09-17T06:12:00Z</dcterms:modified>
</cp:coreProperties>
</file>