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C858" w14:textId="3D5D0FCB" w:rsidR="006404A2" w:rsidRPr="004F0CA7" w:rsidRDefault="004F0CA7" w:rsidP="003B1117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Exercise - </w:t>
      </w:r>
      <w:r w:rsidR="008502E6">
        <w:rPr>
          <w:b/>
          <w:bCs/>
          <w:color w:val="FF0000"/>
        </w:rPr>
        <w:t>T</w:t>
      </w:r>
      <w:r w:rsidR="008502E6" w:rsidRPr="008502E6">
        <w:rPr>
          <w:b/>
          <w:bCs/>
          <w:color w:val="FF0000"/>
        </w:rPr>
        <w:t xml:space="preserve">aints and </w:t>
      </w:r>
      <w:r w:rsidR="008502E6">
        <w:rPr>
          <w:b/>
          <w:bCs/>
          <w:color w:val="FF0000"/>
        </w:rPr>
        <w:t>T</w:t>
      </w:r>
      <w:r w:rsidR="008502E6" w:rsidRPr="008502E6">
        <w:rPr>
          <w:b/>
          <w:bCs/>
          <w:color w:val="FF0000"/>
        </w:rPr>
        <w:t>olerations</w:t>
      </w:r>
    </w:p>
    <w:p w14:paraId="3D925E04" w14:textId="087C230E" w:rsidR="003B1117" w:rsidRPr="005027E7" w:rsidRDefault="003B1117" w:rsidP="005027E7">
      <w:pPr>
        <w:pStyle w:val="Heading6"/>
        <w:rPr>
          <w:b/>
          <w:bCs/>
        </w:rPr>
      </w:pPr>
      <w:r w:rsidRPr="005027E7">
        <w:rPr>
          <w:b/>
          <w:bCs/>
        </w:rPr>
        <w:t>Name: Haffiz Hissham</w:t>
      </w:r>
    </w:p>
    <w:p w14:paraId="23E3B082" w14:textId="4CED1A2A" w:rsidR="005027E7" w:rsidRPr="005027E7" w:rsidRDefault="005027E7" w:rsidP="005027E7">
      <w:pPr>
        <w:pStyle w:val="Heading6"/>
        <w:rPr>
          <w:b/>
          <w:bCs/>
        </w:rPr>
      </w:pPr>
      <w:r w:rsidRPr="005027E7">
        <w:rPr>
          <w:b/>
          <w:bCs/>
        </w:rPr>
        <w:t>Date: 2</w:t>
      </w:r>
      <w:r w:rsidR="002A116D">
        <w:rPr>
          <w:b/>
          <w:bCs/>
        </w:rPr>
        <w:t xml:space="preserve">1 </w:t>
      </w:r>
      <w:r w:rsidRPr="005027E7">
        <w:rPr>
          <w:b/>
          <w:bCs/>
        </w:rPr>
        <w:t xml:space="preserve">September 2024 </w:t>
      </w:r>
    </w:p>
    <w:p w14:paraId="244C9964" w14:textId="77777777" w:rsidR="003B1117" w:rsidRDefault="003B1117" w:rsidP="003B1117">
      <w:pPr>
        <w:pBdr>
          <w:bottom w:val="single" w:sz="6" w:space="1" w:color="auto"/>
        </w:pBdr>
      </w:pPr>
    </w:p>
    <w:p w14:paraId="1ED07501" w14:textId="77777777" w:rsidR="00F112D7" w:rsidRDefault="00F112D7" w:rsidP="006B49A0">
      <w:pPr>
        <w:pStyle w:val="Heading4"/>
        <w:rPr>
          <w:b/>
          <w:bCs/>
        </w:rPr>
      </w:pPr>
    </w:p>
    <w:p w14:paraId="44DA3E2C" w14:textId="3E495862" w:rsidR="003B1117" w:rsidRDefault="003B1117" w:rsidP="006B49A0">
      <w:pPr>
        <w:pStyle w:val="Heading4"/>
        <w:rPr>
          <w:b/>
          <w:bCs/>
        </w:rPr>
      </w:pPr>
      <w:r w:rsidRPr="00097BD8">
        <w:rPr>
          <w:b/>
          <w:bCs/>
          <w:highlight w:val="yellow"/>
        </w:rPr>
        <w:t>Q1</w:t>
      </w:r>
    </w:p>
    <w:p w14:paraId="1D91ABC2" w14:textId="366A2C2F" w:rsidR="0019631B" w:rsidRPr="0019631B" w:rsidRDefault="0019631B" w:rsidP="0019631B">
      <w:pPr>
        <w:spacing w:after="0"/>
        <w:rPr>
          <w:highlight w:val="lightGray"/>
        </w:rPr>
      </w:pPr>
      <w:r w:rsidRPr="0019631B">
        <w:rPr>
          <w:highlight w:val="lightGray"/>
        </w:rPr>
        <w:t>create a taint on node01 that not allow any new pod schedule on node</w:t>
      </w:r>
      <w:r w:rsidRPr="0019631B">
        <w:rPr>
          <w:highlight w:val="lightGray"/>
        </w:rPr>
        <w:t>.</w:t>
      </w:r>
    </w:p>
    <w:p w14:paraId="51432EE9" w14:textId="0A02FB05" w:rsidR="0019631B" w:rsidRPr="0019631B" w:rsidRDefault="0019631B" w:rsidP="0019631B">
      <w:pPr>
        <w:spacing w:after="0"/>
        <w:rPr>
          <w:highlight w:val="lightGray"/>
        </w:rPr>
      </w:pPr>
      <w:r w:rsidRPr="0019631B">
        <w:rPr>
          <w:highlight w:val="lightGray"/>
        </w:rPr>
        <w:t>node01 is the name of the node you want to taint.</w:t>
      </w:r>
    </w:p>
    <w:p w14:paraId="7D47D6D1" w14:textId="77777777" w:rsidR="004E3A1F" w:rsidRDefault="0019631B" w:rsidP="0019631B">
      <w:pPr>
        <w:spacing w:after="0"/>
        <w:rPr>
          <w:highlight w:val="lightGray"/>
        </w:rPr>
      </w:pPr>
      <w:r w:rsidRPr="0019631B">
        <w:rPr>
          <w:highlight w:val="lightGray"/>
        </w:rPr>
        <w:t>key=value is the key-value pair for the taint.</w:t>
      </w:r>
    </w:p>
    <w:p w14:paraId="436FA3A3" w14:textId="2F64A2F8" w:rsidR="0019631B" w:rsidRPr="0019631B" w:rsidRDefault="0019631B" w:rsidP="0019631B">
      <w:pPr>
        <w:spacing w:after="0"/>
        <w:rPr>
          <w:highlight w:val="lightGray"/>
        </w:rPr>
      </w:pPr>
      <w:r w:rsidRPr="0019631B">
        <w:rPr>
          <w:highlight w:val="lightGray"/>
        </w:rPr>
        <w:t xml:space="preserve"> in this case use key=node-restriction and value=true. </w:t>
      </w:r>
    </w:p>
    <w:p w14:paraId="5FCFD3DC" w14:textId="24A75B8B" w:rsidR="0019631B" w:rsidRPr="0019631B" w:rsidRDefault="0019631B" w:rsidP="0019631B">
      <w:pPr>
        <w:spacing w:after="0"/>
        <w:rPr>
          <w:highlight w:val="lightGray"/>
        </w:rPr>
      </w:pPr>
      <w:r w:rsidRPr="0019631B">
        <w:rPr>
          <w:highlight w:val="lightGray"/>
        </w:rPr>
        <w:t>Run a pod pod1 with image=nginx that use the toleration.</w:t>
      </w:r>
    </w:p>
    <w:p w14:paraId="263014F8" w14:textId="77777777" w:rsidR="0019631B" w:rsidRDefault="0019631B" w:rsidP="0019631B">
      <w:pPr>
        <w:spacing w:after="0"/>
      </w:pPr>
      <w:r w:rsidRPr="0019631B">
        <w:rPr>
          <w:highlight w:val="lightGray"/>
        </w:rPr>
        <w:t>Make sure pod is running .</w:t>
      </w:r>
    </w:p>
    <w:p w14:paraId="45DABFAB" w14:textId="77777777" w:rsidR="002313A6" w:rsidRDefault="002313A6" w:rsidP="0019631B">
      <w:pPr>
        <w:spacing w:after="0"/>
      </w:pPr>
    </w:p>
    <w:p w14:paraId="4F62C35C" w14:textId="5EC93466" w:rsidR="00005492" w:rsidRDefault="002313A6" w:rsidP="0019631B">
      <w:pPr>
        <w:rPr>
          <w:noProof/>
        </w:rPr>
      </w:pPr>
      <w:r>
        <w:rPr>
          <w:noProof/>
        </w:rPr>
        <w:drawing>
          <wp:inline distT="0" distB="0" distL="0" distR="0" wp14:anchorId="67EC047E" wp14:editId="2113A739">
            <wp:extent cx="2200940" cy="2217488"/>
            <wp:effectExtent l="0" t="0" r="8890" b="0"/>
            <wp:docPr id="1605991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18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048" cy="22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3F96" w14:textId="1D700032" w:rsidR="002313A6" w:rsidRDefault="002313A6" w:rsidP="0019631B">
      <w:pPr>
        <w:rPr>
          <w:noProof/>
        </w:rPr>
      </w:pPr>
      <w:r w:rsidRPr="002313A6">
        <w:rPr>
          <w:noProof/>
        </w:rPr>
        <w:drawing>
          <wp:inline distT="0" distB="0" distL="0" distR="0" wp14:anchorId="6CC44B43" wp14:editId="1B0100F9">
            <wp:extent cx="4890977" cy="2205437"/>
            <wp:effectExtent l="0" t="0" r="5080" b="4445"/>
            <wp:docPr id="1353577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79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198" cy="22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04F2" w14:textId="59633400" w:rsidR="00097BD8" w:rsidRDefault="00327072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noProof/>
        </w:rPr>
        <w:drawing>
          <wp:inline distT="0" distB="0" distL="0" distR="0" wp14:anchorId="2321ABC8" wp14:editId="5249A9C2">
            <wp:extent cx="4920536" cy="1313815"/>
            <wp:effectExtent l="0" t="0" r="0" b="635"/>
            <wp:docPr id="13441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0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791" cy="13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097BD8">
        <w:rPr>
          <w:b/>
          <w:bCs/>
        </w:rPr>
        <w:br w:type="page"/>
      </w:r>
    </w:p>
    <w:p w14:paraId="72F44F88" w14:textId="2378E828" w:rsidR="00F112D7" w:rsidRDefault="00F112D7" w:rsidP="00F112D7">
      <w:pPr>
        <w:pStyle w:val="Heading4"/>
        <w:rPr>
          <w:b/>
          <w:bCs/>
        </w:rPr>
      </w:pPr>
      <w:r w:rsidRPr="006B49A0">
        <w:rPr>
          <w:b/>
          <w:bCs/>
        </w:rPr>
        <w:lastRenderedPageBreak/>
        <w:t>Q</w:t>
      </w:r>
      <w:r>
        <w:rPr>
          <w:b/>
          <w:bCs/>
        </w:rPr>
        <w:t>2</w:t>
      </w:r>
    </w:p>
    <w:p w14:paraId="0CF559E9" w14:textId="77777777" w:rsidR="00155C6F" w:rsidRPr="00155C6F" w:rsidRDefault="00155C6F" w:rsidP="00F112D7">
      <w:pPr>
        <w:rPr>
          <w:highlight w:val="lightGray"/>
        </w:rPr>
      </w:pPr>
      <w:r w:rsidRPr="00155C6F">
        <w:rPr>
          <w:highlight w:val="lightGray"/>
        </w:rPr>
        <w:t xml:space="preserve">Create a single Pod of image httpd:2.4.41-alpine in Namespace default. </w:t>
      </w:r>
    </w:p>
    <w:p w14:paraId="33A46988" w14:textId="77777777" w:rsidR="00155C6F" w:rsidRPr="00155C6F" w:rsidRDefault="00155C6F" w:rsidP="00F112D7">
      <w:pPr>
        <w:rPr>
          <w:highlight w:val="lightGray"/>
        </w:rPr>
      </w:pPr>
      <w:r w:rsidRPr="00155C6F">
        <w:rPr>
          <w:highlight w:val="lightGray"/>
        </w:rPr>
        <w:t xml:space="preserve">The Pod should be named pod1 and the container should be named pod1-container. This Pod should only be scheduled on controlplane nodes. </w:t>
      </w:r>
    </w:p>
    <w:p w14:paraId="0B83466D" w14:textId="457144BF" w:rsidR="00F112D7" w:rsidRDefault="00155C6F" w:rsidP="00F112D7">
      <w:pPr>
        <w:rPr>
          <w:noProof/>
        </w:rPr>
      </w:pPr>
      <w:r w:rsidRPr="00155C6F">
        <w:rPr>
          <w:highlight w:val="lightGray"/>
        </w:rPr>
        <w:t>Do not add new labels to any nodes.</w:t>
      </w:r>
    </w:p>
    <w:p w14:paraId="47CC0FD6" w14:textId="717E4BDF" w:rsidR="00D403DA" w:rsidRDefault="007314CB" w:rsidP="00F112D7">
      <w:r>
        <w:rPr>
          <w:noProof/>
        </w:rPr>
        <w:drawing>
          <wp:inline distT="0" distB="0" distL="0" distR="0" wp14:anchorId="153194B6" wp14:editId="2E774023">
            <wp:extent cx="2324100" cy="2809875"/>
            <wp:effectExtent l="0" t="0" r="0" b="9525"/>
            <wp:docPr id="3042315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154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9C7B" w14:textId="3B8ADC23" w:rsidR="007314CB" w:rsidRPr="006559F4" w:rsidRDefault="00D16761" w:rsidP="00F112D7">
      <w:r>
        <w:rPr>
          <w:noProof/>
        </w:rPr>
        <w:drawing>
          <wp:inline distT="0" distB="0" distL="0" distR="0" wp14:anchorId="592C0DC5" wp14:editId="2E1AA580">
            <wp:extent cx="5731510" cy="1652905"/>
            <wp:effectExtent l="0" t="0" r="2540" b="4445"/>
            <wp:docPr id="176890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CB" w:rsidRPr="0065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33"/>
    <w:rsid w:val="00005492"/>
    <w:rsid w:val="00030B85"/>
    <w:rsid w:val="00033B86"/>
    <w:rsid w:val="0006413F"/>
    <w:rsid w:val="00097BD8"/>
    <w:rsid w:val="000A1404"/>
    <w:rsid w:val="000A74F2"/>
    <w:rsid w:val="000B2244"/>
    <w:rsid w:val="000B2EAA"/>
    <w:rsid w:val="000B4666"/>
    <w:rsid w:val="00155C6F"/>
    <w:rsid w:val="00167CA0"/>
    <w:rsid w:val="0017039B"/>
    <w:rsid w:val="00174874"/>
    <w:rsid w:val="001773C2"/>
    <w:rsid w:val="00183FF3"/>
    <w:rsid w:val="0019631B"/>
    <w:rsid w:val="002313A6"/>
    <w:rsid w:val="00246C3F"/>
    <w:rsid w:val="00256987"/>
    <w:rsid w:val="0029496E"/>
    <w:rsid w:val="002A116D"/>
    <w:rsid w:val="002A5F09"/>
    <w:rsid w:val="002B52E2"/>
    <w:rsid w:val="002B5432"/>
    <w:rsid w:val="00307BA4"/>
    <w:rsid w:val="003127DD"/>
    <w:rsid w:val="00316A91"/>
    <w:rsid w:val="003260F2"/>
    <w:rsid w:val="003261DC"/>
    <w:rsid w:val="00327072"/>
    <w:rsid w:val="00347E2F"/>
    <w:rsid w:val="00360DEF"/>
    <w:rsid w:val="00367F7A"/>
    <w:rsid w:val="003A569A"/>
    <w:rsid w:val="003B1117"/>
    <w:rsid w:val="003C21C0"/>
    <w:rsid w:val="003C69E8"/>
    <w:rsid w:val="00430DA0"/>
    <w:rsid w:val="004554B3"/>
    <w:rsid w:val="004A0A88"/>
    <w:rsid w:val="004A3A11"/>
    <w:rsid w:val="004E3A1F"/>
    <w:rsid w:val="004F0CA7"/>
    <w:rsid w:val="004F63C8"/>
    <w:rsid w:val="005027E7"/>
    <w:rsid w:val="0054621B"/>
    <w:rsid w:val="00577D09"/>
    <w:rsid w:val="00584E98"/>
    <w:rsid w:val="00596550"/>
    <w:rsid w:val="005A795C"/>
    <w:rsid w:val="005B4F76"/>
    <w:rsid w:val="005C0433"/>
    <w:rsid w:val="005C3118"/>
    <w:rsid w:val="005F58DE"/>
    <w:rsid w:val="006404A2"/>
    <w:rsid w:val="006559F4"/>
    <w:rsid w:val="0065724E"/>
    <w:rsid w:val="0066572D"/>
    <w:rsid w:val="006978CC"/>
    <w:rsid w:val="006B49A0"/>
    <w:rsid w:val="006D3048"/>
    <w:rsid w:val="006E2767"/>
    <w:rsid w:val="00701E24"/>
    <w:rsid w:val="007104A1"/>
    <w:rsid w:val="007314CB"/>
    <w:rsid w:val="007401B5"/>
    <w:rsid w:val="00750A88"/>
    <w:rsid w:val="007719A3"/>
    <w:rsid w:val="0078687B"/>
    <w:rsid w:val="007B356D"/>
    <w:rsid w:val="007C191D"/>
    <w:rsid w:val="007E6C26"/>
    <w:rsid w:val="007F7CA1"/>
    <w:rsid w:val="008024AF"/>
    <w:rsid w:val="00823652"/>
    <w:rsid w:val="00825D88"/>
    <w:rsid w:val="00843ADA"/>
    <w:rsid w:val="008502E6"/>
    <w:rsid w:val="00886BDF"/>
    <w:rsid w:val="008875C7"/>
    <w:rsid w:val="008C1190"/>
    <w:rsid w:val="008D07BE"/>
    <w:rsid w:val="008D4BE0"/>
    <w:rsid w:val="008E2DDC"/>
    <w:rsid w:val="008F0C97"/>
    <w:rsid w:val="0095346D"/>
    <w:rsid w:val="0096141A"/>
    <w:rsid w:val="00A16DF0"/>
    <w:rsid w:val="00A66E0B"/>
    <w:rsid w:val="00A673B1"/>
    <w:rsid w:val="00A70486"/>
    <w:rsid w:val="00AD5D26"/>
    <w:rsid w:val="00B03927"/>
    <w:rsid w:val="00B31F15"/>
    <w:rsid w:val="00B4710D"/>
    <w:rsid w:val="00B53D71"/>
    <w:rsid w:val="00B85DD8"/>
    <w:rsid w:val="00B95D9E"/>
    <w:rsid w:val="00BC4130"/>
    <w:rsid w:val="00C01136"/>
    <w:rsid w:val="00C04B32"/>
    <w:rsid w:val="00C9779F"/>
    <w:rsid w:val="00CB2633"/>
    <w:rsid w:val="00CB6C21"/>
    <w:rsid w:val="00CC1CFD"/>
    <w:rsid w:val="00CD3B74"/>
    <w:rsid w:val="00CD755F"/>
    <w:rsid w:val="00D1542C"/>
    <w:rsid w:val="00D16761"/>
    <w:rsid w:val="00D33612"/>
    <w:rsid w:val="00D403DA"/>
    <w:rsid w:val="00D5664D"/>
    <w:rsid w:val="00D630BC"/>
    <w:rsid w:val="00D72712"/>
    <w:rsid w:val="00DA3CDC"/>
    <w:rsid w:val="00DA77BE"/>
    <w:rsid w:val="00DD1632"/>
    <w:rsid w:val="00DD3D37"/>
    <w:rsid w:val="00DD72C3"/>
    <w:rsid w:val="00E01B35"/>
    <w:rsid w:val="00E026D8"/>
    <w:rsid w:val="00E030B4"/>
    <w:rsid w:val="00E21ABE"/>
    <w:rsid w:val="00E41F09"/>
    <w:rsid w:val="00E67D37"/>
    <w:rsid w:val="00E71C88"/>
    <w:rsid w:val="00E80C92"/>
    <w:rsid w:val="00E81220"/>
    <w:rsid w:val="00EB0292"/>
    <w:rsid w:val="00F112D7"/>
    <w:rsid w:val="00F12C21"/>
    <w:rsid w:val="00F20A6D"/>
    <w:rsid w:val="00F53058"/>
    <w:rsid w:val="00FD2C03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5CF"/>
  <w15:chartTrackingRefBased/>
  <w15:docId w15:val="{11EFD8D6-53BC-418D-9956-C9AFCEC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D7"/>
  </w:style>
  <w:style w:type="paragraph" w:styleId="Heading1">
    <w:name w:val="heading 1"/>
    <w:basedOn w:val="Normal"/>
    <w:next w:val="Normal"/>
    <w:link w:val="Heading1Char"/>
    <w:uiPriority w:val="9"/>
    <w:qFormat/>
    <w:rsid w:val="005C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0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1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55</cp:revision>
  <cp:lastPrinted>2024-09-20T13:49:00Z</cp:lastPrinted>
  <dcterms:created xsi:type="dcterms:W3CDTF">2024-09-20T13:49:00Z</dcterms:created>
  <dcterms:modified xsi:type="dcterms:W3CDTF">2024-09-21T11:03:00Z</dcterms:modified>
</cp:coreProperties>
</file>