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377A5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7568EA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LAPORAN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PRAKTIKUM</w:t>
      </w:r>
    </w:p>
    <w:p w14:paraId="13F1DD05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83E86">
        <w:rPr>
          <w:rFonts w:ascii="Times New Roman" w:eastAsia="Times New Roman" w:hAnsi="Times New Roman" w:cs="Times New Roman"/>
          <w:b/>
          <w:sz w:val="28"/>
          <w:szCs w:val="28"/>
        </w:rPr>
        <w:t>DESAIN JARINGAN LAN</w:t>
      </w:r>
    </w:p>
    <w:p w14:paraId="40B8C7C2" w14:textId="77777777" w:rsidR="006A3518" w:rsidRPr="007568EA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BD42722" w14:textId="77777777" w:rsidR="006A3518" w:rsidRDefault="006A3518" w:rsidP="006A3518">
      <w:pPr>
        <w:spacing w:after="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EE0C08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0D79C397" wp14:editId="23B3D5E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748051" cy="1658038"/>
            <wp:effectExtent l="0" t="0" r="0" b="0"/>
            <wp:wrapNone/>
            <wp:docPr id="20" name="Picture 20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51" cy="165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07017" w14:textId="77777777" w:rsidR="006A3518" w:rsidRPr="007568EA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7E8EC62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C15720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383347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13FDAA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F7388E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41523C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CBFE9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5B07B7" w14:textId="77777777" w:rsidR="006A3518" w:rsidRDefault="006A3518" w:rsidP="006A351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E43C88E" w14:textId="77777777" w:rsidR="006A3518" w:rsidRPr="007568EA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7568EA">
        <w:rPr>
          <w:rFonts w:ascii="Times New Roman" w:eastAsia="Times New Roman" w:hAnsi="Times New Roman" w:cs="Times New Roman"/>
          <w:sz w:val="24"/>
          <w:szCs w:val="24"/>
          <w:lang w:val="id-ID"/>
        </w:rPr>
        <w:t>leh:</w:t>
      </w:r>
    </w:p>
    <w:p w14:paraId="5971B797" w14:textId="77777777" w:rsidR="006A3518" w:rsidRPr="007568EA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A9D0B0C" w14:textId="7B500B5F" w:rsidR="006A3518" w:rsidRPr="00A141D3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Nama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</w:t>
      </w:r>
      <w:r w:rsidR="005F0A41">
        <w:rPr>
          <w:rFonts w:ascii="Times New Roman" w:hAnsi="Times New Roman" w:cs="Times New Roman"/>
          <w:sz w:val="23"/>
          <w:szCs w:val="23"/>
        </w:rPr>
        <w:t xml:space="preserve">L </w:t>
      </w:r>
      <w:proofErr w:type="spellStart"/>
      <w:r w:rsidR="005F0A41">
        <w:rPr>
          <w:rFonts w:ascii="Times New Roman" w:hAnsi="Times New Roman" w:cs="Times New Roman"/>
          <w:sz w:val="23"/>
          <w:szCs w:val="23"/>
        </w:rPr>
        <w:t>Hafidl</w:t>
      </w:r>
      <w:proofErr w:type="spellEnd"/>
      <w:r w:rsidR="005F0A41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5F0A41">
        <w:rPr>
          <w:rFonts w:ascii="Times New Roman" w:hAnsi="Times New Roman" w:cs="Times New Roman"/>
          <w:sz w:val="23"/>
          <w:szCs w:val="23"/>
        </w:rPr>
        <w:t>Alkhair</w:t>
      </w:r>
      <w:proofErr w:type="spellEnd"/>
    </w:p>
    <w:p w14:paraId="75BDBA7A" w14:textId="1E81A7E4" w:rsidR="006A3518" w:rsidRPr="00A141D3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NIM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20239034300</w:t>
      </w:r>
      <w:r w:rsidR="005F0A41">
        <w:rPr>
          <w:rFonts w:ascii="Times New Roman" w:eastAsia="Times New Roman" w:hAnsi="Times New Roman" w:cs="Times New Roman"/>
          <w:sz w:val="24"/>
          <w:szCs w:val="24"/>
          <w:lang w:val="id-ID"/>
        </w:rPr>
        <w:t>60</w:t>
      </w:r>
    </w:p>
    <w:p w14:paraId="0AA7C28D" w14:textId="77777777" w:rsidR="006A3518" w:rsidRPr="00A141D3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Kelas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: TRKJ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.C</w:t>
      </w:r>
    </w:p>
    <w:p w14:paraId="60DF41CF" w14:textId="77777777" w:rsidR="006A3518" w:rsidRPr="00A141D3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Jurusan 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Informasi dan Komputer</w:t>
      </w:r>
    </w:p>
    <w:p w14:paraId="6FEC90F1" w14:textId="77777777" w:rsidR="006A3518" w:rsidRPr="00A141D3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Program Studi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 Teknologi Rekayasa Komputer Jaringan</w:t>
      </w:r>
    </w:p>
    <w:p w14:paraId="61815939" w14:textId="77777777" w:rsidR="006A3518" w:rsidRPr="00A141D3" w:rsidRDefault="006A3518" w:rsidP="006A3518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>Dosen Pembimbing</w:t>
      </w:r>
      <w:r w:rsidRPr="00A141D3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:</w:t>
      </w:r>
      <w:r w:rsidRPr="00A141D3"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3A48BA4C" w14:textId="77777777" w:rsidR="006A3518" w:rsidRPr="000A62B9" w:rsidRDefault="006A3518" w:rsidP="006A3518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1FC03E" w14:textId="77777777" w:rsidR="006A3518" w:rsidRPr="007568EA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41EBAB4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568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AE719D7" wp14:editId="7ED707FF">
            <wp:simplePos x="0" y="0"/>
            <wp:positionH relativeFrom="margin">
              <wp:posOffset>1704975</wp:posOffset>
            </wp:positionH>
            <wp:positionV relativeFrom="paragraph">
              <wp:posOffset>13335</wp:posOffset>
            </wp:positionV>
            <wp:extent cx="1686560" cy="1694180"/>
            <wp:effectExtent l="0" t="0" r="8890" b="127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D5D5C" w14:textId="77777777" w:rsidR="006A3518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22387AF" w14:textId="77777777" w:rsidR="006A3518" w:rsidRPr="007568EA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81928AE" w14:textId="77777777" w:rsidR="006A3518" w:rsidRDefault="006A3518" w:rsidP="006A3518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383A6876" w14:textId="77777777" w:rsidR="006A3518" w:rsidRDefault="006A3518" w:rsidP="006A3518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33C65B1F" w14:textId="77777777" w:rsidR="006A3518" w:rsidRDefault="006A3518" w:rsidP="006A3518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5BA28F73" w14:textId="77777777" w:rsidR="006A3518" w:rsidRDefault="006A3518" w:rsidP="006A3518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06660ACB" w14:textId="77777777" w:rsidR="006A3518" w:rsidRDefault="006A3518" w:rsidP="006A3518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13B8C353" w14:textId="77777777" w:rsidR="006A3518" w:rsidRPr="007568EA" w:rsidRDefault="006A3518" w:rsidP="006A3518">
      <w:pPr>
        <w:spacing w:after="0"/>
        <w:rPr>
          <w:rFonts w:ascii="Times New Roman" w:eastAsia="Times New Roman" w:hAnsi="Times New Roman" w:cs="Times New Roman"/>
          <w:b/>
          <w:sz w:val="32"/>
          <w:szCs w:val="28"/>
          <w:lang w:val="id-ID"/>
        </w:rPr>
      </w:pPr>
    </w:p>
    <w:p w14:paraId="3229F5C2" w14:textId="77777777" w:rsidR="006A3518" w:rsidRPr="000F5245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JURUSAN TEKNOLOGI </w:t>
      </w:r>
      <w:r w:rsidRPr="000F5245">
        <w:rPr>
          <w:rFonts w:ascii="Times New Roman" w:eastAsia="Times New Roman" w:hAnsi="Times New Roman" w:cs="Times New Roman"/>
          <w:b/>
          <w:sz w:val="28"/>
          <w:szCs w:val="28"/>
        </w:rPr>
        <w:t>INFORMASI</w:t>
      </w: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KOMPUTER</w:t>
      </w:r>
    </w:p>
    <w:p w14:paraId="0EC5EC92" w14:textId="77777777" w:rsidR="006A3518" w:rsidRPr="000F5245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PRODI TEKNOLOGI REKAYASA KOMPUTER JARINGAN</w:t>
      </w:r>
    </w:p>
    <w:p w14:paraId="5A114F64" w14:textId="77777777" w:rsidR="006A3518" w:rsidRPr="000F5245" w:rsidRDefault="006A3518" w:rsidP="006A35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POLITEKNIK NEGERI LHOKSEUMAWE</w:t>
      </w:r>
    </w:p>
    <w:p w14:paraId="5D74EF42" w14:textId="401298E8" w:rsidR="006A3518" w:rsidRPr="00F1206C" w:rsidRDefault="006A3518" w:rsidP="00F120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TAHUN AJARAN 2024-</w:t>
      </w:r>
      <w:r w:rsidRPr="000F524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202</w:t>
      </w: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5</w:t>
      </w:r>
    </w:p>
    <w:p w14:paraId="5C62C9B2" w14:textId="77777777" w:rsidR="006A3518" w:rsidRDefault="006A3518" w:rsidP="006A35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2D961" w14:textId="2B9D9396" w:rsidR="006A3518" w:rsidRDefault="006A3518" w:rsidP="006A35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PENDAHULUAN</w:t>
      </w:r>
    </w:p>
    <w:p w14:paraId="0444023C" w14:textId="77777777" w:rsidR="006A3518" w:rsidRDefault="006A3518" w:rsidP="006A351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004A9" w14:textId="0466FC07" w:rsidR="006A3518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</w:p>
    <w:p w14:paraId="3AD922F5" w14:textId="77777777" w:rsidR="006A3518" w:rsidRDefault="006A3518" w:rsidP="006A35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5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(Vachon &amp; Johnson, 2018),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00B0F7" w14:textId="77777777" w:rsidR="006A3518" w:rsidRDefault="006A3518" w:rsidP="006A35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18">
        <w:rPr>
          <w:rFonts w:ascii="Times New Roman" w:hAnsi="Times New Roman" w:cs="Times New Roman"/>
          <w:sz w:val="24"/>
          <w:szCs w:val="24"/>
        </w:rPr>
        <w:t xml:space="preserve">Access layer: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workgroup /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PC, Printer, dan IP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852055" w14:textId="77777777" w:rsidR="006A3518" w:rsidRDefault="006A3518" w:rsidP="006A35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18">
        <w:rPr>
          <w:rFonts w:ascii="Times New Roman" w:hAnsi="Times New Roman" w:cs="Times New Roman"/>
          <w:sz w:val="24"/>
          <w:szCs w:val="24"/>
        </w:rPr>
        <w:t xml:space="preserve">Distribution layer: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access dan core layers. </w:t>
      </w:r>
    </w:p>
    <w:p w14:paraId="7A68AE01" w14:textId="4F91D42A" w:rsidR="006A3518" w:rsidRDefault="006A3518" w:rsidP="006A351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518">
        <w:rPr>
          <w:rFonts w:ascii="Times New Roman" w:hAnsi="Times New Roman" w:cs="Times New Roman"/>
          <w:sz w:val="24"/>
          <w:szCs w:val="24"/>
        </w:rPr>
        <w:t xml:space="preserve">Core layer: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enterprise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backbone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internetwork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interconnectifity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3518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6A3518">
        <w:rPr>
          <w:rFonts w:ascii="Times New Roman" w:hAnsi="Times New Roman" w:cs="Times New Roman"/>
          <w:sz w:val="24"/>
          <w:szCs w:val="24"/>
        </w:rPr>
        <w:t>).</w:t>
      </w:r>
    </w:p>
    <w:p w14:paraId="233AFC97" w14:textId="77777777" w:rsidR="006A3518" w:rsidRDefault="006A3518" w:rsidP="006A3518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14:paraId="57AE0976" w14:textId="1C2182AA" w:rsidR="006A3518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LAN</w:t>
      </w:r>
    </w:p>
    <w:p w14:paraId="0661D422" w14:textId="77777777" w:rsidR="00F1206C" w:rsidRPr="00F1206C" w:rsidRDefault="00F1206C" w:rsidP="00F1206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infrastruktur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mengakses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layanan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LAN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terhubung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kabel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nirkabel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Model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hierarkis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membagi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desain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kabel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tiga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lapisan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perusahaan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dirancang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mendukung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lalu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lintas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suara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file data, dan video,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berbagai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aktivitas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bisnis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(Network, Fundamentals, Teare &amp; Paquet, 2005).</w:t>
      </w:r>
    </w:p>
    <w:p w14:paraId="55659D8E" w14:textId="77777777" w:rsidR="006A3518" w:rsidRDefault="006A3518" w:rsidP="006A35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1A94C8" w14:textId="35C69408" w:rsidR="006A3518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3518">
        <w:rPr>
          <w:rFonts w:ascii="Times New Roman" w:hAnsi="Times New Roman" w:cs="Times New Roman"/>
          <w:b/>
          <w:bCs/>
          <w:sz w:val="24"/>
          <w:szCs w:val="24"/>
        </w:rPr>
        <w:t>Desain Data Center</w:t>
      </w:r>
    </w:p>
    <w:p w14:paraId="6BFAE525" w14:textId="77777777" w:rsidR="00F1206C" w:rsidRPr="00F1206C" w:rsidRDefault="00F1206C" w:rsidP="00F1206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Pusat data, juga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pusat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tempat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komponennya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telekomunikasi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ditempatkan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Fasilitas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biasanya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juga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mencakup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piranti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keamanan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fisik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pencegahan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kebakaran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pengontrol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lingkungan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AC dan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ventilasi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koneksi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komunikasi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redundan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catu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daya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redundan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cadangan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salah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server yang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database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website.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infrastruktur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center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diukur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hemat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biaya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handal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(Tiso &amp; Teare, 2011).</w:t>
      </w:r>
    </w:p>
    <w:p w14:paraId="4CA61DA8" w14:textId="77777777" w:rsidR="006A3518" w:rsidRDefault="006A3518" w:rsidP="006A35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64FEF2" w14:textId="6AAFE61B" w:rsidR="006A3518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Wireless LAN</w:t>
      </w:r>
    </w:p>
    <w:p w14:paraId="5C01412E" w14:textId="77777777" w:rsidR="00F1206C" w:rsidRPr="00F1206C" w:rsidRDefault="00F1206C" w:rsidP="00F1206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Sering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nirkabel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nirkabel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", WLAN (Local Area Network)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suatu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jaringan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gelombang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radio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alat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media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transmisi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data.</w:t>
      </w:r>
    </w:p>
    <w:p w14:paraId="5D1D4F50" w14:textId="77777777" w:rsidR="006A3518" w:rsidRDefault="006A3518" w:rsidP="006A35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C7C3A6" w14:textId="5DB115BC" w:rsidR="006A3518" w:rsidRDefault="006A3518" w:rsidP="006A351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6A35A38F" w14:textId="77777777" w:rsidR="00F1206C" w:rsidRPr="00F1206C" w:rsidRDefault="00F1206C" w:rsidP="00F1206C">
      <w:pPr>
        <w:pStyle w:val="ListParagraph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Alat dan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perancangan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WAN (WAN Design)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Router Cisco 2911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seri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Switch Cisco 3560Fd, Dua Switch Cisco 2960,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Acess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Point, Router WLAN dan Router WLAN,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empat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PC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laptop, Kabel UTP, </w:t>
      </w:r>
      <w:proofErr w:type="spellStart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Konektor</w:t>
      </w:r>
      <w:proofErr w:type="spellEnd"/>
      <w:r w:rsidRPr="00F1206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RJ45, Tester LAN, Printer, dan software Packet Tracer.</w:t>
      </w:r>
    </w:p>
    <w:p w14:paraId="15A3A6C3" w14:textId="77777777" w:rsidR="00640414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8101" w14:textId="77777777" w:rsidR="00640414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21652E" w14:textId="77777777" w:rsidR="00F1206C" w:rsidRDefault="00F1206C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0A437" w14:textId="77777777" w:rsidR="00F1206C" w:rsidRDefault="00F1206C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BA3FD" w14:textId="77777777" w:rsidR="00F1206C" w:rsidRDefault="00F1206C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F1B7A" w14:textId="77777777" w:rsidR="00640414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A9D6F" w14:textId="77777777" w:rsidR="00640414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750D9" w14:textId="77777777" w:rsidR="00640414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A80EAC" w14:textId="77777777" w:rsidR="00640414" w:rsidRDefault="00640414" w:rsidP="006404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18426" w14:textId="1A4675D3" w:rsidR="00640414" w:rsidRDefault="00640414" w:rsidP="006404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PEMBAHASAN</w:t>
      </w:r>
    </w:p>
    <w:p w14:paraId="7FE200F5" w14:textId="77777777" w:rsidR="00640414" w:rsidRDefault="00640414" w:rsidP="0064041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1B252" w14:textId="77777777" w:rsidR="00640414" w:rsidRDefault="00640414" w:rsidP="006404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</w:p>
    <w:p w14:paraId="1A373665" w14:textId="77777777" w:rsidR="00F1206C" w:rsidRDefault="00F1206C" w:rsidP="00F120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206C">
        <w:rPr>
          <w:rFonts w:ascii="Times New Roman" w:hAnsi="Times New Roman" w:cs="Times New Roman"/>
          <w:sz w:val="24"/>
          <w:szCs w:val="24"/>
        </w:rPr>
        <w:t>Tabel</w:t>
      </w:r>
      <w:r w:rsidRPr="00F120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1.</w:t>
      </w:r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Daftar</w:t>
      </w:r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model dan</w:t>
      </w:r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20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1206C">
        <w:rPr>
          <w:rFonts w:ascii="Times New Roman" w:hAnsi="Times New Roman" w:cs="Times New Roman"/>
          <w:sz w:val="24"/>
          <w:szCs w:val="24"/>
        </w:rPr>
        <w:t xml:space="preserve"> pada</w:t>
      </w:r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1206C">
        <w:rPr>
          <w:rFonts w:ascii="Times New Roman" w:hAnsi="Times New Roman" w:cs="Times New Roman"/>
          <w:sz w:val="24"/>
          <w:szCs w:val="24"/>
        </w:rPr>
        <w:t xml:space="preserve"> 1</w:t>
      </w:r>
    </w:p>
    <w:tbl>
      <w:tblPr>
        <w:tblpPr w:leftFromText="180" w:rightFromText="180" w:vertAnchor="text" w:horzAnchor="page" w:tblpX="2671" w:tblpY="350"/>
        <w:tblW w:w="8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1766"/>
        <w:gridCol w:w="1642"/>
        <w:gridCol w:w="1443"/>
        <w:gridCol w:w="1675"/>
      </w:tblGrid>
      <w:tr w:rsidR="00F1206C" w14:paraId="75E96F59" w14:textId="77777777" w:rsidTr="00F1206C">
        <w:trPr>
          <w:trHeight w:val="552"/>
        </w:trPr>
        <w:tc>
          <w:tcPr>
            <w:tcW w:w="1697" w:type="dxa"/>
          </w:tcPr>
          <w:p w14:paraId="64A3277B" w14:textId="77777777" w:rsidR="00F1206C" w:rsidRDefault="00F1206C" w:rsidP="00F1206C">
            <w:pPr>
              <w:pStyle w:val="TableParagraph"/>
              <w:spacing w:before="13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Switch/Router</w:t>
            </w:r>
          </w:p>
        </w:tc>
        <w:tc>
          <w:tcPr>
            <w:tcW w:w="1766" w:type="dxa"/>
          </w:tcPr>
          <w:p w14:paraId="622E9217" w14:textId="77777777" w:rsidR="00F1206C" w:rsidRDefault="00F1206C" w:rsidP="00F1206C">
            <w:pPr>
              <w:pStyle w:val="TableParagraph"/>
              <w:spacing w:before="136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1642" w:type="dxa"/>
          </w:tcPr>
          <w:p w14:paraId="2FA77897" w14:textId="77777777" w:rsidR="00F1206C" w:rsidRDefault="00F1206C" w:rsidP="00F1206C">
            <w:pPr>
              <w:pStyle w:val="TableParagraph"/>
              <w:spacing w:before="136"/>
              <w:ind w:left="130"/>
              <w:rPr>
                <w:b/>
                <w:sz w:val="24"/>
              </w:rPr>
            </w:pPr>
            <w:r>
              <w:rPr>
                <w:b/>
                <w:sz w:val="24"/>
              </w:rPr>
              <w:t>Uplink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Speed</w:t>
            </w:r>
          </w:p>
        </w:tc>
        <w:tc>
          <w:tcPr>
            <w:tcW w:w="1443" w:type="dxa"/>
          </w:tcPr>
          <w:p w14:paraId="46C9F27A" w14:textId="77777777" w:rsidR="00F1206C" w:rsidRDefault="00F1206C" w:rsidP="00F1206C">
            <w:pPr>
              <w:pStyle w:val="TableParagraph"/>
              <w:spacing w:line="273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4C67FFF2" w14:textId="77777777" w:rsidR="00F1206C" w:rsidRDefault="00F1206C" w:rsidP="00F1206C">
            <w:pPr>
              <w:pStyle w:val="TableParagraph"/>
              <w:spacing w:line="259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Ports/Speed</w:t>
            </w:r>
          </w:p>
        </w:tc>
        <w:tc>
          <w:tcPr>
            <w:tcW w:w="1675" w:type="dxa"/>
          </w:tcPr>
          <w:p w14:paraId="4CD2C7A5" w14:textId="77777777" w:rsidR="00F1206C" w:rsidRDefault="00F1206C" w:rsidP="00F1206C">
            <w:pPr>
              <w:pStyle w:val="TableParagraph"/>
              <w:spacing w:line="273" w:lineRule="exact"/>
              <w:ind w:left="370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  <w:p w14:paraId="4D41F1E3" w14:textId="77777777" w:rsidR="00F1206C" w:rsidRDefault="00F1206C" w:rsidP="00F1206C">
            <w:pPr>
              <w:pStyle w:val="TableParagraph"/>
              <w:spacing w:line="259" w:lineRule="exact"/>
              <w:ind w:left="370" w:right="3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Features</w:t>
            </w:r>
          </w:p>
        </w:tc>
      </w:tr>
      <w:tr w:rsidR="00F1206C" w14:paraId="34B46B34" w14:textId="77777777" w:rsidTr="00F1206C">
        <w:trPr>
          <w:trHeight w:val="551"/>
        </w:trPr>
        <w:tc>
          <w:tcPr>
            <w:tcW w:w="1697" w:type="dxa"/>
          </w:tcPr>
          <w:p w14:paraId="17619A07" w14:textId="77777777" w:rsidR="00F1206C" w:rsidRDefault="00F1206C" w:rsidP="00F1206C">
            <w:pPr>
              <w:pStyle w:val="TableParagraph"/>
            </w:pPr>
          </w:p>
        </w:tc>
        <w:tc>
          <w:tcPr>
            <w:tcW w:w="1766" w:type="dxa"/>
          </w:tcPr>
          <w:p w14:paraId="165EB937" w14:textId="77777777" w:rsidR="00F1206C" w:rsidRDefault="00F1206C" w:rsidP="00F1206C">
            <w:pPr>
              <w:pStyle w:val="TableParagraph"/>
            </w:pPr>
          </w:p>
        </w:tc>
        <w:tc>
          <w:tcPr>
            <w:tcW w:w="1642" w:type="dxa"/>
          </w:tcPr>
          <w:p w14:paraId="4AF42F13" w14:textId="77777777" w:rsidR="00F1206C" w:rsidRDefault="00F1206C" w:rsidP="00F1206C">
            <w:pPr>
              <w:pStyle w:val="TableParagraph"/>
            </w:pPr>
          </w:p>
        </w:tc>
        <w:tc>
          <w:tcPr>
            <w:tcW w:w="1443" w:type="dxa"/>
          </w:tcPr>
          <w:p w14:paraId="14BEB94E" w14:textId="77777777" w:rsidR="00F1206C" w:rsidRDefault="00F1206C" w:rsidP="00F1206C">
            <w:pPr>
              <w:pStyle w:val="TableParagraph"/>
            </w:pPr>
          </w:p>
        </w:tc>
        <w:tc>
          <w:tcPr>
            <w:tcW w:w="1675" w:type="dxa"/>
          </w:tcPr>
          <w:p w14:paraId="73D7B129" w14:textId="77777777" w:rsidR="00F1206C" w:rsidRDefault="00F1206C" w:rsidP="00F1206C">
            <w:pPr>
              <w:pStyle w:val="TableParagraph"/>
            </w:pPr>
          </w:p>
        </w:tc>
      </w:tr>
      <w:tr w:rsidR="00F1206C" w14:paraId="1C5B1B47" w14:textId="77777777" w:rsidTr="00F1206C">
        <w:trPr>
          <w:trHeight w:val="551"/>
        </w:trPr>
        <w:tc>
          <w:tcPr>
            <w:tcW w:w="1697" w:type="dxa"/>
          </w:tcPr>
          <w:p w14:paraId="088186BB" w14:textId="77777777" w:rsidR="00F1206C" w:rsidRDefault="00F1206C" w:rsidP="00F1206C">
            <w:pPr>
              <w:pStyle w:val="TableParagraph"/>
            </w:pPr>
          </w:p>
        </w:tc>
        <w:tc>
          <w:tcPr>
            <w:tcW w:w="1766" w:type="dxa"/>
          </w:tcPr>
          <w:p w14:paraId="6C1A696E" w14:textId="77777777" w:rsidR="00F1206C" w:rsidRDefault="00F1206C" w:rsidP="00F1206C">
            <w:pPr>
              <w:pStyle w:val="TableParagraph"/>
            </w:pPr>
          </w:p>
        </w:tc>
        <w:tc>
          <w:tcPr>
            <w:tcW w:w="1642" w:type="dxa"/>
          </w:tcPr>
          <w:p w14:paraId="4C4B9553" w14:textId="77777777" w:rsidR="00F1206C" w:rsidRDefault="00F1206C" w:rsidP="00F1206C">
            <w:pPr>
              <w:pStyle w:val="TableParagraph"/>
            </w:pPr>
          </w:p>
        </w:tc>
        <w:tc>
          <w:tcPr>
            <w:tcW w:w="1443" w:type="dxa"/>
          </w:tcPr>
          <w:p w14:paraId="0AAC6E71" w14:textId="77777777" w:rsidR="00F1206C" w:rsidRDefault="00F1206C" w:rsidP="00F1206C">
            <w:pPr>
              <w:pStyle w:val="TableParagraph"/>
            </w:pPr>
          </w:p>
        </w:tc>
        <w:tc>
          <w:tcPr>
            <w:tcW w:w="1675" w:type="dxa"/>
          </w:tcPr>
          <w:p w14:paraId="14159E00" w14:textId="77777777" w:rsidR="00F1206C" w:rsidRDefault="00F1206C" w:rsidP="00F1206C">
            <w:pPr>
              <w:pStyle w:val="TableParagraph"/>
            </w:pPr>
          </w:p>
        </w:tc>
      </w:tr>
      <w:tr w:rsidR="00F1206C" w14:paraId="770BF911" w14:textId="77777777" w:rsidTr="00F1206C">
        <w:trPr>
          <w:trHeight w:val="554"/>
        </w:trPr>
        <w:tc>
          <w:tcPr>
            <w:tcW w:w="1697" w:type="dxa"/>
          </w:tcPr>
          <w:p w14:paraId="6E322BE3" w14:textId="77777777" w:rsidR="00F1206C" w:rsidRDefault="00F1206C" w:rsidP="00F1206C">
            <w:pPr>
              <w:pStyle w:val="TableParagraph"/>
            </w:pPr>
          </w:p>
        </w:tc>
        <w:tc>
          <w:tcPr>
            <w:tcW w:w="1766" w:type="dxa"/>
          </w:tcPr>
          <w:p w14:paraId="15CA8D0B" w14:textId="77777777" w:rsidR="00F1206C" w:rsidRDefault="00F1206C" w:rsidP="00F1206C">
            <w:pPr>
              <w:pStyle w:val="TableParagraph"/>
            </w:pPr>
          </w:p>
        </w:tc>
        <w:tc>
          <w:tcPr>
            <w:tcW w:w="1642" w:type="dxa"/>
          </w:tcPr>
          <w:p w14:paraId="16918FED" w14:textId="77777777" w:rsidR="00F1206C" w:rsidRDefault="00F1206C" w:rsidP="00F1206C">
            <w:pPr>
              <w:pStyle w:val="TableParagraph"/>
            </w:pPr>
          </w:p>
        </w:tc>
        <w:tc>
          <w:tcPr>
            <w:tcW w:w="1443" w:type="dxa"/>
          </w:tcPr>
          <w:p w14:paraId="694B4206" w14:textId="77777777" w:rsidR="00F1206C" w:rsidRDefault="00F1206C" w:rsidP="00F1206C">
            <w:pPr>
              <w:pStyle w:val="TableParagraph"/>
            </w:pPr>
          </w:p>
        </w:tc>
        <w:tc>
          <w:tcPr>
            <w:tcW w:w="1675" w:type="dxa"/>
          </w:tcPr>
          <w:p w14:paraId="0730D299" w14:textId="77777777" w:rsidR="00F1206C" w:rsidRDefault="00F1206C" w:rsidP="00F1206C">
            <w:pPr>
              <w:pStyle w:val="TableParagraph"/>
            </w:pPr>
          </w:p>
        </w:tc>
      </w:tr>
    </w:tbl>
    <w:p w14:paraId="03CD5CA0" w14:textId="77777777" w:rsidR="00F1206C" w:rsidRDefault="00F1206C" w:rsidP="00F120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1396E50" w14:textId="77777777" w:rsidR="00F1206C" w:rsidRPr="00F1206C" w:rsidRDefault="00F1206C" w:rsidP="00F120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006B21" w14:textId="77777777" w:rsidR="00B54539" w:rsidRDefault="00B54539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C5FAD6" w14:textId="77777777" w:rsidR="00F1206C" w:rsidRDefault="00F1206C" w:rsidP="00F1206C">
      <w:pPr>
        <w:ind w:left="363"/>
        <w:jc w:val="both"/>
        <w:rPr>
          <w:rFonts w:ascii="Times New Roman" w:hAnsi="Times New Roman" w:cs="Times New Roman"/>
          <w:sz w:val="24"/>
          <w:szCs w:val="24"/>
        </w:rPr>
      </w:pPr>
      <w:r w:rsidRPr="00F1206C">
        <w:rPr>
          <w:rFonts w:ascii="Times New Roman" w:hAnsi="Times New Roman" w:cs="Times New Roman"/>
          <w:sz w:val="24"/>
          <w:szCs w:val="24"/>
        </w:rPr>
        <w:t>Tabel</w:t>
      </w:r>
      <w:r w:rsidRPr="00F120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2.</w:t>
      </w:r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Switches</w:t>
      </w:r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pada Layer</w:t>
      </w:r>
      <w:r w:rsidRPr="00F120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2</w:t>
      </w:r>
      <w:r w:rsidRPr="00F120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Layer 3.</w:t>
      </w:r>
    </w:p>
    <w:p w14:paraId="309253DB" w14:textId="77777777" w:rsidR="00F1206C" w:rsidRPr="00F1206C" w:rsidRDefault="00F1206C" w:rsidP="00F1206C">
      <w:pPr>
        <w:ind w:left="36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8224" w:type="dxa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1431"/>
        <w:gridCol w:w="2957"/>
        <w:gridCol w:w="3118"/>
      </w:tblGrid>
      <w:tr w:rsidR="00F1206C" w14:paraId="154396EE" w14:textId="77777777" w:rsidTr="00F1206C">
        <w:trPr>
          <w:trHeight w:val="273"/>
        </w:trPr>
        <w:tc>
          <w:tcPr>
            <w:tcW w:w="718" w:type="dxa"/>
            <w:tcBorders>
              <w:bottom w:val="single" w:sz="6" w:space="0" w:color="000000"/>
            </w:tcBorders>
          </w:tcPr>
          <w:p w14:paraId="366C8F5C" w14:textId="77777777" w:rsidR="00F1206C" w:rsidRDefault="00F1206C" w:rsidP="00B03357">
            <w:pPr>
              <w:pStyle w:val="TableParagraph"/>
              <w:spacing w:line="253" w:lineRule="exact"/>
              <w:ind w:left="182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431" w:type="dxa"/>
            <w:tcBorders>
              <w:bottom w:val="single" w:sz="6" w:space="0" w:color="000000"/>
            </w:tcBorders>
          </w:tcPr>
          <w:p w14:paraId="7DC48613" w14:textId="77777777" w:rsidR="00F1206C" w:rsidRDefault="00F1206C" w:rsidP="00B03357">
            <w:pPr>
              <w:pStyle w:val="TableParagraph"/>
              <w:spacing w:line="25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2957" w:type="dxa"/>
            <w:tcBorders>
              <w:bottom w:val="single" w:sz="6" w:space="0" w:color="000000"/>
            </w:tcBorders>
          </w:tcPr>
          <w:p w14:paraId="775875F1" w14:textId="77777777" w:rsidR="00F1206C" w:rsidRDefault="00F1206C" w:rsidP="00B03357">
            <w:pPr>
              <w:pStyle w:val="TableParagraph"/>
              <w:spacing w:line="253" w:lineRule="exact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>Switches 2960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17B1A640" w14:textId="77777777" w:rsidR="00F1206C" w:rsidRDefault="00F1206C" w:rsidP="00B03357">
            <w:pPr>
              <w:pStyle w:val="TableParagraph"/>
              <w:spacing w:line="253" w:lineRule="exact"/>
              <w:ind w:left="841"/>
              <w:rPr>
                <w:b/>
                <w:sz w:val="24"/>
              </w:rPr>
            </w:pPr>
            <w:r>
              <w:rPr>
                <w:b/>
                <w:sz w:val="24"/>
              </w:rPr>
              <w:t>Switches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3560</w:t>
            </w:r>
          </w:p>
        </w:tc>
      </w:tr>
      <w:tr w:rsidR="00F1206C" w14:paraId="6FEEAB71" w14:textId="77777777" w:rsidTr="00F1206C">
        <w:trPr>
          <w:trHeight w:val="825"/>
        </w:trPr>
        <w:tc>
          <w:tcPr>
            <w:tcW w:w="718" w:type="dxa"/>
            <w:tcBorders>
              <w:top w:val="single" w:sz="6" w:space="0" w:color="000000"/>
            </w:tcBorders>
          </w:tcPr>
          <w:p w14:paraId="5D01EC58" w14:textId="77777777" w:rsidR="00F1206C" w:rsidRDefault="00F1206C" w:rsidP="00B03357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431" w:type="dxa"/>
            <w:tcBorders>
              <w:top w:val="single" w:sz="6" w:space="0" w:color="000000"/>
            </w:tcBorders>
          </w:tcPr>
          <w:p w14:paraId="2DD4DB8A" w14:textId="77777777" w:rsidR="00F1206C" w:rsidRDefault="00F1206C" w:rsidP="00B03357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Fitur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</w:p>
        </w:tc>
        <w:tc>
          <w:tcPr>
            <w:tcW w:w="2957" w:type="dxa"/>
            <w:tcBorders>
              <w:top w:val="single" w:sz="6" w:space="0" w:color="000000"/>
            </w:tcBorders>
          </w:tcPr>
          <w:p w14:paraId="59F7025E" w14:textId="77777777" w:rsidR="00F1206C" w:rsidRDefault="00F1206C" w:rsidP="00B03357">
            <w:pPr>
              <w:pStyle w:val="TableParagraph"/>
            </w:pP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7422A3B1" w14:textId="77777777" w:rsidR="00F1206C" w:rsidRDefault="00F1206C" w:rsidP="00B03357">
            <w:pPr>
              <w:pStyle w:val="TableParagraph"/>
            </w:pPr>
          </w:p>
        </w:tc>
      </w:tr>
      <w:tr w:rsidR="00F1206C" w14:paraId="478323EB" w14:textId="77777777" w:rsidTr="00F1206C">
        <w:trPr>
          <w:trHeight w:val="830"/>
        </w:trPr>
        <w:tc>
          <w:tcPr>
            <w:tcW w:w="718" w:type="dxa"/>
          </w:tcPr>
          <w:p w14:paraId="32340EDB" w14:textId="77777777" w:rsidR="00F1206C" w:rsidRDefault="00F1206C" w:rsidP="00B03357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31" w:type="dxa"/>
          </w:tcPr>
          <w:p w14:paraId="122AA454" w14:textId="77777777" w:rsidR="00F1206C" w:rsidRDefault="00F1206C" w:rsidP="00B03357">
            <w:pPr>
              <w:pStyle w:val="TableParagraph"/>
              <w:ind w:left="107" w:right="193"/>
              <w:rPr>
                <w:sz w:val="24"/>
              </w:rPr>
            </w:pPr>
            <w:r>
              <w:rPr>
                <w:sz w:val="24"/>
              </w:rPr>
              <w:t>Antarmuka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fisik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</w:p>
        </w:tc>
        <w:tc>
          <w:tcPr>
            <w:tcW w:w="2957" w:type="dxa"/>
          </w:tcPr>
          <w:p w14:paraId="08EEE9E9" w14:textId="77777777" w:rsidR="00F1206C" w:rsidRDefault="00F1206C" w:rsidP="00B03357">
            <w:pPr>
              <w:pStyle w:val="TableParagraph"/>
            </w:pPr>
          </w:p>
        </w:tc>
        <w:tc>
          <w:tcPr>
            <w:tcW w:w="3118" w:type="dxa"/>
          </w:tcPr>
          <w:p w14:paraId="50903662" w14:textId="77777777" w:rsidR="00F1206C" w:rsidRDefault="00F1206C" w:rsidP="00B03357">
            <w:pPr>
              <w:pStyle w:val="TableParagraph"/>
            </w:pPr>
          </w:p>
        </w:tc>
      </w:tr>
    </w:tbl>
    <w:p w14:paraId="532B00AE" w14:textId="77777777" w:rsidR="00F1206C" w:rsidRDefault="00F1206C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2585E4" w14:textId="0F8E5406" w:rsidR="00F1206C" w:rsidRDefault="00F120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449B7B" w14:textId="77777777" w:rsidR="00F1206C" w:rsidRPr="00F1206C" w:rsidRDefault="00F1206C" w:rsidP="00F1206C">
      <w:pPr>
        <w:ind w:left="363"/>
        <w:rPr>
          <w:rFonts w:ascii="Times New Roman" w:hAnsi="Times New Roman" w:cs="Times New Roman"/>
          <w:sz w:val="24"/>
          <w:szCs w:val="24"/>
        </w:rPr>
      </w:pPr>
      <w:r w:rsidRPr="00F1206C">
        <w:rPr>
          <w:rFonts w:ascii="Times New Roman" w:hAnsi="Times New Roman" w:cs="Times New Roman"/>
          <w:sz w:val="24"/>
          <w:szCs w:val="24"/>
        </w:rPr>
        <w:lastRenderedPageBreak/>
        <w:t>Tabel</w:t>
      </w:r>
      <w:r w:rsidRPr="00F120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3.</w:t>
      </w:r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Hasil Desain</w:t>
      </w:r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1206C">
        <w:rPr>
          <w:rFonts w:ascii="Times New Roman" w:hAnsi="Times New Roman" w:cs="Times New Roman"/>
          <w:sz w:val="24"/>
          <w:szCs w:val="24"/>
        </w:rPr>
        <w:t>LAN</w:t>
      </w:r>
      <w:r w:rsidRPr="00F120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20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1206C">
        <w:rPr>
          <w:rFonts w:ascii="Times New Roman" w:hAnsi="Times New Roman" w:cs="Times New Roman"/>
          <w:sz w:val="24"/>
          <w:szCs w:val="24"/>
        </w:rPr>
        <w:t xml:space="preserve"> tracer</w:t>
      </w:r>
    </w:p>
    <w:tbl>
      <w:tblPr>
        <w:tblpPr w:leftFromText="180" w:rightFromText="180" w:vertAnchor="text" w:horzAnchor="margin" w:tblpY="381"/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1934"/>
        <w:gridCol w:w="1043"/>
        <w:gridCol w:w="3574"/>
      </w:tblGrid>
      <w:tr w:rsidR="00F1206C" w14:paraId="2C9DE223" w14:textId="77777777" w:rsidTr="00F1206C">
        <w:trPr>
          <w:trHeight w:val="512"/>
        </w:trPr>
        <w:tc>
          <w:tcPr>
            <w:tcW w:w="2089" w:type="dxa"/>
          </w:tcPr>
          <w:p w14:paraId="57B63534" w14:textId="77777777" w:rsidR="00F1206C" w:rsidRDefault="00F1206C" w:rsidP="00F1206C">
            <w:pPr>
              <w:pStyle w:val="TableParagraph"/>
              <w:spacing w:before="118"/>
              <w:ind w:left="359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Intruksi</w:t>
            </w:r>
          </w:p>
        </w:tc>
        <w:tc>
          <w:tcPr>
            <w:tcW w:w="1934" w:type="dxa"/>
          </w:tcPr>
          <w:p w14:paraId="0423E07D" w14:textId="77777777" w:rsidR="00F1206C" w:rsidRDefault="00F1206C" w:rsidP="00F1206C">
            <w:pPr>
              <w:pStyle w:val="TableParagraph"/>
              <w:spacing w:before="118"/>
              <w:ind w:left="172"/>
              <w:rPr>
                <w:b/>
                <w:sz w:val="20"/>
              </w:rPr>
            </w:pPr>
            <w:r>
              <w:rPr>
                <w:b/>
                <w:sz w:val="20"/>
              </w:rPr>
              <w:t>Perintah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Intruksi</w:t>
            </w:r>
          </w:p>
        </w:tc>
        <w:tc>
          <w:tcPr>
            <w:tcW w:w="1043" w:type="dxa"/>
          </w:tcPr>
          <w:p w14:paraId="6F67D1A8" w14:textId="77777777" w:rsidR="00F1206C" w:rsidRDefault="00F1206C" w:rsidP="00F1206C">
            <w:pPr>
              <w:pStyle w:val="TableParagraph"/>
              <w:spacing w:line="230" w:lineRule="atLeast"/>
              <w:ind w:left="196" w:right="150" w:hanging="17"/>
              <w:rPr>
                <w:b/>
                <w:sz w:val="20"/>
              </w:rPr>
            </w:pPr>
            <w:r>
              <w:rPr>
                <w:b/>
                <w:sz w:val="20"/>
              </w:rPr>
              <w:t>Switch/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Router</w:t>
            </w:r>
          </w:p>
        </w:tc>
        <w:tc>
          <w:tcPr>
            <w:tcW w:w="3574" w:type="dxa"/>
          </w:tcPr>
          <w:p w14:paraId="7CE30759" w14:textId="77777777" w:rsidR="00F1206C" w:rsidRDefault="00F1206C" w:rsidP="00F1206C">
            <w:pPr>
              <w:pStyle w:val="TableParagraph"/>
              <w:spacing w:before="118"/>
              <w:ind w:left="1458" w:right="14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Hasil</w:t>
            </w:r>
          </w:p>
        </w:tc>
      </w:tr>
      <w:tr w:rsidR="00F1206C" w14:paraId="7B174B74" w14:textId="77777777" w:rsidTr="00F1206C">
        <w:trPr>
          <w:trHeight w:val="752"/>
        </w:trPr>
        <w:tc>
          <w:tcPr>
            <w:tcW w:w="2089" w:type="dxa"/>
          </w:tcPr>
          <w:p w14:paraId="3FF9157B" w14:textId="77777777" w:rsidR="00F1206C" w:rsidRDefault="00F1206C" w:rsidP="00F1206C">
            <w:pPr>
              <w:pStyle w:val="TableParagraph"/>
              <w:ind w:left="107" w:right="951"/>
              <w:rPr>
                <w:sz w:val="20"/>
              </w:rPr>
            </w:pPr>
            <w:r>
              <w:rPr>
                <w:sz w:val="20"/>
              </w:rPr>
              <w:t>Memeriksa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konfigurasi</w:t>
            </w:r>
          </w:p>
        </w:tc>
        <w:tc>
          <w:tcPr>
            <w:tcW w:w="1934" w:type="dxa"/>
          </w:tcPr>
          <w:p w14:paraId="51B9F56F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1043" w:type="dxa"/>
          </w:tcPr>
          <w:p w14:paraId="660996C9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3574" w:type="dxa"/>
          </w:tcPr>
          <w:p w14:paraId="18EA99B4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</w:tr>
      <w:tr w:rsidR="00F1206C" w14:paraId="42E10BF5" w14:textId="77777777" w:rsidTr="00F1206C">
        <w:trPr>
          <w:trHeight w:val="750"/>
        </w:trPr>
        <w:tc>
          <w:tcPr>
            <w:tcW w:w="2089" w:type="dxa"/>
          </w:tcPr>
          <w:p w14:paraId="47B6A2C4" w14:textId="77777777" w:rsidR="00F1206C" w:rsidRDefault="00F1206C" w:rsidP="00F1206C">
            <w:pPr>
              <w:pStyle w:val="TableParagraph"/>
              <w:tabs>
                <w:tab w:val="left" w:pos="1483"/>
              </w:tabs>
              <w:ind w:left="107" w:right="103"/>
              <w:rPr>
                <w:sz w:val="20"/>
              </w:rPr>
            </w:pPr>
            <w:r>
              <w:rPr>
                <w:sz w:val="20"/>
              </w:rPr>
              <w:t>Menampilkan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tabel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perutean</w:t>
            </w:r>
          </w:p>
        </w:tc>
        <w:tc>
          <w:tcPr>
            <w:tcW w:w="1934" w:type="dxa"/>
          </w:tcPr>
          <w:p w14:paraId="448F1C55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1043" w:type="dxa"/>
          </w:tcPr>
          <w:p w14:paraId="413ECEA2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3574" w:type="dxa"/>
          </w:tcPr>
          <w:p w14:paraId="2189E9F4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</w:tr>
      <w:tr w:rsidR="00F1206C" w14:paraId="06793400" w14:textId="77777777" w:rsidTr="00F1206C">
        <w:trPr>
          <w:trHeight w:val="753"/>
        </w:trPr>
        <w:tc>
          <w:tcPr>
            <w:tcW w:w="2089" w:type="dxa"/>
          </w:tcPr>
          <w:p w14:paraId="4E94996F" w14:textId="77777777" w:rsidR="00F1206C" w:rsidRDefault="00F1206C" w:rsidP="00F1206C">
            <w:pPr>
              <w:pStyle w:val="TableParagraph"/>
              <w:spacing w:line="237" w:lineRule="auto"/>
              <w:ind w:left="107" w:right="99"/>
              <w:rPr>
                <w:sz w:val="20"/>
              </w:rPr>
            </w:pPr>
            <w:r>
              <w:rPr>
                <w:sz w:val="20"/>
              </w:rPr>
              <w:t>Lakukan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pengujian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verifikasi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PC1 ke</w:t>
            </w:r>
          </w:p>
          <w:p w14:paraId="35CF1296" w14:textId="77777777" w:rsidR="00F1206C" w:rsidRDefault="00F1206C" w:rsidP="00F1206C">
            <w:pPr>
              <w:pStyle w:val="TableParagraph"/>
              <w:spacing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934" w:type="dxa"/>
          </w:tcPr>
          <w:p w14:paraId="6408E778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1043" w:type="dxa"/>
          </w:tcPr>
          <w:p w14:paraId="44A4E4C6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3574" w:type="dxa"/>
          </w:tcPr>
          <w:p w14:paraId="04E95547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</w:tr>
      <w:tr w:rsidR="00F1206C" w14:paraId="1B9BCE2F" w14:textId="77777777" w:rsidTr="00F1206C">
        <w:trPr>
          <w:trHeight w:val="752"/>
        </w:trPr>
        <w:tc>
          <w:tcPr>
            <w:tcW w:w="2089" w:type="dxa"/>
          </w:tcPr>
          <w:p w14:paraId="72CCA81B" w14:textId="77777777" w:rsidR="00F1206C" w:rsidRDefault="00F1206C" w:rsidP="00F1206C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Lakukan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pengujian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14:paraId="305A1848" w14:textId="77777777" w:rsidR="00F1206C" w:rsidRDefault="00F1206C" w:rsidP="00F1206C">
            <w:pPr>
              <w:pStyle w:val="TableParagraph"/>
              <w:spacing w:line="230" w:lineRule="atLeast"/>
              <w:ind w:left="107" w:right="98"/>
              <w:rPr>
                <w:sz w:val="20"/>
              </w:rPr>
            </w:pPr>
            <w:r>
              <w:rPr>
                <w:sz w:val="20"/>
              </w:rPr>
              <w:t>verifikasi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PC3 ke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PC4</w:t>
            </w:r>
          </w:p>
        </w:tc>
        <w:tc>
          <w:tcPr>
            <w:tcW w:w="1934" w:type="dxa"/>
          </w:tcPr>
          <w:p w14:paraId="0B626165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1043" w:type="dxa"/>
          </w:tcPr>
          <w:p w14:paraId="583F0DFF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3574" w:type="dxa"/>
          </w:tcPr>
          <w:p w14:paraId="0608D338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</w:tr>
      <w:tr w:rsidR="00F1206C" w14:paraId="73CB2A6A" w14:textId="77777777" w:rsidTr="00F1206C">
        <w:trPr>
          <w:trHeight w:val="752"/>
        </w:trPr>
        <w:tc>
          <w:tcPr>
            <w:tcW w:w="2089" w:type="dxa"/>
          </w:tcPr>
          <w:p w14:paraId="43419573" w14:textId="77777777" w:rsidR="00F1206C" w:rsidRDefault="00F1206C" w:rsidP="00F1206C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Lakukan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pengujian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  <w:p w14:paraId="460F3558" w14:textId="77777777" w:rsidR="00F1206C" w:rsidRDefault="00F1206C" w:rsidP="00F1206C">
            <w:pPr>
              <w:pStyle w:val="TableParagraph"/>
              <w:spacing w:line="230" w:lineRule="atLeast"/>
              <w:ind w:left="107" w:right="98"/>
              <w:rPr>
                <w:sz w:val="20"/>
              </w:rPr>
            </w:pPr>
            <w:r>
              <w:rPr>
                <w:sz w:val="20"/>
              </w:rPr>
              <w:t>verifikasi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PC5 ke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PC6</w:t>
            </w:r>
          </w:p>
        </w:tc>
        <w:tc>
          <w:tcPr>
            <w:tcW w:w="1934" w:type="dxa"/>
          </w:tcPr>
          <w:p w14:paraId="507E3F45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1043" w:type="dxa"/>
          </w:tcPr>
          <w:p w14:paraId="164E0CCA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  <w:tc>
          <w:tcPr>
            <w:tcW w:w="3574" w:type="dxa"/>
          </w:tcPr>
          <w:p w14:paraId="4B4D693D" w14:textId="77777777" w:rsidR="00F1206C" w:rsidRDefault="00F1206C" w:rsidP="00F1206C">
            <w:pPr>
              <w:pStyle w:val="TableParagraph"/>
              <w:rPr>
                <w:sz w:val="20"/>
              </w:rPr>
            </w:pPr>
          </w:p>
        </w:tc>
      </w:tr>
    </w:tbl>
    <w:p w14:paraId="623A15A3" w14:textId="77777777" w:rsidR="00F1206C" w:rsidRDefault="00F1206C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C379C7" w14:textId="77777777" w:rsidR="00F1206C" w:rsidRDefault="00F1206C" w:rsidP="00F1206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C70309" w14:textId="77777777" w:rsidR="00F1206C" w:rsidRDefault="00F1206C" w:rsidP="00F1206C">
      <w:pPr>
        <w:pStyle w:val="Heading1"/>
        <w:jc w:val="left"/>
      </w:pPr>
      <w:proofErr w:type="spellStart"/>
      <w:r>
        <w:t>Percobaan</w:t>
      </w:r>
      <w:proofErr w:type="spellEnd"/>
      <w:r>
        <w:rPr>
          <w:spacing w:val="-2"/>
        </w:rPr>
        <w:t xml:space="preserve"> </w:t>
      </w:r>
      <w:r>
        <w:t>2:</w:t>
      </w:r>
    </w:p>
    <w:p w14:paraId="70612EED" w14:textId="2D31B045" w:rsidR="00F1206C" w:rsidRPr="00F1206C" w:rsidRDefault="00F1206C" w:rsidP="00F1206C">
      <w:pPr>
        <w:rPr>
          <w:rFonts w:ascii="Times New Roman" w:hAnsi="Times New Roman" w:cs="Times New Roman"/>
          <w:sz w:val="24"/>
          <w:szCs w:val="24"/>
        </w:rPr>
      </w:pPr>
      <w:r w:rsidRPr="00F1206C">
        <w:rPr>
          <w:rFonts w:ascii="Times New Roman" w:hAnsi="Times New Roman" w:cs="Times New Roman"/>
          <w:sz w:val="24"/>
          <w:szCs w:val="24"/>
        </w:rPr>
        <w:t xml:space="preserve">Tabel 4. Hasil Desain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1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1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1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06C"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tbl>
      <w:tblPr>
        <w:tblW w:w="85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4"/>
        <w:gridCol w:w="2072"/>
        <w:gridCol w:w="1719"/>
        <w:gridCol w:w="2300"/>
      </w:tblGrid>
      <w:tr w:rsidR="00C817B5" w:rsidRPr="001812D1" w14:paraId="1AEC28A9" w14:textId="77777777" w:rsidTr="00C817B5">
        <w:trPr>
          <w:trHeight w:val="555"/>
        </w:trPr>
        <w:tc>
          <w:tcPr>
            <w:tcW w:w="2464" w:type="dxa"/>
            <w:shd w:val="clear" w:color="auto" w:fill="auto"/>
            <w:vAlign w:val="center"/>
            <w:hideMark/>
          </w:tcPr>
          <w:p w14:paraId="46A8B9CA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Nama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Intruksi</w:t>
            </w:r>
            <w:proofErr w:type="spellEnd"/>
          </w:p>
        </w:tc>
        <w:tc>
          <w:tcPr>
            <w:tcW w:w="2072" w:type="dxa"/>
            <w:shd w:val="clear" w:color="auto" w:fill="auto"/>
            <w:vAlign w:val="center"/>
            <w:hideMark/>
          </w:tcPr>
          <w:p w14:paraId="51EC4277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8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Perintah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Intruksi</w:t>
            </w:r>
            <w:proofErr w:type="spellEnd"/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FBE9F07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Switch/Router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14:paraId="7EE7BA89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Hasil</w:t>
            </w:r>
          </w:p>
        </w:tc>
      </w:tr>
      <w:tr w:rsidR="00C817B5" w:rsidRPr="001812D1" w14:paraId="5EBCA135" w14:textId="77777777" w:rsidTr="00C817B5">
        <w:trPr>
          <w:trHeight w:val="834"/>
        </w:trPr>
        <w:tc>
          <w:tcPr>
            <w:tcW w:w="2464" w:type="dxa"/>
            <w:shd w:val="clear" w:color="auto" w:fill="auto"/>
            <w:vAlign w:val="center"/>
            <w:hideMark/>
          </w:tcPr>
          <w:p w14:paraId="70E09DDA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Memeriksa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konfigurasi</w:t>
            </w:r>
            <w:proofErr w:type="spellEnd"/>
          </w:p>
        </w:tc>
        <w:tc>
          <w:tcPr>
            <w:tcW w:w="2072" w:type="dxa"/>
            <w:shd w:val="clear" w:color="auto" w:fill="auto"/>
            <w:vAlign w:val="center"/>
            <w:hideMark/>
          </w:tcPr>
          <w:p w14:paraId="7414B8D1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show running-config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5A03173F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Router / Switch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14:paraId="439FA653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konfigurasi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aktif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pada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perangkat</w:t>
            </w:r>
            <w:proofErr w:type="spellEnd"/>
          </w:p>
        </w:tc>
      </w:tr>
      <w:tr w:rsidR="00C817B5" w:rsidRPr="001812D1" w14:paraId="275958A6" w14:textId="77777777" w:rsidTr="00C817B5">
        <w:trPr>
          <w:trHeight w:val="834"/>
        </w:trPr>
        <w:tc>
          <w:tcPr>
            <w:tcW w:w="2464" w:type="dxa"/>
            <w:shd w:val="clear" w:color="auto" w:fill="auto"/>
            <w:vAlign w:val="center"/>
            <w:hideMark/>
          </w:tcPr>
          <w:p w14:paraId="05814D0B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tabel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perutean</w:t>
            </w:r>
            <w:proofErr w:type="spellEnd"/>
          </w:p>
        </w:tc>
        <w:tc>
          <w:tcPr>
            <w:tcW w:w="2072" w:type="dxa"/>
            <w:shd w:val="clear" w:color="auto" w:fill="auto"/>
            <w:vAlign w:val="center"/>
            <w:hideMark/>
          </w:tcPr>
          <w:p w14:paraId="4C7549DB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show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ip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4A9F2C80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Router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14:paraId="577B1173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Menampilkan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tabel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routing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router</w:t>
            </w:r>
          </w:p>
        </w:tc>
      </w:tr>
      <w:tr w:rsidR="00C817B5" w:rsidRPr="001812D1" w14:paraId="62BF7FD8" w14:textId="77777777" w:rsidTr="00C817B5">
        <w:trPr>
          <w:trHeight w:val="1112"/>
        </w:trPr>
        <w:tc>
          <w:tcPr>
            <w:tcW w:w="2464" w:type="dxa"/>
            <w:shd w:val="clear" w:color="auto" w:fill="auto"/>
            <w:vAlign w:val="center"/>
            <w:hideMark/>
          </w:tcPr>
          <w:p w14:paraId="29AA930D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Lakukan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pengujian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PC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Router</w:t>
            </w:r>
          </w:p>
        </w:tc>
        <w:tc>
          <w:tcPr>
            <w:tcW w:w="2072" w:type="dxa"/>
            <w:shd w:val="clear" w:color="auto" w:fill="auto"/>
            <w:vAlign w:val="center"/>
            <w:hideMark/>
          </w:tcPr>
          <w:p w14:paraId="0FD81CC9" w14:textId="2890B840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ping []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70D5144C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PC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14:paraId="39789A2D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Jika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respon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"Success",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"Timeout"</w:t>
            </w:r>
          </w:p>
        </w:tc>
      </w:tr>
      <w:tr w:rsidR="00C817B5" w:rsidRPr="001812D1" w14:paraId="07AA125B" w14:textId="77777777" w:rsidTr="00C817B5">
        <w:trPr>
          <w:trHeight w:val="1112"/>
        </w:trPr>
        <w:tc>
          <w:tcPr>
            <w:tcW w:w="2464" w:type="dxa"/>
            <w:shd w:val="clear" w:color="auto" w:fill="auto"/>
            <w:vAlign w:val="center"/>
            <w:hideMark/>
          </w:tcPr>
          <w:p w14:paraId="679876F4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Lakukan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pengujian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Printer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Router</w:t>
            </w:r>
          </w:p>
        </w:tc>
        <w:tc>
          <w:tcPr>
            <w:tcW w:w="2072" w:type="dxa"/>
            <w:shd w:val="clear" w:color="auto" w:fill="auto"/>
            <w:vAlign w:val="center"/>
            <w:hideMark/>
          </w:tcPr>
          <w:p w14:paraId="5F1867A6" w14:textId="6AC331D5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ping []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464D328E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Printer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14:paraId="1A9956F7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Jika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respon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"Success",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"Timeout"</w:t>
            </w:r>
          </w:p>
        </w:tc>
      </w:tr>
      <w:tr w:rsidR="00C817B5" w:rsidRPr="001812D1" w14:paraId="68308DAD" w14:textId="77777777" w:rsidTr="00C817B5">
        <w:trPr>
          <w:trHeight w:val="1112"/>
        </w:trPr>
        <w:tc>
          <w:tcPr>
            <w:tcW w:w="2464" w:type="dxa"/>
            <w:shd w:val="clear" w:color="auto" w:fill="auto"/>
            <w:vAlign w:val="center"/>
            <w:hideMark/>
          </w:tcPr>
          <w:p w14:paraId="228EF19F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Lakukan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pengujian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/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verifikasi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dari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PC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Printer</w:t>
            </w:r>
          </w:p>
        </w:tc>
        <w:tc>
          <w:tcPr>
            <w:tcW w:w="2072" w:type="dxa"/>
            <w:shd w:val="clear" w:color="auto" w:fill="auto"/>
            <w:vAlign w:val="center"/>
            <w:hideMark/>
          </w:tcPr>
          <w:p w14:paraId="60D81BF4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ping [IP Printer]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5DB54C83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PC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14:paraId="0F451483" w14:textId="77777777" w:rsidR="00C817B5" w:rsidRPr="001812D1" w:rsidRDefault="00C817B5" w:rsidP="00B033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Jika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berhasil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respon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"Success",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jika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tidak</w:t>
            </w:r>
            <w:proofErr w:type="spellEnd"/>
            <w:r w:rsidRPr="00181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, "Timeout"</w:t>
            </w:r>
          </w:p>
        </w:tc>
      </w:tr>
    </w:tbl>
    <w:p w14:paraId="5C1733D3" w14:textId="64A728C7" w:rsidR="00F1206C" w:rsidRPr="00374AC5" w:rsidRDefault="00F1206C" w:rsidP="00374A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B2F7D" w14:textId="77777777" w:rsidR="00374AC5" w:rsidRDefault="00374AC5" w:rsidP="00E12D65">
      <w:pPr>
        <w:pStyle w:val="Heading1"/>
        <w:jc w:val="left"/>
      </w:pPr>
      <w:proofErr w:type="spellStart"/>
      <w:r>
        <w:t>Percobaan</w:t>
      </w:r>
      <w:proofErr w:type="spellEnd"/>
      <w:r>
        <w:rPr>
          <w:spacing w:val="-2"/>
        </w:rPr>
        <w:t xml:space="preserve"> </w:t>
      </w:r>
      <w:r>
        <w:t>3:</w:t>
      </w:r>
    </w:p>
    <w:p w14:paraId="1BBBF731" w14:textId="40490D05" w:rsidR="00E12D65" w:rsidRPr="00E12D65" w:rsidRDefault="00E12D65" w:rsidP="00E12D65">
      <w:pPr>
        <w:rPr>
          <w:rFonts w:ascii="Times New Roman" w:hAnsi="Times New Roman" w:cs="Times New Roman"/>
          <w:sz w:val="24"/>
          <w:szCs w:val="24"/>
        </w:rPr>
      </w:pPr>
      <w:r w:rsidRPr="00E12D65">
        <w:rPr>
          <w:rFonts w:ascii="Times New Roman" w:hAnsi="Times New Roman" w:cs="Times New Roman"/>
          <w:sz w:val="24"/>
          <w:szCs w:val="24"/>
        </w:rPr>
        <w:lastRenderedPageBreak/>
        <w:t xml:space="preserve">Tabel 5. Hasil Desain </w:t>
      </w:r>
      <w:proofErr w:type="spellStart"/>
      <w:r w:rsidRPr="00E12D6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12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D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2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D6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12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D6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12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D6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2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D6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12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D65">
        <w:rPr>
          <w:rFonts w:ascii="Times New Roman" w:hAnsi="Times New Roman" w:cs="Times New Roman"/>
          <w:sz w:val="24"/>
          <w:szCs w:val="24"/>
        </w:rPr>
        <w:t>kabel</w:t>
      </w:r>
      <w:proofErr w:type="spellEnd"/>
    </w:p>
    <w:p w14:paraId="46EB80CC" w14:textId="2AF63F36" w:rsidR="00F1206C" w:rsidRDefault="00F1206C" w:rsidP="00F1206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8"/>
        <w:gridCol w:w="2072"/>
        <w:gridCol w:w="2510"/>
        <w:gridCol w:w="2070"/>
      </w:tblGrid>
      <w:tr w:rsidR="00374AC5" w:rsidRPr="00374AC5" w14:paraId="259D8784" w14:textId="77777777" w:rsidTr="00374AC5">
        <w:trPr>
          <w:trHeight w:val="499"/>
        </w:trPr>
        <w:tc>
          <w:tcPr>
            <w:tcW w:w="2180" w:type="dxa"/>
            <w:shd w:val="clear" w:color="auto" w:fill="auto"/>
            <w:vAlign w:val="center"/>
            <w:hideMark/>
          </w:tcPr>
          <w:p w14:paraId="4B96581E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Instruksi</w:t>
            </w:r>
            <w:proofErr w:type="spellEnd"/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61BF56BB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74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Instruksi</w:t>
            </w:r>
            <w:proofErr w:type="spellEnd"/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46F29FD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WLAN/Switch/Router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7AA9186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  <w:t>Hasil</w:t>
            </w:r>
          </w:p>
        </w:tc>
      </w:tr>
      <w:tr w:rsidR="00374AC5" w:rsidRPr="00374AC5" w14:paraId="6538D31D" w14:textId="77777777" w:rsidTr="00374AC5">
        <w:trPr>
          <w:trHeight w:val="900"/>
        </w:trPr>
        <w:tc>
          <w:tcPr>
            <w:tcW w:w="2180" w:type="dxa"/>
            <w:shd w:val="clear" w:color="auto" w:fill="auto"/>
            <w:vAlign w:val="center"/>
            <w:hideMark/>
          </w:tcPr>
          <w:p w14:paraId="27649185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Desain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topologi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WLAN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82F687E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Hubungkan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perangkat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PC, printer, dan server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access point,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lalu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hubungkan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access point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multilayer switch, dan router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multilayer switch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DC88710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Access Point, Switch, Router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0F229C3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Desain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topologi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WLAN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selesai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perangkat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terhubung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access point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menuju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</w:t>
            </w:r>
          </w:p>
        </w:tc>
      </w:tr>
      <w:tr w:rsidR="00374AC5" w:rsidRPr="00374AC5" w14:paraId="64ED6DC5" w14:textId="77777777" w:rsidTr="00374AC5">
        <w:trPr>
          <w:trHeight w:val="900"/>
        </w:trPr>
        <w:tc>
          <w:tcPr>
            <w:tcW w:w="2180" w:type="dxa"/>
            <w:shd w:val="clear" w:color="auto" w:fill="auto"/>
            <w:vAlign w:val="center"/>
            <w:hideMark/>
          </w:tcPr>
          <w:p w14:paraId="5007DEFF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Memeriksa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konfigurasi</w:t>
            </w:r>
            <w:proofErr w:type="spellEnd"/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902AB4F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Cek IP Address di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tiap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perangkat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command prompt. \n2.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Pastikan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Access Point, Switch, dan Router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sudah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dikonfigurasi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benar</w:t>
            </w:r>
            <w:proofErr w:type="spellEnd"/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672EB43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Access Point, Switch, Router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1B842F5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IP Address dan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konfigurasi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telah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diverifikasi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setiap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perangkat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terhubung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benar</w:t>
            </w:r>
            <w:proofErr w:type="spellEnd"/>
          </w:p>
        </w:tc>
      </w:tr>
      <w:tr w:rsidR="00374AC5" w:rsidRPr="00374AC5" w14:paraId="3B0EB75A" w14:textId="77777777" w:rsidTr="00374AC5">
        <w:trPr>
          <w:trHeight w:val="900"/>
        </w:trPr>
        <w:tc>
          <w:tcPr>
            <w:tcW w:w="2180" w:type="dxa"/>
            <w:shd w:val="clear" w:color="auto" w:fill="auto"/>
            <w:vAlign w:val="center"/>
            <w:hideMark/>
          </w:tcPr>
          <w:p w14:paraId="03990453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tabel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perutean</w:t>
            </w:r>
            <w:proofErr w:type="spellEnd"/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0478AE4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Pada Router: Masukkan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show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ip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melihat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tabel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routing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3A82325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Router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45925E0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Tabel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perutean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menampilkan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semua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rute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tersedia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memastikan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rute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terkonfigurasi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baik</w:t>
            </w:r>
            <w:proofErr w:type="spellEnd"/>
          </w:p>
        </w:tc>
      </w:tr>
      <w:tr w:rsidR="00374AC5" w:rsidRPr="00374AC5" w14:paraId="73AFA1F3" w14:textId="77777777" w:rsidTr="00374AC5">
        <w:trPr>
          <w:trHeight w:val="900"/>
        </w:trPr>
        <w:tc>
          <w:tcPr>
            <w:tcW w:w="2180" w:type="dxa"/>
            <w:shd w:val="clear" w:color="auto" w:fill="auto"/>
            <w:vAlign w:val="center"/>
            <w:hideMark/>
          </w:tcPr>
          <w:p w14:paraId="3E9CBB48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Lakukan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/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1DC98CDB" w14:textId="47DAAB9B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Ping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ping [</w:t>
            </w: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192.168.1.3</w:t>
            </w: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]. \n2.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konektivitas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tracert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[</w:t>
            </w: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192.168.1.1</w:t>
            </w: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]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82D5CEA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PC, Router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5F524F0D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Hasil ping dan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tracert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menunjukkan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konektivitas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dan Router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</w:p>
        </w:tc>
      </w:tr>
      <w:tr w:rsidR="00374AC5" w:rsidRPr="00374AC5" w14:paraId="6F091393" w14:textId="77777777" w:rsidTr="00374AC5">
        <w:trPr>
          <w:trHeight w:val="900"/>
        </w:trPr>
        <w:tc>
          <w:tcPr>
            <w:tcW w:w="2180" w:type="dxa"/>
            <w:shd w:val="clear" w:color="auto" w:fill="auto"/>
            <w:vAlign w:val="center"/>
            <w:hideMark/>
          </w:tcPr>
          <w:p w14:paraId="33E4EDA0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Lakukan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/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07CE0D3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Ping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Router. \n2. Cek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apakah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mengirimkan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menuju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Router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01C9E65B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Printer, Router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996F385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Hasil ping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menunjukkan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terhubung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 xml:space="preserve">Router dan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mengirimkan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</w:p>
        </w:tc>
      </w:tr>
      <w:tr w:rsidR="00374AC5" w:rsidRPr="00374AC5" w14:paraId="67840EDF" w14:textId="77777777" w:rsidTr="00374AC5">
        <w:trPr>
          <w:trHeight w:val="900"/>
        </w:trPr>
        <w:tc>
          <w:tcPr>
            <w:tcW w:w="2180" w:type="dxa"/>
            <w:shd w:val="clear" w:color="auto" w:fill="auto"/>
            <w:vAlign w:val="center"/>
            <w:hideMark/>
          </w:tcPr>
          <w:p w14:paraId="4A40F293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lastRenderedPageBreak/>
              <w:t>Lakukan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pengujian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/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38A6DB20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1.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Kirim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perintah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cetak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. \n2.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Verifikasi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hasil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cetakan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memastikan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data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dikirim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Printer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74313FC6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PC, Printer</w:t>
            </w:r>
          </w:p>
        </w:tc>
        <w:tc>
          <w:tcPr>
            <w:tcW w:w="2180" w:type="dxa"/>
            <w:shd w:val="clear" w:color="auto" w:fill="auto"/>
            <w:vAlign w:val="center"/>
            <w:hideMark/>
          </w:tcPr>
          <w:p w14:paraId="20689760" w14:textId="77777777" w:rsidR="00374AC5" w:rsidRPr="00374AC5" w:rsidRDefault="00374AC5" w:rsidP="00374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Cetakan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berhasil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menunjukkan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konektivitas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PC dan Printer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melalui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jaringan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wireless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berfungsi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74A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baik</w:t>
            </w:r>
            <w:proofErr w:type="spellEnd"/>
          </w:p>
        </w:tc>
      </w:tr>
    </w:tbl>
    <w:p w14:paraId="6D1C7C21" w14:textId="77777777" w:rsidR="00F1206C" w:rsidRPr="00F1206C" w:rsidRDefault="00F1206C" w:rsidP="00F1206C">
      <w:pPr>
        <w:rPr>
          <w:rFonts w:ascii="Times New Roman" w:hAnsi="Times New Roman" w:cs="Times New Roman"/>
          <w:sz w:val="24"/>
          <w:szCs w:val="24"/>
        </w:rPr>
      </w:pPr>
    </w:p>
    <w:p w14:paraId="7E2F0249" w14:textId="77777777" w:rsidR="00F1206C" w:rsidRPr="00F1206C" w:rsidRDefault="00F1206C" w:rsidP="00F1206C"/>
    <w:p w14:paraId="4875F2DE" w14:textId="1D4B56C3" w:rsidR="00F1206C" w:rsidRDefault="00E12D65" w:rsidP="00F12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2D65">
        <w:rPr>
          <w:rFonts w:ascii="Times New Roman" w:hAnsi="Times New Roman" w:cs="Times New Roman"/>
          <w:b/>
          <w:bCs/>
          <w:sz w:val="24"/>
          <w:szCs w:val="24"/>
        </w:rPr>
        <w:t>Analisa dan Kesimpulan</w:t>
      </w:r>
    </w:p>
    <w:p w14:paraId="61209687" w14:textId="7100C410" w:rsidR="00E12D65" w:rsidRDefault="00E12D65" w:rsidP="00E12D65">
      <w:pPr>
        <w:pStyle w:val="BodyText"/>
        <w:spacing w:before="133"/>
        <w:ind w:left="265"/>
      </w:pPr>
      <w:r>
        <w:t>Analisa:</w:t>
      </w:r>
    </w:p>
    <w:p w14:paraId="4A3D731A" w14:textId="77777777" w:rsidR="00E12D65" w:rsidRDefault="00E12D65" w:rsidP="00F12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7FEF1" w14:textId="77777777" w:rsidR="00E12D65" w:rsidRDefault="00E12D65" w:rsidP="00F12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C8036" w14:textId="77777777" w:rsidR="00E12D65" w:rsidRDefault="00E12D65" w:rsidP="00F12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873B5" w14:textId="77777777" w:rsidR="00E12D65" w:rsidRDefault="00E12D65" w:rsidP="00F12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18B97" w14:textId="77777777" w:rsidR="00E12D65" w:rsidRDefault="00E12D65" w:rsidP="00F12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9719D" w14:textId="77777777" w:rsidR="00E12D65" w:rsidRDefault="00E12D65" w:rsidP="00E12D65">
      <w:pPr>
        <w:pStyle w:val="BodyText"/>
        <w:ind w:left="265"/>
      </w:pPr>
      <w:r>
        <w:t>Kesimpulan:</w:t>
      </w:r>
    </w:p>
    <w:p w14:paraId="5D7884F3" w14:textId="310D9458" w:rsidR="00E12D65" w:rsidRDefault="00E12D65" w:rsidP="00E12D65">
      <w:pPr>
        <w:pStyle w:val="BodyText"/>
        <w:spacing w:before="9"/>
        <w:rPr>
          <w:sz w:val="11"/>
        </w:rPr>
      </w:pPr>
    </w:p>
    <w:p w14:paraId="73915449" w14:textId="77777777" w:rsidR="00E12D65" w:rsidRDefault="00E12D65" w:rsidP="00E12D65">
      <w:pPr>
        <w:rPr>
          <w:sz w:val="11"/>
        </w:rPr>
        <w:sectPr w:rsidR="00E12D65" w:rsidSect="00E12D65">
          <w:pgSz w:w="12240" w:h="15840"/>
          <w:pgMar w:top="1500" w:right="900" w:bottom="1340" w:left="1720" w:header="0" w:footer="1144" w:gutter="0"/>
          <w:cols w:space="720"/>
        </w:sectPr>
      </w:pPr>
    </w:p>
    <w:p w14:paraId="64F4430D" w14:textId="77777777" w:rsidR="00E12D65" w:rsidRPr="00E12D65" w:rsidRDefault="00E12D65" w:rsidP="00F12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12D65" w:rsidRPr="00E12D65" w:rsidSect="00557523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mso9E9E"/>
      </v:shape>
    </w:pict>
  </w:numPicBullet>
  <w:abstractNum w:abstractNumId="0" w15:restartNumberingAfterBreak="0">
    <w:nsid w:val="018E54EC"/>
    <w:multiLevelType w:val="hybridMultilevel"/>
    <w:tmpl w:val="6EDC82CE"/>
    <w:lvl w:ilvl="0" w:tplc="DEB42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F429A"/>
    <w:multiLevelType w:val="hybridMultilevel"/>
    <w:tmpl w:val="5C8E265A"/>
    <w:lvl w:ilvl="0" w:tplc="2BC81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80F"/>
    <w:multiLevelType w:val="hybridMultilevel"/>
    <w:tmpl w:val="AC9C4DAC"/>
    <w:lvl w:ilvl="0" w:tplc="DCEE1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A6469"/>
    <w:multiLevelType w:val="hybridMultilevel"/>
    <w:tmpl w:val="949478FE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50B4820"/>
    <w:multiLevelType w:val="hybridMultilevel"/>
    <w:tmpl w:val="D9922E7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F838B8"/>
    <w:multiLevelType w:val="hybridMultilevel"/>
    <w:tmpl w:val="4D08B54A"/>
    <w:lvl w:ilvl="0" w:tplc="F8965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44033"/>
    <w:multiLevelType w:val="hybridMultilevel"/>
    <w:tmpl w:val="FE64CA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C33C1"/>
    <w:multiLevelType w:val="hybridMultilevel"/>
    <w:tmpl w:val="D5E8A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B2FB7"/>
    <w:multiLevelType w:val="hybridMultilevel"/>
    <w:tmpl w:val="BFEA0702"/>
    <w:lvl w:ilvl="0" w:tplc="CD4C5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C40A40"/>
    <w:multiLevelType w:val="hybridMultilevel"/>
    <w:tmpl w:val="2236E348"/>
    <w:lvl w:ilvl="0" w:tplc="3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7593626E"/>
    <w:multiLevelType w:val="hybridMultilevel"/>
    <w:tmpl w:val="092C1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B5B5C"/>
    <w:multiLevelType w:val="hybridMultilevel"/>
    <w:tmpl w:val="DD72E392"/>
    <w:lvl w:ilvl="0" w:tplc="3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7C8842FA"/>
    <w:multiLevelType w:val="hybridMultilevel"/>
    <w:tmpl w:val="FDF8B6F6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1471595">
    <w:abstractNumId w:val="12"/>
  </w:num>
  <w:num w:numId="2" w16cid:durableId="1798796071">
    <w:abstractNumId w:val="11"/>
  </w:num>
  <w:num w:numId="3" w16cid:durableId="1955208002">
    <w:abstractNumId w:val="4"/>
  </w:num>
  <w:num w:numId="4" w16cid:durableId="1085305860">
    <w:abstractNumId w:val="6"/>
  </w:num>
  <w:num w:numId="5" w16cid:durableId="1012150434">
    <w:abstractNumId w:val="7"/>
  </w:num>
  <w:num w:numId="6" w16cid:durableId="1911036248">
    <w:abstractNumId w:val="2"/>
  </w:num>
  <w:num w:numId="7" w16cid:durableId="423231834">
    <w:abstractNumId w:val="1"/>
  </w:num>
  <w:num w:numId="8" w16cid:durableId="237135783">
    <w:abstractNumId w:val="9"/>
  </w:num>
  <w:num w:numId="9" w16cid:durableId="1536651994">
    <w:abstractNumId w:val="0"/>
  </w:num>
  <w:num w:numId="10" w16cid:durableId="1992708413">
    <w:abstractNumId w:val="8"/>
  </w:num>
  <w:num w:numId="11" w16cid:durableId="1017539117">
    <w:abstractNumId w:val="10"/>
  </w:num>
  <w:num w:numId="12" w16cid:durableId="1447307140">
    <w:abstractNumId w:val="3"/>
  </w:num>
  <w:num w:numId="13" w16cid:durableId="1354572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23"/>
    <w:rsid w:val="000C21C2"/>
    <w:rsid w:val="000F3BA5"/>
    <w:rsid w:val="00143C72"/>
    <w:rsid w:val="002A78F2"/>
    <w:rsid w:val="00374AC5"/>
    <w:rsid w:val="004868D7"/>
    <w:rsid w:val="00546C33"/>
    <w:rsid w:val="00557523"/>
    <w:rsid w:val="005F0A41"/>
    <w:rsid w:val="00640414"/>
    <w:rsid w:val="006A3518"/>
    <w:rsid w:val="006A5DFF"/>
    <w:rsid w:val="00864B43"/>
    <w:rsid w:val="009136E4"/>
    <w:rsid w:val="00AF6C4A"/>
    <w:rsid w:val="00B54539"/>
    <w:rsid w:val="00BB6203"/>
    <w:rsid w:val="00C817B5"/>
    <w:rsid w:val="00CA3BCA"/>
    <w:rsid w:val="00CE4AE9"/>
    <w:rsid w:val="00DD54B3"/>
    <w:rsid w:val="00E12D65"/>
    <w:rsid w:val="00F1206C"/>
    <w:rsid w:val="00F84F0A"/>
    <w:rsid w:val="00F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2B25"/>
  <w15:chartTrackingRefBased/>
  <w15:docId w15:val="{9A085AEC-75EE-432E-B411-2C827A0A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51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518"/>
    <w:pPr>
      <w:spacing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518"/>
    <w:rPr>
      <w:rFonts w:ascii="Times New Roman" w:hAnsi="Times New Roman" w:cs="Times New Roman"/>
      <w:b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6A351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351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120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E12D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12D65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Gaming</dc:creator>
  <cp:keywords/>
  <dc:description/>
  <cp:lastModifiedBy>hafid al khair</cp:lastModifiedBy>
  <cp:revision>5</cp:revision>
  <dcterms:created xsi:type="dcterms:W3CDTF">2024-09-17T12:43:00Z</dcterms:created>
  <dcterms:modified xsi:type="dcterms:W3CDTF">2024-09-17T13:37:00Z</dcterms:modified>
</cp:coreProperties>
</file>