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E1966" w14:textId="77777777" w:rsidR="00C43D34" w:rsidRDefault="00000000">
      <w:pPr>
        <w:jc w:val="center"/>
      </w:pPr>
      <w:r>
        <w:rPr>
          <w:rFonts w:ascii="Aptos Display" w:hAnsi="Aptos Display"/>
          <w:b/>
          <w:color w:val="10356F"/>
          <w:sz w:val="50"/>
        </w:rPr>
        <w:t>RAPPORT D’ATELIER — JOUR 2</w:t>
      </w:r>
    </w:p>
    <w:p w14:paraId="3201143B" w14:textId="77777777" w:rsidR="00C43D34" w:rsidRDefault="00000000">
      <w:pPr>
        <w:jc w:val="center"/>
      </w:pPr>
      <w:r>
        <w:rPr>
          <w:b/>
          <w:color w:val="3783C1"/>
          <w:sz w:val="26"/>
        </w:rPr>
        <w:t>Alimentation intelligente, mesures et workflow de supervision robotique</w:t>
      </w:r>
    </w:p>
    <w:p w14:paraId="6E71E9CE" w14:textId="77777777" w:rsidR="00C43D34" w:rsidRDefault="00C43D34"/>
    <w:tbl>
      <w:tblPr>
        <w:tblW w:w="0" w:type="auto"/>
        <w:jc w:val="center"/>
        <w:tblLook w:val="04A0" w:firstRow="1" w:lastRow="0" w:firstColumn="1" w:lastColumn="0" w:noHBand="0" w:noVBand="1"/>
      </w:tblPr>
      <w:tblGrid>
        <w:gridCol w:w="10370"/>
      </w:tblGrid>
      <w:tr w:rsidR="00C43D34" w14:paraId="248785A4" w14:textId="77777777">
        <w:trPr>
          <w:jc w:val="center"/>
        </w:trPr>
        <w:tc>
          <w:tcPr>
            <w:tcW w:w="10370" w:type="dxa"/>
            <w:shd w:val="clear" w:color="auto" w:fill="F7F9FC"/>
            <w:tcMar>
              <w:top w:w="180" w:type="dxa"/>
              <w:left w:w="180" w:type="dxa"/>
              <w:bottom w:w="180" w:type="dxa"/>
              <w:right w:w="180" w:type="dxa"/>
            </w:tcMar>
          </w:tcPr>
          <w:p w14:paraId="232383E4" w14:textId="77777777" w:rsidR="00C43D34" w:rsidRDefault="00000000">
            <w:r>
              <w:rPr>
                <w:b/>
                <w:color w:val="10356F"/>
                <w:sz w:val="22"/>
              </w:rPr>
              <w:t>Résumé de l’atelier</w:t>
            </w:r>
            <w:r>
              <w:rPr>
                <w:b/>
                <w:color w:val="10356F"/>
                <w:sz w:val="22"/>
              </w:rPr>
              <w:br/>
            </w:r>
            <w:r>
              <w:rPr>
                <w:color w:val="222222"/>
                <w:sz w:val="20"/>
              </w:rPr>
              <w:t>Ce guide contient la consigne complète, les étapes avant / pendant / après l’atelier, les architectures séparées, les scénarios de test, les tableaux de mesures, les livrables attendus et les critères d’évaluation.</w:t>
            </w:r>
          </w:p>
        </w:tc>
      </w:tr>
    </w:tbl>
    <w:p w14:paraId="7E1EA6D0" w14:textId="77777777" w:rsidR="00C43D34" w:rsidRDefault="00C43D34"/>
    <w:tbl>
      <w:tblPr>
        <w:tblStyle w:val="Grilledutableau"/>
        <w:tblW w:w="0" w:type="auto"/>
        <w:tblLook w:val="04A0" w:firstRow="1" w:lastRow="0" w:firstColumn="1" w:lastColumn="0" w:noHBand="0" w:noVBand="1"/>
      </w:tblPr>
      <w:tblGrid>
        <w:gridCol w:w="5185"/>
        <w:gridCol w:w="5185"/>
      </w:tblGrid>
      <w:tr w:rsidR="00C43D34" w14:paraId="38D7BBC4" w14:textId="77777777">
        <w:tc>
          <w:tcPr>
            <w:tcW w:w="5185" w:type="dxa"/>
            <w:shd w:val="clear" w:color="auto" w:fill="10356F"/>
            <w:vAlign w:val="center"/>
          </w:tcPr>
          <w:p w14:paraId="78F26947" w14:textId="77777777" w:rsidR="00C43D34" w:rsidRDefault="00000000">
            <w:r>
              <w:rPr>
                <w:b/>
                <w:color w:val="FFFFFF"/>
                <w:sz w:val="18"/>
              </w:rPr>
              <w:t>Programme</w:t>
            </w:r>
          </w:p>
        </w:tc>
        <w:tc>
          <w:tcPr>
            <w:tcW w:w="5185" w:type="dxa"/>
            <w:shd w:val="clear" w:color="auto" w:fill="F3F5F7"/>
            <w:vAlign w:val="center"/>
          </w:tcPr>
          <w:p w14:paraId="06BDC268" w14:textId="77777777" w:rsidR="00C43D34" w:rsidRDefault="00000000">
            <w:r>
              <w:rPr>
                <w:sz w:val="18"/>
              </w:rPr>
              <w:t>Physical AI — Semaine 1 / Jour 2</w:t>
            </w:r>
          </w:p>
        </w:tc>
      </w:tr>
      <w:tr w:rsidR="00C43D34" w14:paraId="4086479D" w14:textId="77777777">
        <w:tc>
          <w:tcPr>
            <w:tcW w:w="5185" w:type="dxa"/>
            <w:shd w:val="clear" w:color="auto" w:fill="10356F"/>
            <w:vAlign w:val="center"/>
          </w:tcPr>
          <w:p w14:paraId="474B1995" w14:textId="77777777" w:rsidR="00C43D34" w:rsidRDefault="00000000">
            <w:r>
              <w:rPr>
                <w:b/>
                <w:color w:val="FFFFFF"/>
                <w:sz w:val="18"/>
              </w:rPr>
              <w:t>Durée</w:t>
            </w:r>
          </w:p>
        </w:tc>
        <w:tc>
          <w:tcPr>
            <w:tcW w:w="5185" w:type="dxa"/>
            <w:shd w:val="clear" w:color="auto" w:fill="F3F5F7"/>
            <w:vAlign w:val="center"/>
          </w:tcPr>
          <w:p w14:paraId="272138A1" w14:textId="77777777" w:rsidR="00C43D34" w:rsidRDefault="00000000">
            <w:r>
              <w:rPr>
                <w:sz w:val="18"/>
              </w:rPr>
              <w:t>1 journée</w:t>
            </w:r>
          </w:p>
        </w:tc>
      </w:tr>
      <w:tr w:rsidR="00C43D34" w14:paraId="7CB9AA64" w14:textId="77777777">
        <w:tc>
          <w:tcPr>
            <w:tcW w:w="5185" w:type="dxa"/>
            <w:shd w:val="clear" w:color="auto" w:fill="10356F"/>
            <w:vAlign w:val="center"/>
          </w:tcPr>
          <w:p w14:paraId="7A7624AE" w14:textId="77777777" w:rsidR="00C43D34" w:rsidRDefault="00000000">
            <w:r>
              <w:rPr>
                <w:b/>
                <w:color w:val="FFFFFF"/>
                <w:sz w:val="18"/>
              </w:rPr>
              <w:t>Matériel principal</w:t>
            </w:r>
          </w:p>
        </w:tc>
        <w:tc>
          <w:tcPr>
            <w:tcW w:w="5185" w:type="dxa"/>
            <w:shd w:val="clear" w:color="auto" w:fill="F3F5F7"/>
            <w:vAlign w:val="center"/>
          </w:tcPr>
          <w:p w14:paraId="216A0E77" w14:textId="07FB3A73" w:rsidR="00C43D34" w:rsidRDefault="00356E96">
            <w:proofErr w:type="spellStart"/>
            <w:proofErr w:type="gramStart"/>
            <w:r>
              <w:rPr>
                <w:sz w:val="18"/>
              </w:rPr>
              <w:t>Makerboard</w:t>
            </w:r>
            <w:proofErr w:type="spellEnd"/>
            <w:r>
              <w:rPr>
                <w:sz w:val="18"/>
              </w:rPr>
              <w:t>(</w:t>
            </w:r>
            <w:proofErr w:type="gramEnd"/>
            <w:r w:rsidR="00000000">
              <w:rPr>
                <w:sz w:val="18"/>
              </w:rPr>
              <w:t>ESP32</w:t>
            </w:r>
            <w:r>
              <w:rPr>
                <w:sz w:val="18"/>
              </w:rPr>
              <w:t>)</w:t>
            </w:r>
            <w:r w:rsidR="00000000">
              <w:rPr>
                <w:sz w:val="18"/>
              </w:rPr>
              <w:t xml:space="preserve">, breadboard, </w:t>
            </w:r>
            <w:proofErr w:type="spellStart"/>
            <w:r w:rsidR="00000000">
              <w:rPr>
                <w:sz w:val="18"/>
              </w:rPr>
              <w:t>multimètre</w:t>
            </w:r>
            <w:proofErr w:type="spellEnd"/>
            <w:r w:rsidR="00000000">
              <w:rPr>
                <w:sz w:val="18"/>
              </w:rPr>
              <w:t xml:space="preserve">, </w:t>
            </w:r>
            <w:proofErr w:type="spellStart"/>
            <w:r w:rsidR="00000000">
              <w:rPr>
                <w:sz w:val="18"/>
              </w:rPr>
              <w:t>capteurs</w:t>
            </w:r>
            <w:proofErr w:type="spellEnd"/>
            <w:r w:rsidR="00000000">
              <w:rPr>
                <w:sz w:val="18"/>
              </w:rPr>
              <w:t>, LED, buzzer, relais, potentiomètre</w:t>
            </w:r>
          </w:p>
        </w:tc>
      </w:tr>
      <w:tr w:rsidR="00C43D34" w14:paraId="17805C96" w14:textId="77777777">
        <w:tc>
          <w:tcPr>
            <w:tcW w:w="5185" w:type="dxa"/>
            <w:shd w:val="clear" w:color="auto" w:fill="10356F"/>
            <w:vAlign w:val="center"/>
          </w:tcPr>
          <w:p w14:paraId="79CAC33F" w14:textId="77777777" w:rsidR="00C43D34" w:rsidRDefault="00000000">
            <w:r>
              <w:rPr>
                <w:b/>
                <w:color w:val="FFFFFF"/>
                <w:sz w:val="18"/>
              </w:rPr>
              <w:t>Workflow cible</w:t>
            </w:r>
          </w:p>
        </w:tc>
        <w:tc>
          <w:tcPr>
            <w:tcW w:w="5185" w:type="dxa"/>
            <w:shd w:val="clear" w:color="auto" w:fill="F3F5F7"/>
            <w:vAlign w:val="center"/>
          </w:tcPr>
          <w:p w14:paraId="72B15114" w14:textId="77777777" w:rsidR="00C43D34" w:rsidRDefault="00000000">
            <w:r>
              <w:rPr>
                <w:sz w:val="18"/>
              </w:rPr>
              <w:t>sense → verify → decide → actuate → log</w:t>
            </w:r>
          </w:p>
        </w:tc>
      </w:tr>
    </w:tbl>
    <w:p w14:paraId="326CA4C2" w14:textId="77777777" w:rsidR="00C43D34" w:rsidRDefault="00000000">
      <w:r>
        <w:br w:type="page"/>
      </w:r>
    </w:p>
    <w:p w14:paraId="0CF97E25" w14:textId="77777777" w:rsidR="00C43D34" w:rsidRDefault="00000000">
      <w:pPr>
        <w:pStyle w:val="Titre1"/>
      </w:pPr>
      <w:r>
        <w:rPr>
          <w:rFonts w:ascii="Aptos Display" w:hAnsi="Aptos Display"/>
        </w:rPr>
        <w:lastRenderedPageBreak/>
        <w:t xml:space="preserve">1. </w:t>
      </w:r>
      <w:proofErr w:type="spellStart"/>
      <w:r>
        <w:rPr>
          <w:rFonts w:ascii="Aptos Display" w:hAnsi="Aptos Display"/>
        </w:rPr>
        <w:t>Intitulé</w:t>
      </w:r>
      <w:proofErr w:type="spellEnd"/>
      <w:r>
        <w:rPr>
          <w:rFonts w:ascii="Aptos Display" w:hAnsi="Aptos Display"/>
        </w:rPr>
        <w:t xml:space="preserve"> de </w:t>
      </w:r>
      <w:proofErr w:type="spellStart"/>
      <w:r>
        <w:rPr>
          <w:rFonts w:ascii="Aptos Display" w:hAnsi="Aptos Display"/>
        </w:rPr>
        <w:t>l’atelier</w:t>
      </w:r>
      <w:proofErr w:type="spellEnd"/>
    </w:p>
    <w:p w14:paraId="5A6918D9" w14:textId="77777777" w:rsidR="00C43D34" w:rsidRDefault="00000000">
      <w:r>
        <w:t>Atelier alimentation intelligente, mesures, protections et workflow de supervision robotique.</w:t>
      </w:r>
    </w:p>
    <w:p w14:paraId="0CEB1AA5" w14:textId="77777777" w:rsidR="00C43D34" w:rsidRDefault="00000000">
      <w:pPr>
        <w:pStyle w:val="Titre1"/>
      </w:pPr>
      <w:r>
        <w:rPr>
          <w:rFonts w:ascii="Aptos Display" w:hAnsi="Aptos Display"/>
        </w:rPr>
        <w:t>2. Objectif opérationnel</w:t>
      </w:r>
    </w:p>
    <w:p w14:paraId="3269EF4E" w14:textId="62BBBB9F" w:rsidR="00C43D34" w:rsidRDefault="00000000">
      <w:r>
        <w:t xml:space="preserve">Comprendre les fondamentaux d’électronique embarquée pour robot à travers la conception d’un système alimenté, mesuré, sécurisé et supervisé avec </w:t>
      </w:r>
      <w:r w:rsidR="00356E96">
        <w:t>la</w:t>
      </w:r>
      <w:r>
        <w:t xml:space="preserve"> carte </w:t>
      </w:r>
      <w:proofErr w:type="spellStart"/>
      <w:r w:rsidR="00356E96">
        <w:t>MakerBoard</w:t>
      </w:r>
      <w:proofErr w:type="spellEnd"/>
      <w:r w:rsidR="00356E96">
        <w:t xml:space="preserve"> (</w:t>
      </w:r>
      <w:r>
        <w:t>ESP32</w:t>
      </w:r>
      <w:r w:rsidR="00356E96">
        <w:t>)</w:t>
      </w:r>
      <w:r>
        <w:t>.</w:t>
      </w:r>
    </w:p>
    <w:p w14:paraId="250E4221" w14:textId="77777777" w:rsidR="00C43D34" w:rsidRDefault="00000000">
      <w:pPr>
        <w:pStyle w:val="Listepuces"/>
        <w:spacing w:after="40"/>
      </w:pPr>
      <w:r>
        <w:t>Distribuer correctement l’alimentation.</w:t>
      </w:r>
    </w:p>
    <w:p w14:paraId="2F0BA7B5" w14:textId="77777777" w:rsidR="00C43D34" w:rsidRDefault="00000000">
      <w:pPr>
        <w:pStyle w:val="Listepuces"/>
        <w:spacing w:after="40"/>
      </w:pPr>
      <w:r>
        <w:t>Mesurer les tensions sur plusieurs points.</w:t>
      </w:r>
    </w:p>
    <w:p w14:paraId="6D2D9BAD" w14:textId="77777777" w:rsidR="00C43D34" w:rsidRDefault="00000000">
      <w:pPr>
        <w:pStyle w:val="Listepuces"/>
        <w:spacing w:after="40"/>
      </w:pPr>
      <w:r>
        <w:t>Identifier les risques électriques.</w:t>
      </w:r>
    </w:p>
    <w:p w14:paraId="09BA1C49" w14:textId="77777777" w:rsidR="00C43D34" w:rsidRDefault="00000000">
      <w:pPr>
        <w:pStyle w:val="Listepuces"/>
        <w:spacing w:after="40"/>
      </w:pPr>
      <w:r>
        <w:t>Simuler une anomalie d’alimentation.</w:t>
      </w:r>
    </w:p>
    <w:p w14:paraId="43DBC74E" w14:textId="77777777" w:rsidR="00C43D34" w:rsidRDefault="00000000">
      <w:pPr>
        <w:pStyle w:val="Listepuces"/>
        <w:spacing w:after="40"/>
      </w:pPr>
      <w:r>
        <w:t>Déclencher des alertes.</w:t>
      </w:r>
    </w:p>
    <w:p w14:paraId="6179CA4F" w14:textId="77777777" w:rsidR="00C43D34" w:rsidRDefault="00000000">
      <w:pPr>
        <w:pStyle w:val="Listepuces"/>
        <w:spacing w:after="40"/>
      </w:pPr>
      <w:r>
        <w:t>Documenter un workflow de supervision.</w:t>
      </w:r>
    </w:p>
    <w:p w14:paraId="185323C6" w14:textId="77777777" w:rsidR="00C43D34" w:rsidRDefault="00000000">
      <w:pPr>
        <w:pStyle w:val="Titre1"/>
      </w:pPr>
      <w:r>
        <w:rPr>
          <w:rFonts w:ascii="Aptos Display" w:hAnsi="Aptos Display"/>
        </w:rPr>
        <w:t>3. Consigne de l’atelier</w:t>
      </w:r>
    </w:p>
    <w:tbl>
      <w:tblPr>
        <w:tblW w:w="0" w:type="auto"/>
        <w:jc w:val="center"/>
        <w:tblLook w:val="04A0" w:firstRow="1" w:lastRow="0" w:firstColumn="1" w:lastColumn="0" w:noHBand="0" w:noVBand="1"/>
      </w:tblPr>
      <w:tblGrid>
        <w:gridCol w:w="10370"/>
        <w:gridCol w:w="30"/>
      </w:tblGrid>
      <w:tr w:rsidR="00C43D34" w14:paraId="5DF72014" w14:textId="77777777">
        <w:trPr>
          <w:gridAfter w:val="1"/>
          <w:wAfter w:w="30" w:type="dxa"/>
          <w:jc w:val="center"/>
        </w:trPr>
        <w:tc>
          <w:tcPr>
            <w:tcW w:w="10370" w:type="dxa"/>
            <w:shd w:val="clear" w:color="auto" w:fill="F8EFCB"/>
            <w:tcMar>
              <w:top w:w="180" w:type="dxa"/>
              <w:left w:w="180" w:type="dxa"/>
              <w:bottom w:w="180" w:type="dxa"/>
              <w:right w:w="180" w:type="dxa"/>
            </w:tcMar>
          </w:tcPr>
          <w:p w14:paraId="48902C0F" w14:textId="5F80BD34" w:rsidR="00EC546E" w:rsidRPr="00EC546E" w:rsidRDefault="00000000">
            <w:pPr>
              <w:rPr>
                <w:color w:val="222222"/>
                <w:sz w:val="20"/>
              </w:rPr>
            </w:pPr>
            <w:proofErr w:type="spellStart"/>
            <w:r>
              <w:rPr>
                <w:b/>
                <w:color w:val="10356F"/>
                <w:sz w:val="22"/>
              </w:rPr>
              <w:t>Consigne</w:t>
            </w:r>
            <w:proofErr w:type="spellEnd"/>
            <w:r>
              <w:rPr>
                <w:b/>
                <w:color w:val="10356F"/>
                <w:sz w:val="22"/>
              </w:rPr>
              <w:t xml:space="preserve"> </w:t>
            </w:r>
            <w:proofErr w:type="spellStart"/>
            <w:r>
              <w:rPr>
                <w:b/>
                <w:color w:val="10356F"/>
                <w:sz w:val="22"/>
              </w:rPr>
              <w:t>générale</w:t>
            </w:r>
            <w:proofErr w:type="spellEnd"/>
            <w:r>
              <w:rPr>
                <w:b/>
                <w:color w:val="10356F"/>
                <w:sz w:val="22"/>
              </w:rPr>
              <w:t xml:space="preserve"> à donner aux apprenants</w:t>
            </w:r>
            <w:r>
              <w:rPr>
                <w:b/>
                <w:color w:val="10356F"/>
                <w:sz w:val="22"/>
              </w:rPr>
              <w:br/>
            </w:r>
            <w:r>
              <w:rPr>
                <w:color w:val="222222"/>
                <w:sz w:val="20"/>
              </w:rPr>
              <w:t xml:space="preserve">Vous devez concevoir un mini banc robotique </w:t>
            </w:r>
            <w:proofErr w:type="spellStart"/>
            <w:r>
              <w:rPr>
                <w:color w:val="222222"/>
                <w:sz w:val="20"/>
              </w:rPr>
              <w:t>sécurisé</w:t>
            </w:r>
            <w:proofErr w:type="spellEnd"/>
            <w:r>
              <w:rPr>
                <w:color w:val="222222"/>
                <w:sz w:val="20"/>
              </w:rPr>
              <w:t xml:space="preserve"> </w:t>
            </w:r>
            <w:proofErr w:type="spellStart"/>
            <w:r>
              <w:rPr>
                <w:color w:val="222222"/>
                <w:sz w:val="20"/>
              </w:rPr>
              <w:t>basé</w:t>
            </w:r>
            <w:proofErr w:type="spellEnd"/>
            <w:r>
              <w:rPr>
                <w:color w:val="222222"/>
                <w:sz w:val="20"/>
              </w:rPr>
              <w:t xml:space="preserve"> sur </w:t>
            </w:r>
            <w:r w:rsidR="00356E96" w:rsidRPr="00356E96">
              <w:rPr>
                <w:color w:val="222222"/>
                <w:sz w:val="20"/>
              </w:rPr>
              <w:t xml:space="preserve">la carte </w:t>
            </w:r>
            <w:proofErr w:type="spellStart"/>
            <w:r w:rsidR="00356E96" w:rsidRPr="00356E96">
              <w:rPr>
                <w:color w:val="222222"/>
                <w:sz w:val="20"/>
              </w:rPr>
              <w:t>MakerBoard</w:t>
            </w:r>
            <w:proofErr w:type="spellEnd"/>
            <w:r w:rsidR="00356E96" w:rsidRPr="00356E96">
              <w:rPr>
                <w:color w:val="222222"/>
                <w:sz w:val="20"/>
              </w:rPr>
              <w:t xml:space="preserve"> (ESP32)</w:t>
            </w:r>
            <w:r>
              <w:rPr>
                <w:color w:val="222222"/>
                <w:sz w:val="20"/>
              </w:rPr>
              <w:t xml:space="preserve">. Ce banc doit surveiller son état d’alimentation, détecter une anomalie simulée, déclencher une action automatique et journaliser les événements dans le </w:t>
            </w:r>
            <w:proofErr w:type="spellStart"/>
            <w:r>
              <w:rPr>
                <w:color w:val="222222"/>
                <w:sz w:val="20"/>
              </w:rPr>
              <w:t>moniteur</w:t>
            </w:r>
            <w:proofErr w:type="spellEnd"/>
            <w:r>
              <w:rPr>
                <w:color w:val="222222"/>
                <w:sz w:val="20"/>
              </w:rPr>
              <w:t xml:space="preserve"> </w:t>
            </w:r>
            <w:proofErr w:type="spellStart"/>
            <w:r>
              <w:rPr>
                <w:color w:val="222222"/>
                <w:sz w:val="20"/>
              </w:rPr>
              <w:t>série</w:t>
            </w:r>
            <w:proofErr w:type="spellEnd"/>
            <w:r>
              <w:rPr>
                <w:color w:val="222222"/>
                <w:sz w:val="20"/>
              </w:rPr>
              <w:t>.</w:t>
            </w:r>
          </w:p>
        </w:tc>
      </w:tr>
      <w:tr w:rsidR="00C43D34" w14:paraId="635D763B" w14:textId="77777777">
        <w:tblPrEx>
          <w:jc w:val="left"/>
        </w:tblPrEx>
        <w:tc>
          <w:tcPr>
            <w:tcW w:w="10370" w:type="dxa"/>
            <w:gridSpan w:val="2"/>
            <w:shd w:val="clear" w:color="auto" w:fill="EEF3FA"/>
            <w:tcMar>
              <w:top w:w="150" w:type="dxa"/>
              <w:left w:w="150" w:type="dxa"/>
              <w:bottom w:w="150" w:type="dxa"/>
              <w:right w:w="150" w:type="dxa"/>
            </w:tcMar>
          </w:tcPr>
          <w:p w14:paraId="6C9676EE" w14:textId="77777777" w:rsidR="00C43D34" w:rsidRDefault="00000000">
            <w:proofErr w:type="spellStart"/>
            <w:r>
              <w:rPr>
                <w:rFonts w:ascii="Consolas" w:hAnsi="Consolas"/>
                <w:color w:val="10356F"/>
                <w:sz w:val="19"/>
              </w:rPr>
              <w:t>Mesure</w:t>
            </w:r>
            <w:proofErr w:type="spellEnd"/>
            <w:r>
              <w:rPr>
                <w:rFonts w:ascii="Consolas" w:hAnsi="Consolas"/>
                <w:color w:val="10356F"/>
                <w:sz w:val="19"/>
              </w:rPr>
              <w:t xml:space="preserve"> → </w:t>
            </w:r>
            <w:proofErr w:type="spellStart"/>
            <w:r>
              <w:rPr>
                <w:rFonts w:ascii="Consolas" w:hAnsi="Consolas"/>
                <w:color w:val="10356F"/>
                <w:sz w:val="19"/>
              </w:rPr>
              <w:t>Vérification</w:t>
            </w:r>
            <w:proofErr w:type="spellEnd"/>
            <w:r>
              <w:rPr>
                <w:rFonts w:ascii="Consolas" w:hAnsi="Consolas"/>
                <w:color w:val="10356F"/>
                <w:sz w:val="19"/>
              </w:rPr>
              <w:t xml:space="preserve"> → Décision → Action → Journalisation</w:t>
            </w:r>
            <w:r>
              <w:rPr>
                <w:rFonts w:ascii="Consolas" w:hAnsi="Consolas"/>
                <w:color w:val="10356F"/>
                <w:sz w:val="19"/>
              </w:rPr>
              <w:br/>
            </w:r>
            <w:r>
              <w:rPr>
                <w:rFonts w:ascii="Consolas" w:hAnsi="Consolas"/>
                <w:color w:val="10356F"/>
                <w:sz w:val="19"/>
              </w:rPr>
              <w:br/>
              <w:t>sense → verify → decide → actuate → log</w:t>
            </w:r>
          </w:p>
        </w:tc>
      </w:tr>
    </w:tbl>
    <w:p w14:paraId="138D9352" w14:textId="77777777" w:rsidR="00C43D34" w:rsidRDefault="00000000">
      <w:pPr>
        <w:pStyle w:val="Titre2"/>
      </w:pPr>
      <w:r>
        <w:rPr>
          <w:rFonts w:ascii="Aptos Display" w:hAnsi="Aptos Display"/>
        </w:rPr>
        <w:t xml:space="preserve">Travail </w:t>
      </w:r>
      <w:proofErr w:type="spellStart"/>
      <w:r>
        <w:rPr>
          <w:rFonts w:ascii="Aptos Display" w:hAnsi="Aptos Display"/>
        </w:rPr>
        <w:t>demandé</w:t>
      </w:r>
      <w:proofErr w:type="spellEnd"/>
    </w:p>
    <w:p w14:paraId="39597B1E" w14:textId="77777777" w:rsidR="00C43D34" w:rsidRDefault="00000000">
      <w:pPr>
        <w:pStyle w:val="Listenumros"/>
        <w:spacing w:after="40"/>
      </w:pPr>
      <w:r>
        <w:t>Identifier les besoins en tension et courant des composants.</w:t>
      </w:r>
    </w:p>
    <w:p w14:paraId="38D50EEE" w14:textId="77777777" w:rsidR="00C43D34" w:rsidRDefault="00000000">
      <w:pPr>
        <w:pStyle w:val="Listenumros"/>
        <w:spacing w:after="40"/>
      </w:pPr>
      <w:r>
        <w:t>Réaliser un schéma simple d’alimentation.</w:t>
      </w:r>
    </w:p>
    <w:p w14:paraId="60AAA2EA" w14:textId="77777777" w:rsidR="00C43D34" w:rsidRDefault="00000000">
      <w:pPr>
        <w:pStyle w:val="Listenumros"/>
        <w:spacing w:after="40"/>
      </w:pPr>
      <w:r>
        <w:t>Monter le système sur breadboard.</w:t>
      </w:r>
    </w:p>
    <w:p w14:paraId="0D38DEC7" w14:textId="77777777" w:rsidR="00C43D34" w:rsidRDefault="00000000">
      <w:pPr>
        <w:pStyle w:val="Listenumros"/>
        <w:spacing w:after="40"/>
      </w:pPr>
      <w:r>
        <w:t>Vérifier la polarité et la masse commune.</w:t>
      </w:r>
    </w:p>
    <w:p w14:paraId="59C71DC2" w14:textId="77777777" w:rsidR="00C43D34" w:rsidRDefault="00000000">
      <w:pPr>
        <w:pStyle w:val="Listenumros"/>
        <w:spacing w:after="40"/>
      </w:pPr>
      <w:r>
        <w:t>Mesurer les tensions avec le multimètre.</w:t>
      </w:r>
    </w:p>
    <w:p w14:paraId="46CD6E6C" w14:textId="3DF814ED" w:rsidR="00C43D34" w:rsidRDefault="00000000">
      <w:pPr>
        <w:pStyle w:val="Listenumros"/>
        <w:spacing w:after="40"/>
      </w:pPr>
      <w:r>
        <w:t xml:space="preserve">Programmer </w:t>
      </w:r>
      <w:r w:rsidR="00356E96">
        <w:t xml:space="preserve">la carte </w:t>
      </w:r>
      <w:proofErr w:type="spellStart"/>
      <w:r w:rsidR="00356E96">
        <w:t>MakerBoard</w:t>
      </w:r>
      <w:proofErr w:type="spellEnd"/>
      <w:r w:rsidR="00356E96">
        <w:t xml:space="preserve"> (ESP32)</w:t>
      </w:r>
      <w:r>
        <w:t xml:space="preserve"> pour lire les entrées.</w:t>
      </w:r>
    </w:p>
    <w:p w14:paraId="521201FF" w14:textId="77777777" w:rsidR="00C43D34" w:rsidRDefault="00000000">
      <w:pPr>
        <w:pStyle w:val="Listenumros"/>
        <w:spacing w:after="40"/>
      </w:pPr>
      <w:r>
        <w:t>Simuler une anomalie à l’aide du potentiomètre.</w:t>
      </w:r>
    </w:p>
    <w:p w14:paraId="17E36889" w14:textId="77777777" w:rsidR="00C43D34" w:rsidRDefault="00000000">
      <w:pPr>
        <w:pStyle w:val="Listenumros"/>
        <w:spacing w:after="40"/>
      </w:pPr>
      <w:r>
        <w:t>Déclencher une alerte avec LED, buzzer ou relais.</w:t>
      </w:r>
    </w:p>
    <w:p w14:paraId="0A2DFB88" w14:textId="77777777" w:rsidR="00C43D34" w:rsidRDefault="00000000">
      <w:pPr>
        <w:pStyle w:val="Listenumros"/>
        <w:spacing w:after="40"/>
      </w:pPr>
      <w:r>
        <w:t>Afficher les événements dans le moniteur série.</w:t>
      </w:r>
    </w:p>
    <w:p w14:paraId="211746E2" w14:textId="77777777" w:rsidR="00C43D34" w:rsidRDefault="00000000">
      <w:pPr>
        <w:pStyle w:val="Listenumros"/>
        <w:spacing w:after="40"/>
      </w:pPr>
      <w:r>
        <w:t>Documenter les mesures, anomalies et protections.</w:t>
      </w:r>
    </w:p>
    <w:p w14:paraId="1507019A" w14:textId="77777777" w:rsidR="00C43D34" w:rsidRDefault="00000000">
      <w:pPr>
        <w:pStyle w:val="Titre1"/>
      </w:pPr>
      <w:r>
        <w:rPr>
          <w:rFonts w:ascii="Aptos Display" w:hAnsi="Aptos Display"/>
        </w:rPr>
        <w:t>4. Scénario de l’atelier</w:t>
      </w:r>
    </w:p>
    <w:p w14:paraId="48D53EF2" w14:textId="77777777" w:rsidR="00C43D34" w:rsidRDefault="00000000">
      <w:r>
        <w:t>Le système représente une unité robotique embarquée qui doit fonctionner uniquement si son alimentation est correcte. Le potentiomètre simule une variation de tension ou un état énergétique instable. Le bouton poussoir sert à valider ou réinitialiser le système. Les capteurs représentent les données environnementales, tandis que les LED, le buzzer, le relais et l’afficheur 7 segments représentent les sorties de supervision.</w:t>
      </w:r>
    </w:p>
    <w:p w14:paraId="6C35051A" w14:textId="77777777" w:rsidR="00356E96" w:rsidRDefault="00356E96"/>
    <w:p w14:paraId="0330904C" w14:textId="77777777" w:rsidR="00FE1188" w:rsidRDefault="00FE1188" w:rsidP="00356E96">
      <w:pPr>
        <w:jc w:val="center"/>
        <w:rPr>
          <w:noProof/>
        </w:rPr>
      </w:pPr>
    </w:p>
    <w:p w14:paraId="09A7823D" w14:textId="0914EF64" w:rsidR="00356E96" w:rsidRDefault="00356E96" w:rsidP="00356E96">
      <w:pPr>
        <w:jc w:val="center"/>
      </w:pPr>
      <w:r>
        <w:rPr>
          <w:noProof/>
        </w:rPr>
        <w:drawing>
          <wp:inline distT="0" distB="0" distL="0" distR="0" wp14:anchorId="1D01E5A3" wp14:editId="5AA5632C">
            <wp:extent cx="5953125" cy="4298602"/>
            <wp:effectExtent l="0" t="0" r="0" b="6985"/>
            <wp:docPr id="4508047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04754" name="Image 450804754"/>
                    <pic:cNvPicPr/>
                  </pic:nvPicPr>
                  <pic:blipFill rotWithShape="1">
                    <a:blip r:embed="rId8"/>
                    <a:srcRect b="3730"/>
                    <a:stretch>
                      <a:fillRect/>
                    </a:stretch>
                  </pic:blipFill>
                  <pic:spPr bwMode="auto">
                    <a:xfrm>
                      <a:off x="0" y="0"/>
                      <a:ext cx="5978577" cy="4316980"/>
                    </a:xfrm>
                    <a:prstGeom prst="rect">
                      <a:avLst/>
                    </a:prstGeom>
                    <a:ln>
                      <a:noFill/>
                    </a:ln>
                    <a:extLst>
                      <a:ext uri="{53640926-AAD7-44D8-BBD7-CCE9431645EC}">
                        <a14:shadowObscured xmlns:a14="http://schemas.microsoft.com/office/drawing/2010/main"/>
                      </a:ext>
                    </a:extLst>
                  </pic:spPr>
                </pic:pic>
              </a:graphicData>
            </a:graphic>
          </wp:inline>
        </w:drawing>
      </w:r>
    </w:p>
    <w:p w14:paraId="37DCA720" w14:textId="77777777" w:rsidR="00C43D34" w:rsidRDefault="00000000">
      <w:pPr>
        <w:pStyle w:val="Titre1"/>
      </w:pPr>
      <w:r>
        <w:rPr>
          <w:rFonts w:ascii="Aptos Display" w:hAnsi="Aptos Display"/>
        </w:rPr>
        <w:t>5. Matériel utilisé</w:t>
      </w:r>
    </w:p>
    <w:tbl>
      <w:tblPr>
        <w:tblStyle w:val="Grilledutableau"/>
        <w:tblW w:w="0" w:type="auto"/>
        <w:jc w:val="center"/>
        <w:tblLook w:val="04A0" w:firstRow="1" w:lastRow="0" w:firstColumn="1" w:lastColumn="0" w:noHBand="0" w:noVBand="1"/>
      </w:tblPr>
      <w:tblGrid>
        <w:gridCol w:w="5185"/>
        <w:gridCol w:w="5185"/>
      </w:tblGrid>
      <w:tr w:rsidR="00C43D34" w14:paraId="65E84F7E" w14:textId="77777777">
        <w:trPr>
          <w:jc w:val="center"/>
        </w:trPr>
        <w:tc>
          <w:tcPr>
            <w:tcW w:w="5185" w:type="dxa"/>
            <w:shd w:val="clear" w:color="auto" w:fill="10356F"/>
            <w:tcMar>
              <w:top w:w="80" w:type="dxa"/>
              <w:left w:w="80" w:type="dxa"/>
              <w:bottom w:w="80" w:type="dxa"/>
              <w:right w:w="80" w:type="dxa"/>
            </w:tcMar>
            <w:vAlign w:val="center"/>
          </w:tcPr>
          <w:p w14:paraId="27044EF8" w14:textId="77777777" w:rsidR="00C43D34" w:rsidRDefault="00000000">
            <w:r>
              <w:rPr>
                <w:b/>
                <w:color w:val="FFFFFF"/>
                <w:sz w:val="18"/>
              </w:rPr>
              <w:t>Élément</w:t>
            </w:r>
          </w:p>
        </w:tc>
        <w:tc>
          <w:tcPr>
            <w:tcW w:w="5185" w:type="dxa"/>
            <w:shd w:val="clear" w:color="auto" w:fill="10356F"/>
            <w:tcMar>
              <w:top w:w="80" w:type="dxa"/>
              <w:left w:w="80" w:type="dxa"/>
              <w:bottom w:w="80" w:type="dxa"/>
              <w:right w:w="80" w:type="dxa"/>
            </w:tcMar>
            <w:vAlign w:val="center"/>
          </w:tcPr>
          <w:p w14:paraId="6B56397D" w14:textId="77777777" w:rsidR="00C43D34" w:rsidRDefault="00000000">
            <w:r>
              <w:rPr>
                <w:b/>
                <w:color w:val="FFFFFF"/>
                <w:sz w:val="18"/>
              </w:rPr>
              <w:t>Rôle dans l’atelier</w:t>
            </w:r>
          </w:p>
        </w:tc>
      </w:tr>
      <w:tr w:rsidR="00C43D34" w14:paraId="559D06EF" w14:textId="77777777">
        <w:trPr>
          <w:jc w:val="center"/>
        </w:trPr>
        <w:tc>
          <w:tcPr>
            <w:tcW w:w="5185" w:type="dxa"/>
            <w:shd w:val="clear" w:color="auto" w:fill="F3F5F7"/>
            <w:tcMar>
              <w:top w:w="80" w:type="dxa"/>
              <w:left w:w="80" w:type="dxa"/>
              <w:bottom w:w="80" w:type="dxa"/>
              <w:right w:w="80" w:type="dxa"/>
            </w:tcMar>
            <w:vAlign w:val="center"/>
          </w:tcPr>
          <w:p w14:paraId="1C3E81F2" w14:textId="2900307B" w:rsidR="00C43D34" w:rsidRDefault="00356E96">
            <w:proofErr w:type="spellStart"/>
            <w:r>
              <w:t>MakerBoard</w:t>
            </w:r>
            <w:proofErr w:type="spellEnd"/>
            <w:r>
              <w:t xml:space="preserve"> (ESP32)</w:t>
            </w:r>
          </w:p>
        </w:tc>
        <w:tc>
          <w:tcPr>
            <w:tcW w:w="5185" w:type="dxa"/>
            <w:shd w:val="clear" w:color="auto" w:fill="F3F5F7"/>
            <w:tcMar>
              <w:top w:w="80" w:type="dxa"/>
              <w:left w:w="80" w:type="dxa"/>
              <w:bottom w:w="80" w:type="dxa"/>
              <w:right w:w="80" w:type="dxa"/>
            </w:tcMar>
            <w:vAlign w:val="center"/>
          </w:tcPr>
          <w:p w14:paraId="250BED58" w14:textId="77777777" w:rsidR="00C43D34" w:rsidRDefault="00000000">
            <w:r>
              <w:rPr>
                <w:sz w:val="18"/>
              </w:rPr>
              <w:t>Unité centrale de contrôle</w:t>
            </w:r>
          </w:p>
        </w:tc>
      </w:tr>
      <w:tr w:rsidR="00C43D34" w14:paraId="5F291636" w14:textId="77777777">
        <w:trPr>
          <w:jc w:val="center"/>
        </w:trPr>
        <w:tc>
          <w:tcPr>
            <w:tcW w:w="5185" w:type="dxa"/>
            <w:shd w:val="clear" w:color="auto" w:fill="FFFFFF"/>
            <w:tcMar>
              <w:top w:w="80" w:type="dxa"/>
              <w:left w:w="80" w:type="dxa"/>
              <w:bottom w:w="80" w:type="dxa"/>
              <w:right w:w="80" w:type="dxa"/>
            </w:tcMar>
            <w:vAlign w:val="center"/>
          </w:tcPr>
          <w:p w14:paraId="041FE0FC" w14:textId="77777777" w:rsidR="00C43D34" w:rsidRDefault="00000000">
            <w:r>
              <w:rPr>
                <w:sz w:val="18"/>
              </w:rPr>
              <w:t>Breadboard</w:t>
            </w:r>
          </w:p>
        </w:tc>
        <w:tc>
          <w:tcPr>
            <w:tcW w:w="5185" w:type="dxa"/>
            <w:shd w:val="clear" w:color="auto" w:fill="FFFFFF"/>
            <w:tcMar>
              <w:top w:w="80" w:type="dxa"/>
              <w:left w:w="80" w:type="dxa"/>
              <w:bottom w:w="80" w:type="dxa"/>
              <w:right w:w="80" w:type="dxa"/>
            </w:tcMar>
            <w:vAlign w:val="center"/>
          </w:tcPr>
          <w:p w14:paraId="5606D513" w14:textId="77777777" w:rsidR="00C43D34" w:rsidRDefault="00000000">
            <w:r>
              <w:rPr>
                <w:sz w:val="18"/>
              </w:rPr>
              <w:t>Montage du circuit</w:t>
            </w:r>
          </w:p>
        </w:tc>
      </w:tr>
      <w:tr w:rsidR="00C43D34" w14:paraId="63D76500" w14:textId="77777777">
        <w:trPr>
          <w:jc w:val="center"/>
        </w:trPr>
        <w:tc>
          <w:tcPr>
            <w:tcW w:w="5185" w:type="dxa"/>
            <w:shd w:val="clear" w:color="auto" w:fill="F3F5F7"/>
            <w:tcMar>
              <w:top w:w="80" w:type="dxa"/>
              <w:left w:w="80" w:type="dxa"/>
              <w:bottom w:w="80" w:type="dxa"/>
              <w:right w:w="80" w:type="dxa"/>
            </w:tcMar>
            <w:vAlign w:val="center"/>
          </w:tcPr>
          <w:p w14:paraId="46460D6D" w14:textId="77777777" w:rsidR="00C43D34" w:rsidRDefault="00000000">
            <w:r>
              <w:rPr>
                <w:sz w:val="18"/>
              </w:rPr>
              <w:t>Multimètre</w:t>
            </w:r>
          </w:p>
        </w:tc>
        <w:tc>
          <w:tcPr>
            <w:tcW w:w="5185" w:type="dxa"/>
            <w:shd w:val="clear" w:color="auto" w:fill="F3F5F7"/>
            <w:tcMar>
              <w:top w:w="80" w:type="dxa"/>
              <w:left w:w="80" w:type="dxa"/>
              <w:bottom w:w="80" w:type="dxa"/>
              <w:right w:w="80" w:type="dxa"/>
            </w:tcMar>
            <w:vAlign w:val="center"/>
          </w:tcPr>
          <w:p w14:paraId="087DF973" w14:textId="77777777" w:rsidR="00C43D34" w:rsidRDefault="00000000">
            <w:r>
              <w:rPr>
                <w:sz w:val="18"/>
              </w:rPr>
              <w:t>Mesure de tension et vérification</w:t>
            </w:r>
          </w:p>
        </w:tc>
      </w:tr>
      <w:tr w:rsidR="00C43D34" w14:paraId="5E431AE5" w14:textId="77777777">
        <w:trPr>
          <w:jc w:val="center"/>
        </w:trPr>
        <w:tc>
          <w:tcPr>
            <w:tcW w:w="5185" w:type="dxa"/>
            <w:shd w:val="clear" w:color="auto" w:fill="FFFFFF"/>
            <w:tcMar>
              <w:top w:w="80" w:type="dxa"/>
              <w:left w:w="80" w:type="dxa"/>
              <w:bottom w:w="80" w:type="dxa"/>
              <w:right w:w="80" w:type="dxa"/>
            </w:tcMar>
            <w:vAlign w:val="center"/>
          </w:tcPr>
          <w:p w14:paraId="594AA1FE" w14:textId="77777777" w:rsidR="00C43D34" w:rsidRDefault="00000000">
            <w:r>
              <w:rPr>
                <w:sz w:val="18"/>
              </w:rPr>
              <w:t>Potentiomètre</w:t>
            </w:r>
          </w:p>
        </w:tc>
        <w:tc>
          <w:tcPr>
            <w:tcW w:w="5185" w:type="dxa"/>
            <w:shd w:val="clear" w:color="auto" w:fill="FFFFFF"/>
            <w:tcMar>
              <w:top w:w="80" w:type="dxa"/>
              <w:left w:w="80" w:type="dxa"/>
              <w:bottom w:w="80" w:type="dxa"/>
              <w:right w:w="80" w:type="dxa"/>
            </w:tcMar>
            <w:vAlign w:val="center"/>
          </w:tcPr>
          <w:p w14:paraId="1F3563D1" w14:textId="77777777" w:rsidR="00C43D34" w:rsidRDefault="00000000">
            <w:r>
              <w:rPr>
                <w:sz w:val="18"/>
              </w:rPr>
              <w:t>Simulation variation tension</w:t>
            </w:r>
          </w:p>
        </w:tc>
      </w:tr>
      <w:tr w:rsidR="00C43D34" w14:paraId="1DE52424" w14:textId="77777777">
        <w:trPr>
          <w:jc w:val="center"/>
        </w:trPr>
        <w:tc>
          <w:tcPr>
            <w:tcW w:w="5185" w:type="dxa"/>
            <w:shd w:val="clear" w:color="auto" w:fill="F3F5F7"/>
            <w:tcMar>
              <w:top w:w="80" w:type="dxa"/>
              <w:left w:w="80" w:type="dxa"/>
              <w:bottom w:w="80" w:type="dxa"/>
              <w:right w:w="80" w:type="dxa"/>
            </w:tcMar>
            <w:vAlign w:val="center"/>
          </w:tcPr>
          <w:p w14:paraId="4F6BB874" w14:textId="77777777" w:rsidR="00C43D34" w:rsidRDefault="00000000">
            <w:r>
              <w:rPr>
                <w:sz w:val="18"/>
              </w:rPr>
              <w:t>Bouton poussoir</w:t>
            </w:r>
          </w:p>
        </w:tc>
        <w:tc>
          <w:tcPr>
            <w:tcW w:w="5185" w:type="dxa"/>
            <w:shd w:val="clear" w:color="auto" w:fill="F3F5F7"/>
            <w:tcMar>
              <w:top w:w="80" w:type="dxa"/>
              <w:left w:w="80" w:type="dxa"/>
              <w:bottom w:w="80" w:type="dxa"/>
              <w:right w:w="80" w:type="dxa"/>
            </w:tcMar>
            <w:vAlign w:val="center"/>
          </w:tcPr>
          <w:p w14:paraId="72901E3E" w14:textId="77777777" w:rsidR="00C43D34" w:rsidRDefault="00000000">
            <w:r>
              <w:rPr>
                <w:sz w:val="18"/>
              </w:rPr>
              <w:t>Reset ou validation sécurité</w:t>
            </w:r>
          </w:p>
        </w:tc>
      </w:tr>
      <w:tr w:rsidR="00C43D34" w14:paraId="1F384736" w14:textId="77777777">
        <w:trPr>
          <w:jc w:val="center"/>
        </w:trPr>
        <w:tc>
          <w:tcPr>
            <w:tcW w:w="5185" w:type="dxa"/>
            <w:shd w:val="clear" w:color="auto" w:fill="FFFFFF"/>
            <w:tcMar>
              <w:top w:w="80" w:type="dxa"/>
              <w:left w:w="80" w:type="dxa"/>
              <w:bottom w:w="80" w:type="dxa"/>
              <w:right w:w="80" w:type="dxa"/>
            </w:tcMar>
            <w:vAlign w:val="center"/>
          </w:tcPr>
          <w:p w14:paraId="7AA8370A" w14:textId="77777777" w:rsidR="00C43D34" w:rsidRDefault="00000000">
            <w:r>
              <w:rPr>
                <w:sz w:val="18"/>
              </w:rPr>
              <w:t>Light sensor</w:t>
            </w:r>
          </w:p>
        </w:tc>
        <w:tc>
          <w:tcPr>
            <w:tcW w:w="5185" w:type="dxa"/>
            <w:shd w:val="clear" w:color="auto" w:fill="FFFFFF"/>
            <w:tcMar>
              <w:top w:w="80" w:type="dxa"/>
              <w:left w:w="80" w:type="dxa"/>
              <w:bottom w:w="80" w:type="dxa"/>
              <w:right w:w="80" w:type="dxa"/>
            </w:tcMar>
            <w:vAlign w:val="center"/>
          </w:tcPr>
          <w:p w14:paraId="22548328" w14:textId="77777777" w:rsidR="00C43D34" w:rsidRDefault="00000000">
            <w:r>
              <w:rPr>
                <w:sz w:val="18"/>
              </w:rPr>
              <w:t>Entrée environnementale</w:t>
            </w:r>
          </w:p>
        </w:tc>
      </w:tr>
      <w:tr w:rsidR="00C43D34" w14:paraId="60CEB3C5" w14:textId="77777777">
        <w:trPr>
          <w:jc w:val="center"/>
        </w:trPr>
        <w:tc>
          <w:tcPr>
            <w:tcW w:w="5185" w:type="dxa"/>
            <w:shd w:val="clear" w:color="auto" w:fill="F3F5F7"/>
            <w:tcMar>
              <w:top w:w="80" w:type="dxa"/>
              <w:left w:w="80" w:type="dxa"/>
              <w:bottom w:w="80" w:type="dxa"/>
              <w:right w:w="80" w:type="dxa"/>
            </w:tcMar>
            <w:vAlign w:val="center"/>
          </w:tcPr>
          <w:p w14:paraId="4D10A680" w14:textId="77777777" w:rsidR="00C43D34" w:rsidRDefault="00000000">
            <w:r>
              <w:rPr>
                <w:sz w:val="18"/>
              </w:rPr>
              <w:t>Capteur température/humidité</w:t>
            </w:r>
          </w:p>
        </w:tc>
        <w:tc>
          <w:tcPr>
            <w:tcW w:w="5185" w:type="dxa"/>
            <w:shd w:val="clear" w:color="auto" w:fill="F3F5F7"/>
            <w:tcMar>
              <w:top w:w="80" w:type="dxa"/>
              <w:left w:w="80" w:type="dxa"/>
              <w:bottom w:w="80" w:type="dxa"/>
              <w:right w:w="80" w:type="dxa"/>
            </w:tcMar>
            <w:vAlign w:val="center"/>
          </w:tcPr>
          <w:p w14:paraId="12D06C12" w14:textId="77777777" w:rsidR="00C43D34" w:rsidRDefault="00000000">
            <w:r>
              <w:rPr>
                <w:sz w:val="18"/>
              </w:rPr>
              <w:t>Mesure environnementale optionnelle</w:t>
            </w:r>
          </w:p>
        </w:tc>
      </w:tr>
      <w:tr w:rsidR="00C43D34" w14:paraId="6FBBC5E2" w14:textId="77777777">
        <w:trPr>
          <w:jc w:val="center"/>
        </w:trPr>
        <w:tc>
          <w:tcPr>
            <w:tcW w:w="5185" w:type="dxa"/>
            <w:shd w:val="clear" w:color="auto" w:fill="FFFFFF"/>
            <w:tcMar>
              <w:top w:w="80" w:type="dxa"/>
              <w:left w:w="80" w:type="dxa"/>
              <w:bottom w:w="80" w:type="dxa"/>
              <w:right w:w="80" w:type="dxa"/>
            </w:tcMar>
            <w:vAlign w:val="center"/>
          </w:tcPr>
          <w:p w14:paraId="74D38679" w14:textId="77777777" w:rsidR="00C43D34" w:rsidRDefault="00000000">
            <w:r>
              <w:rPr>
                <w:sz w:val="18"/>
              </w:rPr>
              <w:t>LED verte</w:t>
            </w:r>
          </w:p>
        </w:tc>
        <w:tc>
          <w:tcPr>
            <w:tcW w:w="5185" w:type="dxa"/>
            <w:shd w:val="clear" w:color="auto" w:fill="FFFFFF"/>
            <w:tcMar>
              <w:top w:w="80" w:type="dxa"/>
              <w:left w:w="80" w:type="dxa"/>
              <w:bottom w:w="80" w:type="dxa"/>
              <w:right w:w="80" w:type="dxa"/>
            </w:tcMar>
            <w:vAlign w:val="center"/>
          </w:tcPr>
          <w:p w14:paraId="71DABE19" w14:textId="77777777" w:rsidR="00C43D34" w:rsidRDefault="00000000">
            <w:r>
              <w:rPr>
                <w:sz w:val="18"/>
              </w:rPr>
              <w:t>État système OK</w:t>
            </w:r>
          </w:p>
        </w:tc>
      </w:tr>
      <w:tr w:rsidR="00C43D34" w14:paraId="46CFE969" w14:textId="77777777">
        <w:trPr>
          <w:jc w:val="center"/>
        </w:trPr>
        <w:tc>
          <w:tcPr>
            <w:tcW w:w="5185" w:type="dxa"/>
            <w:shd w:val="clear" w:color="auto" w:fill="F3F5F7"/>
            <w:tcMar>
              <w:top w:w="80" w:type="dxa"/>
              <w:left w:w="80" w:type="dxa"/>
              <w:bottom w:w="80" w:type="dxa"/>
              <w:right w:w="80" w:type="dxa"/>
            </w:tcMar>
            <w:vAlign w:val="center"/>
          </w:tcPr>
          <w:p w14:paraId="11A3523C" w14:textId="77777777" w:rsidR="00C43D34" w:rsidRDefault="00000000">
            <w:r>
              <w:rPr>
                <w:sz w:val="18"/>
              </w:rPr>
              <w:t>LED rouge</w:t>
            </w:r>
          </w:p>
        </w:tc>
        <w:tc>
          <w:tcPr>
            <w:tcW w:w="5185" w:type="dxa"/>
            <w:shd w:val="clear" w:color="auto" w:fill="F3F5F7"/>
            <w:tcMar>
              <w:top w:w="80" w:type="dxa"/>
              <w:left w:w="80" w:type="dxa"/>
              <w:bottom w:w="80" w:type="dxa"/>
              <w:right w:w="80" w:type="dxa"/>
            </w:tcMar>
            <w:vAlign w:val="center"/>
          </w:tcPr>
          <w:p w14:paraId="41968743" w14:textId="77777777" w:rsidR="00C43D34" w:rsidRDefault="00000000">
            <w:r>
              <w:rPr>
                <w:sz w:val="18"/>
              </w:rPr>
              <w:t>Défaut ou alerte</w:t>
            </w:r>
          </w:p>
        </w:tc>
      </w:tr>
      <w:tr w:rsidR="00C43D34" w14:paraId="780EB7E2" w14:textId="77777777">
        <w:trPr>
          <w:jc w:val="center"/>
        </w:trPr>
        <w:tc>
          <w:tcPr>
            <w:tcW w:w="5185" w:type="dxa"/>
            <w:shd w:val="clear" w:color="auto" w:fill="FFFFFF"/>
            <w:tcMar>
              <w:top w:w="80" w:type="dxa"/>
              <w:left w:w="80" w:type="dxa"/>
              <w:bottom w:w="80" w:type="dxa"/>
              <w:right w:w="80" w:type="dxa"/>
            </w:tcMar>
            <w:vAlign w:val="center"/>
          </w:tcPr>
          <w:p w14:paraId="313A3358" w14:textId="77777777" w:rsidR="00C43D34" w:rsidRDefault="00000000">
            <w:r>
              <w:rPr>
                <w:sz w:val="18"/>
              </w:rPr>
              <w:t>Buzzer</w:t>
            </w:r>
          </w:p>
        </w:tc>
        <w:tc>
          <w:tcPr>
            <w:tcW w:w="5185" w:type="dxa"/>
            <w:shd w:val="clear" w:color="auto" w:fill="FFFFFF"/>
            <w:tcMar>
              <w:top w:w="80" w:type="dxa"/>
              <w:left w:w="80" w:type="dxa"/>
              <w:bottom w:w="80" w:type="dxa"/>
              <w:right w:w="80" w:type="dxa"/>
            </w:tcMar>
            <w:vAlign w:val="center"/>
          </w:tcPr>
          <w:p w14:paraId="20D0746A" w14:textId="77777777" w:rsidR="00C43D34" w:rsidRDefault="00000000">
            <w:r>
              <w:rPr>
                <w:sz w:val="18"/>
              </w:rPr>
              <w:t>Alerte sonore</w:t>
            </w:r>
          </w:p>
        </w:tc>
      </w:tr>
      <w:tr w:rsidR="00C43D34" w14:paraId="6E24B795" w14:textId="77777777">
        <w:trPr>
          <w:jc w:val="center"/>
        </w:trPr>
        <w:tc>
          <w:tcPr>
            <w:tcW w:w="5185" w:type="dxa"/>
            <w:shd w:val="clear" w:color="auto" w:fill="F3F5F7"/>
            <w:tcMar>
              <w:top w:w="80" w:type="dxa"/>
              <w:left w:w="80" w:type="dxa"/>
              <w:bottom w:w="80" w:type="dxa"/>
              <w:right w:w="80" w:type="dxa"/>
            </w:tcMar>
            <w:vAlign w:val="center"/>
          </w:tcPr>
          <w:p w14:paraId="67B14DD6" w14:textId="77777777" w:rsidR="00C43D34" w:rsidRDefault="00000000">
            <w:r>
              <w:rPr>
                <w:sz w:val="18"/>
              </w:rPr>
              <w:t>Relais</w:t>
            </w:r>
          </w:p>
        </w:tc>
        <w:tc>
          <w:tcPr>
            <w:tcW w:w="5185" w:type="dxa"/>
            <w:shd w:val="clear" w:color="auto" w:fill="F3F5F7"/>
            <w:tcMar>
              <w:top w:w="80" w:type="dxa"/>
              <w:left w:w="80" w:type="dxa"/>
              <w:bottom w:w="80" w:type="dxa"/>
              <w:right w:w="80" w:type="dxa"/>
            </w:tcMar>
            <w:vAlign w:val="center"/>
          </w:tcPr>
          <w:p w14:paraId="18040AF2" w14:textId="77777777" w:rsidR="00C43D34" w:rsidRDefault="00000000">
            <w:r>
              <w:rPr>
                <w:sz w:val="18"/>
              </w:rPr>
              <w:t>Autorisation ou coupure de charge</w:t>
            </w:r>
          </w:p>
        </w:tc>
      </w:tr>
      <w:tr w:rsidR="00C43D34" w14:paraId="634B7C23" w14:textId="77777777">
        <w:trPr>
          <w:jc w:val="center"/>
        </w:trPr>
        <w:tc>
          <w:tcPr>
            <w:tcW w:w="5185" w:type="dxa"/>
            <w:shd w:val="clear" w:color="auto" w:fill="FFFFFF"/>
            <w:tcMar>
              <w:top w:w="80" w:type="dxa"/>
              <w:left w:w="80" w:type="dxa"/>
              <w:bottom w:w="80" w:type="dxa"/>
              <w:right w:w="80" w:type="dxa"/>
            </w:tcMar>
            <w:vAlign w:val="center"/>
          </w:tcPr>
          <w:p w14:paraId="11A3CEE3" w14:textId="77777777" w:rsidR="00C43D34" w:rsidRDefault="00000000">
            <w:r>
              <w:rPr>
                <w:sz w:val="18"/>
              </w:rPr>
              <w:t>Afficheur 7 segments</w:t>
            </w:r>
          </w:p>
        </w:tc>
        <w:tc>
          <w:tcPr>
            <w:tcW w:w="5185" w:type="dxa"/>
            <w:shd w:val="clear" w:color="auto" w:fill="FFFFFF"/>
            <w:tcMar>
              <w:top w:w="80" w:type="dxa"/>
              <w:left w:w="80" w:type="dxa"/>
              <w:bottom w:w="80" w:type="dxa"/>
              <w:right w:w="80" w:type="dxa"/>
            </w:tcMar>
            <w:vAlign w:val="center"/>
          </w:tcPr>
          <w:p w14:paraId="54448267" w14:textId="77777777" w:rsidR="00C43D34" w:rsidRDefault="00000000">
            <w:r>
              <w:rPr>
                <w:sz w:val="18"/>
              </w:rPr>
              <w:t>Affichage état système</w:t>
            </w:r>
          </w:p>
        </w:tc>
      </w:tr>
      <w:tr w:rsidR="00C43D34" w14:paraId="534698A0" w14:textId="77777777">
        <w:trPr>
          <w:jc w:val="center"/>
        </w:trPr>
        <w:tc>
          <w:tcPr>
            <w:tcW w:w="5185" w:type="dxa"/>
            <w:shd w:val="clear" w:color="auto" w:fill="F3F5F7"/>
            <w:tcMar>
              <w:top w:w="80" w:type="dxa"/>
              <w:left w:w="80" w:type="dxa"/>
              <w:bottom w:w="80" w:type="dxa"/>
              <w:right w:w="80" w:type="dxa"/>
            </w:tcMar>
            <w:vAlign w:val="center"/>
          </w:tcPr>
          <w:p w14:paraId="61E638EF" w14:textId="77777777" w:rsidR="00C43D34" w:rsidRDefault="00000000">
            <w:r>
              <w:rPr>
                <w:sz w:val="18"/>
              </w:rPr>
              <w:t>Câbles Dupont</w:t>
            </w:r>
          </w:p>
        </w:tc>
        <w:tc>
          <w:tcPr>
            <w:tcW w:w="5185" w:type="dxa"/>
            <w:shd w:val="clear" w:color="auto" w:fill="F3F5F7"/>
            <w:tcMar>
              <w:top w:w="80" w:type="dxa"/>
              <w:left w:w="80" w:type="dxa"/>
              <w:bottom w:w="80" w:type="dxa"/>
              <w:right w:w="80" w:type="dxa"/>
            </w:tcMar>
            <w:vAlign w:val="center"/>
          </w:tcPr>
          <w:p w14:paraId="58230A14" w14:textId="77777777" w:rsidR="00C43D34" w:rsidRDefault="00000000">
            <w:r>
              <w:rPr>
                <w:sz w:val="18"/>
              </w:rPr>
              <w:t>Connexions</w:t>
            </w:r>
          </w:p>
        </w:tc>
      </w:tr>
      <w:tr w:rsidR="00C43D34" w14:paraId="556F2B04" w14:textId="77777777">
        <w:trPr>
          <w:jc w:val="center"/>
        </w:trPr>
        <w:tc>
          <w:tcPr>
            <w:tcW w:w="5185" w:type="dxa"/>
            <w:shd w:val="clear" w:color="auto" w:fill="FFFFFF"/>
            <w:tcMar>
              <w:top w:w="80" w:type="dxa"/>
              <w:left w:w="80" w:type="dxa"/>
              <w:bottom w:w="80" w:type="dxa"/>
              <w:right w:w="80" w:type="dxa"/>
            </w:tcMar>
            <w:vAlign w:val="center"/>
          </w:tcPr>
          <w:p w14:paraId="565A1986" w14:textId="77777777" w:rsidR="00C43D34" w:rsidRDefault="00000000">
            <w:r>
              <w:rPr>
                <w:sz w:val="18"/>
              </w:rPr>
              <w:t>Résistances</w:t>
            </w:r>
          </w:p>
        </w:tc>
        <w:tc>
          <w:tcPr>
            <w:tcW w:w="5185" w:type="dxa"/>
            <w:shd w:val="clear" w:color="auto" w:fill="FFFFFF"/>
            <w:tcMar>
              <w:top w:w="80" w:type="dxa"/>
              <w:left w:w="80" w:type="dxa"/>
              <w:bottom w:w="80" w:type="dxa"/>
              <w:right w:w="80" w:type="dxa"/>
            </w:tcMar>
            <w:vAlign w:val="center"/>
          </w:tcPr>
          <w:p w14:paraId="59921CFE" w14:textId="77777777" w:rsidR="00C43D34" w:rsidRDefault="00000000">
            <w:r>
              <w:rPr>
                <w:sz w:val="18"/>
              </w:rPr>
              <w:t>Protection LED et entrées</w:t>
            </w:r>
          </w:p>
        </w:tc>
      </w:tr>
    </w:tbl>
    <w:p w14:paraId="24D22421" w14:textId="25A60C2E" w:rsidR="00C43D34" w:rsidRDefault="00C43D34"/>
    <w:p w14:paraId="2CC0BA24" w14:textId="77777777" w:rsidR="00C43D34" w:rsidRDefault="00000000">
      <w:pPr>
        <w:pStyle w:val="Titre1"/>
      </w:pPr>
      <w:r>
        <w:rPr>
          <w:rFonts w:ascii="Aptos Display" w:hAnsi="Aptos Display"/>
        </w:rPr>
        <w:t>6. Schémas d’architecture de l’atelier</w:t>
      </w:r>
    </w:p>
    <w:p w14:paraId="78B1BABC" w14:textId="77777777" w:rsidR="00C43D34" w:rsidRDefault="00000000">
      <w:pPr>
        <w:pStyle w:val="Titre2"/>
      </w:pPr>
      <w:r>
        <w:rPr>
          <w:rFonts w:ascii="Aptos Display" w:hAnsi="Aptos Display"/>
        </w:rPr>
        <w:t xml:space="preserve">Architecture </w:t>
      </w:r>
      <w:proofErr w:type="spellStart"/>
      <w:r>
        <w:rPr>
          <w:rFonts w:ascii="Aptos Display" w:hAnsi="Aptos Display"/>
        </w:rPr>
        <w:t>globale</w:t>
      </w:r>
      <w:proofErr w:type="spellEnd"/>
      <w:r>
        <w:rPr>
          <w:rFonts w:ascii="Aptos Display" w:hAnsi="Aptos Display"/>
        </w:rPr>
        <w:t xml:space="preserve"> de </w:t>
      </w:r>
      <w:proofErr w:type="spellStart"/>
      <w:r>
        <w:rPr>
          <w:rFonts w:ascii="Aptos Display" w:hAnsi="Aptos Display"/>
        </w:rPr>
        <w:t>l’atelier</w:t>
      </w:r>
      <w:proofErr w:type="spellEnd"/>
    </w:p>
    <w:p w14:paraId="5555BF53" w14:textId="77777777" w:rsidR="00C43D34" w:rsidRDefault="00000000">
      <w:pPr>
        <w:jc w:val="center"/>
      </w:pPr>
      <w:r>
        <w:rPr>
          <w:noProof/>
        </w:rPr>
        <w:drawing>
          <wp:inline distT="0" distB="0" distL="0" distR="0" wp14:anchorId="00C0D8B9" wp14:editId="241AAB44">
            <wp:extent cx="5975999" cy="3363287"/>
            <wp:effectExtent l="0" t="0" r="571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5975999" cy="3363287"/>
                    </a:xfrm>
                    <a:prstGeom prst="rect">
                      <a:avLst/>
                    </a:prstGeom>
                  </pic:spPr>
                </pic:pic>
              </a:graphicData>
            </a:graphic>
          </wp:inline>
        </w:drawing>
      </w:r>
    </w:p>
    <w:p w14:paraId="5599A4E6" w14:textId="77777777" w:rsidR="00C43D34" w:rsidRDefault="00000000">
      <w:pPr>
        <w:jc w:val="center"/>
      </w:pPr>
      <w:r>
        <w:rPr>
          <w:i/>
          <w:color w:val="7A8799"/>
          <w:sz w:val="18"/>
        </w:rPr>
        <w:t>Architecture globale de l’atelier</w:t>
      </w:r>
    </w:p>
    <w:p w14:paraId="0257EBEB" w14:textId="77777777" w:rsidR="00C43D34" w:rsidRDefault="00000000">
      <w:pPr>
        <w:pStyle w:val="Titre2"/>
      </w:pPr>
      <w:r>
        <w:rPr>
          <w:rFonts w:ascii="Aptos Display" w:hAnsi="Aptos Display"/>
        </w:rPr>
        <w:t>Architecture d’alimentation</w:t>
      </w:r>
    </w:p>
    <w:p w14:paraId="02023A1E" w14:textId="77777777" w:rsidR="00C43D34" w:rsidRDefault="00000000">
      <w:pPr>
        <w:jc w:val="center"/>
      </w:pPr>
      <w:r>
        <w:rPr>
          <w:noProof/>
        </w:rPr>
        <w:drawing>
          <wp:inline distT="0" distB="0" distL="0" distR="0" wp14:anchorId="173BA533" wp14:editId="66FDC8E4">
            <wp:extent cx="5975999" cy="3363287"/>
            <wp:effectExtent l="0" t="0" r="571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stretch>
                      <a:fillRect/>
                    </a:stretch>
                  </pic:blipFill>
                  <pic:spPr>
                    <a:xfrm>
                      <a:off x="0" y="0"/>
                      <a:ext cx="5975999" cy="3363287"/>
                    </a:xfrm>
                    <a:prstGeom prst="rect">
                      <a:avLst/>
                    </a:prstGeom>
                  </pic:spPr>
                </pic:pic>
              </a:graphicData>
            </a:graphic>
          </wp:inline>
        </w:drawing>
      </w:r>
    </w:p>
    <w:p w14:paraId="2A7C36AB" w14:textId="77777777" w:rsidR="00C43D34" w:rsidRDefault="00000000">
      <w:pPr>
        <w:jc w:val="center"/>
      </w:pPr>
      <w:r>
        <w:rPr>
          <w:i/>
          <w:color w:val="7A8799"/>
          <w:sz w:val="18"/>
        </w:rPr>
        <w:t>Architecture d’alimentation</w:t>
      </w:r>
    </w:p>
    <w:p w14:paraId="7A49F735" w14:textId="77777777" w:rsidR="00C43D34" w:rsidRDefault="00000000">
      <w:pPr>
        <w:pStyle w:val="Titre2"/>
      </w:pPr>
      <w:r>
        <w:rPr>
          <w:rFonts w:ascii="Aptos Display" w:hAnsi="Aptos Display"/>
        </w:rPr>
        <w:t>Architecture du workflow</w:t>
      </w:r>
    </w:p>
    <w:p w14:paraId="029DB48D" w14:textId="77777777" w:rsidR="00C43D34" w:rsidRDefault="00000000">
      <w:pPr>
        <w:jc w:val="center"/>
      </w:pPr>
      <w:r>
        <w:rPr>
          <w:noProof/>
        </w:rPr>
        <w:drawing>
          <wp:inline distT="0" distB="0" distL="0" distR="0" wp14:anchorId="597826D6" wp14:editId="7176BD8D">
            <wp:extent cx="5976000" cy="33632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architecture_infographic_diagram.png"/>
                    <pic:cNvPicPr/>
                  </pic:nvPicPr>
                  <pic:blipFill>
                    <a:blip r:embed="rId11"/>
                    <a:stretch>
                      <a:fillRect/>
                    </a:stretch>
                  </pic:blipFill>
                  <pic:spPr>
                    <a:xfrm>
                      <a:off x="0" y="0"/>
                      <a:ext cx="5976000" cy="3363287"/>
                    </a:xfrm>
                    <a:prstGeom prst="rect">
                      <a:avLst/>
                    </a:prstGeom>
                  </pic:spPr>
                </pic:pic>
              </a:graphicData>
            </a:graphic>
          </wp:inline>
        </w:drawing>
      </w:r>
    </w:p>
    <w:p w14:paraId="77244848" w14:textId="77777777" w:rsidR="00C43D34" w:rsidRDefault="00000000">
      <w:pPr>
        <w:jc w:val="center"/>
      </w:pPr>
      <w:r>
        <w:rPr>
          <w:i/>
          <w:color w:val="7A8799"/>
          <w:sz w:val="18"/>
        </w:rPr>
        <w:t>Architecture du workflow</w:t>
      </w:r>
    </w:p>
    <w:p w14:paraId="45F5E1CD" w14:textId="77777777" w:rsidR="00C43D34" w:rsidRDefault="00000000">
      <w:pPr>
        <w:pStyle w:val="Titre2"/>
      </w:pPr>
      <w:r>
        <w:rPr>
          <w:rFonts w:ascii="Aptos Display" w:hAnsi="Aptos Display"/>
        </w:rPr>
        <w:t>Schéma de câblage logique</w:t>
      </w:r>
    </w:p>
    <w:p w14:paraId="04E458C2" w14:textId="77777777" w:rsidR="00C43D34" w:rsidRDefault="00000000">
      <w:pPr>
        <w:jc w:val="center"/>
      </w:pPr>
      <w:r>
        <w:rPr>
          <w:noProof/>
        </w:rPr>
        <w:drawing>
          <wp:inline distT="0" distB="0" distL="0" distR="0" wp14:anchorId="7352B3F2" wp14:editId="33B46757">
            <wp:extent cx="5975999" cy="3363287"/>
            <wp:effectExtent l="0" t="0" r="571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stretch>
                      <a:fillRect/>
                    </a:stretch>
                  </pic:blipFill>
                  <pic:spPr>
                    <a:xfrm>
                      <a:off x="0" y="0"/>
                      <a:ext cx="5975999" cy="3363287"/>
                    </a:xfrm>
                    <a:prstGeom prst="rect">
                      <a:avLst/>
                    </a:prstGeom>
                  </pic:spPr>
                </pic:pic>
              </a:graphicData>
            </a:graphic>
          </wp:inline>
        </w:drawing>
      </w:r>
    </w:p>
    <w:p w14:paraId="472DB170" w14:textId="77777777" w:rsidR="00C43D34" w:rsidRDefault="00000000">
      <w:pPr>
        <w:jc w:val="center"/>
      </w:pPr>
      <w:r>
        <w:rPr>
          <w:i/>
          <w:color w:val="7A8799"/>
          <w:sz w:val="18"/>
        </w:rPr>
        <w:t>Schéma de câblage logique</w:t>
      </w:r>
    </w:p>
    <w:p w14:paraId="3EFD00E9" w14:textId="77777777" w:rsidR="00C43D34" w:rsidRDefault="00000000">
      <w:pPr>
        <w:pStyle w:val="Titre1"/>
      </w:pPr>
      <w:r>
        <w:rPr>
          <w:rFonts w:ascii="Aptos Display" w:hAnsi="Aptos Display"/>
        </w:rPr>
        <w:t>7. Logique fonctionnelle du système</w:t>
      </w:r>
    </w:p>
    <w:p w14:paraId="0B18C1B7" w14:textId="77777777" w:rsidR="00C43D34" w:rsidRDefault="00000000">
      <w:pPr>
        <w:pStyle w:val="Titre2"/>
      </w:pPr>
      <w:r>
        <w:rPr>
          <w:rFonts w:ascii="Aptos Display" w:hAnsi="Aptos Display"/>
        </w:rPr>
        <w:t>Cas 1 : fonctionnement normal</w:t>
      </w:r>
    </w:p>
    <w:tbl>
      <w:tblPr>
        <w:tblW w:w="0" w:type="auto"/>
        <w:tblLook w:val="04A0" w:firstRow="1" w:lastRow="0" w:firstColumn="1" w:lastColumn="0" w:noHBand="0" w:noVBand="1"/>
      </w:tblPr>
      <w:tblGrid>
        <w:gridCol w:w="10370"/>
      </w:tblGrid>
      <w:tr w:rsidR="00C43D34" w14:paraId="69AD1047" w14:textId="77777777">
        <w:tc>
          <w:tcPr>
            <w:tcW w:w="10370" w:type="dxa"/>
            <w:shd w:val="clear" w:color="auto" w:fill="EEF3FA"/>
            <w:tcMar>
              <w:top w:w="150" w:type="dxa"/>
              <w:left w:w="150" w:type="dxa"/>
              <w:bottom w:w="150" w:type="dxa"/>
              <w:right w:w="150" w:type="dxa"/>
            </w:tcMar>
          </w:tcPr>
          <w:p w14:paraId="4FCC3F81" w14:textId="77777777" w:rsidR="00C43D34" w:rsidRDefault="00000000">
            <w:r>
              <w:rPr>
                <w:rFonts w:ascii="Consolas" w:hAnsi="Consolas"/>
                <w:color w:val="10356F"/>
                <w:sz w:val="19"/>
              </w:rPr>
              <w:t>SI tension simulée correcte</w:t>
            </w:r>
            <w:r>
              <w:rPr>
                <w:rFonts w:ascii="Consolas" w:hAnsi="Consolas"/>
                <w:color w:val="10356F"/>
                <w:sz w:val="19"/>
              </w:rPr>
              <w:br/>
              <w:t>ET aucun défaut détecté</w:t>
            </w:r>
            <w:r>
              <w:rPr>
                <w:rFonts w:ascii="Consolas" w:hAnsi="Consolas"/>
                <w:color w:val="10356F"/>
                <w:sz w:val="19"/>
              </w:rPr>
              <w:br/>
              <w:t>ALORS</w:t>
            </w:r>
            <w:r>
              <w:rPr>
                <w:rFonts w:ascii="Consolas" w:hAnsi="Consolas"/>
                <w:color w:val="10356F"/>
                <w:sz w:val="19"/>
              </w:rPr>
              <w:br/>
              <w:t xml:space="preserve">    LED verte ON</w:t>
            </w:r>
            <w:r>
              <w:rPr>
                <w:rFonts w:ascii="Consolas" w:hAnsi="Consolas"/>
                <w:color w:val="10356F"/>
                <w:sz w:val="19"/>
              </w:rPr>
              <w:br/>
              <w:t xml:space="preserve">    LED rouge OFF</w:t>
            </w:r>
            <w:r>
              <w:rPr>
                <w:rFonts w:ascii="Consolas" w:hAnsi="Consolas"/>
                <w:color w:val="10356F"/>
                <w:sz w:val="19"/>
              </w:rPr>
              <w:br/>
              <w:t xml:space="preserve">    buzzer OFF</w:t>
            </w:r>
            <w:r>
              <w:rPr>
                <w:rFonts w:ascii="Consolas" w:hAnsi="Consolas"/>
                <w:color w:val="10356F"/>
                <w:sz w:val="19"/>
              </w:rPr>
              <w:br/>
              <w:t xml:space="preserve">    relais ON</w:t>
            </w:r>
            <w:r>
              <w:rPr>
                <w:rFonts w:ascii="Consolas" w:hAnsi="Consolas"/>
                <w:color w:val="10356F"/>
                <w:sz w:val="19"/>
              </w:rPr>
              <w:br/>
              <w:t xml:space="preserve">    afficheur 7 segments = 1</w:t>
            </w:r>
            <w:r>
              <w:rPr>
                <w:rFonts w:ascii="Consolas" w:hAnsi="Consolas"/>
                <w:color w:val="10356F"/>
                <w:sz w:val="19"/>
              </w:rPr>
              <w:br/>
              <w:t xml:space="preserve">    log = "SYSTEM OK"</w:t>
            </w:r>
          </w:p>
        </w:tc>
      </w:tr>
    </w:tbl>
    <w:p w14:paraId="2F565A85" w14:textId="77777777" w:rsidR="00C43D34" w:rsidRDefault="00000000">
      <w:pPr>
        <w:pStyle w:val="Titre2"/>
      </w:pPr>
      <w:r>
        <w:rPr>
          <w:rFonts w:ascii="Aptos Display" w:hAnsi="Aptos Display"/>
        </w:rPr>
        <w:t>Cas 2 : anomalie simulée</w:t>
      </w:r>
    </w:p>
    <w:tbl>
      <w:tblPr>
        <w:tblW w:w="0" w:type="auto"/>
        <w:tblLook w:val="04A0" w:firstRow="1" w:lastRow="0" w:firstColumn="1" w:lastColumn="0" w:noHBand="0" w:noVBand="1"/>
      </w:tblPr>
      <w:tblGrid>
        <w:gridCol w:w="10370"/>
      </w:tblGrid>
      <w:tr w:rsidR="00C43D34" w14:paraId="65154043" w14:textId="77777777">
        <w:tc>
          <w:tcPr>
            <w:tcW w:w="10370" w:type="dxa"/>
            <w:shd w:val="clear" w:color="auto" w:fill="EEF3FA"/>
            <w:tcMar>
              <w:top w:w="150" w:type="dxa"/>
              <w:left w:w="150" w:type="dxa"/>
              <w:bottom w:w="150" w:type="dxa"/>
              <w:right w:w="150" w:type="dxa"/>
            </w:tcMar>
          </w:tcPr>
          <w:p w14:paraId="1EDB7B48" w14:textId="77777777" w:rsidR="00C43D34" w:rsidRDefault="00000000">
            <w:r>
              <w:rPr>
                <w:rFonts w:ascii="Consolas" w:hAnsi="Consolas"/>
                <w:color w:val="10356F"/>
                <w:sz w:val="19"/>
              </w:rPr>
              <w:t>SI tension simulée faible</w:t>
            </w:r>
            <w:r>
              <w:rPr>
                <w:rFonts w:ascii="Consolas" w:hAnsi="Consolas"/>
                <w:color w:val="10356F"/>
                <w:sz w:val="19"/>
              </w:rPr>
              <w:br/>
              <w:t>OU seuil sécurité dépassé</w:t>
            </w:r>
            <w:r>
              <w:rPr>
                <w:rFonts w:ascii="Consolas" w:hAnsi="Consolas"/>
                <w:color w:val="10356F"/>
                <w:sz w:val="19"/>
              </w:rPr>
              <w:br/>
              <w:t>ALORS</w:t>
            </w:r>
            <w:r>
              <w:rPr>
                <w:rFonts w:ascii="Consolas" w:hAnsi="Consolas"/>
                <w:color w:val="10356F"/>
                <w:sz w:val="19"/>
              </w:rPr>
              <w:br/>
              <w:t xml:space="preserve">    LED verte OFF</w:t>
            </w:r>
            <w:r>
              <w:rPr>
                <w:rFonts w:ascii="Consolas" w:hAnsi="Consolas"/>
                <w:color w:val="10356F"/>
                <w:sz w:val="19"/>
              </w:rPr>
              <w:br/>
              <w:t xml:space="preserve">    LED rouge ON</w:t>
            </w:r>
            <w:r>
              <w:rPr>
                <w:rFonts w:ascii="Consolas" w:hAnsi="Consolas"/>
                <w:color w:val="10356F"/>
                <w:sz w:val="19"/>
              </w:rPr>
              <w:br/>
              <w:t xml:space="preserve">    buzzer ON</w:t>
            </w:r>
            <w:r>
              <w:rPr>
                <w:rFonts w:ascii="Consolas" w:hAnsi="Consolas"/>
                <w:color w:val="10356F"/>
                <w:sz w:val="19"/>
              </w:rPr>
              <w:br/>
              <w:t xml:space="preserve">    relais OFF</w:t>
            </w:r>
            <w:r>
              <w:rPr>
                <w:rFonts w:ascii="Consolas" w:hAnsi="Consolas"/>
                <w:color w:val="10356F"/>
                <w:sz w:val="19"/>
              </w:rPr>
              <w:br/>
              <w:t xml:space="preserve">    afficheur 7 segments = 0</w:t>
            </w:r>
            <w:r>
              <w:rPr>
                <w:rFonts w:ascii="Consolas" w:hAnsi="Consolas"/>
                <w:color w:val="10356F"/>
                <w:sz w:val="19"/>
              </w:rPr>
              <w:br/>
              <w:t xml:space="preserve">    log = "VOLTAGE WARNING - RELAY DISABLED"</w:t>
            </w:r>
          </w:p>
        </w:tc>
      </w:tr>
    </w:tbl>
    <w:p w14:paraId="7B4F32A3" w14:textId="77777777" w:rsidR="00C43D34" w:rsidRDefault="00000000">
      <w:pPr>
        <w:pStyle w:val="Titre2"/>
      </w:pPr>
      <w:r>
        <w:rPr>
          <w:rFonts w:ascii="Aptos Display" w:hAnsi="Aptos Display"/>
        </w:rPr>
        <w:t>Cas 3 : reset sécurité</w:t>
      </w:r>
    </w:p>
    <w:tbl>
      <w:tblPr>
        <w:tblW w:w="0" w:type="auto"/>
        <w:tblLook w:val="04A0" w:firstRow="1" w:lastRow="0" w:firstColumn="1" w:lastColumn="0" w:noHBand="0" w:noVBand="1"/>
      </w:tblPr>
      <w:tblGrid>
        <w:gridCol w:w="10370"/>
      </w:tblGrid>
      <w:tr w:rsidR="00C43D34" w14:paraId="1C15BFF7" w14:textId="77777777">
        <w:tc>
          <w:tcPr>
            <w:tcW w:w="10370" w:type="dxa"/>
            <w:shd w:val="clear" w:color="auto" w:fill="EEF3FA"/>
            <w:tcMar>
              <w:top w:w="150" w:type="dxa"/>
              <w:left w:w="150" w:type="dxa"/>
              <w:bottom w:w="150" w:type="dxa"/>
              <w:right w:w="150" w:type="dxa"/>
            </w:tcMar>
          </w:tcPr>
          <w:p w14:paraId="2856916D" w14:textId="77777777" w:rsidR="00C43D34" w:rsidRDefault="00000000">
            <w:r>
              <w:rPr>
                <w:rFonts w:ascii="Consolas" w:hAnsi="Consolas"/>
                <w:color w:val="10356F"/>
                <w:sz w:val="19"/>
              </w:rPr>
              <w:t>SI bouton poussoir appuyé</w:t>
            </w:r>
            <w:r>
              <w:rPr>
                <w:rFonts w:ascii="Consolas" w:hAnsi="Consolas"/>
                <w:color w:val="10356F"/>
                <w:sz w:val="19"/>
              </w:rPr>
              <w:br/>
              <w:t>ALORS</w:t>
            </w:r>
            <w:r>
              <w:rPr>
                <w:rFonts w:ascii="Consolas" w:hAnsi="Consolas"/>
                <w:color w:val="10356F"/>
                <w:sz w:val="19"/>
              </w:rPr>
              <w:br/>
              <w:t xml:space="preserve">    réinitialiser état système</w:t>
            </w:r>
            <w:r>
              <w:rPr>
                <w:rFonts w:ascii="Consolas" w:hAnsi="Consolas"/>
                <w:color w:val="10356F"/>
                <w:sz w:val="19"/>
              </w:rPr>
              <w:br/>
              <w:t xml:space="preserve">    couper buzzer</w:t>
            </w:r>
            <w:r>
              <w:rPr>
                <w:rFonts w:ascii="Consolas" w:hAnsi="Consolas"/>
                <w:color w:val="10356F"/>
                <w:sz w:val="19"/>
              </w:rPr>
              <w:br/>
              <w:t xml:space="preserve">    relancer vérification</w:t>
            </w:r>
            <w:r>
              <w:rPr>
                <w:rFonts w:ascii="Consolas" w:hAnsi="Consolas"/>
                <w:color w:val="10356F"/>
                <w:sz w:val="19"/>
              </w:rPr>
              <w:br/>
              <w:t xml:space="preserve">    log = "SYSTEM RESET"</w:t>
            </w:r>
          </w:p>
        </w:tc>
      </w:tr>
    </w:tbl>
    <w:p w14:paraId="09723782" w14:textId="77777777" w:rsidR="00C43D34" w:rsidRDefault="00000000">
      <w:pPr>
        <w:pStyle w:val="Titre1"/>
      </w:pPr>
      <w:r>
        <w:rPr>
          <w:rFonts w:ascii="Aptos Display" w:hAnsi="Aptos Display"/>
        </w:rPr>
        <w:t>8. Étapes à suivre pendant l’atelier</w:t>
      </w:r>
    </w:p>
    <w:p w14:paraId="7DC8225B" w14:textId="77777777" w:rsidR="00C43D34" w:rsidRDefault="00000000">
      <w:pPr>
        <w:pStyle w:val="Titre2"/>
      </w:pPr>
      <w:r>
        <w:rPr>
          <w:rFonts w:ascii="Aptos Display" w:hAnsi="Aptos Display"/>
        </w:rPr>
        <w:t>Étape 1 — Préparation</w:t>
      </w:r>
    </w:p>
    <w:p w14:paraId="01DAFCBE" w14:textId="77777777" w:rsidR="00C43D34" w:rsidRDefault="00000000">
      <w:pPr>
        <w:pStyle w:val="Listepuces"/>
        <w:spacing w:after="40"/>
      </w:pPr>
      <w:r>
        <w:t>Vérifier le matériel.</w:t>
      </w:r>
    </w:p>
    <w:p w14:paraId="491EA5EB" w14:textId="77777777" w:rsidR="00C43D34" w:rsidRDefault="00000000">
      <w:pPr>
        <w:pStyle w:val="Listepuces"/>
        <w:spacing w:after="40"/>
      </w:pPr>
      <w:r>
        <w:t>Identifier les composants.</w:t>
      </w:r>
    </w:p>
    <w:p w14:paraId="37CFF83F" w14:textId="77777777" w:rsidR="00C43D34" w:rsidRDefault="00000000">
      <w:pPr>
        <w:pStyle w:val="Listepuces"/>
        <w:spacing w:after="40"/>
      </w:pPr>
      <w:r>
        <w:t>Préparer la breadboard.</w:t>
      </w:r>
    </w:p>
    <w:p w14:paraId="40736B7E" w14:textId="77777777" w:rsidR="00C43D34" w:rsidRDefault="00000000">
      <w:pPr>
        <w:pStyle w:val="Listepuces"/>
        <w:spacing w:after="40"/>
      </w:pPr>
      <w:r>
        <w:t>Noter les tensions de fonctionnement.</w:t>
      </w:r>
    </w:p>
    <w:p w14:paraId="26EF9C1D" w14:textId="77777777" w:rsidR="00C43D34" w:rsidRDefault="00000000">
      <w:pPr>
        <w:pStyle w:val="Listepuces"/>
        <w:spacing w:after="40"/>
      </w:pPr>
      <w:r>
        <w:t>Préparer le journal de bord.</w:t>
      </w:r>
    </w:p>
    <w:p w14:paraId="5144C81F" w14:textId="77777777" w:rsidR="00C43D34" w:rsidRDefault="00000000">
      <w:pPr>
        <w:pStyle w:val="Titre2"/>
      </w:pPr>
      <w:r>
        <w:rPr>
          <w:rFonts w:ascii="Aptos Display" w:hAnsi="Aptos Display"/>
        </w:rPr>
        <w:t>Étape 2 — Analyse électrique</w:t>
      </w:r>
    </w:p>
    <w:p w14:paraId="56BE20F5" w14:textId="77777777" w:rsidR="00C43D34" w:rsidRDefault="00000000">
      <w:pPr>
        <w:pStyle w:val="Listepuces"/>
        <w:spacing w:after="40"/>
      </w:pPr>
      <w:r>
        <w:t>Identifier la tension de chaque composant.</w:t>
      </w:r>
    </w:p>
    <w:p w14:paraId="57032CB9" w14:textId="77777777" w:rsidR="00C43D34" w:rsidRDefault="00000000">
      <w:pPr>
        <w:pStyle w:val="Listepuces"/>
        <w:spacing w:after="40"/>
      </w:pPr>
      <w:r>
        <w:t>Estimer le courant nécessaire.</w:t>
      </w:r>
    </w:p>
    <w:p w14:paraId="2FD78741" w14:textId="77777777" w:rsidR="00C43D34" w:rsidRDefault="00000000">
      <w:pPr>
        <w:pStyle w:val="Listepuces"/>
        <w:spacing w:after="40"/>
      </w:pPr>
      <w:r>
        <w:t>Repérer les risques : surtension, court-circuit, surcharge GPIO.</w:t>
      </w:r>
    </w:p>
    <w:p w14:paraId="7A6C9E7A" w14:textId="77777777" w:rsidR="00C43D34" w:rsidRDefault="00000000">
      <w:pPr>
        <w:pStyle w:val="Listepuces"/>
        <w:spacing w:after="40"/>
      </w:pPr>
      <w:r>
        <w:t>Prévoir les protections : résistance, alimentation adaptée, module relais.</w:t>
      </w:r>
    </w:p>
    <w:p w14:paraId="3408B4AB" w14:textId="77777777" w:rsidR="00C43D34" w:rsidRDefault="00000000">
      <w:pPr>
        <w:pStyle w:val="Titre2"/>
      </w:pPr>
      <w:r>
        <w:rPr>
          <w:rFonts w:ascii="Aptos Display" w:hAnsi="Aptos Display"/>
        </w:rPr>
        <w:t>Étape 3 — Montage alimentation</w:t>
      </w:r>
    </w:p>
    <w:p w14:paraId="4D07D1D2" w14:textId="77777777" w:rsidR="00C43D34" w:rsidRDefault="00000000">
      <w:pPr>
        <w:pStyle w:val="Listepuces"/>
        <w:spacing w:after="40"/>
      </w:pPr>
      <w:r>
        <w:t>Monter le rail 3.3V et le rail GND.</w:t>
      </w:r>
    </w:p>
    <w:p w14:paraId="40094CFD" w14:textId="5E0721F0" w:rsidR="00C43D34" w:rsidRDefault="00000000">
      <w:pPr>
        <w:pStyle w:val="Listepuces"/>
        <w:spacing w:after="40"/>
      </w:pPr>
      <w:r>
        <w:t>Connecter l</w:t>
      </w:r>
      <w:r w:rsidR="00FE1188">
        <w:t xml:space="preserve">a carte </w:t>
      </w:r>
      <w:proofErr w:type="spellStart"/>
      <w:r w:rsidR="00FE1188">
        <w:t>MakerBoard</w:t>
      </w:r>
      <w:proofErr w:type="spellEnd"/>
      <w:r w:rsidR="00FE1188">
        <w:t xml:space="preserve"> (Esp32)</w:t>
      </w:r>
      <w:r>
        <w:t xml:space="preserve">, les </w:t>
      </w:r>
      <w:proofErr w:type="spellStart"/>
      <w:r>
        <w:t>capteurs</w:t>
      </w:r>
      <w:proofErr w:type="spellEnd"/>
      <w:r>
        <w:t xml:space="preserve"> et les actionneurs.</w:t>
      </w:r>
    </w:p>
    <w:p w14:paraId="3FDB6EBC" w14:textId="77777777" w:rsidR="00C43D34" w:rsidRDefault="00000000">
      <w:pPr>
        <w:pStyle w:val="Listepuces"/>
        <w:spacing w:after="40"/>
      </w:pPr>
      <w:r>
        <w:t>Vérifier la masse commune.</w:t>
      </w:r>
    </w:p>
    <w:p w14:paraId="6034008E" w14:textId="77777777" w:rsidR="00C43D34" w:rsidRDefault="00000000">
      <w:pPr>
        <w:pStyle w:val="Listepuces"/>
        <w:spacing w:after="40"/>
      </w:pPr>
      <w:r>
        <w:t>Ne pas alimenter avant validation du montage.</w:t>
      </w:r>
    </w:p>
    <w:p w14:paraId="460634C2" w14:textId="77777777" w:rsidR="00C43D34" w:rsidRDefault="00000000">
      <w:pPr>
        <w:pStyle w:val="Titre2"/>
      </w:pPr>
      <w:r>
        <w:rPr>
          <w:rFonts w:ascii="Aptos Display" w:hAnsi="Aptos Display"/>
        </w:rPr>
        <w:t>Étape 4 — Mesures au multimètre</w:t>
      </w:r>
    </w:p>
    <w:p w14:paraId="7722C2E6" w14:textId="77777777" w:rsidR="00C43D34" w:rsidRDefault="00000000">
      <w:pPr>
        <w:pStyle w:val="Listepuces"/>
        <w:spacing w:after="40"/>
      </w:pPr>
      <w:r>
        <w:t>Mesurer la sortie 3.3V.</w:t>
      </w:r>
    </w:p>
    <w:p w14:paraId="0B9BFC40" w14:textId="77777777" w:rsidR="00C43D34" w:rsidRDefault="00000000">
      <w:pPr>
        <w:pStyle w:val="Listepuces"/>
        <w:spacing w:after="40"/>
      </w:pPr>
      <w:r>
        <w:t>Vérifier le GND commun.</w:t>
      </w:r>
    </w:p>
    <w:p w14:paraId="7A28DF1D" w14:textId="77777777" w:rsidR="00C43D34" w:rsidRDefault="00000000">
      <w:pPr>
        <w:pStyle w:val="Listepuces"/>
        <w:spacing w:after="40"/>
      </w:pPr>
      <w:r>
        <w:t>Mesurer la sortie du potentiomètre.</w:t>
      </w:r>
    </w:p>
    <w:p w14:paraId="0D0460C3" w14:textId="77777777" w:rsidR="00C43D34" w:rsidRDefault="00000000">
      <w:pPr>
        <w:pStyle w:val="Listepuces"/>
        <w:spacing w:after="40"/>
      </w:pPr>
      <w:r>
        <w:t>Mesurer les tensions des LED, du buzzer et du relais.</w:t>
      </w:r>
    </w:p>
    <w:p w14:paraId="7C00CAD0" w14:textId="77777777" w:rsidR="00C43D34" w:rsidRDefault="00000000">
      <w:pPr>
        <w:pStyle w:val="Titre2"/>
      </w:pPr>
      <w:r>
        <w:rPr>
          <w:rFonts w:ascii="Aptos Display" w:hAnsi="Aptos Display"/>
        </w:rPr>
        <w:t>Étape 5 — Programmation du workflow</w:t>
      </w:r>
    </w:p>
    <w:p w14:paraId="457193AF" w14:textId="77777777" w:rsidR="00C43D34" w:rsidRDefault="00000000">
      <w:pPr>
        <w:pStyle w:val="Listepuces"/>
        <w:spacing w:after="40"/>
      </w:pPr>
      <w:r>
        <w:t>Lire le potentiomètre.</w:t>
      </w:r>
    </w:p>
    <w:p w14:paraId="313B7FCF" w14:textId="77777777" w:rsidR="00C43D34" w:rsidRDefault="00000000">
      <w:pPr>
        <w:pStyle w:val="Listepuces"/>
        <w:spacing w:after="40"/>
      </w:pPr>
      <w:r>
        <w:t>Lire le bouton poussoir.</w:t>
      </w:r>
    </w:p>
    <w:p w14:paraId="52A2FCDE" w14:textId="77777777" w:rsidR="00C43D34" w:rsidRDefault="00000000">
      <w:pPr>
        <w:pStyle w:val="Listepuces"/>
        <w:spacing w:after="40"/>
      </w:pPr>
      <w:r>
        <w:t>Lire un capteur environnemental.</w:t>
      </w:r>
    </w:p>
    <w:p w14:paraId="51CBB43A" w14:textId="77777777" w:rsidR="00C43D34" w:rsidRDefault="00000000">
      <w:pPr>
        <w:pStyle w:val="Listepuces"/>
        <w:spacing w:after="40"/>
      </w:pPr>
      <w:r>
        <w:t>Comparer les valeurs avec des seuils.</w:t>
      </w:r>
    </w:p>
    <w:p w14:paraId="0ECDFE46" w14:textId="77777777" w:rsidR="00C43D34" w:rsidRDefault="00000000">
      <w:pPr>
        <w:pStyle w:val="Listepuces"/>
        <w:spacing w:after="40"/>
      </w:pPr>
      <w:r>
        <w:t>Déclencher LED, buzzer ou relais.</w:t>
      </w:r>
    </w:p>
    <w:p w14:paraId="0FA077CF" w14:textId="77777777" w:rsidR="00C43D34" w:rsidRDefault="00000000">
      <w:pPr>
        <w:pStyle w:val="Listepuces"/>
        <w:spacing w:after="40"/>
      </w:pPr>
      <w:r>
        <w:t>Afficher les événements dans le moniteur série.</w:t>
      </w:r>
    </w:p>
    <w:p w14:paraId="1A20F267" w14:textId="77777777" w:rsidR="00C43D34" w:rsidRDefault="00000000">
      <w:pPr>
        <w:pStyle w:val="Titre2"/>
      </w:pPr>
      <w:r>
        <w:rPr>
          <w:rFonts w:ascii="Aptos Display" w:hAnsi="Aptos Display"/>
        </w:rPr>
        <w:t>Étape 6 — Tests</w:t>
      </w:r>
    </w:p>
    <w:p w14:paraId="7D0027B7" w14:textId="77777777" w:rsidR="00C43D34" w:rsidRDefault="00000000">
      <w:pPr>
        <w:pStyle w:val="Listepuces"/>
        <w:spacing w:after="40"/>
      </w:pPr>
      <w:r>
        <w:t>Tester le fonctionnement normal.</w:t>
      </w:r>
    </w:p>
    <w:p w14:paraId="0A009091" w14:textId="77777777" w:rsidR="00C43D34" w:rsidRDefault="00000000">
      <w:pPr>
        <w:pStyle w:val="Listepuces"/>
        <w:spacing w:after="40"/>
      </w:pPr>
      <w:r>
        <w:t>Tester l’anomalie simulée.</w:t>
      </w:r>
    </w:p>
    <w:p w14:paraId="52B6D288" w14:textId="77777777" w:rsidR="00C43D34" w:rsidRDefault="00000000">
      <w:pPr>
        <w:pStyle w:val="Listepuces"/>
        <w:spacing w:after="40"/>
      </w:pPr>
      <w:r>
        <w:t>Tester la coupure relais.</w:t>
      </w:r>
    </w:p>
    <w:p w14:paraId="4AB78CAA" w14:textId="77777777" w:rsidR="00C43D34" w:rsidRDefault="00000000">
      <w:pPr>
        <w:pStyle w:val="Listepuces"/>
        <w:spacing w:after="40"/>
      </w:pPr>
      <w:r>
        <w:t>Tester le reset.</w:t>
      </w:r>
    </w:p>
    <w:p w14:paraId="7E9C26C0" w14:textId="77777777" w:rsidR="00C43D34" w:rsidRDefault="00000000">
      <w:pPr>
        <w:pStyle w:val="Listepuces"/>
        <w:spacing w:after="40"/>
      </w:pPr>
      <w:r>
        <w:t>Documenter les résultats.</w:t>
      </w:r>
    </w:p>
    <w:p w14:paraId="4787A184" w14:textId="77777777" w:rsidR="00C43D34" w:rsidRDefault="00000000">
      <w:pPr>
        <w:pStyle w:val="Titre1"/>
      </w:pPr>
      <w:r>
        <w:rPr>
          <w:rFonts w:ascii="Aptos Display" w:hAnsi="Aptos Display"/>
        </w:rPr>
        <w:t>9. Tableau d’analyse électrique</w:t>
      </w:r>
    </w:p>
    <w:tbl>
      <w:tblPr>
        <w:tblStyle w:val="Grilledutableau"/>
        <w:tblW w:w="0" w:type="auto"/>
        <w:jc w:val="center"/>
        <w:tblLook w:val="04A0" w:firstRow="1" w:lastRow="0" w:firstColumn="1" w:lastColumn="0" w:noHBand="0" w:noVBand="1"/>
      </w:tblPr>
      <w:tblGrid>
        <w:gridCol w:w="2074"/>
        <w:gridCol w:w="2074"/>
        <w:gridCol w:w="2074"/>
        <w:gridCol w:w="2074"/>
        <w:gridCol w:w="2074"/>
      </w:tblGrid>
      <w:tr w:rsidR="00C43D34" w14:paraId="23B69708" w14:textId="77777777">
        <w:trPr>
          <w:jc w:val="center"/>
        </w:trPr>
        <w:tc>
          <w:tcPr>
            <w:tcW w:w="2074" w:type="dxa"/>
            <w:shd w:val="clear" w:color="auto" w:fill="3783C1"/>
            <w:tcMar>
              <w:top w:w="80" w:type="dxa"/>
              <w:left w:w="80" w:type="dxa"/>
              <w:bottom w:w="80" w:type="dxa"/>
              <w:right w:w="80" w:type="dxa"/>
            </w:tcMar>
            <w:vAlign w:val="center"/>
          </w:tcPr>
          <w:p w14:paraId="394C11E8" w14:textId="77777777" w:rsidR="00C43D34" w:rsidRDefault="00000000">
            <w:r>
              <w:rPr>
                <w:b/>
                <w:color w:val="FFFFFF"/>
                <w:sz w:val="18"/>
              </w:rPr>
              <w:t>Composant</w:t>
            </w:r>
          </w:p>
        </w:tc>
        <w:tc>
          <w:tcPr>
            <w:tcW w:w="2074" w:type="dxa"/>
            <w:shd w:val="clear" w:color="auto" w:fill="3783C1"/>
            <w:tcMar>
              <w:top w:w="80" w:type="dxa"/>
              <w:left w:w="80" w:type="dxa"/>
              <w:bottom w:w="80" w:type="dxa"/>
              <w:right w:w="80" w:type="dxa"/>
            </w:tcMar>
            <w:vAlign w:val="center"/>
          </w:tcPr>
          <w:p w14:paraId="3657B9AA" w14:textId="77777777" w:rsidR="00C43D34" w:rsidRDefault="00000000">
            <w:r>
              <w:rPr>
                <w:b/>
                <w:color w:val="FFFFFF"/>
                <w:sz w:val="18"/>
              </w:rPr>
              <w:t>Tension</w:t>
            </w:r>
          </w:p>
        </w:tc>
        <w:tc>
          <w:tcPr>
            <w:tcW w:w="2074" w:type="dxa"/>
            <w:shd w:val="clear" w:color="auto" w:fill="3783C1"/>
            <w:tcMar>
              <w:top w:w="80" w:type="dxa"/>
              <w:left w:w="80" w:type="dxa"/>
              <w:bottom w:w="80" w:type="dxa"/>
              <w:right w:w="80" w:type="dxa"/>
            </w:tcMar>
            <w:vAlign w:val="center"/>
          </w:tcPr>
          <w:p w14:paraId="5E7A7411" w14:textId="77777777" w:rsidR="00C43D34" w:rsidRDefault="00000000">
            <w:r>
              <w:rPr>
                <w:b/>
                <w:color w:val="FFFFFF"/>
                <w:sz w:val="18"/>
              </w:rPr>
              <w:t>Courant estimé</w:t>
            </w:r>
          </w:p>
        </w:tc>
        <w:tc>
          <w:tcPr>
            <w:tcW w:w="2074" w:type="dxa"/>
            <w:shd w:val="clear" w:color="auto" w:fill="3783C1"/>
            <w:tcMar>
              <w:top w:w="80" w:type="dxa"/>
              <w:left w:w="80" w:type="dxa"/>
              <w:bottom w:w="80" w:type="dxa"/>
              <w:right w:w="80" w:type="dxa"/>
            </w:tcMar>
            <w:vAlign w:val="center"/>
          </w:tcPr>
          <w:p w14:paraId="1AC38AB1" w14:textId="77777777" w:rsidR="00C43D34" w:rsidRDefault="00000000">
            <w:r>
              <w:rPr>
                <w:b/>
                <w:color w:val="FFFFFF"/>
                <w:sz w:val="18"/>
              </w:rPr>
              <w:t>Risque</w:t>
            </w:r>
          </w:p>
        </w:tc>
        <w:tc>
          <w:tcPr>
            <w:tcW w:w="2074" w:type="dxa"/>
            <w:shd w:val="clear" w:color="auto" w:fill="3783C1"/>
            <w:tcMar>
              <w:top w:w="80" w:type="dxa"/>
              <w:left w:w="80" w:type="dxa"/>
              <w:bottom w:w="80" w:type="dxa"/>
              <w:right w:w="80" w:type="dxa"/>
            </w:tcMar>
            <w:vAlign w:val="center"/>
          </w:tcPr>
          <w:p w14:paraId="5AAC6BF6" w14:textId="77777777" w:rsidR="00C43D34" w:rsidRDefault="00000000">
            <w:r>
              <w:rPr>
                <w:b/>
                <w:color w:val="FFFFFF"/>
                <w:sz w:val="18"/>
              </w:rPr>
              <w:t>Protection</w:t>
            </w:r>
          </w:p>
        </w:tc>
      </w:tr>
      <w:tr w:rsidR="00C43D34" w14:paraId="12200520" w14:textId="77777777">
        <w:trPr>
          <w:jc w:val="center"/>
        </w:trPr>
        <w:tc>
          <w:tcPr>
            <w:tcW w:w="2074" w:type="dxa"/>
            <w:shd w:val="clear" w:color="auto" w:fill="F3F5F7"/>
            <w:tcMar>
              <w:top w:w="80" w:type="dxa"/>
              <w:left w:w="80" w:type="dxa"/>
              <w:bottom w:w="80" w:type="dxa"/>
              <w:right w:w="80" w:type="dxa"/>
            </w:tcMar>
            <w:vAlign w:val="center"/>
          </w:tcPr>
          <w:p w14:paraId="2ECCDF81" w14:textId="07809486" w:rsidR="00C43D34" w:rsidRDefault="00FE1188">
            <w:proofErr w:type="spellStart"/>
            <w:r>
              <w:rPr>
                <w:sz w:val="18"/>
              </w:rPr>
              <w:t>MakerBoard</w:t>
            </w:r>
            <w:proofErr w:type="spellEnd"/>
            <w:r>
              <w:rPr>
                <w:sz w:val="18"/>
              </w:rPr>
              <w:t xml:space="preserve"> (</w:t>
            </w:r>
            <w:r w:rsidR="00000000">
              <w:rPr>
                <w:sz w:val="18"/>
              </w:rPr>
              <w:t>ESP32</w:t>
            </w:r>
            <w:r>
              <w:rPr>
                <w:sz w:val="18"/>
              </w:rPr>
              <w:t>)</w:t>
            </w:r>
          </w:p>
        </w:tc>
        <w:tc>
          <w:tcPr>
            <w:tcW w:w="2074" w:type="dxa"/>
            <w:shd w:val="clear" w:color="auto" w:fill="F3F5F7"/>
            <w:tcMar>
              <w:top w:w="80" w:type="dxa"/>
              <w:left w:w="80" w:type="dxa"/>
              <w:bottom w:w="80" w:type="dxa"/>
              <w:right w:w="80" w:type="dxa"/>
            </w:tcMar>
            <w:vAlign w:val="center"/>
          </w:tcPr>
          <w:p w14:paraId="04A72A4A" w14:textId="77777777" w:rsidR="00C43D34" w:rsidRDefault="00000000">
            <w:r>
              <w:rPr>
                <w:sz w:val="18"/>
              </w:rPr>
              <w:t>3.3V / 5V USB</w:t>
            </w:r>
          </w:p>
        </w:tc>
        <w:tc>
          <w:tcPr>
            <w:tcW w:w="2074" w:type="dxa"/>
            <w:shd w:val="clear" w:color="auto" w:fill="F3F5F7"/>
            <w:tcMar>
              <w:top w:w="80" w:type="dxa"/>
              <w:left w:w="80" w:type="dxa"/>
              <w:bottom w:w="80" w:type="dxa"/>
              <w:right w:w="80" w:type="dxa"/>
            </w:tcMar>
            <w:vAlign w:val="center"/>
          </w:tcPr>
          <w:p w14:paraId="1C0E04DE" w14:textId="77777777" w:rsidR="00C43D34" w:rsidRDefault="00000000">
            <w:r>
              <w:rPr>
                <w:sz w:val="18"/>
              </w:rPr>
              <w:t>Moyen</w:t>
            </w:r>
          </w:p>
        </w:tc>
        <w:tc>
          <w:tcPr>
            <w:tcW w:w="2074" w:type="dxa"/>
            <w:shd w:val="clear" w:color="auto" w:fill="F3F5F7"/>
            <w:tcMar>
              <w:top w:w="80" w:type="dxa"/>
              <w:left w:w="80" w:type="dxa"/>
              <w:bottom w:w="80" w:type="dxa"/>
              <w:right w:w="80" w:type="dxa"/>
            </w:tcMar>
            <w:vAlign w:val="center"/>
          </w:tcPr>
          <w:p w14:paraId="60DD8406" w14:textId="77777777" w:rsidR="00C43D34" w:rsidRDefault="00000000">
            <w:r>
              <w:rPr>
                <w:sz w:val="18"/>
              </w:rPr>
              <w:t>Surtension</w:t>
            </w:r>
          </w:p>
        </w:tc>
        <w:tc>
          <w:tcPr>
            <w:tcW w:w="2074" w:type="dxa"/>
            <w:shd w:val="clear" w:color="auto" w:fill="F3F5F7"/>
            <w:tcMar>
              <w:top w:w="80" w:type="dxa"/>
              <w:left w:w="80" w:type="dxa"/>
              <w:bottom w:w="80" w:type="dxa"/>
              <w:right w:w="80" w:type="dxa"/>
            </w:tcMar>
            <w:vAlign w:val="center"/>
          </w:tcPr>
          <w:p w14:paraId="2D1ED00B" w14:textId="77777777" w:rsidR="00C43D34" w:rsidRDefault="00000000">
            <w:r>
              <w:rPr>
                <w:sz w:val="18"/>
              </w:rPr>
              <w:t>Alimentation adaptée</w:t>
            </w:r>
          </w:p>
        </w:tc>
      </w:tr>
      <w:tr w:rsidR="00C43D34" w14:paraId="06077E35" w14:textId="77777777">
        <w:trPr>
          <w:jc w:val="center"/>
        </w:trPr>
        <w:tc>
          <w:tcPr>
            <w:tcW w:w="2074" w:type="dxa"/>
            <w:shd w:val="clear" w:color="auto" w:fill="FFFFFF"/>
            <w:tcMar>
              <w:top w:w="80" w:type="dxa"/>
              <w:left w:w="80" w:type="dxa"/>
              <w:bottom w:w="80" w:type="dxa"/>
              <w:right w:w="80" w:type="dxa"/>
            </w:tcMar>
            <w:vAlign w:val="center"/>
          </w:tcPr>
          <w:p w14:paraId="717148E8" w14:textId="77777777" w:rsidR="00C43D34" w:rsidRDefault="00000000">
            <w:r>
              <w:rPr>
                <w:sz w:val="18"/>
              </w:rPr>
              <w:t>LED</w:t>
            </w:r>
          </w:p>
        </w:tc>
        <w:tc>
          <w:tcPr>
            <w:tcW w:w="2074" w:type="dxa"/>
            <w:shd w:val="clear" w:color="auto" w:fill="FFFFFF"/>
            <w:tcMar>
              <w:top w:w="80" w:type="dxa"/>
              <w:left w:w="80" w:type="dxa"/>
              <w:bottom w:w="80" w:type="dxa"/>
              <w:right w:w="80" w:type="dxa"/>
            </w:tcMar>
            <w:vAlign w:val="center"/>
          </w:tcPr>
          <w:p w14:paraId="2206D389" w14:textId="77777777" w:rsidR="00C43D34" w:rsidRDefault="00000000">
            <w:r>
              <w:rPr>
                <w:sz w:val="18"/>
              </w:rPr>
              <w:t>2V environ</w:t>
            </w:r>
          </w:p>
        </w:tc>
        <w:tc>
          <w:tcPr>
            <w:tcW w:w="2074" w:type="dxa"/>
            <w:shd w:val="clear" w:color="auto" w:fill="FFFFFF"/>
            <w:tcMar>
              <w:top w:w="80" w:type="dxa"/>
              <w:left w:w="80" w:type="dxa"/>
              <w:bottom w:w="80" w:type="dxa"/>
              <w:right w:w="80" w:type="dxa"/>
            </w:tcMar>
            <w:vAlign w:val="center"/>
          </w:tcPr>
          <w:p w14:paraId="7AEDEDEE" w14:textId="77777777" w:rsidR="00C43D34" w:rsidRDefault="00000000">
            <w:r>
              <w:rPr>
                <w:sz w:val="18"/>
              </w:rPr>
              <w:t>Faible</w:t>
            </w:r>
          </w:p>
        </w:tc>
        <w:tc>
          <w:tcPr>
            <w:tcW w:w="2074" w:type="dxa"/>
            <w:shd w:val="clear" w:color="auto" w:fill="FFFFFF"/>
            <w:tcMar>
              <w:top w:w="80" w:type="dxa"/>
              <w:left w:w="80" w:type="dxa"/>
              <w:bottom w:w="80" w:type="dxa"/>
              <w:right w:w="80" w:type="dxa"/>
            </w:tcMar>
            <w:vAlign w:val="center"/>
          </w:tcPr>
          <w:p w14:paraId="14CDC863" w14:textId="77777777" w:rsidR="00C43D34" w:rsidRDefault="00000000">
            <w:r>
              <w:rPr>
                <w:sz w:val="18"/>
              </w:rPr>
              <w:t>Griller la LED</w:t>
            </w:r>
          </w:p>
        </w:tc>
        <w:tc>
          <w:tcPr>
            <w:tcW w:w="2074" w:type="dxa"/>
            <w:shd w:val="clear" w:color="auto" w:fill="FFFFFF"/>
            <w:tcMar>
              <w:top w:w="80" w:type="dxa"/>
              <w:left w:w="80" w:type="dxa"/>
              <w:bottom w:w="80" w:type="dxa"/>
              <w:right w:w="80" w:type="dxa"/>
            </w:tcMar>
            <w:vAlign w:val="center"/>
          </w:tcPr>
          <w:p w14:paraId="358D3A6F" w14:textId="77777777" w:rsidR="00C43D34" w:rsidRDefault="00000000">
            <w:r>
              <w:rPr>
                <w:sz w:val="18"/>
              </w:rPr>
              <w:t>Résistance</w:t>
            </w:r>
          </w:p>
        </w:tc>
      </w:tr>
      <w:tr w:rsidR="00C43D34" w14:paraId="51A02972" w14:textId="77777777">
        <w:trPr>
          <w:jc w:val="center"/>
        </w:trPr>
        <w:tc>
          <w:tcPr>
            <w:tcW w:w="2074" w:type="dxa"/>
            <w:shd w:val="clear" w:color="auto" w:fill="F3F5F7"/>
            <w:tcMar>
              <w:top w:w="80" w:type="dxa"/>
              <w:left w:w="80" w:type="dxa"/>
              <w:bottom w:w="80" w:type="dxa"/>
              <w:right w:w="80" w:type="dxa"/>
            </w:tcMar>
            <w:vAlign w:val="center"/>
          </w:tcPr>
          <w:p w14:paraId="68816E79" w14:textId="77777777" w:rsidR="00C43D34" w:rsidRDefault="00000000">
            <w:r>
              <w:rPr>
                <w:sz w:val="18"/>
              </w:rPr>
              <w:t>Buzzer</w:t>
            </w:r>
          </w:p>
        </w:tc>
        <w:tc>
          <w:tcPr>
            <w:tcW w:w="2074" w:type="dxa"/>
            <w:shd w:val="clear" w:color="auto" w:fill="F3F5F7"/>
            <w:tcMar>
              <w:top w:w="80" w:type="dxa"/>
              <w:left w:w="80" w:type="dxa"/>
              <w:bottom w:w="80" w:type="dxa"/>
              <w:right w:w="80" w:type="dxa"/>
            </w:tcMar>
            <w:vAlign w:val="center"/>
          </w:tcPr>
          <w:p w14:paraId="48781324" w14:textId="77777777" w:rsidR="00C43D34" w:rsidRDefault="00000000">
            <w:r>
              <w:rPr>
                <w:sz w:val="18"/>
              </w:rPr>
              <w:t>3.3V / 5V</w:t>
            </w:r>
          </w:p>
        </w:tc>
        <w:tc>
          <w:tcPr>
            <w:tcW w:w="2074" w:type="dxa"/>
            <w:shd w:val="clear" w:color="auto" w:fill="F3F5F7"/>
            <w:tcMar>
              <w:top w:w="80" w:type="dxa"/>
              <w:left w:w="80" w:type="dxa"/>
              <w:bottom w:w="80" w:type="dxa"/>
              <w:right w:w="80" w:type="dxa"/>
            </w:tcMar>
            <w:vAlign w:val="center"/>
          </w:tcPr>
          <w:p w14:paraId="4183173B" w14:textId="77777777" w:rsidR="00C43D34" w:rsidRDefault="00000000">
            <w:r>
              <w:rPr>
                <w:sz w:val="18"/>
              </w:rPr>
              <w:t>Moyen</w:t>
            </w:r>
          </w:p>
        </w:tc>
        <w:tc>
          <w:tcPr>
            <w:tcW w:w="2074" w:type="dxa"/>
            <w:shd w:val="clear" w:color="auto" w:fill="F3F5F7"/>
            <w:tcMar>
              <w:top w:w="80" w:type="dxa"/>
              <w:left w:w="80" w:type="dxa"/>
              <w:bottom w:w="80" w:type="dxa"/>
              <w:right w:w="80" w:type="dxa"/>
            </w:tcMar>
            <w:vAlign w:val="center"/>
          </w:tcPr>
          <w:p w14:paraId="5D1F1364" w14:textId="77777777" w:rsidR="00C43D34" w:rsidRDefault="00000000">
            <w:r>
              <w:rPr>
                <w:sz w:val="18"/>
              </w:rPr>
              <w:t>Surcharge GPIO</w:t>
            </w:r>
          </w:p>
        </w:tc>
        <w:tc>
          <w:tcPr>
            <w:tcW w:w="2074" w:type="dxa"/>
            <w:shd w:val="clear" w:color="auto" w:fill="F3F5F7"/>
            <w:tcMar>
              <w:top w:w="80" w:type="dxa"/>
              <w:left w:w="80" w:type="dxa"/>
              <w:bottom w:w="80" w:type="dxa"/>
              <w:right w:w="80" w:type="dxa"/>
            </w:tcMar>
            <w:vAlign w:val="center"/>
          </w:tcPr>
          <w:p w14:paraId="0C37BED2" w14:textId="77777777" w:rsidR="00C43D34" w:rsidRDefault="00000000">
            <w:r>
              <w:rPr>
                <w:sz w:val="18"/>
              </w:rPr>
              <w:t>Vérification courant</w:t>
            </w:r>
          </w:p>
        </w:tc>
      </w:tr>
      <w:tr w:rsidR="00C43D34" w14:paraId="79BBD33D" w14:textId="77777777">
        <w:trPr>
          <w:jc w:val="center"/>
        </w:trPr>
        <w:tc>
          <w:tcPr>
            <w:tcW w:w="2074" w:type="dxa"/>
            <w:shd w:val="clear" w:color="auto" w:fill="FFFFFF"/>
            <w:tcMar>
              <w:top w:w="80" w:type="dxa"/>
              <w:left w:w="80" w:type="dxa"/>
              <w:bottom w:w="80" w:type="dxa"/>
              <w:right w:w="80" w:type="dxa"/>
            </w:tcMar>
            <w:vAlign w:val="center"/>
          </w:tcPr>
          <w:p w14:paraId="0862EC3C" w14:textId="77777777" w:rsidR="00C43D34" w:rsidRDefault="00000000">
            <w:r>
              <w:rPr>
                <w:sz w:val="18"/>
              </w:rPr>
              <w:t>Relais</w:t>
            </w:r>
          </w:p>
        </w:tc>
        <w:tc>
          <w:tcPr>
            <w:tcW w:w="2074" w:type="dxa"/>
            <w:shd w:val="clear" w:color="auto" w:fill="FFFFFF"/>
            <w:tcMar>
              <w:top w:w="80" w:type="dxa"/>
              <w:left w:w="80" w:type="dxa"/>
              <w:bottom w:w="80" w:type="dxa"/>
              <w:right w:w="80" w:type="dxa"/>
            </w:tcMar>
            <w:vAlign w:val="center"/>
          </w:tcPr>
          <w:p w14:paraId="560D69E6" w14:textId="77777777" w:rsidR="00C43D34" w:rsidRDefault="00000000">
            <w:r>
              <w:rPr>
                <w:sz w:val="18"/>
              </w:rPr>
              <w:t>5V</w:t>
            </w:r>
          </w:p>
        </w:tc>
        <w:tc>
          <w:tcPr>
            <w:tcW w:w="2074" w:type="dxa"/>
            <w:shd w:val="clear" w:color="auto" w:fill="FFFFFF"/>
            <w:tcMar>
              <w:top w:w="80" w:type="dxa"/>
              <w:left w:w="80" w:type="dxa"/>
              <w:bottom w:w="80" w:type="dxa"/>
              <w:right w:w="80" w:type="dxa"/>
            </w:tcMar>
            <w:vAlign w:val="center"/>
          </w:tcPr>
          <w:p w14:paraId="5BA48DEB" w14:textId="77777777" w:rsidR="00C43D34" w:rsidRDefault="00000000">
            <w:r>
              <w:rPr>
                <w:sz w:val="18"/>
              </w:rPr>
              <w:t>Élevé</w:t>
            </w:r>
          </w:p>
        </w:tc>
        <w:tc>
          <w:tcPr>
            <w:tcW w:w="2074" w:type="dxa"/>
            <w:shd w:val="clear" w:color="auto" w:fill="FFFFFF"/>
            <w:tcMar>
              <w:top w:w="80" w:type="dxa"/>
              <w:left w:w="80" w:type="dxa"/>
              <w:bottom w:w="80" w:type="dxa"/>
              <w:right w:w="80" w:type="dxa"/>
            </w:tcMar>
            <w:vAlign w:val="center"/>
          </w:tcPr>
          <w:p w14:paraId="52E569C1" w14:textId="77777777" w:rsidR="00C43D34" w:rsidRDefault="00000000">
            <w:r>
              <w:rPr>
                <w:sz w:val="18"/>
              </w:rPr>
              <w:t>GPIO insuffisant</w:t>
            </w:r>
          </w:p>
        </w:tc>
        <w:tc>
          <w:tcPr>
            <w:tcW w:w="2074" w:type="dxa"/>
            <w:shd w:val="clear" w:color="auto" w:fill="FFFFFF"/>
            <w:tcMar>
              <w:top w:w="80" w:type="dxa"/>
              <w:left w:w="80" w:type="dxa"/>
              <w:bottom w:w="80" w:type="dxa"/>
              <w:right w:w="80" w:type="dxa"/>
            </w:tcMar>
            <w:vAlign w:val="center"/>
          </w:tcPr>
          <w:p w14:paraId="4616F4D8" w14:textId="77777777" w:rsidR="00C43D34" w:rsidRDefault="00000000">
            <w:r>
              <w:rPr>
                <w:sz w:val="18"/>
              </w:rPr>
              <w:t>Module relais</w:t>
            </w:r>
          </w:p>
        </w:tc>
      </w:tr>
      <w:tr w:rsidR="00C43D34" w14:paraId="7508C0C9" w14:textId="77777777">
        <w:trPr>
          <w:jc w:val="center"/>
        </w:trPr>
        <w:tc>
          <w:tcPr>
            <w:tcW w:w="2074" w:type="dxa"/>
            <w:shd w:val="clear" w:color="auto" w:fill="F3F5F7"/>
            <w:tcMar>
              <w:top w:w="80" w:type="dxa"/>
              <w:left w:w="80" w:type="dxa"/>
              <w:bottom w:w="80" w:type="dxa"/>
              <w:right w:w="80" w:type="dxa"/>
            </w:tcMar>
            <w:vAlign w:val="center"/>
          </w:tcPr>
          <w:p w14:paraId="35A3C405" w14:textId="77777777" w:rsidR="00C43D34" w:rsidRDefault="00000000">
            <w:r>
              <w:rPr>
                <w:sz w:val="18"/>
              </w:rPr>
              <w:t>Capteur</w:t>
            </w:r>
          </w:p>
        </w:tc>
        <w:tc>
          <w:tcPr>
            <w:tcW w:w="2074" w:type="dxa"/>
            <w:shd w:val="clear" w:color="auto" w:fill="F3F5F7"/>
            <w:tcMar>
              <w:top w:w="80" w:type="dxa"/>
              <w:left w:w="80" w:type="dxa"/>
              <w:bottom w:w="80" w:type="dxa"/>
              <w:right w:w="80" w:type="dxa"/>
            </w:tcMar>
            <w:vAlign w:val="center"/>
          </w:tcPr>
          <w:p w14:paraId="66A3CD34" w14:textId="77777777" w:rsidR="00C43D34" w:rsidRDefault="00000000">
            <w:r>
              <w:rPr>
                <w:sz w:val="18"/>
              </w:rPr>
              <w:t>3.3V</w:t>
            </w:r>
          </w:p>
        </w:tc>
        <w:tc>
          <w:tcPr>
            <w:tcW w:w="2074" w:type="dxa"/>
            <w:shd w:val="clear" w:color="auto" w:fill="F3F5F7"/>
            <w:tcMar>
              <w:top w:w="80" w:type="dxa"/>
              <w:left w:w="80" w:type="dxa"/>
              <w:bottom w:w="80" w:type="dxa"/>
              <w:right w:w="80" w:type="dxa"/>
            </w:tcMar>
            <w:vAlign w:val="center"/>
          </w:tcPr>
          <w:p w14:paraId="3504387B" w14:textId="77777777" w:rsidR="00C43D34" w:rsidRDefault="00000000">
            <w:r>
              <w:rPr>
                <w:sz w:val="18"/>
              </w:rPr>
              <w:t>Faible</w:t>
            </w:r>
          </w:p>
        </w:tc>
        <w:tc>
          <w:tcPr>
            <w:tcW w:w="2074" w:type="dxa"/>
            <w:shd w:val="clear" w:color="auto" w:fill="F3F5F7"/>
            <w:tcMar>
              <w:top w:w="80" w:type="dxa"/>
              <w:left w:w="80" w:type="dxa"/>
              <w:bottom w:w="80" w:type="dxa"/>
              <w:right w:w="80" w:type="dxa"/>
            </w:tcMar>
            <w:vAlign w:val="center"/>
          </w:tcPr>
          <w:p w14:paraId="7DF7926F" w14:textId="77777777" w:rsidR="00C43D34" w:rsidRDefault="00000000">
            <w:r>
              <w:rPr>
                <w:sz w:val="18"/>
              </w:rPr>
              <w:t>Mauvais câblage</w:t>
            </w:r>
          </w:p>
        </w:tc>
        <w:tc>
          <w:tcPr>
            <w:tcW w:w="2074" w:type="dxa"/>
            <w:shd w:val="clear" w:color="auto" w:fill="F3F5F7"/>
            <w:tcMar>
              <w:top w:w="80" w:type="dxa"/>
              <w:left w:w="80" w:type="dxa"/>
              <w:bottom w:w="80" w:type="dxa"/>
              <w:right w:w="80" w:type="dxa"/>
            </w:tcMar>
            <w:vAlign w:val="center"/>
          </w:tcPr>
          <w:p w14:paraId="1DB99EAB" w14:textId="77777777" w:rsidR="00C43D34" w:rsidRDefault="00000000">
            <w:r>
              <w:rPr>
                <w:sz w:val="18"/>
              </w:rPr>
              <w:t>Vérifier datasheet</w:t>
            </w:r>
          </w:p>
        </w:tc>
      </w:tr>
      <w:tr w:rsidR="00C43D34" w14:paraId="2F92EFD9" w14:textId="77777777">
        <w:trPr>
          <w:jc w:val="center"/>
        </w:trPr>
        <w:tc>
          <w:tcPr>
            <w:tcW w:w="2074" w:type="dxa"/>
            <w:shd w:val="clear" w:color="auto" w:fill="FFFFFF"/>
            <w:tcMar>
              <w:top w:w="80" w:type="dxa"/>
              <w:left w:w="80" w:type="dxa"/>
              <w:bottom w:w="80" w:type="dxa"/>
              <w:right w:w="80" w:type="dxa"/>
            </w:tcMar>
            <w:vAlign w:val="center"/>
          </w:tcPr>
          <w:p w14:paraId="6BD8E7D6" w14:textId="77777777" w:rsidR="00C43D34" w:rsidRDefault="00000000">
            <w:r>
              <w:rPr>
                <w:sz w:val="18"/>
              </w:rPr>
              <w:t>Potentiomètre</w:t>
            </w:r>
          </w:p>
        </w:tc>
        <w:tc>
          <w:tcPr>
            <w:tcW w:w="2074" w:type="dxa"/>
            <w:shd w:val="clear" w:color="auto" w:fill="FFFFFF"/>
            <w:tcMar>
              <w:top w:w="80" w:type="dxa"/>
              <w:left w:w="80" w:type="dxa"/>
              <w:bottom w:w="80" w:type="dxa"/>
              <w:right w:w="80" w:type="dxa"/>
            </w:tcMar>
            <w:vAlign w:val="center"/>
          </w:tcPr>
          <w:p w14:paraId="7B42F0A7" w14:textId="77777777" w:rsidR="00C43D34" w:rsidRDefault="00000000">
            <w:r>
              <w:rPr>
                <w:sz w:val="18"/>
              </w:rPr>
              <w:t>3.3V</w:t>
            </w:r>
          </w:p>
        </w:tc>
        <w:tc>
          <w:tcPr>
            <w:tcW w:w="2074" w:type="dxa"/>
            <w:shd w:val="clear" w:color="auto" w:fill="FFFFFF"/>
            <w:tcMar>
              <w:top w:w="80" w:type="dxa"/>
              <w:left w:w="80" w:type="dxa"/>
              <w:bottom w:w="80" w:type="dxa"/>
              <w:right w:w="80" w:type="dxa"/>
            </w:tcMar>
            <w:vAlign w:val="center"/>
          </w:tcPr>
          <w:p w14:paraId="521736DF" w14:textId="77777777" w:rsidR="00C43D34" w:rsidRDefault="00000000">
            <w:r>
              <w:rPr>
                <w:sz w:val="18"/>
              </w:rPr>
              <w:t>Faible</w:t>
            </w:r>
          </w:p>
        </w:tc>
        <w:tc>
          <w:tcPr>
            <w:tcW w:w="2074" w:type="dxa"/>
            <w:shd w:val="clear" w:color="auto" w:fill="FFFFFF"/>
            <w:tcMar>
              <w:top w:w="80" w:type="dxa"/>
              <w:left w:w="80" w:type="dxa"/>
              <w:bottom w:w="80" w:type="dxa"/>
              <w:right w:w="80" w:type="dxa"/>
            </w:tcMar>
            <w:vAlign w:val="center"/>
          </w:tcPr>
          <w:p w14:paraId="5FA0DAC2" w14:textId="77777777" w:rsidR="00C43D34" w:rsidRDefault="00000000">
            <w:r>
              <w:rPr>
                <w:sz w:val="18"/>
              </w:rPr>
              <w:t>Court-circuit</w:t>
            </w:r>
          </w:p>
        </w:tc>
        <w:tc>
          <w:tcPr>
            <w:tcW w:w="2074" w:type="dxa"/>
            <w:shd w:val="clear" w:color="auto" w:fill="FFFFFF"/>
            <w:tcMar>
              <w:top w:w="80" w:type="dxa"/>
              <w:left w:w="80" w:type="dxa"/>
              <w:bottom w:w="80" w:type="dxa"/>
              <w:right w:w="80" w:type="dxa"/>
            </w:tcMar>
            <w:vAlign w:val="center"/>
          </w:tcPr>
          <w:p w14:paraId="38F524D6" w14:textId="77777777" w:rsidR="00C43D34" w:rsidRDefault="00000000">
            <w:r>
              <w:rPr>
                <w:sz w:val="18"/>
              </w:rPr>
              <w:t>GND/VCC corrects</w:t>
            </w:r>
          </w:p>
        </w:tc>
      </w:tr>
    </w:tbl>
    <w:p w14:paraId="330823F6" w14:textId="77777777" w:rsidR="00C43D34" w:rsidRDefault="00000000">
      <w:pPr>
        <w:pStyle w:val="Titre1"/>
      </w:pPr>
      <w:r>
        <w:rPr>
          <w:rFonts w:ascii="Aptos Display" w:hAnsi="Aptos Display"/>
        </w:rPr>
        <w:t>10. Tableau de mesures à compléter</w:t>
      </w:r>
    </w:p>
    <w:tbl>
      <w:tblPr>
        <w:tblStyle w:val="Grilledutableau"/>
        <w:tblW w:w="0" w:type="auto"/>
        <w:jc w:val="center"/>
        <w:tblLook w:val="04A0" w:firstRow="1" w:lastRow="0" w:firstColumn="1" w:lastColumn="0" w:noHBand="0" w:noVBand="1"/>
      </w:tblPr>
      <w:tblGrid>
        <w:gridCol w:w="2592"/>
        <w:gridCol w:w="2592"/>
        <w:gridCol w:w="2592"/>
        <w:gridCol w:w="2592"/>
      </w:tblGrid>
      <w:tr w:rsidR="00C43D34" w14:paraId="4E3A6D5C" w14:textId="77777777">
        <w:trPr>
          <w:jc w:val="center"/>
        </w:trPr>
        <w:tc>
          <w:tcPr>
            <w:tcW w:w="2592" w:type="dxa"/>
            <w:shd w:val="clear" w:color="auto" w:fill="10356F"/>
            <w:tcMar>
              <w:top w:w="80" w:type="dxa"/>
              <w:left w:w="80" w:type="dxa"/>
              <w:bottom w:w="80" w:type="dxa"/>
              <w:right w:w="80" w:type="dxa"/>
            </w:tcMar>
            <w:vAlign w:val="center"/>
          </w:tcPr>
          <w:p w14:paraId="5A585CD2" w14:textId="77777777" w:rsidR="00C43D34" w:rsidRDefault="00000000">
            <w:r>
              <w:rPr>
                <w:b/>
                <w:color w:val="FFFFFF"/>
                <w:sz w:val="18"/>
              </w:rPr>
              <w:t>Point de mesure</w:t>
            </w:r>
          </w:p>
        </w:tc>
        <w:tc>
          <w:tcPr>
            <w:tcW w:w="2592" w:type="dxa"/>
            <w:shd w:val="clear" w:color="auto" w:fill="10356F"/>
            <w:tcMar>
              <w:top w:w="80" w:type="dxa"/>
              <w:left w:w="80" w:type="dxa"/>
              <w:bottom w:w="80" w:type="dxa"/>
              <w:right w:w="80" w:type="dxa"/>
            </w:tcMar>
            <w:vAlign w:val="center"/>
          </w:tcPr>
          <w:p w14:paraId="0AEDD6EF" w14:textId="77777777" w:rsidR="00C43D34" w:rsidRDefault="00000000">
            <w:r>
              <w:rPr>
                <w:b/>
                <w:color w:val="FFFFFF"/>
                <w:sz w:val="18"/>
              </w:rPr>
              <w:t>Valeur théorique</w:t>
            </w:r>
          </w:p>
        </w:tc>
        <w:tc>
          <w:tcPr>
            <w:tcW w:w="2592" w:type="dxa"/>
            <w:shd w:val="clear" w:color="auto" w:fill="10356F"/>
            <w:tcMar>
              <w:top w:w="80" w:type="dxa"/>
              <w:left w:w="80" w:type="dxa"/>
              <w:bottom w:w="80" w:type="dxa"/>
              <w:right w:w="80" w:type="dxa"/>
            </w:tcMar>
            <w:vAlign w:val="center"/>
          </w:tcPr>
          <w:p w14:paraId="615B3EDA" w14:textId="77777777" w:rsidR="00C43D34" w:rsidRDefault="00000000">
            <w:r>
              <w:rPr>
                <w:b/>
                <w:color w:val="FFFFFF"/>
                <w:sz w:val="18"/>
              </w:rPr>
              <w:t>Valeur mesurée</w:t>
            </w:r>
          </w:p>
        </w:tc>
        <w:tc>
          <w:tcPr>
            <w:tcW w:w="2592" w:type="dxa"/>
            <w:shd w:val="clear" w:color="auto" w:fill="10356F"/>
            <w:tcMar>
              <w:top w:w="80" w:type="dxa"/>
              <w:left w:w="80" w:type="dxa"/>
              <w:bottom w:w="80" w:type="dxa"/>
              <w:right w:w="80" w:type="dxa"/>
            </w:tcMar>
            <w:vAlign w:val="center"/>
          </w:tcPr>
          <w:p w14:paraId="04871B99" w14:textId="77777777" w:rsidR="00C43D34" w:rsidRDefault="00000000">
            <w:r>
              <w:rPr>
                <w:b/>
                <w:color w:val="FFFFFF"/>
                <w:sz w:val="18"/>
              </w:rPr>
              <w:t>Observation</w:t>
            </w:r>
          </w:p>
        </w:tc>
      </w:tr>
      <w:tr w:rsidR="00C43D34" w14:paraId="7E914E42" w14:textId="77777777">
        <w:trPr>
          <w:jc w:val="center"/>
        </w:trPr>
        <w:tc>
          <w:tcPr>
            <w:tcW w:w="2592" w:type="dxa"/>
            <w:shd w:val="clear" w:color="auto" w:fill="F3F5F7"/>
            <w:tcMar>
              <w:top w:w="80" w:type="dxa"/>
              <w:left w:w="80" w:type="dxa"/>
              <w:bottom w:w="80" w:type="dxa"/>
              <w:right w:w="80" w:type="dxa"/>
            </w:tcMar>
            <w:vAlign w:val="center"/>
          </w:tcPr>
          <w:p w14:paraId="328245C7" w14:textId="1D4F119E" w:rsidR="00C43D34" w:rsidRDefault="00FE1188">
            <w:proofErr w:type="spellStart"/>
            <w:r>
              <w:rPr>
                <w:sz w:val="18"/>
              </w:rPr>
              <w:t>MakerBoard</w:t>
            </w:r>
            <w:proofErr w:type="spellEnd"/>
            <w:r w:rsidR="00A1477E">
              <w:rPr>
                <w:sz w:val="18"/>
              </w:rPr>
              <w:t xml:space="preserve"> (</w:t>
            </w:r>
            <w:r w:rsidR="00000000">
              <w:rPr>
                <w:sz w:val="18"/>
              </w:rPr>
              <w:t>ESP32</w:t>
            </w:r>
            <w:r w:rsidR="00A1477E">
              <w:rPr>
                <w:sz w:val="18"/>
              </w:rPr>
              <w:t>)</w:t>
            </w:r>
            <w:r w:rsidR="00000000">
              <w:rPr>
                <w:sz w:val="18"/>
              </w:rPr>
              <w:t xml:space="preserve"> 3.3V</w:t>
            </w:r>
          </w:p>
        </w:tc>
        <w:tc>
          <w:tcPr>
            <w:tcW w:w="2592" w:type="dxa"/>
            <w:shd w:val="clear" w:color="auto" w:fill="F3F5F7"/>
            <w:tcMar>
              <w:top w:w="80" w:type="dxa"/>
              <w:left w:w="80" w:type="dxa"/>
              <w:bottom w:w="80" w:type="dxa"/>
              <w:right w:w="80" w:type="dxa"/>
            </w:tcMar>
            <w:vAlign w:val="center"/>
          </w:tcPr>
          <w:p w14:paraId="4ABBB796" w14:textId="77777777" w:rsidR="00C43D34" w:rsidRDefault="00000000">
            <w:r>
              <w:rPr>
                <w:sz w:val="18"/>
              </w:rPr>
              <w:t>3.3V</w:t>
            </w:r>
          </w:p>
        </w:tc>
        <w:tc>
          <w:tcPr>
            <w:tcW w:w="2592" w:type="dxa"/>
            <w:shd w:val="clear" w:color="auto" w:fill="F3F5F7"/>
            <w:tcMar>
              <w:top w:w="80" w:type="dxa"/>
              <w:left w:w="80" w:type="dxa"/>
              <w:bottom w:w="80" w:type="dxa"/>
              <w:right w:w="80" w:type="dxa"/>
            </w:tcMar>
            <w:vAlign w:val="center"/>
          </w:tcPr>
          <w:p w14:paraId="1E7EDC99" w14:textId="77777777" w:rsidR="00C43D34" w:rsidRDefault="00C43D34"/>
        </w:tc>
        <w:tc>
          <w:tcPr>
            <w:tcW w:w="2592" w:type="dxa"/>
            <w:shd w:val="clear" w:color="auto" w:fill="F3F5F7"/>
            <w:tcMar>
              <w:top w:w="80" w:type="dxa"/>
              <w:left w:w="80" w:type="dxa"/>
              <w:bottom w:w="80" w:type="dxa"/>
              <w:right w:w="80" w:type="dxa"/>
            </w:tcMar>
            <w:vAlign w:val="center"/>
          </w:tcPr>
          <w:p w14:paraId="03E18AAA" w14:textId="77777777" w:rsidR="00C43D34" w:rsidRDefault="00C43D34"/>
        </w:tc>
      </w:tr>
      <w:tr w:rsidR="00C43D34" w14:paraId="2CF549F9" w14:textId="77777777">
        <w:trPr>
          <w:jc w:val="center"/>
        </w:trPr>
        <w:tc>
          <w:tcPr>
            <w:tcW w:w="2592" w:type="dxa"/>
            <w:shd w:val="clear" w:color="auto" w:fill="FFFFFF"/>
            <w:tcMar>
              <w:top w:w="80" w:type="dxa"/>
              <w:left w:w="80" w:type="dxa"/>
              <w:bottom w:w="80" w:type="dxa"/>
              <w:right w:w="80" w:type="dxa"/>
            </w:tcMar>
            <w:vAlign w:val="center"/>
          </w:tcPr>
          <w:p w14:paraId="27742427" w14:textId="77777777" w:rsidR="00C43D34" w:rsidRDefault="00000000">
            <w:r>
              <w:rPr>
                <w:sz w:val="18"/>
              </w:rPr>
              <w:t>GND commun</w:t>
            </w:r>
          </w:p>
        </w:tc>
        <w:tc>
          <w:tcPr>
            <w:tcW w:w="2592" w:type="dxa"/>
            <w:shd w:val="clear" w:color="auto" w:fill="FFFFFF"/>
            <w:tcMar>
              <w:top w:w="80" w:type="dxa"/>
              <w:left w:w="80" w:type="dxa"/>
              <w:bottom w:w="80" w:type="dxa"/>
              <w:right w:w="80" w:type="dxa"/>
            </w:tcMar>
            <w:vAlign w:val="center"/>
          </w:tcPr>
          <w:p w14:paraId="2D9BAE7B" w14:textId="77777777" w:rsidR="00C43D34" w:rsidRDefault="00000000">
            <w:r>
              <w:rPr>
                <w:sz w:val="18"/>
              </w:rPr>
              <w:t>0V</w:t>
            </w:r>
          </w:p>
        </w:tc>
        <w:tc>
          <w:tcPr>
            <w:tcW w:w="2592" w:type="dxa"/>
            <w:shd w:val="clear" w:color="auto" w:fill="FFFFFF"/>
            <w:tcMar>
              <w:top w:w="80" w:type="dxa"/>
              <w:left w:w="80" w:type="dxa"/>
              <w:bottom w:w="80" w:type="dxa"/>
              <w:right w:w="80" w:type="dxa"/>
            </w:tcMar>
            <w:vAlign w:val="center"/>
          </w:tcPr>
          <w:p w14:paraId="48817502" w14:textId="77777777" w:rsidR="00C43D34" w:rsidRDefault="00C43D34"/>
        </w:tc>
        <w:tc>
          <w:tcPr>
            <w:tcW w:w="2592" w:type="dxa"/>
            <w:shd w:val="clear" w:color="auto" w:fill="FFFFFF"/>
            <w:tcMar>
              <w:top w:w="80" w:type="dxa"/>
              <w:left w:w="80" w:type="dxa"/>
              <w:bottom w:w="80" w:type="dxa"/>
              <w:right w:w="80" w:type="dxa"/>
            </w:tcMar>
            <w:vAlign w:val="center"/>
          </w:tcPr>
          <w:p w14:paraId="29729CC7" w14:textId="77777777" w:rsidR="00C43D34" w:rsidRDefault="00C43D34"/>
        </w:tc>
      </w:tr>
      <w:tr w:rsidR="00C43D34" w14:paraId="3ED41F2A" w14:textId="77777777">
        <w:trPr>
          <w:jc w:val="center"/>
        </w:trPr>
        <w:tc>
          <w:tcPr>
            <w:tcW w:w="2592" w:type="dxa"/>
            <w:shd w:val="clear" w:color="auto" w:fill="F3F5F7"/>
            <w:tcMar>
              <w:top w:w="80" w:type="dxa"/>
              <w:left w:w="80" w:type="dxa"/>
              <w:bottom w:w="80" w:type="dxa"/>
              <w:right w:w="80" w:type="dxa"/>
            </w:tcMar>
            <w:vAlign w:val="center"/>
          </w:tcPr>
          <w:p w14:paraId="59239A77" w14:textId="77777777" w:rsidR="00C43D34" w:rsidRDefault="00000000">
            <w:r>
              <w:rPr>
                <w:sz w:val="18"/>
              </w:rPr>
              <w:t>Potentiomètre sortie</w:t>
            </w:r>
          </w:p>
        </w:tc>
        <w:tc>
          <w:tcPr>
            <w:tcW w:w="2592" w:type="dxa"/>
            <w:shd w:val="clear" w:color="auto" w:fill="F3F5F7"/>
            <w:tcMar>
              <w:top w:w="80" w:type="dxa"/>
              <w:left w:w="80" w:type="dxa"/>
              <w:bottom w:w="80" w:type="dxa"/>
              <w:right w:w="80" w:type="dxa"/>
            </w:tcMar>
            <w:vAlign w:val="center"/>
          </w:tcPr>
          <w:p w14:paraId="45E9AC3C" w14:textId="77777777" w:rsidR="00C43D34" w:rsidRDefault="00000000">
            <w:r>
              <w:rPr>
                <w:sz w:val="18"/>
              </w:rPr>
              <w:t>0 à 3.3V</w:t>
            </w:r>
          </w:p>
        </w:tc>
        <w:tc>
          <w:tcPr>
            <w:tcW w:w="2592" w:type="dxa"/>
            <w:shd w:val="clear" w:color="auto" w:fill="F3F5F7"/>
            <w:tcMar>
              <w:top w:w="80" w:type="dxa"/>
              <w:left w:w="80" w:type="dxa"/>
              <w:bottom w:w="80" w:type="dxa"/>
              <w:right w:w="80" w:type="dxa"/>
            </w:tcMar>
            <w:vAlign w:val="center"/>
          </w:tcPr>
          <w:p w14:paraId="30814DF1" w14:textId="77777777" w:rsidR="00C43D34" w:rsidRDefault="00C43D34"/>
        </w:tc>
        <w:tc>
          <w:tcPr>
            <w:tcW w:w="2592" w:type="dxa"/>
            <w:shd w:val="clear" w:color="auto" w:fill="F3F5F7"/>
            <w:tcMar>
              <w:top w:w="80" w:type="dxa"/>
              <w:left w:w="80" w:type="dxa"/>
              <w:bottom w:w="80" w:type="dxa"/>
              <w:right w:w="80" w:type="dxa"/>
            </w:tcMar>
            <w:vAlign w:val="center"/>
          </w:tcPr>
          <w:p w14:paraId="6B97EFB7" w14:textId="77777777" w:rsidR="00C43D34" w:rsidRDefault="00C43D34"/>
        </w:tc>
      </w:tr>
      <w:tr w:rsidR="00C43D34" w14:paraId="67D4D7FD" w14:textId="77777777">
        <w:trPr>
          <w:jc w:val="center"/>
        </w:trPr>
        <w:tc>
          <w:tcPr>
            <w:tcW w:w="2592" w:type="dxa"/>
            <w:shd w:val="clear" w:color="auto" w:fill="FFFFFF"/>
            <w:tcMar>
              <w:top w:w="80" w:type="dxa"/>
              <w:left w:w="80" w:type="dxa"/>
              <w:bottom w:w="80" w:type="dxa"/>
              <w:right w:w="80" w:type="dxa"/>
            </w:tcMar>
            <w:vAlign w:val="center"/>
          </w:tcPr>
          <w:p w14:paraId="6ABC6672" w14:textId="77777777" w:rsidR="00C43D34" w:rsidRDefault="00000000">
            <w:r>
              <w:rPr>
                <w:sz w:val="18"/>
              </w:rPr>
              <w:t>LED verte</w:t>
            </w:r>
          </w:p>
        </w:tc>
        <w:tc>
          <w:tcPr>
            <w:tcW w:w="2592" w:type="dxa"/>
            <w:shd w:val="clear" w:color="auto" w:fill="FFFFFF"/>
            <w:tcMar>
              <w:top w:w="80" w:type="dxa"/>
              <w:left w:w="80" w:type="dxa"/>
              <w:bottom w:w="80" w:type="dxa"/>
              <w:right w:w="80" w:type="dxa"/>
            </w:tcMar>
            <w:vAlign w:val="center"/>
          </w:tcPr>
          <w:p w14:paraId="58B31B99" w14:textId="77777777" w:rsidR="00C43D34" w:rsidRDefault="00000000">
            <w:r>
              <w:rPr>
                <w:sz w:val="18"/>
              </w:rPr>
              <w:t>environ 2V</w:t>
            </w:r>
          </w:p>
        </w:tc>
        <w:tc>
          <w:tcPr>
            <w:tcW w:w="2592" w:type="dxa"/>
            <w:shd w:val="clear" w:color="auto" w:fill="FFFFFF"/>
            <w:tcMar>
              <w:top w:w="80" w:type="dxa"/>
              <w:left w:w="80" w:type="dxa"/>
              <w:bottom w:w="80" w:type="dxa"/>
              <w:right w:w="80" w:type="dxa"/>
            </w:tcMar>
            <w:vAlign w:val="center"/>
          </w:tcPr>
          <w:p w14:paraId="6A36A3E8" w14:textId="77777777" w:rsidR="00C43D34" w:rsidRDefault="00C43D34"/>
        </w:tc>
        <w:tc>
          <w:tcPr>
            <w:tcW w:w="2592" w:type="dxa"/>
            <w:shd w:val="clear" w:color="auto" w:fill="FFFFFF"/>
            <w:tcMar>
              <w:top w:w="80" w:type="dxa"/>
              <w:left w:w="80" w:type="dxa"/>
              <w:bottom w:w="80" w:type="dxa"/>
              <w:right w:w="80" w:type="dxa"/>
            </w:tcMar>
            <w:vAlign w:val="center"/>
          </w:tcPr>
          <w:p w14:paraId="4D3AE7A1" w14:textId="77777777" w:rsidR="00C43D34" w:rsidRDefault="00C43D34"/>
        </w:tc>
      </w:tr>
      <w:tr w:rsidR="00C43D34" w14:paraId="2021D851" w14:textId="77777777">
        <w:trPr>
          <w:jc w:val="center"/>
        </w:trPr>
        <w:tc>
          <w:tcPr>
            <w:tcW w:w="2592" w:type="dxa"/>
            <w:shd w:val="clear" w:color="auto" w:fill="F3F5F7"/>
            <w:tcMar>
              <w:top w:w="80" w:type="dxa"/>
              <w:left w:w="80" w:type="dxa"/>
              <w:bottom w:w="80" w:type="dxa"/>
              <w:right w:w="80" w:type="dxa"/>
            </w:tcMar>
            <w:vAlign w:val="center"/>
          </w:tcPr>
          <w:p w14:paraId="6B6EF035" w14:textId="77777777" w:rsidR="00C43D34" w:rsidRDefault="00000000">
            <w:r>
              <w:rPr>
                <w:sz w:val="18"/>
              </w:rPr>
              <w:t>Buzzer</w:t>
            </w:r>
          </w:p>
        </w:tc>
        <w:tc>
          <w:tcPr>
            <w:tcW w:w="2592" w:type="dxa"/>
            <w:shd w:val="clear" w:color="auto" w:fill="F3F5F7"/>
            <w:tcMar>
              <w:top w:w="80" w:type="dxa"/>
              <w:left w:w="80" w:type="dxa"/>
              <w:bottom w:w="80" w:type="dxa"/>
              <w:right w:w="80" w:type="dxa"/>
            </w:tcMar>
            <w:vAlign w:val="center"/>
          </w:tcPr>
          <w:p w14:paraId="1A01FF4B" w14:textId="77777777" w:rsidR="00C43D34" w:rsidRDefault="00000000">
            <w:r>
              <w:rPr>
                <w:sz w:val="18"/>
              </w:rPr>
              <w:t>3.3V ou 5V</w:t>
            </w:r>
          </w:p>
        </w:tc>
        <w:tc>
          <w:tcPr>
            <w:tcW w:w="2592" w:type="dxa"/>
            <w:shd w:val="clear" w:color="auto" w:fill="F3F5F7"/>
            <w:tcMar>
              <w:top w:w="80" w:type="dxa"/>
              <w:left w:w="80" w:type="dxa"/>
              <w:bottom w:w="80" w:type="dxa"/>
              <w:right w:w="80" w:type="dxa"/>
            </w:tcMar>
            <w:vAlign w:val="center"/>
          </w:tcPr>
          <w:p w14:paraId="59AB9239" w14:textId="77777777" w:rsidR="00C43D34" w:rsidRDefault="00C43D34"/>
        </w:tc>
        <w:tc>
          <w:tcPr>
            <w:tcW w:w="2592" w:type="dxa"/>
            <w:shd w:val="clear" w:color="auto" w:fill="F3F5F7"/>
            <w:tcMar>
              <w:top w:w="80" w:type="dxa"/>
              <w:left w:w="80" w:type="dxa"/>
              <w:bottom w:w="80" w:type="dxa"/>
              <w:right w:w="80" w:type="dxa"/>
            </w:tcMar>
            <w:vAlign w:val="center"/>
          </w:tcPr>
          <w:p w14:paraId="26157478" w14:textId="77777777" w:rsidR="00C43D34" w:rsidRDefault="00C43D34"/>
        </w:tc>
      </w:tr>
      <w:tr w:rsidR="00C43D34" w14:paraId="47DFE01F" w14:textId="77777777">
        <w:trPr>
          <w:jc w:val="center"/>
        </w:trPr>
        <w:tc>
          <w:tcPr>
            <w:tcW w:w="2592" w:type="dxa"/>
            <w:shd w:val="clear" w:color="auto" w:fill="FFFFFF"/>
            <w:tcMar>
              <w:top w:w="80" w:type="dxa"/>
              <w:left w:w="80" w:type="dxa"/>
              <w:bottom w:w="80" w:type="dxa"/>
              <w:right w:w="80" w:type="dxa"/>
            </w:tcMar>
            <w:vAlign w:val="center"/>
          </w:tcPr>
          <w:p w14:paraId="4D746228" w14:textId="77777777" w:rsidR="00C43D34" w:rsidRDefault="00000000">
            <w:r>
              <w:rPr>
                <w:sz w:val="18"/>
              </w:rPr>
              <w:t>Relais</w:t>
            </w:r>
          </w:p>
        </w:tc>
        <w:tc>
          <w:tcPr>
            <w:tcW w:w="2592" w:type="dxa"/>
            <w:shd w:val="clear" w:color="auto" w:fill="FFFFFF"/>
            <w:tcMar>
              <w:top w:w="80" w:type="dxa"/>
              <w:left w:w="80" w:type="dxa"/>
              <w:bottom w:w="80" w:type="dxa"/>
              <w:right w:w="80" w:type="dxa"/>
            </w:tcMar>
            <w:vAlign w:val="center"/>
          </w:tcPr>
          <w:p w14:paraId="04E6845B" w14:textId="77777777" w:rsidR="00C43D34" w:rsidRDefault="00000000">
            <w:r>
              <w:rPr>
                <w:sz w:val="18"/>
              </w:rPr>
              <w:t>5V</w:t>
            </w:r>
          </w:p>
        </w:tc>
        <w:tc>
          <w:tcPr>
            <w:tcW w:w="2592" w:type="dxa"/>
            <w:shd w:val="clear" w:color="auto" w:fill="FFFFFF"/>
            <w:tcMar>
              <w:top w:w="80" w:type="dxa"/>
              <w:left w:w="80" w:type="dxa"/>
              <w:bottom w:w="80" w:type="dxa"/>
              <w:right w:w="80" w:type="dxa"/>
            </w:tcMar>
            <w:vAlign w:val="center"/>
          </w:tcPr>
          <w:p w14:paraId="1A705926" w14:textId="77777777" w:rsidR="00C43D34" w:rsidRDefault="00C43D34"/>
        </w:tc>
        <w:tc>
          <w:tcPr>
            <w:tcW w:w="2592" w:type="dxa"/>
            <w:shd w:val="clear" w:color="auto" w:fill="FFFFFF"/>
            <w:tcMar>
              <w:top w:w="80" w:type="dxa"/>
              <w:left w:w="80" w:type="dxa"/>
              <w:bottom w:w="80" w:type="dxa"/>
              <w:right w:w="80" w:type="dxa"/>
            </w:tcMar>
            <w:vAlign w:val="center"/>
          </w:tcPr>
          <w:p w14:paraId="6318C239" w14:textId="77777777" w:rsidR="00C43D34" w:rsidRDefault="00C43D34"/>
        </w:tc>
      </w:tr>
    </w:tbl>
    <w:p w14:paraId="72A5CFD0" w14:textId="77777777" w:rsidR="00C43D34" w:rsidRDefault="00000000">
      <w:pPr>
        <w:pStyle w:val="Titre1"/>
      </w:pPr>
      <w:r>
        <w:rPr>
          <w:rFonts w:ascii="Aptos Display" w:hAnsi="Aptos Display"/>
        </w:rPr>
        <w:t>11. Scénarios de test</w:t>
      </w:r>
    </w:p>
    <w:tbl>
      <w:tblPr>
        <w:tblStyle w:val="Grilledutableau"/>
        <w:tblW w:w="0" w:type="auto"/>
        <w:jc w:val="center"/>
        <w:tblLook w:val="04A0" w:firstRow="1" w:lastRow="0" w:firstColumn="1" w:lastColumn="0" w:noHBand="0" w:noVBand="1"/>
      </w:tblPr>
      <w:tblGrid>
        <w:gridCol w:w="3457"/>
        <w:gridCol w:w="3457"/>
        <w:gridCol w:w="3457"/>
      </w:tblGrid>
      <w:tr w:rsidR="00C43D34" w14:paraId="6B241D6E" w14:textId="77777777">
        <w:trPr>
          <w:jc w:val="center"/>
        </w:trPr>
        <w:tc>
          <w:tcPr>
            <w:tcW w:w="3457" w:type="dxa"/>
            <w:shd w:val="clear" w:color="auto" w:fill="E7B53E"/>
            <w:tcMar>
              <w:top w:w="80" w:type="dxa"/>
              <w:left w:w="80" w:type="dxa"/>
              <w:bottom w:w="80" w:type="dxa"/>
              <w:right w:w="80" w:type="dxa"/>
            </w:tcMar>
            <w:vAlign w:val="center"/>
          </w:tcPr>
          <w:p w14:paraId="5E225480" w14:textId="77777777" w:rsidR="00C43D34" w:rsidRDefault="00000000">
            <w:r>
              <w:rPr>
                <w:b/>
                <w:color w:val="FFFFFF"/>
                <w:sz w:val="18"/>
              </w:rPr>
              <w:t>Test</w:t>
            </w:r>
          </w:p>
        </w:tc>
        <w:tc>
          <w:tcPr>
            <w:tcW w:w="3457" w:type="dxa"/>
            <w:shd w:val="clear" w:color="auto" w:fill="E7B53E"/>
            <w:tcMar>
              <w:top w:w="80" w:type="dxa"/>
              <w:left w:w="80" w:type="dxa"/>
              <w:bottom w:w="80" w:type="dxa"/>
              <w:right w:w="80" w:type="dxa"/>
            </w:tcMar>
            <w:vAlign w:val="center"/>
          </w:tcPr>
          <w:p w14:paraId="661088BE" w14:textId="77777777" w:rsidR="00C43D34" w:rsidRDefault="00000000">
            <w:r>
              <w:rPr>
                <w:b/>
                <w:color w:val="FFFFFF"/>
                <w:sz w:val="18"/>
              </w:rPr>
              <w:t>Action</w:t>
            </w:r>
          </w:p>
        </w:tc>
        <w:tc>
          <w:tcPr>
            <w:tcW w:w="3457" w:type="dxa"/>
            <w:shd w:val="clear" w:color="auto" w:fill="E7B53E"/>
            <w:tcMar>
              <w:top w:w="80" w:type="dxa"/>
              <w:left w:w="80" w:type="dxa"/>
              <w:bottom w:w="80" w:type="dxa"/>
              <w:right w:w="80" w:type="dxa"/>
            </w:tcMar>
            <w:vAlign w:val="center"/>
          </w:tcPr>
          <w:p w14:paraId="235ABD7D" w14:textId="77777777" w:rsidR="00C43D34" w:rsidRDefault="00000000">
            <w:r>
              <w:rPr>
                <w:b/>
                <w:color w:val="FFFFFF"/>
                <w:sz w:val="18"/>
              </w:rPr>
              <w:t>Résultat attendu</w:t>
            </w:r>
          </w:p>
        </w:tc>
      </w:tr>
      <w:tr w:rsidR="00C43D34" w14:paraId="3EC66554" w14:textId="77777777">
        <w:trPr>
          <w:jc w:val="center"/>
        </w:trPr>
        <w:tc>
          <w:tcPr>
            <w:tcW w:w="3457" w:type="dxa"/>
            <w:shd w:val="clear" w:color="auto" w:fill="F3F5F7"/>
            <w:tcMar>
              <w:top w:w="80" w:type="dxa"/>
              <w:left w:w="80" w:type="dxa"/>
              <w:bottom w:w="80" w:type="dxa"/>
              <w:right w:w="80" w:type="dxa"/>
            </w:tcMar>
            <w:vAlign w:val="center"/>
          </w:tcPr>
          <w:p w14:paraId="6389E791" w14:textId="77777777" w:rsidR="00C43D34" w:rsidRDefault="00000000">
            <w:r>
              <w:rPr>
                <w:sz w:val="18"/>
              </w:rPr>
              <w:t>Test normal</w:t>
            </w:r>
          </w:p>
        </w:tc>
        <w:tc>
          <w:tcPr>
            <w:tcW w:w="3457" w:type="dxa"/>
            <w:shd w:val="clear" w:color="auto" w:fill="F3F5F7"/>
            <w:tcMar>
              <w:top w:w="80" w:type="dxa"/>
              <w:left w:w="80" w:type="dxa"/>
              <w:bottom w:w="80" w:type="dxa"/>
              <w:right w:w="80" w:type="dxa"/>
            </w:tcMar>
            <w:vAlign w:val="center"/>
          </w:tcPr>
          <w:p w14:paraId="3C858104" w14:textId="77777777" w:rsidR="00C43D34" w:rsidRDefault="00000000">
            <w:r>
              <w:rPr>
                <w:sz w:val="18"/>
              </w:rPr>
              <w:t>Potentiomètre au-dessus du seuil</w:t>
            </w:r>
          </w:p>
        </w:tc>
        <w:tc>
          <w:tcPr>
            <w:tcW w:w="3457" w:type="dxa"/>
            <w:shd w:val="clear" w:color="auto" w:fill="F3F5F7"/>
            <w:tcMar>
              <w:top w:w="80" w:type="dxa"/>
              <w:left w:w="80" w:type="dxa"/>
              <w:bottom w:w="80" w:type="dxa"/>
              <w:right w:w="80" w:type="dxa"/>
            </w:tcMar>
            <w:vAlign w:val="center"/>
          </w:tcPr>
          <w:p w14:paraId="68B33A09" w14:textId="77777777" w:rsidR="00C43D34" w:rsidRDefault="00000000">
            <w:r>
              <w:rPr>
                <w:sz w:val="18"/>
              </w:rPr>
              <w:t>LED verte ON</w:t>
            </w:r>
          </w:p>
        </w:tc>
      </w:tr>
      <w:tr w:rsidR="00C43D34" w14:paraId="19AABF3A" w14:textId="77777777">
        <w:trPr>
          <w:jc w:val="center"/>
        </w:trPr>
        <w:tc>
          <w:tcPr>
            <w:tcW w:w="3457" w:type="dxa"/>
            <w:shd w:val="clear" w:color="auto" w:fill="FFFFFF"/>
            <w:tcMar>
              <w:top w:w="80" w:type="dxa"/>
              <w:left w:w="80" w:type="dxa"/>
              <w:bottom w:w="80" w:type="dxa"/>
              <w:right w:w="80" w:type="dxa"/>
            </w:tcMar>
            <w:vAlign w:val="center"/>
          </w:tcPr>
          <w:p w14:paraId="5C2A1D3B" w14:textId="77777777" w:rsidR="00C43D34" w:rsidRDefault="00000000">
            <w:r>
              <w:rPr>
                <w:sz w:val="18"/>
              </w:rPr>
              <w:t>Test anomalie</w:t>
            </w:r>
          </w:p>
        </w:tc>
        <w:tc>
          <w:tcPr>
            <w:tcW w:w="3457" w:type="dxa"/>
            <w:shd w:val="clear" w:color="auto" w:fill="FFFFFF"/>
            <w:tcMar>
              <w:top w:w="80" w:type="dxa"/>
              <w:left w:w="80" w:type="dxa"/>
              <w:bottom w:w="80" w:type="dxa"/>
              <w:right w:w="80" w:type="dxa"/>
            </w:tcMar>
            <w:vAlign w:val="center"/>
          </w:tcPr>
          <w:p w14:paraId="56B058D8" w14:textId="77777777" w:rsidR="00C43D34" w:rsidRDefault="00000000">
            <w:r>
              <w:rPr>
                <w:sz w:val="18"/>
              </w:rPr>
              <w:t>Potentiomètre sous le seuil</w:t>
            </w:r>
          </w:p>
        </w:tc>
        <w:tc>
          <w:tcPr>
            <w:tcW w:w="3457" w:type="dxa"/>
            <w:shd w:val="clear" w:color="auto" w:fill="FFFFFF"/>
            <w:tcMar>
              <w:top w:w="80" w:type="dxa"/>
              <w:left w:w="80" w:type="dxa"/>
              <w:bottom w:w="80" w:type="dxa"/>
              <w:right w:w="80" w:type="dxa"/>
            </w:tcMar>
            <w:vAlign w:val="center"/>
          </w:tcPr>
          <w:p w14:paraId="464D2C56" w14:textId="77777777" w:rsidR="00C43D34" w:rsidRDefault="00000000">
            <w:r>
              <w:rPr>
                <w:sz w:val="18"/>
              </w:rPr>
              <w:t>LED rouge + buzzer</w:t>
            </w:r>
          </w:p>
        </w:tc>
      </w:tr>
      <w:tr w:rsidR="00C43D34" w14:paraId="09D1D81B" w14:textId="77777777">
        <w:trPr>
          <w:jc w:val="center"/>
        </w:trPr>
        <w:tc>
          <w:tcPr>
            <w:tcW w:w="3457" w:type="dxa"/>
            <w:shd w:val="clear" w:color="auto" w:fill="F3F5F7"/>
            <w:tcMar>
              <w:top w:w="80" w:type="dxa"/>
              <w:left w:w="80" w:type="dxa"/>
              <w:bottom w:w="80" w:type="dxa"/>
              <w:right w:w="80" w:type="dxa"/>
            </w:tcMar>
            <w:vAlign w:val="center"/>
          </w:tcPr>
          <w:p w14:paraId="4676E1B2" w14:textId="77777777" w:rsidR="00C43D34" w:rsidRDefault="00000000">
            <w:r>
              <w:rPr>
                <w:sz w:val="18"/>
              </w:rPr>
              <w:t>Test relais</w:t>
            </w:r>
          </w:p>
        </w:tc>
        <w:tc>
          <w:tcPr>
            <w:tcW w:w="3457" w:type="dxa"/>
            <w:shd w:val="clear" w:color="auto" w:fill="F3F5F7"/>
            <w:tcMar>
              <w:top w:w="80" w:type="dxa"/>
              <w:left w:w="80" w:type="dxa"/>
              <w:bottom w:w="80" w:type="dxa"/>
              <w:right w:w="80" w:type="dxa"/>
            </w:tcMar>
            <w:vAlign w:val="center"/>
          </w:tcPr>
          <w:p w14:paraId="59BD4A65" w14:textId="77777777" w:rsidR="00C43D34" w:rsidRDefault="00000000">
            <w:r>
              <w:rPr>
                <w:sz w:val="18"/>
              </w:rPr>
              <w:t>État OK</w:t>
            </w:r>
          </w:p>
        </w:tc>
        <w:tc>
          <w:tcPr>
            <w:tcW w:w="3457" w:type="dxa"/>
            <w:shd w:val="clear" w:color="auto" w:fill="F3F5F7"/>
            <w:tcMar>
              <w:top w:w="80" w:type="dxa"/>
              <w:left w:w="80" w:type="dxa"/>
              <w:bottom w:w="80" w:type="dxa"/>
              <w:right w:w="80" w:type="dxa"/>
            </w:tcMar>
            <w:vAlign w:val="center"/>
          </w:tcPr>
          <w:p w14:paraId="4DDBF1A3" w14:textId="77777777" w:rsidR="00C43D34" w:rsidRDefault="00000000">
            <w:r>
              <w:rPr>
                <w:sz w:val="18"/>
              </w:rPr>
              <w:t>Relais ON</w:t>
            </w:r>
          </w:p>
        </w:tc>
      </w:tr>
      <w:tr w:rsidR="00C43D34" w14:paraId="4FA17E0D" w14:textId="77777777">
        <w:trPr>
          <w:jc w:val="center"/>
        </w:trPr>
        <w:tc>
          <w:tcPr>
            <w:tcW w:w="3457" w:type="dxa"/>
            <w:shd w:val="clear" w:color="auto" w:fill="FFFFFF"/>
            <w:tcMar>
              <w:top w:w="80" w:type="dxa"/>
              <w:left w:w="80" w:type="dxa"/>
              <w:bottom w:w="80" w:type="dxa"/>
              <w:right w:w="80" w:type="dxa"/>
            </w:tcMar>
            <w:vAlign w:val="center"/>
          </w:tcPr>
          <w:p w14:paraId="525C27C6" w14:textId="77777777" w:rsidR="00C43D34" w:rsidRDefault="00000000">
            <w:r>
              <w:rPr>
                <w:sz w:val="18"/>
              </w:rPr>
              <w:t>Test sécurité</w:t>
            </w:r>
          </w:p>
        </w:tc>
        <w:tc>
          <w:tcPr>
            <w:tcW w:w="3457" w:type="dxa"/>
            <w:shd w:val="clear" w:color="auto" w:fill="FFFFFF"/>
            <w:tcMar>
              <w:top w:w="80" w:type="dxa"/>
              <w:left w:w="80" w:type="dxa"/>
              <w:bottom w:w="80" w:type="dxa"/>
              <w:right w:w="80" w:type="dxa"/>
            </w:tcMar>
            <w:vAlign w:val="center"/>
          </w:tcPr>
          <w:p w14:paraId="346EB7F6" w14:textId="77777777" w:rsidR="00C43D34" w:rsidRDefault="00000000">
            <w:r>
              <w:rPr>
                <w:sz w:val="18"/>
              </w:rPr>
              <w:t>Défaut simulé</w:t>
            </w:r>
          </w:p>
        </w:tc>
        <w:tc>
          <w:tcPr>
            <w:tcW w:w="3457" w:type="dxa"/>
            <w:shd w:val="clear" w:color="auto" w:fill="FFFFFF"/>
            <w:tcMar>
              <w:top w:w="80" w:type="dxa"/>
              <w:left w:w="80" w:type="dxa"/>
              <w:bottom w:w="80" w:type="dxa"/>
              <w:right w:w="80" w:type="dxa"/>
            </w:tcMar>
            <w:vAlign w:val="center"/>
          </w:tcPr>
          <w:p w14:paraId="16943AD3" w14:textId="77777777" w:rsidR="00C43D34" w:rsidRDefault="00000000">
            <w:r>
              <w:rPr>
                <w:sz w:val="18"/>
              </w:rPr>
              <w:t>Relais OFF</w:t>
            </w:r>
          </w:p>
        </w:tc>
      </w:tr>
      <w:tr w:rsidR="00C43D34" w14:paraId="346375C7" w14:textId="77777777">
        <w:trPr>
          <w:jc w:val="center"/>
        </w:trPr>
        <w:tc>
          <w:tcPr>
            <w:tcW w:w="3457" w:type="dxa"/>
            <w:shd w:val="clear" w:color="auto" w:fill="F3F5F7"/>
            <w:tcMar>
              <w:top w:w="80" w:type="dxa"/>
              <w:left w:w="80" w:type="dxa"/>
              <w:bottom w:w="80" w:type="dxa"/>
              <w:right w:w="80" w:type="dxa"/>
            </w:tcMar>
            <w:vAlign w:val="center"/>
          </w:tcPr>
          <w:p w14:paraId="016DAAEB" w14:textId="77777777" w:rsidR="00C43D34" w:rsidRDefault="00000000">
            <w:r>
              <w:rPr>
                <w:sz w:val="18"/>
              </w:rPr>
              <w:t>Test reset</w:t>
            </w:r>
          </w:p>
        </w:tc>
        <w:tc>
          <w:tcPr>
            <w:tcW w:w="3457" w:type="dxa"/>
            <w:shd w:val="clear" w:color="auto" w:fill="F3F5F7"/>
            <w:tcMar>
              <w:top w:w="80" w:type="dxa"/>
              <w:left w:w="80" w:type="dxa"/>
              <w:bottom w:w="80" w:type="dxa"/>
              <w:right w:w="80" w:type="dxa"/>
            </w:tcMar>
            <w:vAlign w:val="center"/>
          </w:tcPr>
          <w:p w14:paraId="6742A5F4" w14:textId="77777777" w:rsidR="00C43D34" w:rsidRDefault="00000000">
            <w:r>
              <w:rPr>
                <w:sz w:val="18"/>
              </w:rPr>
              <w:t>Bouton appuyé</w:t>
            </w:r>
          </w:p>
        </w:tc>
        <w:tc>
          <w:tcPr>
            <w:tcW w:w="3457" w:type="dxa"/>
            <w:shd w:val="clear" w:color="auto" w:fill="F3F5F7"/>
            <w:tcMar>
              <w:top w:w="80" w:type="dxa"/>
              <w:left w:w="80" w:type="dxa"/>
              <w:bottom w:w="80" w:type="dxa"/>
              <w:right w:w="80" w:type="dxa"/>
            </w:tcMar>
            <w:vAlign w:val="center"/>
          </w:tcPr>
          <w:p w14:paraId="02E55E68" w14:textId="77777777" w:rsidR="00C43D34" w:rsidRDefault="00000000">
            <w:r>
              <w:rPr>
                <w:sz w:val="18"/>
              </w:rPr>
              <w:t>Réinitialisation</w:t>
            </w:r>
          </w:p>
        </w:tc>
      </w:tr>
    </w:tbl>
    <w:p w14:paraId="66AA1D66" w14:textId="77777777" w:rsidR="00C43D34" w:rsidRDefault="00000000">
      <w:pPr>
        <w:pStyle w:val="Titre1"/>
      </w:pPr>
      <w:r>
        <w:rPr>
          <w:rFonts w:ascii="Aptos Display" w:hAnsi="Aptos Display"/>
        </w:rPr>
        <w:t>12. Consignes de sécurité</w:t>
      </w:r>
    </w:p>
    <w:p w14:paraId="2736B530" w14:textId="77777777" w:rsidR="00C43D34" w:rsidRDefault="00000000">
      <w:pPr>
        <w:pStyle w:val="Titre2"/>
      </w:pPr>
      <w:r>
        <w:rPr>
          <w:rFonts w:ascii="Aptos Display" w:hAnsi="Aptos Display"/>
        </w:rPr>
        <w:t>Avant l’alimentation</w:t>
      </w:r>
    </w:p>
    <w:p w14:paraId="78D1B1D3" w14:textId="77777777" w:rsidR="00C43D34" w:rsidRDefault="00000000">
      <w:pPr>
        <w:pStyle w:val="Listepuces"/>
        <w:spacing w:after="40"/>
      </w:pPr>
      <w:r>
        <w:t>Vérifier la polarité.</w:t>
      </w:r>
    </w:p>
    <w:p w14:paraId="1F9FDF1F" w14:textId="77777777" w:rsidR="00C43D34" w:rsidRDefault="00000000">
      <w:pPr>
        <w:pStyle w:val="Listepuces"/>
        <w:spacing w:after="40"/>
      </w:pPr>
      <w:r>
        <w:t>Vérifier la masse commune GND.</w:t>
      </w:r>
    </w:p>
    <w:p w14:paraId="533F584A" w14:textId="77777777" w:rsidR="00C43D34" w:rsidRDefault="00000000">
      <w:pPr>
        <w:pStyle w:val="Listepuces"/>
        <w:spacing w:after="40"/>
      </w:pPr>
      <w:r>
        <w:t>Ne jamais connecter une LED sans résistance.</w:t>
      </w:r>
    </w:p>
    <w:p w14:paraId="402AF948" w14:textId="77777777" w:rsidR="00C43D34" w:rsidRDefault="00000000">
      <w:pPr>
        <w:pStyle w:val="Listepuces"/>
        <w:spacing w:after="40"/>
      </w:pPr>
      <w:r>
        <w:t>Ne jamais changer le câblage sous tension.</w:t>
      </w:r>
    </w:p>
    <w:p w14:paraId="4BAA164C" w14:textId="77777777" w:rsidR="00C43D34" w:rsidRDefault="00000000">
      <w:pPr>
        <w:pStyle w:val="Listepuces"/>
        <w:spacing w:after="40"/>
      </w:pPr>
      <w:r>
        <w:t>Ne pas surcharger les GPIO.</w:t>
      </w:r>
    </w:p>
    <w:p w14:paraId="572644F7" w14:textId="77777777" w:rsidR="00C43D34" w:rsidRDefault="00000000">
      <w:pPr>
        <w:pStyle w:val="Listepuces"/>
        <w:spacing w:after="40"/>
      </w:pPr>
      <w:r>
        <w:t>Vérifier le relais avant activation.</w:t>
      </w:r>
    </w:p>
    <w:p w14:paraId="72308C06" w14:textId="77777777" w:rsidR="00C43D34" w:rsidRDefault="00000000">
      <w:pPr>
        <w:pStyle w:val="Listepuces"/>
        <w:spacing w:after="40"/>
      </w:pPr>
      <w:r>
        <w:t>Mesurer avant de tester.</w:t>
      </w:r>
    </w:p>
    <w:p w14:paraId="4B78A948" w14:textId="77777777" w:rsidR="00C43D34" w:rsidRDefault="00000000">
      <w:pPr>
        <w:pStyle w:val="Titre2"/>
      </w:pPr>
      <w:r>
        <w:rPr>
          <w:rFonts w:ascii="Aptos Display" w:hAnsi="Aptos Display"/>
        </w:rPr>
        <w:t>Pendant l’atelier</w:t>
      </w:r>
    </w:p>
    <w:p w14:paraId="6F030698" w14:textId="77777777" w:rsidR="00C43D34" w:rsidRDefault="00000000">
      <w:pPr>
        <w:pStyle w:val="Listepuces"/>
        <w:spacing w:after="40"/>
      </w:pPr>
      <w:r>
        <w:t>Garder le multimètre accessible.</w:t>
      </w:r>
    </w:p>
    <w:p w14:paraId="6220F472" w14:textId="77777777" w:rsidR="00C43D34" w:rsidRDefault="00000000">
      <w:pPr>
        <w:pStyle w:val="Listepuces"/>
        <w:spacing w:after="40"/>
      </w:pPr>
      <w:r>
        <w:t>Documenter chaque anomalie.</w:t>
      </w:r>
    </w:p>
    <w:p w14:paraId="254EA3BD" w14:textId="77777777" w:rsidR="00C43D34" w:rsidRDefault="00000000">
      <w:pPr>
        <w:pStyle w:val="Listepuces"/>
        <w:spacing w:after="40"/>
      </w:pPr>
      <w:r>
        <w:t>Couper l’alimentation en cas de surchauffe.</w:t>
      </w:r>
    </w:p>
    <w:p w14:paraId="54EC59D5" w14:textId="77777777" w:rsidR="00C43D34" w:rsidRDefault="00000000">
      <w:pPr>
        <w:pStyle w:val="Listepuces"/>
        <w:spacing w:after="40"/>
      </w:pPr>
      <w:r>
        <w:t>Demander validation avant branchement du relais.</w:t>
      </w:r>
    </w:p>
    <w:p w14:paraId="0A3F27DC" w14:textId="77777777" w:rsidR="00C43D34" w:rsidRDefault="00000000">
      <w:pPr>
        <w:pStyle w:val="Titre2"/>
      </w:pPr>
      <w:r>
        <w:rPr>
          <w:rFonts w:ascii="Aptos Display" w:hAnsi="Aptos Display"/>
        </w:rPr>
        <w:t>Après l’atelier</w:t>
      </w:r>
    </w:p>
    <w:p w14:paraId="33E8D07B" w14:textId="77777777" w:rsidR="00C43D34" w:rsidRDefault="00000000">
      <w:pPr>
        <w:pStyle w:val="Listepuces"/>
        <w:spacing w:after="40"/>
      </w:pPr>
      <w:r>
        <w:t>Couper l’alimentation.</w:t>
      </w:r>
    </w:p>
    <w:p w14:paraId="0592C2F2" w14:textId="77777777" w:rsidR="00C43D34" w:rsidRDefault="00000000">
      <w:pPr>
        <w:pStyle w:val="Listepuces"/>
        <w:spacing w:after="40"/>
      </w:pPr>
      <w:r>
        <w:t>Démonter proprement.</w:t>
      </w:r>
    </w:p>
    <w:p w14:paraId="6A4D8398" w14:textId="77777777" w:rsidR="00C43D34" w:rsidRDefault="00000000">
      <w:pPr>
        <w:pStyle w:val="Listepuces"/>
        <w:spacing w:after="40"/>
      </w:pPr>
      <w:r>
        <w:t>Ranger les composants.</w:t>
      </w:r>
    </w:p>
    <w:p w14:paraId="3ABE5B93" w14:textId="77777777" w:rsidR="00C43D34" w:rsidRDefault="00000000">
      <w:pPr>
        <w:pStyle w:val="Listepuces"/>
        <w:spacing w:after="40"/>
      </w:pPr>
      <w:r>
        <w:t>Sauvegarder le code.</w:t>
      </w:r>
    </w:p>
    <w:p w14:paraId="33CBEBD2" w14:textId="77777777" w:rsidR="00C43D34" w:rsidRDefault="00000000">
      <w:pPr>
        <w:pStyle w:val="Listepuces"/>
        <w:spacing w:after="40"/>
      </w:pPr>
      <w:r>
        <w:t>Compléter le journal de bord.</w:t>
      </w:r>
    </w:p>
    <w:p w14:paraId="3122B3D4" w14:textId="77777777" w:rsidR="00C43D34" w:rsidRDefault="00000000">
      <w:pPr>
        <w:pStyle w:val="Titre1"/>
      </w:pPr>
      <w:r>
        <w:rPr>
          <w:rFonts w:ascii="Aptos Display" w:hAnsi="Aptos Display"/>
        </w:rPr>
        <w:t>13. Livrables attendus</w:t>
      </w:r>
    </w:p>
    <w:p w14:paraId="1B598C02" w14:textId="77777777" w:rsidR="00C43D34" w:rsidRDefault="00000000">
      <w:pPr>
        <w:pStyle w:val="Listepuces"/>
        <w:spacing w:after="40"/>
      </w:pPr>
      <w:r>
        <w:t>Schéma d’alimentation.</w:t>
      </w:r>
    </w:p>
    <w:p w14:paraId="555CE0D9" w14:textId="77777777" w:rsidR="00C43D34" w:rsidRDefault="00000000">
      <w:pPr>
        <w:pStyle w:val="Listepuces"/>
        <w:spacing w:after="40"/>
      </w:pPr>
      <w:r>
        <w:t>Architecture du système.</w:t>
      </w:r>
    </w:p>
    <w:p w14:paraId="672AC08B" w14:textId="77777777" w:rsidR="00C43D34" w:rsidRDefault="00000000">
      <w:pPr>
        <w:pStyle w:val="Listepuces"/>
        <w:spacing w:after="40"/>
      </w:pPr>
      <w:r>
        <w:t>Workflow de supervision.</w:t>
      </w:r>
    </w:p>
    <w:p w14:paraId="6E297AEC" w14:textId="77777777" w:rsidR="00C43D34" w:rsidRDefault="00000000">
      <w:pPr>
        <w:pStyle w:val="Listepuces"/>
        <w:spacing w:after="40"/>
      </w:pPr>
      <w:r>
        <w:t>Tableau de mesures.</w:t>
      </w:r>
    </w:p>
    <w:p w14:paraId="485D9530" w14:textId="3C41A2F2" w:rsidR="00C43D34" w:rsidRDefault="00000000">
      <w:pPr>
        <w:pStyle w:val="Listepuces"/>
        <w:spacing w:after="40"/>
      </w:pPr>
      <w:r>
        <w:t xml:space="preserve">Code </w:t>
      </w:r>
      <w:proofErr w:type="spellStart"/>
      <w:r w:rsidR="00A1477E">
        <w:t>MakerBoard</w:t>
      </w:r>
      <w:proofErr w:type="spellEnd"/>
      <w:r w:rsidR="00A1477E">
        <w:t xml:space="preserve"> (</w:t>
      </w:r>
      <w:r>
        <w:t>ESP32</w:t>
      </w:r>
      <w:r w:rsidR="00A1477E">
        <w:t>)</w:t>
      </w:r>
      <w:r>
        <w:t xml:space="preserve"> </w:t>
      </w:r>
      <w:proofErr w:type="spellStart"/>
      <w:r>
        <w:t>commenté</w:t>
      </w:r>
      <w:proofErr w:type="spellEnd"/>
      <w:r>
        <w:t>.</w:t>
      </w:r>
    </w:p>
    <w:p w14:paraId="49312A2E" w14:textId="77777777" w:rsidR="00C43D34" w:rsidRDefault="00000000">
      <w:pPr>
        <w:pStyle w:val="Listepuces"/>
        <w:spacing w:after="40"/>
      </w:pPr>
      <w:r>
        <w:t>Checklist sécurité.</w:t>
      </w:r>
    </w:p>
    <w:p w14:paraId="7E2BF515" w14:textId="77777777" w:rsidR="00C43D34" w:rsidRDefault="00000000">
      <w:pPr>
        <w:pStyle w:val="Listepuces"/>
        <w:spacing w:after="40"/>
      </w:pPr>
      <w:r>
        <w:t>Journal d’essais.</w:t>
      </w:r>
    </w:p>
    <w:p w14:paraId="776626AE" w14:textId="77777777" w:rsidR="00C43D34" w:rsidRDefault="00000000">
      <w:pPr>
        <w:pStyle w:val="Listepuces"/>
        <w:spacing w:after="40"/>
      </w:pPr>
      <w:r>
        <w:t>Note de dimensionnement.</w:t>
      </w:r>
    </w:p>
    <w:p w14:paraId="24E6CB63" w14:textId="77777777" w:rsidR="00C43D34" w:rsidRDefault="00000000">
      <w:pPr>
        <w:pStyle w:val="Listepuces"/>
        <w:spacing w:after="40"/>
      </w:pPr>
      <w:r>
        <w:t>Démonstration fonctionnelle.</w:t>
      </w:r>
    </w:p>
    <w:p w14:paraId="45155747" w14:textId="77777777" w:rsidR="00C43D34" w:rsidRDefault="00000000">
      <w:pPr>
        <w:pStyle w:val="Titre1"/>
      </w:pPr>
      <w:r>
        <w:rPr>
          <w:rFonts w:ascii="Aptos Display" w:hAnsi="Aptos Display"/>
        </w:rPr>
        <w:t>14. Critères d’évaluation</w:t>
      </w:r>
    </w:p>
    <w:tbl>
      <w:tblPr>
        <w:tblStyle w:val="Grilledutableau"/>
        <w:tblW w:w="0" w:type="auto"/>
        <w:jc w:val="center"/>
        <w:tblLook w:val="04A0" w:firstRow="1" w:lastRow="0" w:firstColumn="1" w:lastColumn="0" w:noHBand="0" w:noVBand="1"/>
      </w:tblPr>
      <w:tblGrid>
        <w:gridCol w:w="5185"/>
        <w:gridCol w:w="5185"/>
      </w:tblGrid>
      <w:tr w:rsidR="00C43D34" w14:paraId="5E58F5F4" w14:textId="77777777">
        <w:trPr>
          <w:jc w:val="center"/>
        </w:trPr>
        <w:tc>
          <w:tcPr>
            <w:tcW w:w="5185" w:type="dxa"/>
            <w:shd w:val="clear" w:color="auto" w:fill="3783C1"/>
            <w:tcMar>
              <w:top w:w="80" w:type="dxa"/>
              <w:left w:w="80" w:type="dxa"/>
              <w:bottom w:w="80" w:type="dxa"/>
              <w:right w:w="80" w:type="dxa"/>
            </w:tcMar>
            <w:vAlign w:val="center"/>
          </w:tcPr>
          <w:p w14:paraId="5EC20F1D" w14:textId="77777777" w:rsidR="00C43D34" w:rsidRDefault="00000000">
            <w:r>
              <w:rPr>
                <w:b/>
                <w:color w:val="FFFFFF"/>
                <w:sz w:val="18"/>
              </w:rPr>
              <w:t>Critère</w:t>
            </w:r>
          </w:p>
        </w:tc>
        <w:tc>
          <w:tcPr>
            <w:tcW w:w="5185" w:type="dxa"/>
            <w:shd w:val="clear" w:color="auto" w:fill="3783C1"/>
            <w:tcMar>
              <w:top w:w="80" w:type="dxa"/>
              <w:left w:w="80" w:type="dxa"/>
              <w:bottom w:w="80" w:type="dxa"/>
              <w:right w:w="80" w:type="dxa"/>
            </w:tcMar>
            <w:vAlign w:val="center"/>
          </w:tcPr>
          <w:p w14:paraId="55CAC0F2" w14:textId="77777777" w:rsidR="00C43D34" w:rsidRDefault="00000000">
            <w:r>
              <w:rPr>
                <w:b/>
                <w:color w:val="FFFFFF"/>
                <w:sz w:val="18"/>
              </w:rPr>
              <w:t>Description</w:t>
            </w:r>
          </w:p>
        </w:tc>
      </w:tr>
      <w:tr w:rsidR="00C43D34" w14:paraId="168489DE" w14:textId="77777777">
        <w:trPr>
          <w:jc w:val="center"/>
        </w:trPr>
        <w:tc>
          <w:tcPr>
            <w:tcW w:w="5185" w:type="dxa"/>
            <w:shd w:val="clear" w:color="auto" w:fill="F3F5F7"/>
            <w:tcMar>
              <w:top w:w="80" w:type="dxa"/>
              <w:left w:w="80" w:type="dxa"/>
              <w:bottom w:w="80" w:type="dxa"/>
              <w:right w:w="80" w:type="dxa"/>
            </w:tcMar>
            <w:vAlign w:val="center"/>
          </w:tcPr>
          <w:p w14:paraId="15E07D04" w14:textId="77777777" w:rsidR="00C43D34" w:rsidRDefault="00000000">
            <w:r>
              <w:rPr>
                <w:sz w:val="18"/>
              </w:rPr>
              <w:t>Montage</w:t>
            </w:r>
          </w:p>
        </w:tc>
        <w:tc>
          <w:tcPr>
            <w:tcW w:w="5185" w:type="dxa"/>
            <w:shd w:val="clear" w:color="auto" w:fill="F3F5F7"/>
            <w:tcMar>
              <w:top w:w="80" w:type="dxa"/>
              <w:left w:w="80" w:type="dxa"/>
              <w:bottom w:w="80" w:type="dxa"/>
              <w:right w:w="80" w:type="dxa"/>
            </w:tcMar>
            <w:vAlign w:val="center"/>
          </w:tcPr>
          <w:p w14:paraId="6028C117" w14:textId="77777777" w:rsidR="00C43D34" w:rsidRDefault="00000000">
            <w:r>
              <w:rPr>
                <w:sz w:val="18"/>
              </w:rPr>
              <w:t>Le circuit fonctionne correctement.</w:t>
            </w:r>
          </w:p>
        </w:tc>
      </w:tr>
      <w:tr w:rsidR="00C43D34" w14:paraId="6320F20E" w14:textId="77777777">
        <w:trPr>
          <w:jc w:val="center"/>
        </w:trPr>
        <w:tc>
          <w:tcPr>
            <w:tcW w:w="5185" w:type="dxa"/>
            <w:shd w:val="clear" w:color="auto" w:fill="FFFFFF"/>
            <w:tcMar>
              <w:top w:w="80" w:type="dxa"/>
              <w:left w:w="80" w:type="dxa"/>
              <w:bottom w:w="80" w:type="dxa"/>
              <w:right w:w="80" w:type="dxa"/>
            </w:tcMar>
            <w:vAlign w:val="center"/>
          </w:tcPr>
          <w:p w14:paraId="75A9BC72" w14:textId="77777777" w:rsidR="00C43D34" w:rsidRDefault="00000000">
            <w:r>
              <w:rPr>
                <w:sz w:val="18"/>
              </w:rPr>
              <w:t>Mesures</w:t>
            </w:r>
          </w:p>
        </w:tc>
        <w:tc>
          <w:tcPr>
            <w:tcW w:w="5185" w:type="dxa"/>
            <w:shd w:val="clear" w:color="auto" w:fill="FFFFFF"/>
            <w:tcMar>
              <w:top w:w="80" w:type="dxa"/>
              <w:left w:w="80" w:type="dxa"/>
              <w:bottom w:w="80" w:type="dxa"/>
              <w:right w:w="80" w:type="dxa"/>
            </w:tcMar>
            <w:vAlign w:val="center"/>
          </w:tcPr>
          <w:p w14:paraId="0BAF6777" w14:textId="77777777" w:rsidR="00C43D34" w:rsidRDefault="00000000">
            <w:r>
              <w:rPr>
                <w:sz w:val="18"/>
              </w:rPr>
              <w:t>Les valeurs sont cohérentes.</w:t>
            </w:r>
          </w:p>
        </w:tc>
      </w:tr>
      <w:tr w:rsidR="00C43D34" w14:paraId="15D781AE" w14:textId="77777777">
        <w:trPr>
          <w:jc w:val="center"/>
        </w:trPr>
        <w:tc>
          <w:tcPr>
            <w:tcW w:w="5185" w:type="dxa"/>
            <w:shd w:val="clear" w:color="auto" w:fill="F3F5F7"/>
            <w:tcMar>
              <w:top w:w="80" w:type="dxa"/>
              <w:left w:w="80" w:type="dxa"/>
              <w:bottom w:w="80" w:type="dxa"/>
              <w:right w:w="80" w:type="dxa"/>
            </w:tcMar>
            <w:vAlign w:val="center"/>
          </w:tcPr>
          <w:p w14:paraId="01F2FB46" w14:textId="77777777" w:rsidR="00C43D34" w:rsidRDefault="00000000">
            <w:r>
              <w:rPr>
                <w:sz w:val="18"/>
              </w:rPr>
              <w:t>Sécurité</w:t>
            </w:r>
          </w:p>
        </w:tc>
        <w:tc>
          <w:tcPr>
            <w:tcW w:w="5185" w:type="dxa"/>
            <w:shd w:val="clear" w:color="auto" w:fill="F3F5F7"/>
            <w:tcMar>
              <w:top w:w="80" w:type="dxa"/>
              <w:left w:w="80" w:type="dxa"/>
              <w:bottom w:w="80" w:type="dxa"/>
              <w:right w:w="80" w:type="dxa"/>
            </w:tcMar>
            <w:vAlign w:val="center"/>
          </w:tcPr>
          <w:p w14:paraId="619E6D64" w14:textId="77777777" w:rsidR="00C43D34" w:rsidRDefault="00000000">
            <w:r>
              <w:rPr>
                <w:sz w:val="18"/>
              </w:rPr>
              <w:t>Les protections minimales sont respectées.</w:t>
            </w:r>
          </w:p>
        </w:tc>
      </w:tr>
      <w:tr w:rsidR="00C43D34" w14:paraId="23BF5DF5" w14:textId="77777777">
        <w:trPr>
          <w:jc w:val="center"/>
        </w:trPr>
        <w:tc>
          <w:tcPr>
            <w:tcW w:w="5185" w:type="dxa"/>
            <w:shd w:val="clear" w:color="auto" w:fill="FFFFFF"/>
            <w:tcMar>
              <w:top w:w="80" w:type="dxa"/>
              <w:left w:w="80" w:type="dxa"/>
              <w:bottom w:w="80" w:type="dxa"/>
              <w:right w:w="80" w:type="dxa"/>
            </w:tcMar>
            <w:vAlign w:val="center"/>
          </w:tcPr>
          <w:p w14:paraId="0796AD5B" w14:textId="77777777" w:rsidR="00C43D34" w:rsidRDefault="00000000">
            <w:r>
              <w:rPr>
                <w:sz w:val="18"/>
              </w:rPr>
              <w:t>Workflow</w:t>
            </w:r>
          </w:p>
        </w:tc>
        <w:tc>
          <w:tcPr>
            <w:tcW w:w="5185" w:type="dxa"/>
            <w:shd w:val="clear" w:color="auto" w:fill="FFFFFF"/>
            <w:tcMar>
              <w:top w:w="80" w:type="dxa"/>
              <w:left w:w="80" w:type="dxa"/>
              <w:bottom w:w="80" w:type="dxa"/>
              <w:right w:w="80" w:type="dxa"/>
            </w:tcMar>
            <w:vAlign w:val="center"/>
          </w:tcPr>
          <w:p w14:paraId="3A8537ED" w14:textId="77777777" w:rsidR="00C43D34" w:rsidRDefault="00000000">
            <w:r>
              <w:rPr>
                <w:sz w:val="18"/>
              </w:rPr>
              <w:t>Le système suit sense → verify → decide → actuate → log.</w:t>
            </w:r>
          </w:p>
        </w:tc>
      </w:tr>
      <w:tr w:rsidR="00C43D34" w14:paraId="712E75DF" w14:textId="77777777">
        <w:trPr>
          <w:jc w:val="center"/>
        </w:trPr>
        <w:tc>
          <w:tcPr>
            <w:tcW w:w="5185" w:type="dxa"/>
            <w:shd w:val="clear" w:color="auto" w:fill="F3F5F7"/>
            <w:tcMar>
              <w:top w:w="80" w:type="dxa"/>
              <w:left w:w="80" w:type="dxa"/>
              <w:bottom w:w="80" w:type="dxa"/>
              <w:right w:w="80" w:type="dxa"/>
            </w:tcMar>
            <w:vAlign w:val="center"/>
          </w:tcPr>
          <w:p w14:paraId="7F845831" w14:textId="77777777" w:rsidR="00C43D34" w:rsidRDefault="00000000">
            <w:r>
              <w:rPr>
                <w:sz w:val="18"/>
              </w:rPr>
              <w:t>Journalisation</w:t>
            </w:r>
          </w:p>
        </w:tc>
        <w:tc>
          <w:tcPr>
            <w:tcW w:w="5185" w:type="dxa"/>
            <w:shd w:val="clear" w:color="auto" w:fill="F3F5F7"/>
            <w:tcMar>
              <w:top w:w="80" w:type="dxa"/>
              <w:left w:w="80" w:type="dxa"/>
              <w:bottom w:w="80" w:type="dxa"/>
              <w:right w:w="80" w:type="dxa"/>
            </w:tcMar>
            <w:vAlign w:val="center"/>
          </w:tcPr>
          <w:p w14:paraId="133847FD" w14:textId="77777777" w:rsidR="00C43D34" w:rsidRDefault="00000000">
            <w:r>
              <w:rPr>
                <w:sz w:val="18"/>
              </w:rPr>
              <w:t>Les événements sont visibles dans le moniteur série.</w:t>
            </w:r>
          </w:p>
        </w:tc>
      </w:tr>
      <w:tr w:rsidR="00C43D34" w14:paraId="4CE9C1C6" w14:textId="77777777">
        <w:trPr>
          <w:jc w:val="center"/>
        </w:trPr>
        <w:tc>
          <w:tcPr>
            <w:tcW w:w="5185" w:type="dxa"/>
            <w:shd w:val="clear" w:color="auto" w:fill="FFFFFF"/>
            <w:tcMar>
              <w:top w:w="80" w:type="dxa"/>
              <w:left w:w="80" w:type="dxa"/>
              <w:bottom w:w="80" w:type="dxa"/>
              <w:right w:w="80" w:type="dxa"/>
            </w:tcMar>
            <w:vAlign w:val="center"/>
          </w:tcPr>
          <w:p w14:paraId="1E6CD85C" w14:textId="77777777" w:rsidR="00C43D34" w:rsidRDefault="00000000">
            <w:r>
              <w:rPr>
                <w:sz w:val="18"/>
              </w:rPr>
              <w:t>Documentation</w:t>
            </w:r>
          </w:p>
        </w:tc>
        <w:tc>
          <w:tcPr>
            <w:tcW w:w="5185" w:type="dxa"/>
            <w:shd w:val="clear" w:color="auto" w:fill="FFFFFF"/>
            <w:tcMar>
              <w:top w:w="80" w:type="dxa"/>
              <w:left w:w="80" w:type="dxa"/>
              <w:bottom w:w="80" w:type="dxa"/>
              <w:right w:w="80" w:type="dxa"/>
            </w:tcMar>
            <w:vAlign w:val="center"/>
          </w:tcPr>
          <w:p w14:paraId="50B50E13" w14:textId="77777777" w:rsidR="00C43D34" w:rsidRDefault="00000000">
            <w:r>
              <w:rPr>
                <w:sz w:val="18"/>
              </w:rPr>
              <w:t>Le schéma et les mesures sont clairs.</w:t>
            </w:r>
          </w:p>
        </w:tc>
      </w:tr>
      <w:tr w:rsidR="00C43D34" w14:paraId="25737475" w14:textId="77777777">
        <w:trPr>
          <w:jc w:val="center"/>
        </w:trPr>
        <w:tc>
          <w:tcPr>
            <w:tcW w:w="5185" w:type="dxa"/>
            <w:shd w:val="clear" w:color="auto" w:fill="F3F5F7"/>
            <w:tcMar>
              <w:top w:w="80" w:type="dxa"/>
              <w:left w:w="80" w:type="dxa"/>
              <w:bottom w:w="80" w:type="dxa"/>
              <w:right w:w="80" w:type="dxa"/>
            </w:tcMar>
            <w:vAlign w:val="center"/>
          </w:tcPr>
          <w:p w14:paraId="3EBB9EB9" w14:textId="77777777" w:rsidR="00C43D34" w:rsidRDefault="00000000">
            <w:r>
              <w:rPr>
                <w:sz w:val="18"/>
              </w:rPr>
              <w:t>Présentation</w:t>
            </w:r>
          </w:p>
        </w:tc>
        <w:tc>
          <w:tcPr>
            <w:tcW w:w="5185" w:type="dxa"/>
            <w:shd w:val="clear" w:color="auto" w:fill="F3F5F7"/>
            <w:tcMar>
              <w:top w:w="80" w:type="dxa"/>
              <w:left w:w="80" w:type="dxa"/>
              <w:bottom w:w="80" w:type="dxa"/>
              <w:right w:w="80" w:type="dxa"/>
            </w:tcMar>
            <w:vAlign w:val="center"/>
          </w:tcPr>
          <w:p w14:paraId="3EC4F839" w14:textId="77777777" w:rsidR="00C43D34" w:rsidRDefault="00000000">
            <w:r>
              <w:rPr>
                <w:sz w:val="18"/>
              </w:rPr>
              <w:t>L’équipe explique mesure → décision → action → supervision.</w:t>
            </w:r>
          </w:p>
        </w:tc>
      </w:tr>
    </w:tbl>
    <w:p w14:paraId="5947667F" w14:textId="77777777" w:rsidR="00C43D34" w:rsidRDefault="00000000">
      <w:pPr>
        <w:pStyle w:val="Titre1"/>
      </w:pPr>
      <w:r>
        <w:rPr>
          <w:rFonts w:ascii="Aptos Display" w:hAnsi="Aptos Display"/>
        </w:rPr>
        <w:t>15. Résultat attendu final</w:t>
      </w:r>
    </w:p>
    <w:tbl>
      <w:tblPr>
        <w:tblW w:w="0" w:type="auto"/>
        <w:tblLook w:val="04A0" w:firstRow="1" w:lastRow="0" w:firstColumn="1" w:lastColumn="0" w:noHBand="0" w:noVBand="1"/>
      </w:tblPr>
      <w:tblGrid>
        <w:gridCol w:w="10370"/>
      </w:tblGrid>
      <w:tr w:rsidR="00C43D34" w14:paraId="1DEE3470" w14:textId="77777777">
        <w:tc>
          <w:tcPr>
            <w:tcW w:w="10370" w:type="dxa"/>
            <w:shd w:val="clear" w:color="auto" w:fill="EEF3FA"/>
            <w:tcMar>
              <w:top w:w="150" w:type="dxa"/>
              <w:left w:w="150" w:type="dxa"/>
              <w:bottom w:w="150" w:type="dxa"/>
              <w:right w:w="150" w:type="dxa"/>
            </w:tcMar>
          </w:tcPr>
          <w:p w14:paraId="2334069B" w14:textId="0DF613C9" w:rsidR="00C43D34" w:rsidRDefault="00000000">
            <w:proofErr w:type="spellStart"/>
            <w:r>
              <w:rPr>
                <w:rFonts w:ascii="Consolas" w:hAnsi="Consolas"/>
                <w:color w:val="10356F"/>
                <w:sz w:val="19"/>
              </w:rPr>
              <w:t>Capteur</w:t>
            </w:r>
            <w:proofErr w:type="spellEnd"/>
            <w:r>
              <w:rPr>
                <w:rFonts w:ascii="Consolas" w:hAnsi="Consolas"/>
                <w:color w:val="10356F"/>
                <w:sz w:val="19"/>
              </w:rPr>
              <w:t xml:space="preserve"> / </w:t>
            </w:r>
            <w:proofErr w:type="spellStart"/>
            <w:r>
              <w:rPr>
                <w:rFonts w:ascii="Consolas" w:hAnsi="Consolas"/>
                <w:color w:val="10356F"/>
                <w:sz w:val="19"/>
              </w:rPr>
              <w:t>potentiomètre</w:t>
            </w:r>
            <w:proofErr w:type="spellEnd"/>
            <w:r>
              <w:rPr>
                <w:rFonts w:ascii="Consolas" w:hAnsi="Consolas"/>
                <w:color w:val="10356F"/>
                <w:sz w:val="19"/>
              </w:rPr>
              <w:br/>
              <w:t xml:space="preserve">        ↓</w:t>
            </w:r>
            <w:r>
              <w:rPr>
                <w:rFonts w:ascii="Consolas" w:hAnsi="Consolas"/>
                <w:color w:val="10356F"/>
                <w:sz w:val="19"/>
              </w:rPr>
              <w:br/>
            </w:r>
            <w:proofErr w:type="spellStart"/>
            <w:r w:rsidR="00A1477E">
              <w:rPr>
                <w:rFonts w:ascii="Consolas" w:hAnsi="Consolas"/>
                <w:color w:val="10356F"/>
                <w:sz w:val="19"/>
              </w:rPr>
              <w:t>MakerBoard</w:t>
            </w:r>
            <w:proofErr w:type="spellEnd"/>
            <w:r>
              <w:rPr>
                <w:rFonts w:ascii="Consolas" w:hAnsi="Consolas"/>
                <w:color w:val="10356F"/>
                <w:sz w:val="19"/>
              </w:rPr>
              <w:br/>
              <w:t xml:space="preserve">        ↓</w:t>
            </w:r>
            <w:r>
              <w:rPr>
                <w:rFonts w:ascii="Consolas" w:hAnsi="Consolas"/>
                <w:color w:val="10356F"/>
                <w:sz w:val="19"/>
              </w:rPr>
              <w:br/>
            </w:r>
            <w:proofErr w:type="spellStart"/>
            <w:r>
              <w:rPr>
                <w:rFonts w:ascii="Consolas" w:hAnsi="Consolas"/>
                <w:color w:val="10356F"/>
                <w:sz w:val="19"/>
              </w:rPr>
              <w:t>Analyse</w:t>
            </w:r>
            <w:proofErr w:type="spellEnd"/>
            <w:r>
              <w:rPr>
                <w:rFonts w:ascii="Consolas" w:hAnsi="Consolas"/>
                <w:color w:val="10356F"/>
                <w:sz w:val="19"/>
              </w:rPr>
              <w:t xml:space="preserve"> </w:t>
            </w:r>
            <w:proofErr w:type="spellStart"/>
            <w:r>
              <w:rPr>
                <w:rFonts w:ascii="Consolas" w:hAnsi="Consolas"/>
                <w:color w:val="10356F"/>
                <w:sz w:val="19"/>
              </w:rPr>
              <w:t>seuil</w:t>
            </w:r>
            <w:proofErr w:type="spellEnd"/>
            <w:r>
              <w:rPr>
                <w:rFonts w:ascii="Consolas" w:hAnsi="Consolas"/>
                <w:color w:val="10356F"/>
                <w:sz w:val="19"/>
              </w:rPr>
              <w:t xml:space="preserve"> sécurité</w:t>
            </w:r>
            <w:r>
              <w:rPr>
                <w:rFonts w:ascii="Consolas" w:hAnsi="Consolas"/>
                <w:color w:val="10356F"/>
                <w:sz w:val="19"/>
              </w:rPr>
              <w:br/>
              <w:t xml:space="preserve">        ↓</w:t>
            </w:r>
            <w:r>
              <w:rPr>
                <w:rFonts w:ascii="Consolas" w:hAnsi="Consolas"/>
                <w:color w:val="10356F"/>
                <w:sz w:val="19"/>
              </w:rPr>
              <w:br/>
              <w:t>Décision automatique</w:t>
            </w:r>
            <w:r>
              <w:rPr>
                <w:rFonts w:ascii="Consolas" w:hAnsi="Consolas"/>
                <w:color w:val="10356F"/>
                <w:sz w:val="19"/>
              </w:rPr>
              <w:br/>
              <w:t xml:space="preserve">        ↓</w:t>
            </w:r>
            <w:r>
              <w:rPr>
                <w:rFonts w:ascii="Consolas" w:hAnsi="Consolas"/>
                <w:color w:val="10356F"/>
                <w:sz w:val="19"/>
              </w:rPr>
              <w:br/>
              <w:t>LED / buzzer / relais / afficheur</w:t>
            </w:r>
            <w:r>
              <w:rPr>
                <w:rFonts w:ascii="Consolas" w:hAnsi="Consolas"/>
                <w:color w:val="10356F"/>
                <w:sz w:val="19"/>
              </w:rPr>
              <w:br/>
              <w:t xml:space="preserve">        ↓</w:t>
            </w:r>
            <w:r>
              <w:rPr>
                <w:rFonts w:ascii="Consolas" w:hAnsi="Consolas"/>
                <w:color w:val="10356F"/>
                <w:sz w:val="19"/>
              </w:rPr>
              <w:br/>
              <w:t>Moniteur série + journal d’essais</w:t>
            </w:r>
          </w:p>
        </w:tc>
      </w:tr>
    </w:tbl>
    <w:p w14:paraId="565E7524" w14:textId="77777777" w:rsidR="00C43D34" w:rsidRDefault="00000000">
      <w:r>
        <w:t>Ce système représente un premier banc de supervision énergétique robotique, utile pour préparer les jours suivants : capteurs, actionneurs, boucle locale et mini-projet.</w:t>
      </w:r>
    </w:p>
    <w:sectPr w:rsidR="00C43D34" w:rsidSect="00034616">
      <w:headerReference w:type="default" r:id="rId13"/>
      <w:footerReference w:type="default" r:id="rId14"/>
      <w:pgSz w:w="12240" w:h="15840"/>
      <w:pgMar w:top="850" w:right="935" w:bottom="850" w:left="9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2A890" w14:textId="77777777" w:rsidR="00286FB1" w:rsidRDefault="00286FB1">
      <w:pPr>
        <w:spacing w:after="0" w:line="240" w:lineRule="auto"/>
      </w:pPr>
      <w:r>
        <w:separator/>
      </w:r>
    </w:p>
  </w:endnote>
  <w:endnote w:type="continuationSeparator" w:id="0">
    <w:p w14:paraId="6B912FAB" w14:textId="77777777" w:rsidR="00286FB1" w:rsidRDefault="00286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A9BE8" w14:textId="77777777" w:rsidR="00C43D34" w:rsidRDefault="00000000">
    <w:pPr>
      <w:pStyle w:val="Pieddepage"/>
      <w:jc w:val="center"/>
    </w:pPr>
    <w:r>
      <w:rPr>
        <w:color w:val="7A8799"/>
        <w:sz w:val="16"/>
      </w:rPr>
      <w:t xml:space="preserve">Alimentation </w:t>
    </w:r>
    <w:proofErr w:type="spellStart"/>
    <w:r>
      <w:rPr>
        <w:color w:val="7A8799"/>
        <w:sz w:val="16"/>
      </w:rPr>
      <w:t>intelligente</w:t>
    </w:r>
    <w:proofErr w:type="spellEnd"/>
    <w:r>
      <w:rPr>
        <w:color w:val="7A8799"/>
        <w:sz w:val="16"/>
      </w:rPr>
      <w:t xml:space="preserve"> • </w:t>
    </w:r>
    <w:proofErr w:type="spellStart"/>
    <w:r>
      <w:rPr>
        <w:color w:val="7A8799"/>
        <w:sz w:val="16"/>
      </w:rPr>
      <w:t>Mesures</w:t>
    </w:r>
    <w:proofErr w:type="spellEnd"/>
    <w:r>
      <w:rPr>
        <w:color w:val="7A8799"/>
        <w:sz w:val="16"/>
      </w:rPr>
      <w:t xml:space="preserve"> • Protections • Workflow de supervision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EB60E" w14:textId="77777777" w:rsidR="00286FB1" w:rsidRDefault="00286FB1">
      <w:pPr>
        <w:spacing w:after="0" w:line="240" w:lineRule="auto"/>
      </w:pPr>
      <w:r>
        <w:separator/>
      </w:r>
    </w:p>
  </w:footnote>
  <w:footnote w:type="continuationSeparator" w:id="0">
    <w:p w14:paraId="18EAAF9A" w14:textId="77777777" w:rsidR="00286FB1" w:rsidRDefault="00286F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01610" w14:textId="77777777" w:rsidR="00C43D34" w:rsidRDefault="00000000">
    <w:pPr>
      <w:pStyle w:val="En-tte"/>
      <w:jc w:val="right"/>
    </w:pPr>
    <w:r>
      <w:rPr>
        <w:color w:val="7A8799"/>
        <w:sz w:val="16"/>
      </w:rPr>
      <w:t>Physical AI — Atelier Jour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77764859">
    <w:abstractNumId w:val="8"/>
  </w:num>
  <w:num w:numId="2" w16cid:durableId="1656648126">
    <w:abstractNumId w:val="6"/>
  </w:num>
  <w:num w:numId="3" w16cid:durableId="214122805">
    <w:abstractNumId w:val="5"/>
  </w:num>
  <w:num w:numId="4" w16cid:durableId="1115297421">
    <w:abstractNumId w:val="4"/>
  </w:num>
  <w:num w:numId="5" w16cid:durableId="1809394904">
    <w:abstractNumId w:val="7"/>
  </w:num>
  <w:num w:numId="6" w16cid:durableId="1521433408">
    <w:abstractNumId w:val="3"/>
  </w:num>
  <w:num w:numId="7" w16cid:durableId="1409839102">
    <w:abstractNumId w:val="2"/>
  </w:num>
  <w:num w:numId="8" w16cid:durableId="1433818431">
    <w:abstractNumId w:val="1"/>
  </w:num>
  <w:num w:numId="9" w16cid:durableId="1298606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FB1"/>
    <w:rsid w:val="0029639D"/>
    <w:rsid w:val="00326F90"/>
    <w:rsid w:val="0035176C"/>
    <w:rsid w:val="00356E96"/>
    <w:rsid w:val="003B0313"/>
    <w:rsid w:val="008E6260"/>
    <w:rsid w:val="00A1477E"/>
    <w:rsid w:val="00AA1D8D"/>
    <w:rsid w:val="00B47730"/>
    <w:rsid w:val="00C43D34"/>
    <w:rsid w:val="00CB0664"/>
    <w:rsid w:val="00EC546E"/>
    <w:rsid w:val="00FC693F"/>
    <w:rsid w:val="00FE11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54ED9"/>
  <w14:defaultImageDpi w14:val="300"/>
  <w15:docId w15:val="{74EAF11C-BACC-43A3-BB47-3AA916EA9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itre1">
    <w:name w:val="heading 1"/>
    <w:basedOn w:val="Normal"/>
    <w:next w:val="Normal"/>
    <w:link w:val="Titre1Car"/>
    <w:uiPriority w:val="9"/>
    <w:qFormat/>
    <w:rsid w:val="00FC693F"/>
    <w:pPr>
      <w:keepNext/>
      <w:keepLines/>
      <w:spacing w:before="240" w:after="120"/>
      <w:outlineLvl w:val="0"/>
    </w:pPr>
    <w:rPr>
      <w:rFonts w:asciiTheme="majorHAnsi" w:eastAsiaTheme="majorEastAsia" w:hAnsiTheme="majorHAnsi" w:cstheme="majorBidi"/>
      <w:b/>
      <w:bCs/>
      <w:color w:val="10356F"/>
      <w:sz w:val="28"/>
      <w:szCs w:val="28"/>
    </w:rPr>
  </w:style>
  <w:style w:type="paragraph" w:styleId="Titre2">
    <w:name w:val="heading 2"/>
    <w:basedOn w:val="Normal"/>
    <w:next w:val="Normal"/>
    <w:link w:val="Titre2Car"/>
    <w:uiPriority w:val="9"/>
    <w:unhideWhenUsed/>
    <w:qFormat/>
    <w:rsid w:val="00FC693F"/>
    <w:pPr>
      <w:keepNext/>
      <w:keepLines/>
      <w:spacing w:before="240" w:after="120"/>
      <w:outlineLvl w:val="1"/>
    </w:pPr>
    <w:rPr>
      <w:rFonts w:asciiTheme="majorHAnsi" w:eastAsiaTheme="majorEastAsia" w:hAnsiTheme="majorHAnsi" w:cstheme="majorBidi"/>
      <w:b/>
      <w:bCs/>
      <w:color w:val="10356F"/>
      <w:sz w:val="26"/>
      <w:szCs w:val="26"/>
    </w:rPr>
  </w:style>
  <w:style w:type="paragraph" w:styleId="Titre3">
    <w:name w:val="heading 3"/>
    <w:basedOn w:val="Normal"/>
    <w:next w:val="Normal"/>
    <w:link w:val="Titre3Car"/>
    <w:uiPriority w:val="9"/>
    <w:unhideWhenUsed/>
    <w:qFormat/>
    <w:rsid w:val="00FC693F"/>
    <w:pPr>
      <w:keepNext/>
      <w:keepLines/>
      <w:spacing w:before="240" w:after="120"/>
      <w:outlineLvl w:val="2"/>
    </w:pPr>
    <w:rPr>
      <w:rFonts w:asciiTheme="majorHAnsi" w:eastAsiaTheme="majorEastAsia" w:hAnsiTheme="majorHAnsi" w:cstheme="majorBidi"/>
      <w:b/>
      <w:bCs/>
      <w:color w:val="10356F"/>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1161</TotalTime>
  <Pages>9</Pages>
  <Words>1198</Words>
  <Characters>6594</Characters>
  <Application>Microsoft Office Word</Application>
  <DocSecurity>0</DocSecurity>
  <Lines>54</Lines>
  <Paragraphs>15</Paragraphs>
  <ScaleCrop>false</ScaleCrop>
  <HeadingPairs>
    <vt:vector size="6" baseType="variant">
      <vt:variant>
        <vt:lpstr>Titre</vt:lpstr>
      </vt:variant>
      <vt:variant>
        <vt:i4>1</vt:i4>
      </vt:variant>
      <vt:variant>
        <vt:lpstr>Titres</vt:lpstr>
      </vt:variant>
      <vt:variant>
        <vt:i4>32</vt:i4>
      </vt:variant>
      <vt:variant>
        <vt:lpstr>Title</vt:lpstr>
      </vt:variant>
      <vt:variant>
        <vt:i4>1</vt:i4>
      </vt:variant>
    </vt:vector>
  </HeadingPairs>
  <TitlesOfParts>
    <vt:vector size="34" baseType="lpstr">
      <vt:lpstr/>
      <vt:lpstr>1. Intitulé de l’atelier</vt:lpstr>
      <vt:lpstr>2. Objectif opérationnel</vt:lpstr>
      <vt:lpstr>3. Consigne de l’atelier</vt:lpstr>
      <vt:lpstr>    Travail demandé</vt:lpstr>
      <vt:lpstr>4. Scénario de l’atelier</vt:lpstr>
      <vt:lpstr>5. Matériel utilisé</vt:lpstr>
      <vt:lpstr>6. Schémas d’architecture de l’atelier</vt:lpstr>
      <vt:lpstr>    Architecture globale de l’atelier</vt:lpstr>
      <vt:lpstr>    Architecture d’alimentation</vt:lpstr>
      <vt:lpstr>    Architecture du workflow</vt:lpstr>
      <vt:lpstr>    Schéma de câblage logique</vt:lpstr>
      <vt:lpstr>7. Logique fonctionnelle du système</vt:lpstr>
      <vt:lpstr>    Cas 1 : fonctionnement normal</vt:lpstr>
      <vt:lpstr>    Cas 2 : anomalie simulée</vt:lpstr>
      <vt:lpstr>    Cas 3 : reset sécurité</vt:lpstr>
      <vt:lpstr>8. Étapes à suivre pendant l’atelier</vt:lpstr>
      <vt:lpstr>    Étape 1 — Préparation</vt:lpstr>
      <vt:lpstr>    Étape 2 — Analyse électrique</vt:lpstr>
      <vt:lpstr>    Étape 3 — Montage alimentation</vt:lpstr>
      <vt:lpstr>    Étape 4 — Mesures au multimètre</vt:lpstr>
      <vt:lpstr>    Étape 5 — Programmation du workflow</vt:lpstr>
      <vt:lpstr>    Étape 6 — Tests</vt:lpstr>
      <vt:lpstr>9. Tableau d’analyse électrique</vt:lpstr>
      <vt:lpstr>10. Tableau de mesures à compléter</vt:lpstr>
      <vt:lpstr>11. Scénarios de test</vt:lpstr>
      <vt:lpstr>12. Consignes de sécurité</vt:lpstr>
      <vt:lpstr>    Avant l’alimentation</vt:lpstr>
      <vt:lpstr>    Pendant l’atelier</vt:lpstr>
      <vt:lpstr>    Après l’atelier</vt:lpstr>
      <vt:lpstr>13. Livrables attendus</vt:lpstr>
      <vt:lpstr>14. Critères d’évaluation</vt:lpstr>
      <vt:lpstr>15. Résultat attendu final</vt:lpstr>
      <vt:lpstr/>
    </vt:vector>
  </TitlesOfParts>
  <Manager/>
  <Company/>
  <LinksUpToDate>false</LinksUpToDate>
  <CharactersWithSpaces>7777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ZAGUIR SIHAM</cp:lastModifiedBy>
  <cp:revision>2</cp:revision>
  <dcterms:created xsi:type="dcterms:W3CDTF">2013-12-23T23:15:00Z</dcterms:created>
  <dcterms:modified xsi:type="dcterms:W3CDTF">2026-05-14T15:35:00Z</dcterms:modified>
  <cp:category/>
</cp:coreProperties>
</file>