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media/image3.png" ContentType="image/png"/>
  <Override PartName="/word/media/image4.png" ContentType="image/png"/>
  <Override PartName="/word/media/image5.png" ContentType="image/png"/>
  <Override PartName="/word/media/image6.jpeg" ContentType="image/jpeg"/>
  <Override PartName="/word/media/image9.png" ContentType="image/png"/>
  <Override PartName="/word/media/image7.jpeg" ContentType="image/jpeg"/>
  <Override PartName="/word/media/image11.png" ContentType="image/png"/>
  <Override PartName="/word/media/image8.png" ContentType="image/png"/>
  <Override PartName="/word/media/image12.png" ContentType="image/png"/>
  <Override PartName="/word/media/image10.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720" w:left="2160"/>
        <w:rPr>
          <w:rFonts w:cs="Times New Roman"/>
          <w:szCs w:val="24"/>
        </w:rPr>
      </w:pPr>
      <w:r>
        <w:rPr/>
        <mc:AlternateContent>
          <mc:Choice Requires="wps">
            <w:drawing>
              <wp:inline distT="0" distB="0" distL="0" distR="0" wp14:anchorId="1A754D9C">
                <wp:extent cx="2324100" cy="1933575"/>
                <wp:effectExtent l="133350" t="114300" r="133350" b="161925"/>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2324160" cy="1933560"/>
                        </a:xfrm>
                        <a:prstGeom prst="rect">
                          <a:avLst/>
                        </a:prstGeom>
                        <a:ln cap="sq" w="88900">
                          <a:solidFill>
                            <a:srgbClr val="ffffff"/>
                          </a:solidFill>
                          <a:miter/>
                        </a:ln>
                        <a:effectLst>
                          <a:outerShdw algn="tl" blurRad="55080" dir="5400000" dist="17640" rotWithShape="0">
                            <a:srgbClr val="000000">
                              <a:alpha val="40000"/>
                            </a:srgbClr>
                          </a:outerShdw>
                        </a:effectLst>
                        <a:scene3d>
                          <a:camera prst="orthographicFront"/>
                          <a:lightRig dir="t" rig="twoPt">
                            <a:rot lat="0" lon="0" rev="7200000"/>
                          </a:lightRig>
                        </a:scene3d>
                        <a:sp3d>
                          <a:bevelT w="25400" h="19050"/>
                          <a:contourClr>
                            <a:srgbClr val="ffffff"/>
                          </a:contourClr>
                        </a:sp3d>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t" o:allowincell="f" style="position:absolute;margin-left:0pt;margin-top:-174.05pt;width:182.95pt;height:152.2pt;mso-wrap-style:none;v-text-anchor:middle;mso-position-vertical:top" wp14:anchorId="1A754D9C" type="_x0000_t75">
                <v:imagedata r:id="rId3" o:detectmouseclick="t"/>
                <v:stroke color="white" weight="88920" joinstyle="miter" endcap="square"/>
                <v:shadow on="t" obscured="f" color="black"/>
                <w10:wrap type="square"/>
              </v:shape>
            </w:pict>
          </mc:Fallback>
        </mc:AlternateContent>
      </w:r>
    </w:p>
    <w:p>
      <w:pPr>
        <w:pStyle w:val="Normal"/>
        <w:spacing w:lineRule="auto" w:line="360"/>
        <w:jc w:val="center"/>
        <w:rPr>
          <w:rFonts w:ascii="Times New Roman" w:hAnsi="Times New Roman"/>
        </w:rPr>
      </w:pPr>
      <w:r>
        <w:rPr>
          <w:rFonts w:cs="Times New Roman" w:ascii="Times New Roman" w:hAnsi="Times New Roman"/>
          <w:b/>
          <w:bCs/>
          <w:sz w:val="28"/>
          <w:szCs w:val="28"/>
        </w:rPr>
        <w:t>THE STATE UNIVERSITY OF ZANZIBAR</w:t>
      </w:r>
    </w:p>
    <w:p>
      <w:pPr>
        <w:pStyle w:val="Normal"/>
        <w:spacing w:lineRule="auto" w:line="360"/>
        <w:jc w:val="center"/>
        <w:rPr>
          <w:rFonts w:ascii="Times New Roman" w:hAnsi="Times New Roman"/>
        </w:rPr>
      </w:pPr>
      <w:r>
        <w:rPr>
          <w:rFonts w:cs="Times New Roman" w:ascii="Times New Roman" w:hAnsi="Times New Roman"/>
          <w:b/>
          <w:bCs/>
          <w:sz w:val="28"/>
          <w:szCs w:val="28"/>
        </w:rPr>
        <w:t>SCHOOL OF COMPUTING, COMMUNICATION AND MEDIA STUDIES</w:t>
      </w:r>
    </w:p>
    <w:p>
      <w:pPr>
        <w:pStyle w:val="Normal"/>
        <w:spacing w:lineRule="auto" w:line="360"/>
        <w:jc w:val="center"/>
        <w:rPr>
          <w:rFonts w:ascii="Times New Roman" w:hAnsi="Times New Roman"/>
        </w:rPr>
      </w:pPr>
      <w:r>
        <w:rPr>
          <w:rFonts w:cs="Times New Roman" w:ascii="Times New Roman" w:hAnsi="Times New Roman"/>
          <w:b/>
          <w:bCs/>
          <w:sz w:val="28"/>
          <w:szCs w:val="28"/>
        </w:rPr>
        <w:t>DEPARTMENT OF COMPUTER SCIENCE AND INFORMATION TECHNOLOGY</w:t>
      </w:r>
    </w:p>
    <w:p>
      <w:pPr>
        <w:pStyle w:val="Normal"/>
        <w:spacing w:lineRule="auto" w:line="360"/>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rPr>
      </w:pPr>
      <w:r>
        <w:rPr>
          <w:rFonts w:cs="Times New Roman" w:ascii="Times New Roman" w:hAnsi="Times New Roman"/>
          <w:b/>
          <w:bCs/>
          <w:sz w:val="28"/>
          <w:szCs w:val="28"/>
        </w:rPr>
        <w:t>Software Design Document (SDD)</w:t>
      </w:r>
    </w:p>
    <w:p>
      <w:pPr>
        <w:pStyle w:val="Normal"/>
        <w:spacing w:lineRule="auto" w:line="360"/>
        <w:jc w:val="center"/>
        <w:rPr>
          <w:rFonts w:ascii="Times New Roman" w:hAnsi="Times New Roman"/>
        </w:rPr>
      </w:pPr>
      <w:r>
        <w:rPr>
          <w:rFonts w:cs="Times New Roman" w:ascii="Times New Roman" w:hAnsi="Times New Roman"/>
          <w:b/>
          <w:bCs/>
          <w:sz w:val="28"/>
          <w:szCs w:val="28"/>
        </w:rPr>
        <w:t>QueuExpress System</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rPr>
      </w:pPr>
      <w:r>
        <w:rPr>
          <w:rFonts w:cs="Times New Roman" w:ascii="Times New Roman" w:hAnsi="Times New Roman"/>
          <w:b/>
          <w:bCs/>
          <w:sz w:val="28"/>
          <w:szCs w:val="28"/>
        </w:rPr>
        <w:t>Prepared by:</w:t>
        <w:tab/>
        <w:tab/>
      </w:r>
      <w:r>
        <w:rPr>
          <w:rFonts w:cs="Times New Roman" w:ascii="Times New Roman" w:hAnsi="Times New Roman"/>
          <w:sz w:val="28"/>
          <w:szCs w:val="28"/>
        </w:rPr>
        <w:t xml:space="preserve">Hafidh Mwita </w:t>
      </w:r>
      <w:r>
        <w:rPr>
          <w:rFonts w:cs="Times New Roman" w:ascii="Times New Roman" w:hAnsi="Times New Roman"/>
          <w:sz w:val="28"/>
          <w:szCs w:val="28"/>
        </w:rPr>
        <w:t>Haji</w:t>
      </w:r>
      <w:r>
        <w:rPr>
          <w:rFonts w:cs="Times New Roman" w:ascii="Times New Roman" w:hAnsi="Times New Roman"/>
          <w:sz w:val="28"/>
          <w:szCs w:val="28"/>
        </w:rPr>
        <w:t xml:space="preserve">  </w:t>
      </w:r>
    </w:p>
    <w:p>
      <w:pPr>
        <w:pStyle w:val="Normal"/>
        <w:spacing w:lineRule="auto" w:line="360"/>
        <w:rPr>
          <w:rFonts w:ascii="Times New Roman" w:hAnsi="Times New Roman"/>
        </w:rPr>
      </w:pPr>
      <w:r>
        <w:rPr>
          <w:rFonts w:cs="Times New Roman" w:ascii="Times New Roman" w:hAnsi="Times New Roman"/>
          <w:b/>
          <w:bCs/>
          <w:sz w:val="28"/>
          <w:szCs w:val="28"/>
        </w:rPr>
        <w:t>Student ID:</w:t>
      </w:r>
      <w:r>
        <w:rPr>
          <w:rFonts w:cs="Times New Roman" w:ascii="Times New Roman" w:hAnsi="Times New Roman"/>
          <w:sz w:val="28"/>
          <w:szCs w:val="28"/>
        </w:rPr>
        <w:tab/>
        <w:tab/>
        <w:tab/>
        <w:t xml:space="preserve">BITAM/11/23/099/TZ  </w:t>
      </w:r>
    </w:p>
    <w:p>
      <w:pPr>
        <w:pStyle w:val="Normal"/>
        <w:spacing w:lineRule="auto" w:line="360"/>
        <w:rPr>
          <w:rFonts w:ascii="Times New Roman" w:hAnsi="Times New Roman"/>
        </w:rPr>
      </w:pPr>
      <w:r>
        <w:rPr>
          <w:rFonts w:cs="Times New Roman" w:ascii="Times New Roman" w:hAnsi="Times New Roman"/>
          <w:b/>
          <w:bCs/>
          <w:sz w:val="28"/>
          <w:szCs w:val="28"/>
        </w:rPr>
        <w:t>Supervisor:</w:t>
      </w:r>
      <w:r>
        <w:rPr>
          <w:rFonts w:cs="Times New Roman" w:ascii="Times New Roman" w:hAnsi="Times New Roman"/>
          <w:sz w:val="28"/>
          <w:szCs w:val="28"/>
        </w:rPr>
        <w:tab/>
        <w:tab/>
        <w:tab/>
        <w:t xml:space="preserve">Dr. Abdulrahim Haroun Ali  </w:t>
      </w:r>
    </w:p>
    <w:p>
      <w:pPr>
        <w:pStyle w:val="Normal"/>
        <w:rPr>
          <w:rFonts w:cs="Times New Roman"/>
          <w:sz w:val="28"/>
          <w:szCs w:val="28"/>
        </w:rPr>
      </w:pPr>
      <w:r>
        <w:rPr>
          <w:rFonts w:cs="Times New Roman"/>
          <w:sz w:val="28"/>
          <w:szCs w:val="28"/>
        </w:rPr>
      </w:r>
    </w:p>
    <w:sdt>
      <w:sdtPr>
        <w:docPartObj>
          <w:docPartGallery w:val="Table of Contents"/>
          <w:docPartUnique w:val="true"/>
        </w:docPartObj>
      </w:sdtPr>
      <w:sdtContent>
        <w:p>
          <w:pPr>
            <w:pStyle w:val="TOCHeading"/>
            <w:rPr/>
          </w:pPr>
          <w:r>
            <w:br w:type="page"/>
          </w:r>
          <w:r>
            <w:rPr/>
            <w:t>Contents</w:t>
          </w:r>
        </w:p>
        <w:p>
          <w:pPr>
            <w:pStyle w:val="TOC1"/>
            <w:tabs>
              <w:tab w:val="clear" w:pos="72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234_2176681340">
            <w:r>
              <w:rPr>
                <w:webHidden/>
                <w:rStyle w:val="IndexLink"/>
              </w:rPr>
              <w:t>INRODUCTION</w:t>
              <w:tab/>
              <w:t>4</w:t>
            </w:r>
          </w:hyperlink>
        </w:p>
        <w:p>
          <w:pPr>
            <w:pStyle w:val="TOC2"/>
            <w:tabs>
              <w:tab w:val="clear" w:pos="720"/>
              <w:tab w:val="right" w:pos="9359" w:leader="dot"/>
            </w:tabs>
            <w:rPr/>
          </w:pPr>
          <w:hyperlink w:anchor="__RefHeading___Toc9236_2176681340">
            <w:r>
              <w:rPr>
                <w:webHidden/>
                <w:rStyle w:val="IndexLink"/>
              </w:rPr>
              <w:t>1.1 Purpose and Scope</w:t>
              <w:tab/>
              <w:t>4</w:t>
            </w:r>
          </w:hyperlink>
        </w:p>
        <w:p>
          <w:pPr>
            <w:pStyle w:val="TOC2"/>
            <w:tabs>
              <w:tab w:val="clear" w:pos="720"/>
              <w:tab w:val="right" w:pos="9359" w:leader="dot"/>
            </w:tabs>
            <w:rPr/>
          </w:pPr>
          <w:hyperlink w:anchor="__RefHeading___Toc9238_2176681340">
            <w:r>
              <w:rPr>
                <w:webHidden/>
                <w:rStyle w:val="IndexLink"/>
              </w:rPr>
              <w:t>1.2 Project Executive Summary</w:t>
              <w:tab/>
              <w:t>4</w:t>
            </w:r>
          </w:hyperlink>
        </w:p>
        <w:p>
          <w:pPr>
            <w:pStyle w:val="TOC3"/>
            <w:tabs>
              <w:tab w:val="clear" w:pos="720"/>
              <w:tab w:val="right" w:pos="9359" w:leader="dot"/>
            </w:tabs>
            <w:rPr/>
          </w:pPr>
          <w:hyperlink w:anchor="__RefHeading___Toc9240_2176681340">
            <w:r>
              <w:rPr>
                <w:webHidden/>
                <w:rStyle w:val="IndexLink"/>
              </w:rPr>
              <w:t>1.2.1 System Overview</w:t>
              <w:tab/>
              <w:t>4</w:t>
            </w:r>
          </w:hyperlink>
        </w:p>
        <w:p>
          <w:pPr>
            <w:pStyle w:val="TOC3"/>
            <w:tabs>
              <w:tab w:val="clear" w:pos="720"/>
              <w:tab w:val="right" w:pos="9359" w:leader="dot"/>
            </w:tabs>
            <w:rPr/>
          </w:pPr>
          <w:hyperlink w:anchor="__RefHeading___Toc9242_2176681340">
            <w:r>
              <w:rPr>
                <w:webHidden/>
                <w:rStyle w:val="IndexLink"/>
              </w:rPr>
              <w:t>1.2.2 Design Constraints</w:t>
              <w:tab/>
              <w:t>5</w:t>
            </w:r>
          </w:hyperlink>
        </w:p>
        <w:p>
          <w:pPr>
            <w:pStyle w:val="TOC3"/>
            <w:tabs>
              <w:tab w:val="clear" w:pos="720"/>
              <w:tab w:val="right" w:pos="9359" w:leader="dot"/>
            </w:tabs>
            <w:rPr/>
          </w:pPr>
          <w:hyperlink w:anchor="__RefHeading___Toc9244_2176681340">
            <w:r>
              <w:rPr>
                <w:webHidden/>
                <w:rStyle w:val="IndexLink"/>
              </w:rPr>
              <w:t>1.2.3 Future Contingencies</w:t>
              <w:tab/>
              <w:t>5</w:t>
            </w:r>
          </w:hyperlink>
        </w:p>
        <w:p>
          <w:pPr>
            <w:pStyle w:val="TOC2"/>
            <w:tabs>
              <w:tab w:val="clear" w:pos="720"/>
              <w:tab w:val="right" w:pos="9359" w:leader="dot"/>
            </w:tabs>
            <w:rPr/>
          </w:pPr>
          <w:hyperlink w:anchor="__RefHeading___Toc9246_2176681340">
            <w:r>
              <w:rPr>
                <w:webHidden/>
                <w:rStyle w:val="IndexLink"/>
              </w:rPr>
              <w:t>1.3 Document Organization</w:t>
              <w:tab/>
              <w:t>6</w:t>
            </w:r>
          </w:hyperlink>
        </w:p>
        <w:p>
          <w:pPr>
            <w:pStyle w:val="TOC2"/>
            <w:tabs>
              <w:tab w:val="clear" w:pos="720"/>
              <w:tab w:val="right" w:pos="9359" w:leader="dot"/>
            </w:tabs>
            <w:rPr/>
          </w:pPr>
          <w:hyperlink w:anchor="__RefHeading___Toc9248_2176681340">
            <w:r>
              <w:rPr>
                <w:webHidden/>
                <w:rStyle w:val="IndexLink"/>
              </w:rPr>
              <w:t>1.4 Points of Contact</w:t>
              <w:tab/>
              <w:t>6</w:t>
            </w:r>
          </w:hyperlink>
        </w:p>
        <w:p>
          <w:pPr>
            <w:pStyle w:val="TOC2"/>
            <w:tabs>
              <w:tab w:val="clear" w:pos="720"/>
              <w:tab w:val="right" w:pos="9359" w:leader="dot"/>
            </w:tabs>
            <w:rPr/>
          </w:pPr>
          <w:hyperlink w:anchor="__RefHeading___Toc9250_2176681340">
            <w:r>
              <w:rPr>
                <w:webHidden/>
                <w:rStyle w:val="IndexLink"/>
              </w:rPr>
              <w:t>1.5 Project References</w:t>
              <w:tab/>
              <w:t>6</w:t>
            </w:r>
          </w:hyperlink>
        </w:p>
        <w:p>
          <w:pPr>
            <w:pStyle w:val="TOC2"/>
            <w:tabs>
              <w:tab w:val="clear" w:pos="720"/>
              <w:tab w:val="right" w:pos="9359" w:leader="dot"/>
            </w:tabs>
            <w:rPr/>
          </w:pPr>
          <w:hyperlink w:anchor="__RefHeading___Toc9252_2176681340">
            <w:r>
              <w:rPr>
                <w:webHidden/>
                <w:rStyle w:val="IndexLink"/>
              </w:rPr>
              <w:t>1.6 Glossary</w:t>
              <w:tab/>
              <w:t>7</w:t>
            </w:r>
          </w:hyperlink>
        </w:p>
        <w:p>
          <w:pPr>
            <w:pStyle w:val="TOC1"/>
            <w:tabs>
              <w:tab w:val="clear" w:pos="720"/>
              <w:tab w:val="right" w:pos="9359" w:leader="dot"/>
            </w:tabs>
            <w:rPr/>
          </w:pPr>
          <w:hyperlink w:anchor="__RefHeading___Toc9254_2176681340">
            <w:r>
              <w:rPr>
                <w:webHidden/>
                <w:rStyle w:val="IndexLink"/>
              </w:rPr>
              <w:t>SYSTEM ARCHITECTURE</w:t>
              <w:tab/>
              <w:t>8</w:t>
            </w:r>
          </w:hyperlink>
        </w:p>
        <w:p>
          <w:pPr>
            <w:pStyle w:val="TOC2"/>
            <w:tabs>
              <w:tab w:val="clear" w:pos="720"/>
              <w:tab w:val="right" w:pos="9359" w:leader="dot"/>
            </w:tabs>
            <w:rPr/>
          </w:pPr>
          <w:hyperlink w:anchor="__RefHeading___Toc9256_2176681340">
            <w:r>
              <w:rPr>
                <w:webHidden/>
                <w:rStyle w:val="IndexLink"/>
              </w:rPr>
              <w:t>2.1 System Hardware Architecture</w:t>
              <w:tab/>
              <w:t>8</w:t>
            </w:r>
          </w:hyperlink>
        </w:p>
        <w:p>
          <w:pPr>
            <w:pStyle w:val="TOC2"/>
            <w:tabs>
              <w:tab w:val="clear" w:pos="720"/>
              <w:tab w:val="right" w:pos="9359" w:leader="dot"/>
            </w:tabs>
            <w:rPr/>
          </w:pPr>
          <w:hyperlink w:anchor="__RefHeading___Toc9258_2176681340">
            <w:r>
              <w:rPr>
                <w:webHidden/>
                <w:rStyle w:val="IndexLink"/>
              </w:rPr>
              <w:t>2.2 System Software Architecture</w:t>
              <w:tab/>
              <w:t>9</w:t>
            </w:r>
          </w:hyperlink>
        </w:p>
        <w:p>
          <w:pPr>
            <w:pStyle w:val="TOC2"/>
            <w:tabs>
              <w:tab w:val="clear" w:pos="720"/>
              <w:tab w:val="right" w:pos="9359" w:leader="dot"/>
            </w:tabs>
            <w:rPr/>
          </w:pPr>
          <w:hyperlink w:anchor="__RefHeading___Toc9260_2176681340">
            <w:r>
              <w:rPr>
                <w:webHidden/>
                <w:rStyle w:val="IndexLink"/>
              </w:rPr>
              <w:t>2.3 Internal Communications Architecture</w:t>
              <w:tab/>
              <w:t>9</w:t>
            </w:r>
          </w:hyperlink>
        </w:p>
        <w:p>
          <w:pPr>
            <w:pStyle w:val="TOC1"/>
            <w:tabs>
              <w:tab w:val="clear" w:pos="720"/>
              <w:tab w:val="right" w:pos="9359" w:leader="dot"/>
            </w:tabs>
            <w:rPr/>
          </w:pPr>
          <w:hyperlink w:anchor="__RefHeading___Toc9262_2176681340">
            <w:r>
              <w:rPr>
                <w:webHidden/>
                <w:rStyle w:val="IndexLink"/>
              </w:rPr>
              <w:t>FILE AND DATABASE DESIGN</w:t>
              <w:tab/>
              <w:t>11</w:t>
            </w:r>
          </w:hyperlink>
        </w:p>
        <w:p>
          <w:pPr>
            <w:pStyle w:val="TOC2"/>
            <w:tabs>
              <w:tab w:val="clear" w:pos="720"/>
              <w:tab w:val="right" w:pos="9359" w:leader="dot"/>
            </w:tabs>
            <w:rPr/>
          </w:pPr>
          <w:hyperlink w:anchor="__RefHeading___Toc9264_2176681340">
            <w:r>
              <w:rPr>
                <w:webHidden/>
                <w:rStyle w:val="IndexLink"/>
              </w:rPr>
              <w:t>3.1 Database Management System Files</w:t>
              <w:tab/>
              <w:t>11</w:t>
            </w:r>
          </w:hyperlink>
        </w:p>
        <w:p>
          <w:pPr>
            <w:pStyle w:val="TOC2"/>
            <w:tabs>
              <w:tab w:val="clear" w:pos="720"/>
              <w:tab w:val="right" w:pos="9359" w:leader="dot"/>
            </w:tabs>
            <w:rPr/>
          </w:pPr>
          <w:hyperlink w:anchor="__RefHeading___Toc9266_2176681340">
            <w:r>
              <w:rPr>
                <w:webHidden/>
                <w:rStyle w:val="IndexLink"/>
              </w:rPr>
              <w:t>3.2 Non-Database Management System Files</w:t>
              <w:tab/>
              <w:t>14</w:t>
            </w:r>
          </w:hyperlink>
        </w:p>
        <w:p>
          <w:pPr>
            <w:pStyle w:val="TOC1"/>
            <w:tabs>
              <w:tab w:val="clear" w:pos="720"/>
              <w:tab w:val="right" w:pos="9359" w:leader="dot"/>
            </w:tabs>
            <w:rPr/>
          </w:pPr>
          <w:hyperlink w:anchor="__RefHeading___Toc9268_2176681340">
            <w:r>
              <w:rPr>
                <w:webHidden/>
                <w:rStyle w:val="IndexLink"/>
              </w:rPr>
              <w:t>HUMAN-MACHINE INTERFACE</w:t>
              <w:tab/>
              <w:t>16</w:t>
            </w:r>
          </w:hyperlink>
        </w:p>
        <w:p>
          <w:pPr>
            <w:pStyle w:val="TOC2"/>
            <w:tabs>
              <w:tab w:val="clear" w:pos="720"/>
              <w:tab w:val="right" w:pos="9359" w:leader="dot"/>
            </w:tabs>
            <w:rPr/>
          </w:pPr>
          <w:hyperlink w:anchor="__RefHeading___Toc9270_2176681340">
            <w:r>
              <w:rPr>
                <w:webHidden/>
                <w:rStyle w:val="IndexLink"/>
              </w:rPr>
              <w:t>4.1 Inputs</w:t>
              <w:tab/>
              <w:t>16</w:t>
            </w:r>
          </w:hyperlink>
        </w:p>
        <w:p>
          <w:pPr>
            <w:pStyle w:val="TOC2"/>
            <w:tabs>
              <w:tab w:val="clear" w:pos="720"/>
              <w:tab w:val="right" w:pos="9359" w:leader="dot"/>
            </w:tabs>
            <w:rPr/>
          </w:pPr>
          <w:hyperlink w:anchor="__RefHeading___Toc9272_2176681340">
            <w:r>
              <w:rPr>
                <w:webHidden/>
                <w:rStyle w:val="IndexLink"/>
              </w:rPr>
              <w:t>4.2 Outputs</w:t>
              <w:tab/>
              <w:t>18</w:t>
            </w:r>
          </w:hyperlink>
        </w:p>
        <w:p>
          <w:pPr>
            <w:pStyle w:val="TOC1"/>
            <w:tabs>
              <w:tab w:val="clear" w:pos="720"/>
              <w:tab w:val="right" w:pos="9359" w:leader="dot"/>
            </w:tabs>
            <w:rPr/>
          </w:pPr>
          <w:hyperlink w:anchor="__RefHeading___Toc9274_2176681340">
            <w:r>
              <w:rPr>
                <w:webHidden/>
                <w:rStyle w:val="IndexLink"/>
              </w:rPr>
              <w:t>DETAILED DESIGN</w:t>
              <w:tab/>
              <w:t>20</w:t>
            </w:r>
          </w:hyperlink>
        </w:p>
        <w:p>
          <w:pPr>
            <w:pStyle w:val="TOC2"/>
            <w:tabs>
              <w:tab w:val="clear" w:pos="720"/>
              <w:tab w:val="right" w:pos="9359" w:leader="dot"/>
            </w:tabs>
            <w:rPr/>
          </w:pPr>
          <w:hyperlink w:anchor="__RefHeading___Toc9276_2176681340">
            <w:r>
              <w:rPr>
                <w:webHidden/>
                <w:rStyle w:val="IndexLink"/>
              </w:rPr>
              <w:t>5.1 Hardware Detailed Design</w:t>
              <w:tab/>
              <w:t>20</w:t>
            </w:r>
          </w:hyperlink>
        </w:p>
        <w:p>
          <w:pPr>
            <w:pStyle w:val="TOC2"/>
            <w:tabs>
              <w:tab w:val="clear" w:pos="720"/>
              <w:tab w:val="right" w:pos="9359" w:leader="dot"/>
            </w:tabs>
            <w:rPr/>
          </w:pPr>
          <w:hyperlink w:anchor="__RefHeading___Toc9278_2176681340">
            <w:r>
              <w:rPr>
                <w:webHidden/>
                <w:rStyle w:val="IndexLink"/>
              </w:rPr>
              <w:t>5.2 Software Detailed Design</w:t>
              <w:tab/>
              <w:t>20</w:t>
            </w:r>
          </w:hyperlink>
        </w:p>
        <w:p>
          <w:pPr>
            <w:pStyle w:val="TOC3"/>
            <w:tabs>
              <w:tab w:val="clear" w:pos="720"/>
              <w:tab w:val="right" w:pos="9359" w:leader="dot"/>
            </w:tabs>
            <w:rPr/>
          </w:pPr>
          <w:hyperlink w:anchor="__RefHeading___Toc9280_2176681340">
            <w:r>
              <w:rPr>
                <w:webHidden/>
                <w:rStyle w:val="IndexLink"/>
              </w:rPr>
              <w:t>5.2.1 System Modules</w:t>
              <w:tab/>
              <w:t>20</w:t>
            </w:r>
          </w:hyperlink>
        </w:p>
        <w:p>
          <w:pPr>
            <w:pStyle w:val="TOC3"/>
            <w:tabs>
              <w:tab w:val="clear" w:pos="720"/>
              <w:tab w:val="right" w:pos="9359" w:leader="dot"/>
            </w:tabs>
            <w:rPr/>
          </w:pPr>
          <w:hyperlink w:anchor="__RefHeading___Toc9282_2176681340">
            <w:r>
              <w:rPr>
                <w:webHidden/>
                <w:rStyle w:val="IndexLink"/>
              </w:rPr>
              <w:t>5.2.2 Processing Logic</w:t>
              <w:tab/>
              <w:t>22</w:t>
            </w:r>
          </w:hyperlink>
        </w:p>
        <w:p>
          <w:pPr>
            <w:pStyle w:val="TOC2"/>
            <w:tabs>
              <w:tab w:val="clear" w:pos="720"/>
              <w:tab w:val="right" w:pos="9359" w:leader="dot"/>
            </w:tabs>
            <w:rPr/>
          </w:pPr>
          <w:hyperlink w:anchor="__RefHeading___Toc9284_2176681340">
            <w:r>
              <w:rPr>
                <w:webHidden/>
                <w:rStyle w:val="IndexLink"/>
              </w:rPr>
              <w:t>5.3 Internal Communications Detailed Design</w:t>
              <w:tab/>
              <w:t>23</w:t>
            </w:r>
          </w:hyperlink>
        </w:p>
        <w:p>
          <w:pPr>
            <w:pStyle w:val="TOC1"/>
            <w:tabs>
              <w:tab w:val="clear" w:pos="720"/>
              <w:tab w:val="right" w:pos="9359" w:leader="dot"/>
            </w:tabs>
            <w:rPr/>
          </w:pPr>
          <w:hyperlink w:anchor="__RefHeading___Toc9286_2176681340">
            <w:r>
              <w:rPr>
                <w:webHidden/>
                <w:rStyle w:val="IndexLink"/>
              </w:rPr>
              <w:t>EXTERNAL INTERFACES</w:t>
              <w:tab/>
              <w:t>25</w:t>
            </w:r>
          </w:hyperlink>
        </w:p>
        <w:p>
          <w:pPr>
            <w:pStyle w:val="TOC2"/>
            <w:tabs>
              <w:tab w:val="clear" w:pos="720"/>
              <w:tab w:val="right" w:pos="9359" w:leader="dot"/>
            </w:tabs>
            <w:rPr/>
          </w:pPr>
          <w:hyperlink w:anchor="__RefHeading___Toc9288_2176681340">
            <w:r>
              <w:rPr>
                <w:webHidden/>
                <w:rStyle w:val="IndexLink"/>
              </w:rPr>
              <w:t>6.1 Interface Architecture</w:t>
              <w:tab/>
              <w:t>25</w:t>
            </w:r>
          </w:hyperlink>
        </w:p>
        <w:p>
          <w:pPr>
            <w:pStyle w:val="TOC2"/>
            <w:tabs>
              <w:tab w:val="clear" w:pos="720"/>
              <w:tab w:val="right" w:pos="9359" w:leader="dot"/>
            </w:tabs>
            <w:rPr/>
          </w:pPr>
          <w:hyperlink w:anchor="__RefHeading___Toc9290_2176681340">
            <w:r>
              <w:rPr>
                <w:webHidden/>
                <w:rStyle w:val="IndexLink"/>
              </w:rPr>
              <w:t>6.2 Interface Detailed Design</w:t>
              <w:tab/>
              <w:t>26</w:t>
            </w:r>
          </w:hyperlink>
        </w:p>
        <w:p>
          <w:pPr>
            <w:pStyle w:val="TOC1"/>
            <w:tabs>
              <w:tab w:val="clear" w:pos="720"/>
              <w:tab w:val="right" w:pos="9359" w:leader="dot"/>
            </w:tabs>
            <w:rPr/>
          </w:pPr>
          <w:hyperlink w:anchor="__RefHeading___Toc9292_2176681340">
            <w:r>
              <w:rPr>
                <w:webHidden/>
                <w:rStyle w:val="IndexLink"/>
              </w:rPr>
              <w:t>SYSTEM INTEGRITY CONTROLS</w:t>
              <w:tab/>
              <w:t>29</w:t>
            </w:r>
          </w:hyperlink>
        </w:p>
        <w:p>
          <w:pPr>
            <w:pStyle w:val="TOC2"/>
            <w:tabs>
              <w:tab w:val="clear" w:pos="720"/>
              <w:tab w:val="right" w:pos="9359" w:leader="dot"/>
            </w:tabs>
            <w:rPr/>
          </w:pPr>
          <w:hyperlink w:anchor="__RefHeading___Toc9294_2176681340">
            <w:r>
              <w:rPr>
                <w:webHidden/>
                <w:rStyle w:val="IndexLink"/>
              </w:rPr>
              <w:t>7.1 Internal Security</w:t>
              <w:tab/>
              <w:t>29</w:t>
            </w:r>
          </w:hyperlink>
        </w:p>
        <w:p>
          <w:pPr>
            <w:pStyle w:val="TOC2"/>
            <w:tabs>
              <w:tab w:val="clear" w:pos="720"/>
              <w:tab w:val="right" w:pos="9359" w:leader="dot"/>
            </w:tabs>
            <w:rPr/>
          </w:pPr>
          <w:hyperlink w:anchor="__RefHeading___Toc9296_2176681340">
            <w:r>
              <w:rPr>
                <w:webHidden/>
                <w:rStyle w:val="IndexLink"/>
              </w:rPr>
              <w:t>7.2 Audit Procedures</w:t>
              <w:tab/>
              <w:t>29</w:t>
            </w:r>
          </w:hyperlink>
        </w:p>
        <w:p>
          <w:pPr>
            <w:pStyle w:val="TOC2"/>
            <w:tabs>
              <w:tab w:val="clear" w:pos="720"/>
              <w:tab w:val="right" w:pos="9359" w:leader="dot"/>
            </w:tabs>
            <w:rPr/>
          </w:pPr>
          <w:hyperlink w:anchor="__RefHeading___Toc9298_2176681340">
            <w:r>
              <w:rPr>
                <w:webHidden/>
                <w:rStyle w:val="IndexLink"/>
              </w:rPr>
              <w:t>7.3 Data Validation Controls</w:t>
              <w:tab/>
              <w:t>30</w:t>
            </w:r>
          </w:hyperlink>
          <w:r>
            <w:rPr>
              <w:rStyle w:val="IndexLink"/>
            </w:rPr>
            <w:fldChar w:fldCharType="end"/>
          </w:r>
        </w:p>
      </w:sdtContent>
    </w:sdt>
    <w:p>
      <w:pPr>
        <w:pStyle w:val="Normal"/>
        <w:spacing w:before="0" w:after="160"/>
        <w:rPr>
          <w:rFonts w:ascii="Times New Roman" w:hAnsi="Times New Roman" w:eastAsia="" w:cs="Times New Roman" w:eastAsiaTheme="majorEastAsia"/>
          <w:b/>
          <w:bCs/>
          <w:color w:themeColor="accent1" w:themeShade="bf" w:val="2F5496"/>
          <w:sz w:val="32"/>
          <w:szCs w:val="32"/>
        </w:rPr>
      </w:pPr>
      <w:r>
        <w:rPr>
          <w:rFonts w:eastAsia="" w:cs="Times New Roman" w:eastAsiaTheme="majorEastAsia" w:ascii="Times New Roman" w:hAnsi="Times New Roman"/>
          <w:b/>
          <w:bCs/>
          <w:color w:themeColor="accent1" w:themeShade="bf" w:val="2F5496"/>
          <w:sz w:val="32"/>
          <w:szCs w:val="32"/>
        </w:rPr>
      </w:r>
    </w:p>
    <w:p>
      <w:pPr>
        <w:pStyle w:val="Normal"/>
        <w:rPr/>
      </w:pPr>
      <w:r>
        <w:rPr/>
      </w:r>
      <w:r>
        <w:br w:type="page"/>
      </w:r>
    </w:p>
    <w:p>
      <w:pPr>
        <w:pStyle w:val="Normal"/>
        <w:rPr/>
      </w:pPr>
      <w:r>
        <w:rPr/>
      </w:r>
    </w:p>
    <w:p>
      <w:pPr>
        <w:pStyle w:val="TableofFigures"/>
        <w:tabs>
          <w:tab w:val="clear" w:pos="720"/>
          <w:tab w:val="right" w:pos="9350" w:leader="dot"/>
        </w:tabs>
        <w:rPr>
          <w:rFonts w:eastAsia="" w:eastAsiaTheme="minorEastAsia"/>
        </w:rPr>
      </w:pPr>
      <w:r>
        <w:fldChar w:fldCharType="begin"/>
      </w:r>
      <w:r>
        <w:rPr>
          <w:rStyle w:val="IndexLink"/>
        </w:rPr>
        <w:instrText xml:space="preserve"> TOC \c "Figure" \h </w:instrText>
      </w:r>
      <w:r>
        <w:rPr>
          <w:rStyle w:val="IndexLink"/>
        </w:rPr>
        <w:fldChar w:fldCharType="separate"/>
      </w:r>
      <w:hyperlink w:anchor="_Toc227592737">
        <w:r>
          <w:rPr>
            <w:rStyle w:val="IndexLink"/>
          </w:rPr>
          <w:t>Figure 1 System Hardware Architecture</w:t>
        </w:r>
        <w:r>
          <w:rPr>
            <w:webHidden/>
          </w:rPr>
          <w:fldChar w:fldCharType="begin"/>
        </w:r>
        <w:r>
          <w:rPr>
            <w:webHidden/>
          </w:rPr>
          <w:instrText xml:space="preserve">PAGEREF _Toc227592737 \h</w:instrText>
        </w:r>
        <w:r>
          <w:rPr>
            <w:webHidden/>
          </w:rPr>
          <w:fldChar w:fldCharType="separate"/>
        </w:r>
        <w:r>
          <w:rPr>
            <w:rStyle w:val="IndexLink"/>
            <w:vanish w:val="false"/>
          </w:rPr>
          <w:tab/>
          <w:t>9</w:t>
        </w:r>
        <w:r>
          <w:rPr>
            <w:webHidden/>
          </w:rPr>
          <w:fldChar w:fldCharType="end"/>
        </w:r>
      </w:hyperlink>
    </w:p>
    <w:p>
      <w:pPr>
        <w:pStyle w:val="TableofFigures"/>
        <w:tabs>
          <w:tab w:val="clear" w:pos="720"/>
          <w:tab w:val="right" w:pos="9350" w:leader="dot"/>
        </w:tabs>
        <w:rPr>
          <w:rFonts w:eastAsia="" w:eastAsiaTheme="minorEastAsia"/>
        </w:rPr>
      </w:pPr>
      <w:hyperlink w:anchor="_Toc227592738">
        <w:r>
          <w:rPr>
            <w:rStyle w:val="IndexLink"/>
          </w:rPr>
          <w:t>Figure 2 System Software Architecture</w:t>
        </w:r>
        <w:r>
          <w:rPr>
            <w:webHidden/>
          </w:rPr>
          <w:fldChar w:fldCharType="begin"/>
        </w:r>
        <w:r>
          <w:rPr>
            <w:webHidden/>
          </w:rPr>
          <w:instrText xml:space="preserve">PAGEREF _Toc227592738 \h</w:instrText>
        </w:r>
        <w:r>
          <w:rPr>
            <w:webHidden/>
          </w:rPr>
          <w:fldChar w:fldCharType="separate"/>
        </w:r>
        <w:r>
          <w:rPr>
            <w:rStyle w:val="IndexLink"/>
            <w:vanish w:val="false"/>
          </w:rPr>
          <w:tab/>
          <w:t>10</w:t>
        </w:r>
        <w:r>
          <w:rPr>
            <w:webHidden/>
          </w:rPr>
          <w:fldChar w:fldCharType="end"/>
        </w:r>
      </w:hyperlink>
    </w:p>
    <w:p>
      <w:pPr>
        <w:pStyle w:val="TableofFigures"/>
        <w:tabs>
          <w:tab w:val="clear" w:pos="720"/>
          <w:tab w:val="right" w:pos="9350" w:leader="dot"/>
        </w:tabs>
        <w:rPr>
          <w:rFonts w:eastAsia="" w:eastAsiaTheme="minorEastAsia"/>
        </w:rPr>
      </w:pPr>
      <w:r>
        <w:fldChar w:fldCharType="begin"/>
      </w:r>
      <w:r>
        <w:rPr>
          <w:rStyle w:val="IndexLink"/>
        </w:rPr>
        <w:instrText xml:space="preserve"> HYPERLINK "../../../../C:/Users/H4FINHO/Desktop/presentation/SDD.docx" \l "_Toc227592739"</w:instrText>
      </w:r>
      <w:r>
        <w:rPr>
          <w:rStyle w:val="IndexLink"/>
        </w:rPr>
        <w:fldChar w:fldCharType="separate"/>
      </w:r>
      <w:r>
        <w:rPr>
          <w:rStyle w:val="IndexLink"/>
        </w:rPr>
        <w:t>Figure 3 Internal Communication Architecture</w:t>
      </w:r>
      <w:r>
        <w:rPr>
          <w:rStyle w:val="IndexLink"/>
        </w:rPr>
        <w:fldChar w:fldCharType="end"/>
      </w:r>
      <w:r>
        <w:rPr>
          <w:vanish w:val="false"/>
        </w:rPr>
        <w:tab/>
        <w:t>11</w:t>
      </w:r>
    </w:p>
    <w:p>
      <w:pPr>
        <w:pStyle w:val="TableofFigures"/>
        <w:tabs>
          <w:tab w:val="clear" w:pos="720"/>
          <w:tab w:val="right" w:pos="9350" w:leader="dot"/>
        </w:tabs>
        <w:rPr>
          <w:rFonts w:eastAsia="" w:eastAsiaTheme="minorEastAsia"/>
        </w:rPr>
      </w:pPr>
      <w:hyperlink w:anchor="_Toc227592740">
        <w:r>
          <w:rPr>
            <w:rStyle w:val="IndexLink"/>
          </w:rPr>
          <w:t>Figure 4 Entity Relationship Diagram</w:t>
        </w:r>
        <w:r>
          <w:rPr>
            <w:webHidden/>
          </w:rPr>
          <w:fldChar w:fldCharType="begin"/>
        </w:r>
        <w:r>
          <w:rPr>
            <w:webHidden/>
          </w:rPr>
          <w:instrText xml:space="preserve">PAGEREF _Toc227592740 \h</w:instrText>
        </w:r>
        <w:r>
          <w:rPr>
            <w:webHidden/>
          </w:rPr>
          <w:fldChar w:fldCharType="separate"/>
        </w:r>
        <w:r>
          <w:rPr>
            <w:rStyle w:val="IndexLink"/>
            <w:vanish w:val="false"/>
          </w:rPr>
          <w:tab/>
          <w:t>15</w:t>
        </w:r>
        <w:r>
          <w:rPr>
            <w:webHidden/>
          </w:rPr>
          <w:fldChar w:fldCharType="end"/>
        </w:r>
      </w:hyperlink>
    </w:p>
    <w:p>
      <w:pPr>
        <w:pStyle w:val="TableofFigures"/>
        <w:tabs>
          <w:tab w:val="clear" w:pos="720"/>
          <w:tab w:val="right" w:pos="9350" w:leader="dot"/>
        </w:tabs>
        <w:rPr>
          <w:rFonts w:eastAsia="" w:eastAsiaTheme="minorEastAsia"/>
        </w:rPr>
      </w:pPr>
      <w:r>
        <w:fldChar w:fldCharType="begin"/>
      </w:r>
      <w:r>
        <w:rPr>
          <w:rStyle w:val="IndexLink"/>
        </w:rPr>
        <w:instrText xml:space="preserve"> HYPERLINK "../../../../C:/Users/H4FINHO/Desktop/presentation/SDD.docx" \l "_Toc227592741"</w:instrText>
      </w:r>
      <w:r>
        <w:rPr>
          <w:rStyle w:val="IndexLink"/>
        </w:rPr>
        <w:fldChar w:fldCharType="separate"/>
      </w:r>
      <w:r>
        <w:rPr>
          <w:rStyle w:val="IndexLink"/>
        </w:rPr>
        <w:t>Figure 5  Qr code scanner and feedback submission page</w:t>
      </w:r>
      <w:r>
        <w:rPr>
          <w:rStyle w:val="IndexLink"/>
        </w:rPr>
        <w:fldChar w:fldCharType="end"/>
      </w:r>
      <w:r>
        <w:rPr>
          <w:vanish w:val="false"/>
        </w:rPr>
        <w:tab/>
        <w:t>17</w:t>
      </w:r>
    </w:p>
    <w:p>
      <w:pPr>
        <w:pStyle w:val="TableofFigures"/>
        <w:tabs>
          <w:tab w:val="clear" w:pos="720"/>
          <w:tab w:val="right" w:pos="9350" w:leader="dot"/>
        </w:tabs>
        <w:rPr>
          <w:rFonts w:eastAsia="" w:eastAsiaTheme="minorEastAsia"/>
        </w:rPr>
      </w:pPr>
      <w:hyperlink w:anchor="_Toc227592742">
        <w:r>
          <w:rPr>
            <w:rStyle w:val="IndexLink"/>
          </w:rPr>
          <w:t>Figure 6 staff dashboard</w:t>
        </w:r>
        <w:r>
          <w:rPr>
            <w:webHidden/>
          </w:rPr>
          <w:fldChar w:fldCharType="begin"/>
        </w:r>
        <w:r>
          <w:rPr>
            <w:webHidden/>
          </w:rPr>
          <w:instrText xml:space="preserve">PAGEREF _Toc227592742 \h</w:instrText>
        </w:r>
        <w:r>
          <w:rPr>
            <w:webHidden/>
          </w:rPr>
          <w:fldChar w:fldCharType="separate"/>
        </w:r>
        <w:r>
          <w:rPr>
            <w:rStyle w:val="IndexLink"/>
            <w:vanish w:val="false"/>
          </w:rPr>
          <w:tab/>
          <w:t>18</w:t>
        </w:r>
        <w:r>
          <w:rPr>
            <w:webHidden/>
          </w:rPr>
          <w:fldChar w:fldCharType="end"/>
        </w:r>
      </w:hyperlink>
    </w:p>
    <w:p>
      <w:pPr>
        <w:pStyle w:val="TableofFigures"/>
        <w:tabs>
          <w:tab w:val="clear" w:pos="720"/>
          <w:tab w:val="right" w:pos="9350" w:leader="dot"/>
        </w:tabs>
        <w:rPr>
          <w:rFonts w:eastAsia="" w:eastAsiaTheme="minorEastAsia"/>
        </w:rPr>
      </w:pPr>
      <w:hyperlink w:anchor="_Toc227592743">
        <w:r>
          <w:rPr>
            <w:rStyle w:val="IndexLink"/>
          </w:rPr>
          <w:t>Figure 7 admin configure page</w:t>
        </w:r>
        <w:r>
          <w:rPr>
            <w:webHidden/>
          </w:rPr>
          <w:fldChar w:fldCharType="begin"/>
        </w:r>
        <w:r>
          <w:rPr>
            <w:webHidden/>
          </w:rPr>
          <w:instrText xml:space="preserve">PAGEREF _Toc227592743 \h</w:instrText>
        </w:r>
        <w:r>
          <w:rPr>
            <w:webHidden/>
          </w:rPr>
          <w:fldChar w:fldCharType="separate"/>
        </w:r>
        <w:r>
          <w:rPr>
            <w:rStyle w:val="IndexLink"/>
            <w:vanish w:val="false"/>
          </w:rPr>
          <w:tab/>
          <w:t>18</w:t>
        </w:r>
        <w:r>
          <w:rPr>
            <w:webHidden/>
          </w:rPr>
          <w:fldChar w:fldCharType="end"/>
        </w:r>
      </w:hyperlink>
    </w:p>
    <w:p>
      <w:pPr>
        <w:pStyle w:val="TableofFigures"/>
        <w:tabs>
          <w:tab w:val="clear" w:pos="720"/>
          <w:tab w:val="right" w:pos="9350" w:leader="dot"/>
        </w:tabs>
        <w:rPr>
          <w:rFonts w:eastAsia="" w:eastAsiaTheme="minorEastAsia"/>
        </w:rPr>
      </w:pPr>
      <w:r>
        <w:fldChar w:fldCharType="begin"/>
      </w:r>
      <w:r>
        <w:rPr>
          <w:rStyle w:val="IndexLink"/>
        </w:rPr>
        <w:instrText xml:space="preserve"> HYPERLINK "../../../../C:/Users/H4FINHO/Desktop/presentation/SDD.docx" \l "_Toc227592744"</w:instrText>
      </w:r>
      <w:r>
        <w:rPr>
          <w:rStyle w:val="IndexLink"/>
        </w:rPr>
        <w:fldChar w:fldCharType="separate"/>
      </w:r>
      <w:r>
        <w:rPr>
          <w:rStyle w:val="IndexLink"/>
        </w:rPr>
        <w:t>Figure 8 queue details</w:t>
      </w:r>
      <w:r>
        <w:rPr>
          <w:rStyle w:val="IndexLink"/>
        </w:rPr>
        <w:fldChar w:fldCharType="end"/>
      </w:r>
      <w:r>
        <w:rPr>
          <w:vanish w:val="false"/>
        </w:rPr>
        <w:tab/>
        <w:t>19</w:t>
      </w:r>
    </w:p>
    <w:p>
      <w:pPr>
        <w:pStyle w:val="TableofFigures"/>
        <w:tabs>
          <w:tab w:val="clear" w:pos="720"/>
          <w:tab w:val="right" w:pos="9350" w:leader="dot"/>
        </w:tabs>
        <w:rPr>
          <w:rFonts w:eastAsia="" w:eastAsiaTheme="minorEastAsia"/>
        </w:rPr>
      </w:pPr>
      <w:hyperlink w:anchor="_Toc227592745">
        <w:r>
          <w:rPr>
            <w:rStyle w:val="IndexLink"/>
          </w:rPr>
          <w:t>Figure 9 use case diagram</w:t>
        </w:r>
        <w:r>
          <w:rPr>
            <w:webHidden/>
          </w:rPr>
          <w:fldChar w:fldCharType="begin"/>
        </w:r>
        <w:r>
          <w:rPr>
            <w:webHidden/>
          </w:rPr>
          <w:instrText xml:space="preserve">PAGEREF _Toc227592745 \h</w:instrText>
        </w:r>
        <w:r>
          <w:rPr>
            <w:webHidden/>
          </w:rPr>
          <w:fldChar w:fldCharType="separate"/>
        </w:r>
        <w:r>
          <w:rPr>
            <w:rStyle w:val="IndexLink"/>
            <w:vanish w:val="false"/>
          </w:rPr>
          <w:tab/>
          <w:t>22</w:t>
        </w:r>
        <w:r>
          <w:rPr>
            <w:webHidden/>
          </w:rPr>
          <w:fldChar w:fldCharType="end"/>
        </w:r>
      </w:hyperlink>
    </w:p>
    <w:p>
      <w:pPr>
        <w:pStyle w:val="TableofFigures"/>
        <w:tabs>
          <w:tab w:val="clear" w:pos="720"/>
          <w:tab w:val="right" w:pos="9350" w:leader="dot"/>
        </w:tabs>
        <w:rPr>
          <w:rFonts w:eastAsia="" w:eastAsiaTheme="minorEastAsia"/>
        </w:rPr>
      </w:pPr>
      <w:hyperlink w:anchor="_Toc227592746">
        <w:r>
          <w:rPr>
            <w:rStyle w:val="IndexLink"/>
            <w:rFonts w:cs="Times New Roman" w:ascii="Times New Roman" w:hAnsi="Times New Roman"/>
          </w:rPr>
          <w:t>Figure 10 Communication Diagram</w:t>
        </w:r>
        <w:r>
          <w:rPr>
            <w:webHidden/>
          </w:rPr>
          <w:fldChar w:fldCharType="begin"/>
        </w:r>
        <w:r>
          <w:rPr>
            <w:webHidden/>
          </w:rPr>
          <w:instrText xml:space="preserve">PAGEREF _Toc227592746 \h</w:instrText>
        </w:r>
        <w:r>
          <w:rPr>
            <w:webHidden/>
          </w:rPr>
          <w:fldChar w:fldCharType="separate"/>
        </w:r>
        <w:r>
          <w:rPr>
            <w:rStyle w:val="IndexLink"/>
            <w:vanish w:val="false"/>
          </w:rPr>
          <w:tab/>
          <w:t>24</w:t>
        </w:r>
        <w:r>
          <w:rPr>
            <w:webHidden/>
          </w:rPr>
          <w:fldChar w:fldCharType="end"/>
        </w:r>
      </w:hyperlink>
      <w:r>
        <w:rPr>
          <w:rStyle w:val="IndexLink"/>
          <w:vanish w:val="false"/>
        </w:rPr>
        <w:fldChar w:fldCharType="end"/>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r>
        <w:br w:type="page"/>
      </w:r>
    </w:p>
    <w:p>
      <w:pPr>
        <w:pStyle w:val="Normal"/>
        <w:spacing w:before="0" w:after="160"/>
        <w:rPr>
          <w:rFonts w:ascii="Times New Roman" w:hAnsi="Times New Roman" w:eastAsia="" w:cs="Times New Roman" w:eastAsiaTheme="majorEastAsia"/>
          <w:b/>
          <w:bCs/>
          <w:color w:themeColor="accent1" w:themeShade="bf" w:val="2F5496"/>
          <w:sz w:val="32"/>
          <w:szCs w:val="32"/>
        </w:rPr>
      </w:pPr>
      <w:r>
        <w:rPr>
          <w:rFonts w:eastAsia="" w:cs="Times New Roman" w:eastAsiaTheme="majorEastAsia" w:ascii="Times New Roman" w:hAnsi="Times New Roman"/>
          <w:b/>
          <w:bCs/>
          <w:color w:themeColor="accent1" w:themeShade="bf" w:val="2F5496"/>
          <w:sz w:val="32"/>
          <w:szCs w:val="32"/>
        </w:rPr>
      </w:r>
    </w:p>
    <w:p>
      <w:pPr>
        <w:pStyle w:val="Heading1"/>
        <w:spacing w:lineRule="auto" w:line="360"/>
        <w:jc w:val="both"/>
        <w:rPr>
          <w:sz w:val="36"/>
          <w:szCs w:val="36"/>
        </w:rPr>
      </w:pPr>
      <w:bookmarkStart w:id="0" w:name="__RefHeading___Toc9234_2176681340"/>
      <w:bookmarkStart w:id="1" w:name="_Toc227594421"/>
      <w:bookmarkEnd w:id="0"/>
      <w:r>
        <w:rPr>
          <w:rFonts w:cs="Times New Roman" w:ascii="Times New Roman" w:hAnsi="Times New Roman"/>
          <w:b/>
          <w:bCs/>
          <w:sz w:val="36"/>
          <w:szCs w:val="36"/>
        </w:rPr>
        <w:t>INRODUCTION</w:t>
      </w:r>
      <w:bookmarkEnd w:id="1"/>
    </w:p>
    <w:p>
      <w:pPr>
        <w:pStyle w:val="Heading2"/>
        <w:spacing w:lineRule="auto" w:line="360"/>
        <w:jc w:val="both"/>
        <w:rPr>
          <w:sz w:val="30"/>
          <w:szCs w:val="30"/>
        </w:rPr>
      </w:pPr>
      <w:bookmarkStart w:id="2" w:name="__RefHeading___Toc9236_2176681340"/>
      <w:bookmarkStart w:id="3" w:name="_Toc227594422"/>
      <w:bookmarkEnd w:id="2"/>
      <w:r>
        <w:rPr>
          <w:rFonts w:cs="Times New Roman" w:ascii="Times New Roman" w:hAnsi="Times New Roman"/>
          <w:b/>
          <w:bCs/>
          <w:sz w:val="30"/>
          <w:szCs w:val="30"/>
        </w:rPr>
        <w:t>1.1 Purpose and Scope</w:t>
      </w:r>
      <w:bookmarkEnd w:id="3"/>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The purpose of this System Design Document (SDD) is to provide a detailed design description of the </w:t>
      </w:r>
      <w:r>
        <w:rPr>
          <w:rFonts w:cs="Times New Roman" w:ascii="Times New Roman" w:hAnsi="Times New Roman"/>
          <w:b/>
          <w:bCs/>
          <w:sz w:val="24"/>
          <w:szCs w:val="24"/>
        </w:rPr>
        <w:t>QueueXpress</w:t>
      </w:r>
      <w:r>
        <w:rPr>
          <w:rFonts w:cs="Times New Roman" w:ascii="Times New Roman" w:hAnsi="Times New Roman"/>
          <w:sz w:val="24"/>
          <w:szCs w:val="24"/>
        </w:rPr>
        <w:t xml:space="preserve"> System, a digital queue management solution developed to improve service delivery efficiency in Yas telecommunication shop.</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This document translates the system requirements defined in the Software Requirements Specification into a structured system design that can be used to implement the system. It covers system architecture, database design, user interfaces, and system interactions.</w:t>
      </w:r>
    </w:p>
    <w:p>
      <w:pPr>
        <w:pStyle w:val="Heading2"/>
        <w:spacing w:lineRule="auto" w:line="360"/>
        <w:jc w:val="both"/>
        <w:rPr>
          <w:sz w:val="30"/>
          <w:szCs w:val="30"/>
        </w:rPr>
      </w:pPr>
      <w:bookmarkStart w:id="4" w:name="__RefHeading___Toc9238_2176681340"/>
      <w:bookmarkStart w:id="5" w:name="_Toc227594423"/>
      <w:bookmarkEnd w:id="4"/>
      <w:r>
        <w:rPr>
          <w:rFonts w:cs="Times New Roman" w:ascii="Times New Roman" w:hAnsi="Times New Roman"/>
          <w:b/>
          <w:bCs/>
          <w:sz w:val="30"/>
          <w:szCs w:val="30"/>
        </w:rPr>
        <w:t>1.2 Project Executive Summary</w:t>
      </w:r>
      <w:bookmarkEnd w:id="5"/>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QueueXpress is a mobile-based queue management system designed to replace traditional and manual queuing systems with a modern digital solution.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system allows customers to join queues by scanning a QR code, monitor their queue position in real time, and receive notifications when their turn is approaching. Staff members manage the queue using a dashboard, while administrators configure system settings and monitor performance.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system is built using React.js for web interface, React native for mobile application, Django for logic and MySQL for database and storage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design focuses on simplicity, scalability, and efficiency, ensuring that it can operate effectively even in environments with limited infrastructure.</w:t>
      </w:r>
    </w:p>
    <w:p>
      <w:pPr>
        <w:pStyle w:val="Heading3"/>
        <w:spacing w:lineRule="auto" w:line="360"/>
        <w:jc w:val="both"/>
        <w:rPr>
          <w:sz w:val="30"/>
          <w:szCs w:val="30"/>
        </w:rPr>
      </w:pPr>
      <w:bookmarkStart w:id="6" w:name="__RefHeading___Toc9240_2176681340"/>
      <w:bookmarkStart w:id="7" w:name="_Toc227594424"/>
      <w:bookmarkEnd w:id="6"/>
      <w:r>
        <w:rPr>
          <w:rFonts w:cs="Times New Roman" w:ascii="Times New Roman" w:hAnsi="Times New Roman"/>
          <w:b/>
          <w:bCs/>
          <w:sz w:val="30"/>
          <w:szCs w:val="30"/>
        </w:rPr>
        <w:t>1.2.1 System Overview</w:t>
      </w:r>
      <w:bookmarkEnd w:id="7"/>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QueueXpress follows a three-tier architecture where users interact with the system through web or mobile interfaces. Main Components are</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Presentation Layer:</w:t>
      </w:r>
      <w:r>
        <w:rPr>
          <w:rFonts w:cs="Times New Roman" w:ascii="Times New Roman" w:hAnsi="Times New Roman"/>
          <w:sz w:val="24"/>
          <w:szCs w:val="24"/>
        </w:rPr>
        <w:t xml:space="preserve"> This is a customer mobile interface, Staff dashboard and Admin dashboard</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Application Layer:</w:t>
      </w:r>
      <w:r>
        <w:rPr>
          <w:rFonts w:cs="Times New Roman" w:ascii="Times New Roman" w:hAnsi="Times New Roman"/>
          <w:sz w:val="24"/>
          <w:szCs w:val="24"/>
        </w:rPr>
        <w:t xml:space="preserve"> This is where the business logic a handled like Manages queue operations and Processes requests</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Database Layer</w:t>
      </w:r>
      <w:r>
        <w:rPr>
          <w:rFonts w:cs="Times New Roman" w:ascii="Times New Roman" w:hAnsi="Times New Roman"/>
          <w:sz w:val="24"/>
          <w:szCs w:val="24"/>
        </w:rPr>
        <w:t>: This is where the Stores users, queues, batches, and logs</w:t>
      </w:r>
      <w:r>
        <w:rPr>
          <w:rFonts w:cs="Times New Roman" w:ascii="Times New Roman" w:hAnsi="Times New Roman"/>
          <w:b/>
          <w:bCs/>
          <w:sz w:val="24"/>
          <w:szCs w:val="24"/>
        </w:rPr>
        <w:t xml:space="preserve"> is </w:t>
      </w:r>
      <w:r>
        <w:rPr>
          <w:rFonts w:cs="Times New Roman" w:ascii="Times New Roman" w:hAnsi="Times New Roman"/>
          <w:sz w:val="24"/>
          <w:szCs w:val="24"/>
        </w:rPr>
        <w:t>stored</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Core Workflow</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1. Customer scans QR code at service center entrance using smartphone camera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2. Mobile browser opens QueueXpress and adds customer to queue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3. Customer receives queue number and batch number instantly</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4. Customer views real-time status including people ahead and estimated wait time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5. Staff calls next customer from dashboard when ready</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6. System notifies customer through visual update on status page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7. Staff serves customer and marks as completed</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8. Customer submits optional feedback after service</w:t>
      </w:r>
    </w:p>
    <w:p>
      <w:pPr>
        <w:pStyle w:val="Heading3"/>
        <w:spacing w:lineRule="auto" w:line="360"/>
        <w:jc w:val="both"/>
        <w:rPr>
          <w:sz w:val="26"/>
          <w:szCs w:val="26"/>
        </w:rPr>
      </w:pPr>
      <w:bookmarkStart w:id="8" w:name="__RefHeading___Toc9242_2176681340"/>
      <w:bookmarkStart w:id="9" w:name="_Toc227594425"/>
      <w:bookmarkEnd w:id="8"/>
      <w:r>
        <w:rPr>
          <w:rFonts w:cs="Times New Roman" w:ascii="Times New Roman" w:hAnsi="Times New Roman"/>
          <w:b/>
          <w:bCs/>
          <w:sz w:val="26"/>
          <w:szCs w:val="26"/>
        </w:rPr>
        <w:t>1.2.2 Design Constraints</w:t>
      </w:r>
      <w:bookmarkEnd w:id="9"/>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system design is subject to the following constraints:</w:t>
      </w:r>
    </w:p>
    <w:p>
      <w:pPr>
        <w:pStyle w:val="ListParagraph"/>
        <w:numPr>
          <w:ilvl w:val="0"/>
          <w:numId w:val="1"/>
        </w:numPr>
        <w:spacing w:lineRule="auto" w:line="360"/>
        <w:jc w:val="both"/>
        <w:rPr>
          <w:rFonts w:ascii="Times New Roman" w:hAnsi="Times New Roman" w:cs="Times New Roman"/>
          <w:sz w:val="24"/>
          <w:szCs w:val="24"/>
        </w:rPr>
      </w:pPr>
      <w:r>
        <w:rPr>
          <w:rFonts w:cs="Times New Roman" w:ascii="Times New Roman" w:hAnsi="Times New Roman"/>
          <w:sz w:val="24"/>
          <w:szCs w:val="24"/>
        </w:rPr>
        <w:t>Limited infrastructure. display screens for showing queue progress to customer</w:t>
      </w:r>
    </w:p>
    <w:p>
      <w:pPr>
        <w:pStyle w:val="ListParagraph"/>
        <w:numPr>
          <w:ilvl w:val="0"/>
          <w:numId w:val="1"/>
        </w:numPr>
        <w:spacing w:lineRule="auto" w:line="360"/>
        <w:jc w:val="both"/>
        <w:rPr>
          <w:rFonts w:ascii="Times New Roman" w:hAnsi="Times New Roman" w:cs="Times New Roman"/>
          <w:sz w:val="24"/>
          <w:szCs w:val="24"/>
        </w:rPr>
      </w:pPr>
      <w:r>
        <w:rPr>
          <w:rFonts w:cs="Times New Roman" w:ascii="Times New Roman" w:hAnsi="Times New Roman"/>
          <w:sz w:val="24"/>
          <w:szCs w:val="24"/>
        </w:rPr>
        <w:t>Dependence on internet connectivity</w:t>
      </w:r>
    </w:p>
    <w:p>
      <w:pPr>
        <w:pStyle w:val="ListParagraph"/>
        <w:numPr>
          <w:ilvl w:val="0"/>
          <w:numId w:val="1"/>
        </w:numPr>
        <w:spacing w:lineRule="auto" w:line="360"/>
        <w:jc w:val="both"/>
        <w:rPr>
          <w:rFonts w:ascii="Times New Roman" w:hAnsi="Times New Roman" w:cs="Times New Roman"/>
          <w:sz w:val="24"/>
          <w:szCs w:val="24"/>
        </w:rPr>
      </w:pPr>
      <w:r>
        <w:rPr>
          <w:rFonts w:cs="Times New Roman" w:ascii="Times New Roman" w:hAnsi="Times New Roman"/>
          <w:sz w:val="24"/>
          <w:szCs w:val="24"/>
        </w:rPr>
        <w:t>Limited technical skills of end users</w:t>
      </w:r>
    </w:p>
    <w:p>
      <w:pPr>
        <w:pStyle w:val="ListParagraph"/>
        <w:numPr>
          <w:ilvl w:val="0"/>
          <w:numId w:val="1"/>
        </w:numPr>
        <w:spacing w:lineRule="auto" w:line="360"/>
        <w:jc w:val="both"/>
        <w:rPr>
          <w:rFonts w:ascii="Times New Roman" w:hAnsi="Times New Roman" w:cs="Times New Roman"/>
          <w:sz w:val="24"/>
          <w:szCs w:val="24"/>
        </w:rPr>
      </w:pPr>
      <w:r>
        <w:rPr>
          <w:rFonts w:cs="Times New Roman" w:ascii="Times New Roman" w:hAnsi="Times New Roman"/>
          <w:sz w:val="24"/>
          <w:szCs w:val="24"/>
        </w:rPr>
        <w:t>Academic project time constraints</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Assumptions Made:</w:t>
      </w:r>
    </w:p>
    <w:p>
      <w:pPr>
        <w:pStyle w:val="ListParagraph"/>
        <w:numPr>
          <w:ilvl w:val="0"/>
          <w:numId w:val="4"/>
        </w:numPr>
        <w:spacing w:lineRule="auto" w:line="360"/>
        <w:jc w:val="both"/>
        <w:rPr>
          <w:rFonts w:ascii="Times New Roman" w:hAnsi="Times New Roman" w:cs="Times New Roman"/>
          <w:sz w:val="24"/>
          <w:szCs w:val="24"/>
        </w:rPr>
      </w:pPr>
      <w:r>
        <w:rPr>
          <w:rFonts w:cs="Times New Roman" w:ascii="Times New Roman" w:hAnsi="Times New Roman"/>
          <w:sz w:val="24"/>
          <w:szCs w:val="24"/>
        </w:rPr>
        <w:t>The service center has reliable internet connectivity</w:t>
      </w:r>
    </w:p>
    <w:p>
      <w:pPr>
        <w:pStyle w:val="ListParagraph"/>
        <w:numPr>
          <w:ilvl w:val="0"/>
          <w:numId w:val="4"/>
        </w:numPr>
        <w:spacing w:lineRule="auto" w:line="360"/>
        <w:jc w:val="both"/>
        <w:rPr>
          <w:rFonts w:ascii="Times New Roman" w:hAnsi="Times New Roman" w:cs="Times New Roman"/>
          <w:sz w:val="24"/>
          <w:szCs w:val="24"/>
        </w:rPr>
      </w:pPr>
      <w:r>
        <w:rPr>
          <w:rFonts w:cs="Times New Roman" w:ascii="Times New Roman" w:hAnsi="Times New Roman"/>
          <w:sz w:val="24"/>
          <w:szCs w:val="24"/>
        </w:rPr>
        <w:t>Customers have smartphones with camera and internet access</w:t>
      </w:r>
    </w:p>
    <w:p>
      <w:pPr>
        <w:pStyle w:val="ListParagraph"/>
        <w:numPr>
          <w:ilvl w:val="0"/>
          <w:numId w:val="4"/>
        </w:numPr>
        <w:spacing w:lineRule="auto" w:line="360"/>
        <w:jc w:val="both"/>
        <w:rPr>
          <w:rFonts w:ascii="Times New Roman" w:hAnsi="Times New Roman" w:cs="Times New Roman"/>
          <w:sz w:val="24"/>
          <w:szCs w:val="24"/>
        </w:rPr>
      </w:pPr>
      <w:r>
        <w:rPr>
          <w:rFonts w:cs="Times New Roman" w:ascii="Times New Roman" w:hAnsi="Times New Roman"/>
          <w:sz w:val="24"/>
          <w:szCs w:val="24"/>
        </w:rPr>
        <w:t>Staff have access to computers or tablets for dashboard</w:t>
      </w:r>
    </w:p>
    <w:p>
      <w:pPr>
        <w:pStyle w:val="ListParagraph"/>
        <w:numPr>
          <w:ilvl w:val="0"/>
          <w:numId w:val="4"/>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Daily customer volume does not exceed 500 customers per day </w:t>
      </w:r>
    </w:p>
    <w:p>
      <w:pPr>
        <w:pStyle w:val="ListParagraph"/>
        <w:numPr>
          <w:ilvl w:val="0"/>
          <w:numId w:val="4"/>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QR code will remain physically displayed </w:t>
      </w:r>
    </w:p>
    <w:p>
      <w:pPr>
        <w:pStyle w:val="Heading3"/>
        <w:spacing w:lineRule="auto" w:line="360"/>
        <w:jc w:val="both"/>
        <w:rPr>
          <w:sz w:val="26"/>
          <w:szCs w:val="26"/>
        </w:rPr>
      </w:pPr>
      <w:bookmarkStart w:id="10" w:name="__RefHeading___Toc9244_2176681340"/>
      <w:bookmarkStart w:id="11" w:name="_Toc227594426"/>
      <w:bookmarkEnd w:id="10"/>
      <w:r>
        <w:rPr>
          <w:rFonts w:cs="Times New Roman" w:ascii="Times New Roman" w:hAnsi="Times New Roman"/>
          <w:b/>
          <w:bCs/>
          <w:sz w:val="26"/>
          <w:szCs w:val="26"/>
        </w:rPr>
        <w:t>1.2.3 Future Contingencies</w:t>
      </w:r>
      <w:bookmarkEnd w:id="11"/>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following potential changes may affect system design:</w:t>
      </w:r>
    </w:p>
    <w:p>
      <w:pPr>
        <w:pStyle w:val="ListParagraph"/>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Addition of appointment booking feature</w:t>
      </w:r>
    </w:p>
    <w:p>
      <w:pPr>
        <w:pStyle w:val="ListParagraph"/>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Expansion to support multiple branches</w:t>
      </w:r>
    </w:p>
    <w:p>
      <w:pPr>
        <w:pStyle w:val="BodyText"/>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Upgrade to real-time communication using WebSocket </w:t>
      </w:r>
    </w:p>
    <w:p>
      <w:pPr>
        <w:pStyle w:val="BodyText"/>
        <w:numPr>
          <w:ilvl w:val="0"/>
          <w:numId w:val="2"/>
        </w:numPr>
        <w:spacing w:lineRule="auto" w:line="360"/>
        <w:jc w:val="both"/>
        <w:rPr>
          <w:rFonts w:ascii="Times New Roman" w:hAnsi="Times New Roman" w:cs="Times New Roman"/>
          <w:sz w:val="24"/>
          <w:szCs w:val="24"/>
        </w:rPr>
      </w:pPr>
      <w:r>
        <w:rPr/>
        <w:t xml:space="preserve">Integration with push notification systems (SMS, push notifications) </w:t>
      </w:r>
    </w:p>
    <w:p>
      <w:pPr>
        <w:pStyle w:val="BodyText"/>
        <w:numPr>
          <w:ilvl w:val="0"/>
          <w:numId w:val="2"/>
        </w:numPr>
        <w:spacing w:lineRule="auto" w:line="360"/>
        <w:jc w:val="both"/>
        <w:rPr>
          <w:rFonts w:ascii="Times New Roman" w:hAnsi="Times New Roman" w:cs="Times New Roman"/>
          <w:sz w:val="24"/>
          <w:szCs w:val="24"/>
        </w:rPr>
      </w:pPr>
      <w:r>
        <w:rPr/>
        <w:t xml:space="preserve">Response time analytics and staff performance tracking </w:t>
      </w:r>
    </w:p>
    <w:p>
      <w:pPr>
        <w:pStyle w:val="ListParagraph"/>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Upgrade to real-time communication using WebSocket</w:t>
      </w:r>
    </w:p>
    <w:p>
      <w:pPr>
        <w:pStyle w:val="Heading2"/>
        <w:spacing w:lineRule="auto" w:line="360"/>
        <w:jc w:val="both"/>
        <w:rPr>
          <w:sz w:val="30"/>
          <w:szCs w:val="30"/>
        </w:rPr>
      </w:pPr>
      <w:bookmarkStart w:id="12" w:name="__RefHeading___Toc9246_2176681340"/>
      <w:bookmarkStart w:id="13" w:name="_Toc227594427"/>
      <w:bookmarkEnd w:id="12"/>
      <w:r>
        <w:rPr>
          <w:rFonts w:cs="Times New Roman" w:ascii="Times New Roman" w:hAnsi="Times New Roman"/>
          <w:b/>
          <w:bCs/>
          <w:sz w:val="30"/>
          <w:szCs w:val="30"/>
        </w:rPr>
        <w:t>1.3 Document Organization</w:t>
      </w:r>
      <w:bookmarkEnd w:id="13"/>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This document is organized into the following sections: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Section 1: Introduction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Section 2: System Architecture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Section 3: Database Design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Section 4: Human-Machine Interface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Section 5: Detailed Design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Section 6: External Interfaces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Section 7: System Integrity Controls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Each section provides detailed information necessary for system development and implementation.</w:t>
      </w:r>
    </w:p>
    <w:p>
      <w:pPr>
        <w:pStyle w:val="Heading2"/>
        <w:spacing w:lineRule="auto" w:line="360"/>
        <w:jc w:val="both"/>
        <w:rPr>
          <w:sz w:val="30"/>
          <w:szCs w:val="30"/>
        </w:rPr>
      </w:pPr>
      <w:bookmarkStart w:id="14" w:name="__RefHeading___Toc9248_2176681340"/>
      <w:bookmarkStart w:id="15" w:name="_Toc227594428"/>
      <w:bookmarkEnd w:id="14"/>
      <w:r>
        <w:rPr>
          <w:rFonts w:cs="Times New Roman" w:ascii="Times New Roman" w:hAnsi="Times New Roman"/>
          <w:b/>
          <w:bCs/>
          <w:sz w:val="30"/>
          <w:szCs w:val="30"/>
        </w:rPr>
        <w:t>1.4 Points of Contact</w:t>
      </w:r>
      <w:bookmarkEnd w:id="15"/>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Project Developer for Project Development</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Supervisor for Project guidance and evaluation</w:t>
      </w:r>
    </w:p>
    <w:p>
      <w:pPr>
        <w:pStyle w:val="ListParagraph"/>
        <w:numPr>
          <w:ilvl w:val="0"/>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End Users for Provide requirements and feedback</w:t>
      </w:r>
    </w:p>
    <w:p>
      <w:pPr>
        <w:pStyle w:val="Heading2"/>
        <w:spacing w:lineRule="auto" w:line="360"/>
        <w:jc w:val="both"/>
        <w:rPr>
          <w:sz w:val="30"/>
          <w:szCs w:val="30"/>
        </w:rPr>
      </w:pPr>
      <w:bookmarkStart w:id="16" w:name="__RefHeading___Toc9250_2176681340"/>
      <w:bookmarkStart w:id="17" w:name="_Toc227594429"/>
      <w:bookmarkEnd w:id="16"/>
      <w:r>
        <w:rPr>
          <w:rFonts w:cs="Times New Roman" w:ascii="Times New Roman" w:hAnsi="Times New Roman"/>
          <w:b/>
          <w:bCs/>
          <w:sz w:val="30"/>
          <w:szCs w:val="30"/>
        </w:rPr>
        <w:t>1.5 Project References</w:t>
      </w:r>
      <w:bookmarkEnd w:id="17"/>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Software Requirements Specification (SRS) Document</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MySQL Documentation</w:t>
      </w:r>
    </w:p>
    <w:p>
      <w:pPr>
        <w:pStyle w:val="Normal"/>
        <w:spacing w:lineRule="auto" w:line="360"/>
        <w:jc w:val="both"/>
        <w:rPr>
          <w:rFonts w:ascii="Times New Roman" w:hAnsi="Times New Roman" w:cs="Times New Roman"/>
          <w:sz w:val="24"/>
          <w:szCs w:val="24"/>
        </w:rPr>
      </w:pPr>
      <w:r>
        <w:rPr>
          <w:rFonts w:eastAsia="Times New Roman" w:cs="Times New Roman" w:ascii="Times New Roman" w:hAnsi="Times New Roman"/>
          <w:color w:val="000000"/>
          <w:sz w:val="24"/>
          <w:szCs w:val="24"/>
        </w:rPr>
        <w:t>Django (Version 6.0) [Computer Software]. (2026). Retrieved</w:t>
      </w:r>
      <w:r>
        <w:rPr>
          <w:rFonts w:cs="Times New Roman" w:ascii="Times New Roman" w:hAnsi="Times New Roman"/>
          <w:sz w:val="24"/>
          <w:szCs w:val="24"/>
        </w:rPr>
        <w:t xml:space="preserve"> </w:t>
      </w:r>
      <w:r>
        <w:rPr>
          <w:rFonts w:eastAsia="Times New Roman" w:cs="Times New Roman" w:ascii="Times New Roman" w:hAnsi="Times New Roman"/>
          <w:color w:val="000000"/>
          <w:sz w:val="24"/>
          <w:szCs w:val="24"/>
        </w:rPr>
        <w:t xml:space="preserve">from </w:t>
      </w:r>
      <w:hyperlink r:id="rId4">
        <w:r>
          <w:rPr>
            <w:rStyle w:val="Hyperlink"/>
            <w:rFonts w:eastAsia="Times New Roman" w:cs="Times New Roman" w:ascii="Times New Roman" w:hAnsi="Times New Roman"/>
            <w:sz w:val="24"/>
            <w:szCs w:val="24"/>
          </w:rPr>
          <w:t>https://www.djangoproject.com/</w:t>
        </w:r>
      </w:hyperlink>
      <w:r>
        <w:rPr>
          <w:rFonts w:eastAsia="Times New Roman" w:cs="Times New Roman" w:ascii="Times New Roman" w:hAnsi="Times New Roman"/>
          <w:color w:val="000000"/>
          <w:sz w:val="24"/>
          <w:szCs w:val="24"/>
        </w:rPr>
        <w:t>.</w:t>
      </w:r>
    </w:p>
    <w:p>
      <w:pPr>
        <w:pStyle w:val="Normal"/>
        <w:spacing w:lineRule="auto" w:line="360"/>
        <w:jc w:val="both"/>
        <w:rPr>
          <w:rFonts w:ascii="Times New Roman" w:hAnsi="Times New Roman" w:cs="Times New Roman"/>
          <w:sz w:val="24"/>
          <w:szCs w:val="24"/>
        </w:rPr>
      </w:pPr>
      <w:r>
        <w:rPr>
          <w:rFonts w:eastAsia="Times New Roman" w:cs="Times New Roman" w:ascii="Times New Roman" w:hAnsi="Times New Roman"/>
          <w:color w:val="000000"/>
          <w:sz w:val="24"/>
          <w:szCs w:val="24"/>
        </w:rPr>
        <w:t xml:space="preserve">Meta Platforms, Inc. (n.d.). React. Retrieved April 20, 2026, from </w:t>
      </w:r>
      <w:hyperlink r:id="rId5">
        <w:r>
          <w:rPr>
            <w:rStyle w:val="Hyperlink"/>
            <w:rFonts w:eastAsia="Times New Roman" w:cs="Times New Roman" w:ascii="Times New Roman" w:hAnsi="Times New Roman"/>
            <w:sz w:val="24"/>
            <w:szCs w:val="24"/>
          </w:rPr>
          <w:t>https://react.dev/</w:t>
        </w:r>
      </w:hyperlink>
    </w:p>
    <w:p>
      <w:pPr>
        <w:pStyle w:val="Normal"/>
        <w:spacing w:lineRule="auto" w:line="360"/>
        <w:jc w:val="both"/>
        <w:rPr>
          <w:rFonts w:ascii="Times New Roman" w:hAnsi="Times New Roman" w:cs="Times New Roman"/>
          <w:sz w:val="24"/>
          <w:szCs w:val="24"/>
        </w:rPr>
      </w:pPr>
      <w:r>
        <w:rPr>
          <w:rFonts w:eastAsia="Times New Roman" w:cs="Times New Roman" w:ascii="Times New Roman" w:hAnsi="Times New Roman"/>
          <w:color w:val="000000"/>
          <w:sz w:val="24"/>
          <w:szCs w:val="24"/>
        </w:rPr>
        <w:t xml:space="preserve">Meta Platforms, Inc. (2024). </w:t>
      </w:r>
      <w:r>
        <w:rPr>
          <w:rFonts w:eastAsia="Times New Roman" w:cs="Times New Roman" w:ascii="Times New Roman" w:hAnsi="Times New Roman"/>
          <w:i/>
          <w:iCs/>
          <w:color w:val="000000"/>
          <w:sz w:val="24"/>
          <w:szCs w:val="24"/>
        </w:rPr>
        <w:t xml:space="preserve">React Native </w:t>
      </w:r>
      <w:r>
        <w:rPr>
          <w:rFonts w:eastAsia="Times New Roman" w:cs="Times New Roman" w:ascii="Times New Roman" w:hAnsi="Times New Roman"/>
          <w:color w:val="000000"/>
          <w:sz w:val="24"/>
          <w:szCs w:val="24"/>
        </w:rPr>
        <w:t>(Version 0.73) [Computer software].</w:t>
      </w:r>
    </w:p>
    <w:p>
      <w:pPr>
        <w:pStyle w:val="Normal"/>
        <w:spacing w:lineRule="auto" w:line="360"/>
        <w:rPr>
          <w:rFonts w:ascii="Times New Roman" w:hAnsi="Times New Roman" w:cs="Times New Roman"/>
          <w:sz w:val="24"/>
          <w:szCs w:val="24"/>
        </w:rPr>
      </w:pPr>
      <w:r>
        <w:rPr>
          <w:rFonts w:eastAsia="Times New Roman" w:cs="Times New Roman" w:ascii="Times New Roman" w:hAnsi="Times New Roman"/>
          <w:color w:val="000000"/>
          <w:sz w:val="24"/>
          <w:szCs w:val="24"/>
        </w:rPr>
        <w:t>https://reactnative.dev/</w:t>
      </w:r>
    </w:p>
    <w:p>
      <w:pPr>
        <w:pStyle w:val="Heading2"/>
        <w:spacing w:lineRule="auto" w:line="360"/>
        <w:rPr>
          <w:sz w:val="30"/>
          <w:szCs w:val="30"/>
        </w:rPr>
      </w:pPr>
      <w:bookmarkStart w:id="18" w:name="__RefHeading___Toc9252_2176681340"/>
      <w:bookmarkStart w:id="19" w:name="_Toc227594430"/>
      <w:bookmarkEnd w:id="18"/>
      <w:r>
        <w:rPr>
          <w:rFonts w:cs="Times New Roman" w:ascii="Times New Roman" w:hAnsi="Times New Roman"/>
          <w:b/>
          <w:bCs/>
          <w:sz w:val="30"/>
          <w:szCs w:val="30"/>
        </w:rPr>
        <w:t>1.6 Glossary</w:t>
      </w:r>
      <w:bookmarkEnd w:id="19"/>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Appendix A: Glossary</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55"/>
        <w:gridCol w:w="7194"/>
      </w:tblGrid>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Terms</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Definition</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API</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Application Programming Interface</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ERD</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Entity Relationship Diagram</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SRS</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Software Requirements Specification</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System Setting</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Configurable parameters such as batch size and working hours</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Dashboard</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Interface used by staff/admin to monitor and manage the system</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Notification</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 system alert sent to customers regarding queue status</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Counter</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 service point where staff attend customers</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Priority Service</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Special handling of urgent customers by staff</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QueueXpress</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The proposed digital queue management system</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Customer</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 user who joins the queue to receive service</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Staff</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 service provider responsible for attending customers</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Admin</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 system administrator responsible for managing and configuring the system</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Queue</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 sequence of customers waiting for service</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Batch</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 group of customers allowed to be near the service area at a given time</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QR Code</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 machine-readable code used for quick access to the queue system</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Check-in</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The process of confirming arrival at the service center</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No-show</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 customer who fails to appear when called</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WebSocket</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Protocol for real-time bidirectional communication</w:t>
            </w:r>
          </w:p>
        </w:tc>
      </w:tr>
      <w:tr>
        <w:trPr/>
        <w:tc>
          <w:tcPr>
            <w:tcW w:w="2155"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ORM</w:t>
            </w:r>
          </w:p>
        </w:tc>
        <w:tc>
          <w:tcPr>
            <w:tcW w:w="7194" w:type="dxa"/>
            <w:tcBorders/>
          </w:tcPr>
          <w:p>
            <w:pPr>
              <w:pStyle w:val="Normal"/>
              <w:widowControl/>
              <w:suppressAutoHyphens w:val="true"/>
              <w:spacing w:lineRule="auto" w:line="36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Object-Relational Mapping (Django's method for database interaction)</w:t>
            </w:r>
          </w:p>
        </w:tc>
      </w:tr>
    </w:tbl>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lineRule="auto" w:line="360" w:before="0" w:after="0"/>
        <w:jc w:val="both"/>
        <w:rPr>
          <w:sz w:val="36"/>
          <w:szCs w:val="36"/>
        </w:rPr>
      </w:pPr>
      <w:bookmarkStart w:id="20" w:name="__RefHeading___Toc9254_2176681340"/>
      <w:bookmarkStart w:id="21" w:name="_Toc227594431"/>
      <w:bookmarkEnd w:id="20"/>
      <w:r>
        <w:rPr>
          <w:rFonts w:cs="Times New Roman" w:ascii="Times New Roman" w:hAnsi="Times New Roman"/>
          <w:b/>
          <w:bCs/>
          <w:sz w:val="36"/>
          <w:szCs w:val="36"/>
        </w:rPr>
        <w:t>SYSTEM ARCHITECTURE</w:t>
      </w:r>
      <w:bookmarkEnd w:id="21"/>
    </w:p>
    <w:p>
      <w:pPr>
        <w:pStyle w:val="Heading2"/>
        <w:spacing w:lineRule="auto" w:line="360"/>
        <w:jc w:val="both"/>
        <w:rPr>
          <w:sz w:val="30"/>
          <w:szCs w:val="30"/>
        </w:rPr>
      </w:pPr>
      <w:bookmarkStart w:id="22" w:name="__RefHeading___Toc9256_2176681340"/>
      <w:bookmarkStart w:id="23" w:name="_Toc227594432"/>
      <w:bookmarkEnd w:id="22"/>
      <w:r>
        <w:rPr>
          <w:rFonts w:cs="Times New Roman" w:ascii="Times New Roman" w:hAnsi="Times New Roman"/>
          <w:b/>
          <w:bCs/>
          <w:sz w:val="30"/>
          <w:szCs w:val="30"/>
        </w:rPr>
        <w:t>2.1 System Hardware Architecture</w:t>
      </w:r>
      <w:bookmarkEnd w:id="23"/>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QueueXpress system operates using standard computing devices and does not require specialized hardware infrastructure.</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Hardware Components</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 xml:space="preserve">Client Devices: </w:t>
      </w:r>
      <w:r>
        <w:rPr>
          <w:rFonts w:cs="Times New Roman" w:ascii="Times New Roman" w:hAnsi="Times New Roman"/>
          <w:sz w:val="24"/>
          <w:szCs w:val="24"/>
        </w:rPr>
        <w:t>This is</w:t>
      </w:r>
      <w:r>
        <w:rPr>
          <w:rFonts w:cs="Times New Roman" w:ascii="Times New Roman" w:hAnsi="Times New Roman"/>
          <w:b/>
          <w:bCs/>
          <w:sz w:val="24"/>
          <w:szCs w:val="24"/>
        </w:rPr>
        <w:t xml:space="preserve"> </w:t>
      </w:r>
      <w:r>
        <w:rPr>
          <w:rFonts w:cs="Times New Roman" w:ascii="Times New Roman" w:hAnsi="Times New Roman"/>
          <w:sz w:val="24"/>
          <w:szCs w:val="24"/>
        </w:rPr>
        <w:t>used by customers, staff, and administrators to access the system. This includes</w:t>
      </w:r>
      <w:r>
        <w:rPr>
          <w:rFonts w:cs="Times New Roman" w:ascii="Times New Roman" w:hAnsi="Times New Roman"/>
          <w:b/>
          <w:bCs/>
          <w:sz w:val="24"/>
          <w:szCs w:val="24"/>
        </w:rPr>
        <w:t xml:space="preserve"> </w:t>
      </w:r>
      <w:r>
        <w:rPr>
          <w:rFonts w:cs="Times New Roman" w:ascii="Times New Roman" w:hAnsi="Times New Roman"/>
          <w:sz w:val="24"/>
          <w:szCs w:val="24"/>
        </w:rPr>
        <w:t>Smartphones for customers, Desktop/Laptop computers for staff and admin</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 xml:space="preserve">QR Code Display: </w:t>
      </w:r>
      <w:r>
        <w:rPr>
          <w:rFonts w:cs="Times New Roman" w:ascii="Times New Roman" w:hAnsi="Times New Roman"/>
          <w:sz w:val="24"/>
          <w:szCs w:val="24"/>
        </w:rPr>
        <w:t>Printed QR code or digital display</w:t>
      </w:r>
      <w:r>
        <w:rPr>
          <w:rFonts w:cs="Times New Roman" w:ascii="Times New Roman" w:hAnsi="Times New Roman"/>
          <w:b/>
          <w:bCs/>
          <w:sz w:val="24"/>
          <w:szCs w:val="24"/>
        </w:rPr>
        <w:t xml:space="preserve"> </w:t>
      </w:r>
      <w:r>
        <w:rPr>
          <w:rFonts w:cs="Times New Roman" w:ascii="Times New Roman" w:hAnsi="Times New Roman"/>
          <w:sz w:val="24"/>
          <w:szCs w:val="24"/>
        </w:rPr>
        <w:t>which is used by customers to join the queue</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 xml:space="preserve">Network Infrastructure: </w:t>
      </w:r>
      <w:r>
        <w:rPr>
          <w:rFonts w:cs="Times New Roman" w:ascii="Times New Roman" w:hAnsi="Times New Roman"/>
          <w:sz w:val="24"/>
          <w:szCs w:val="24"/>
        </w:rPr>
        <w:t>Internet connection required for communication</w:t>
      </w:r>
    </w:p>
    <w:p>
      <w:pPr>
        <w:pStyle w:val="Normal"/>
        <w:keepNext w:val="true"/>
        <w:spacing w:lineRule="auto" w:line="360"/>
        <w:rPr/>
      </w:pPr>
      <w:r>
        <w:rPr/>
        <w:drawing>
          <wp:inline distT="0" distB="0" distL="0" distR="0">
            <wp:extent cx="5943600" cy="416115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6"/>
                    <a:stretch>
                      <a:fillRect/>
                    </a:stretch>
                  </pic:blipFill>
                  <pic:spPr bwMode="auto">
                    <a:xfrm>
                      <a:off x="0" y="0"/>
                      <a:ext cx="5943600" cy="4161155"/>
                    </a:xfrm>
                    <a:prstGeom prst="rect">
                      <a:avLst/>
                    </a:prstGeom>
                  </pic:spPr>
                </pic:pic>
              </a:graphicData>
            </a:graphic>
          </wp:inline>
        </w:drawing>
      </w:r>
    </w:p>
    <w:p>
      <w:pPr>
        <w:pStyle w:val="Caption"/>
        <w:rPr>
          <w:rFonts w:ascii="Times New Roman" w:hAnsi="Times New Roman" w:cs="Times New Roman"/>
          <w:sz w:val="24"/>
          <w:szCs w:val="24"/>
        </w:rPr>
      </w:pPr>
      <w:bookmarkStart w:id="24" w:name="_Toc227592737"/>
      <w:bookmarkStart w:id="25" w:name="_Toc227592704"/>
      <w:bookmarkStart w:id="26" w:name="_Toc227590436"/>
      <w:r>
        <w:rPr/>
        <w:t xml:space="preserve">Figure </w:t>
      </w:r>
      <w:r>
        <w:rPr/>
        <w:fldChar w:fldCharType="begin"/>
      </w:r>
      <w:r>
        <w:rPr/>
        <w:instrText xml:space="preserve"> SEQ Figure \* ARABIC </w:instrText>
      </w:r>
      <w:r>
        <w:rPr/>
        <w:fldChar w:fldCharType="separate"/>
      </w:r>
      <w:r>
        <w:rPr/>
        <w:t>1</w:t>
      </w:r>
      <w:r>
        <w:rPr/>
        <w:fldChar w:fldCharType="end"/>
      </w:r>
      <w:r>
        <w:rPr/>
        <w:t xml:space="preserve"> System Hardware Architecture</w:t>
      </w:r>
      <w:bookmarkEnd w:id="24"/>
      <w:bookmarkEnd w:id="25"/>
      <w:bookmarkEnd w:id="26"/>
    </w:p>
    <w:p>
      <w:pPr>
        <w:pStyle w:val="Heading2"/>
        <w:spacing w:lineRule="auto" w:line="360"/>
        <w:jc w:val="both"/>
        <w:rPr>
          <w:sz w:val="30"/>
          <w:szCs w:val="30"/>
        </w:rPr>
      </w:pPr>
      <w:bookmarkStart w:id="27" w:name="__RefHeading___Toc9258_2176681340"/>
      <w:bookmarkStart w:id="28" w:name="_Toc227594433"/>
      <w:bookmarkEnd w:id="27"/>
      <w:r>
        <w:rPr>
          <w:rFonts w:cs="Times New Roman" w:ascii="Times New Roman" w:hAnsi="Times New Roman"/>
          <w:b/>
          <w:bCs/>
          <w:sz w:val="30"/>
          <w:szCs w:val="30"/>
        </w:rPr>
        <w:t>2.2 System Software Architecture</w:t>
      </w:r>
      <w:bookmarkEnd w:id="28"/>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system follows a three-tier software architecture consisting of frontend, backend, and database layers.</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Presentation Layer:</w:t>
      </w:r>
      <w:r>
        <w:rPr>
          <w:rFonts w:cs="Times New Roman" w:ascii="Times New Roman" w:hAnsi="Times New Roman"/>
          <w:sz w:val="24"/>
          <w:szCs w:val="24"/>
        </w:rPr>
        <w:t xml:space="preserve"> This is user interface which is play role for User interaction</w:t>
      </w:r>
      <w:r>
        <w:rPr>
          <w:rFonts w:cs="Times New Roman" w:ascii="Times New Roman" w:hAnsi="Times New Roman"/>
          <w:b/>
          <w:bCs/>
          <w:sz w:val="24"/>
          <w:szCs w:val="24"/>
        </w:rPr>
        <w:t xml:space="preserve">, </w:t>
      </w:r>
      <w:r>
        <w:rPr>
          <w:rFonts w:cs="Times New Roman" w:ascii="Times New Roman" w:hAnsi="Times New Roman"/>
          <w:sz w:val="24"/>
          <w:szCs w:val="24"/>
        </w:rPr>
        <w:t>display queue information</w:t>
      </w:r>
      <w:r>
        <w:rPr>
          <w:rFonts w:cs="Times New Roman" w:ascii="Times New Roman" w:hAnsi="Times New Roman"/>
          <w:b/>
          <w:bCs/>
          <w:sz w:val="24"/>
          <w:szCs w:val="24"/>
        </w:rPr>
        <w:t xml:space="preserve"> </w:t>
      </w:r>
      <w:r>
        <w:rPr>
          <w:rFonts w:cs="Times New Roman" w:ascii="Times New Roman" w:hAnsi="Times New Roman"/>
          <w:sz w:val="24"/>
          <w:szCs w:val="24"/>
        </w:rPr>
        <w:t>and</w:t>
      </w:r>
      <w:r>
        <w:rPr>
          <w:rFonts w:cs="Times New Roman" w:ascii="Times New Roman" w:hAnsi="Times New Roman"/>
          <w:b/>
          <w:bCs/>
          <w:sz w:val="24"/>
          <w:szCs w:val="24"/>
        </w:rPr>
        <w:t xml:space="preserve"> </w:t>
      </w:r>
      <w:r>
        <w:rPr>
          <w:rFonts w:cs="Times New Roman" w:ascii="Times New Roman" w:hAnsi="Times New Roman"/>
          <w:sz w:val="24"/>
          <w:szCs w:val="24"/>
        </w:rPr>
        <w:t>Send requests to backend. Technology used HTML, CSS, JavaScript React.js and React native</w:t>
      </w:r>
      <w:r>
        <w:rPr>
          <w:rFonts w:cs="Times New Roman" w:ascii="Times New Roman" w:hAnsi="Times New Roman"/>
          <w:b/>
          <w:bCs/>
          <w:sz w:val="24"/>
          <w:szCs w:val="24"/>
        </w:rPr>
        <w:t>.</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Application Layer:</w:t>
      </w:r>
      <w:r>
        <w:rPr>
          <w:rFonts w:cs="Times New Roman" w:ascii="Times New Roman" w:hAnsi="Times New Roman"/>
          <w:sz w:val="24"/>
          <w:szCs w:val="24"/>
        </w:rPr>
        <w:t xml:space="preserve"> This is layer which handle the business logic processing, Queue management, Authentication and authorization, API handling. Technology used is Django rest framework</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Data Layer:</w:t>
      </w:r>
      <w:r>
        <w:rPr>
          <w:rFonts w:cs="Times New Roman" w:ascii="Times New Roman" w:hAnsi="Times New Roman"/>
          <w:sz w:val="24"/>
          <w:szCs w:val="24"/>
        </w:rPr>
        <w:t xml:space="preserve">  This is where the system data stored, Manage data integrity and Support queries and reporting. Technology used is MySQL</w:t>
      </w:r>
    </w:p>
    <w:p>
      <w:pPr>
        <w:pStyle w:val="Normal"/>
        <w:keepNext w:val="true"/>
        <w:spacing w:lineRule="auto" w:line="360"/>
        <w:rPr/>
      </w:pPr>
      <w:r>
        <w:rPr/>
        <w:drawing>
          <wp:inline distT="0" distB="0" distL="0" distR="0">
            <wp:extent cx="5943600" cy="335534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7"/>
                    <a:stretch>
                      <a:fillRect/>
                    </a:stretch>
                  </pic:blipFill>
                  <pic:spPr bwMode="auto">
                    <a:xfrm>
                      <a:off x="0" y="0"/>
                      <a:ext cx="5943600" cy="3355340"/>
                    </a:xfrm>
                    <a:prstGeom prst="rect">
                      <a:avLst/>
                    </a:prstGeom>
                  </pic:spPr>
                </pic:pic>
              </a:graphicData>
            </a:graphic>
          </wp:inline>
        </w:drawing>
      </w:r>
    </w:p>
    <w:p>
      <w:pPr>
        <w:pStyle w:val="Caption"/>
        <w:rPr>
          <w:rFonts w:ascii="Times New Roman" w:hAnsi="Times New Roman" w:cs="Times New Roman"/>
          <w:sz w:val="24"/>
          <w:szCs w:val="24"/>
        </w:rPr>
      </w:pPr>
      <w:bookmarkStart w:id="29" w:name="_Toc227592738"/>
      <w:bookmarkStart w:id="30" w:name="_Toc227592705"/>
      <w:bookmarkStart w:id="31" w:name="_Toc227590437"/>
      <w:r>
        <w:rPr/>
        <w:t xml:space="preserve">Figure </w:t>
      </w:r>
      <w:r>
        <w:rPr/>
        <w:fldChar w:fldCharType="begin"/>
      </w:r>
      <w:r>
        <w:rPr/>
        <w:instrText xml:space="preserve"> SEQ Figure \* ARABIC </w:instrText>
      </w:r>
      <w:r>
        <w:rPr/>
        <w:fldChar w:fldCharType="separate"/>
      </w:r>
      <w:r>
        <w:rPr/>
        <w:t>2</w:t>
      </w:r>
      <w:r>
        <w:rPr/>
        <w:fldChar w:fldCharType="end"/>
      </w:r>
      <w:r>
        <w:rPr/>
        <w:t xml:space="preserve"> System Software Architecture</w:t>
      </w:r>
      <w:bookmarkEnd w:id="29"/>
      <w:bookmarkEnd w:id="30"/>
      <w:bookmarkEnd w:id="31"/>
    </w:p>
    <w:p>
      <w:pPr>
        <w:pStyle w:val="Heading2"/>
        <w:spacing w:lineRule="auto" w:line="360"/>
        <w:jc w:val="both"/>
        <w:rPr>
          <w:sz w:val="30"/>
          <w:szCs w:val="30"/>
        </w:rPr>
      </w:pPr>
      <w:bookmarkStart w:id="32" w:name="__RefHeading___Toc9260_2176681340"/>
      <w:bookmarkStart w:id="33" w:name="_Toc227594434"/>
      <w:bookmarkEnd w:id="32"/>
      <w:r>
        <w:rPr>
          <w:rFonts w:cs="Times New Roman" w:ascii="Times New Roman" w:hAnsi="Times New Roman"/>
          <w:b/>
          <w:bCs/>
          <w:sz w:val="30"/>
          <w:szCs w:val="30"/>
        </w:rPr>
        <w:t>2.3 Internal Communications Architecture</w:t>
      </w:r>
      <w:bookmarkEnd w:id="33"/>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 xml:space="preserve">Communication Between Frontend and Backend: The system uses </w:t>
      </w:r>
      <w:r>
        <w:rPr>
          <w:rFonts w:cs="Times New Roman" w:ascii="Times New Roman" w:hAnsi="Times New Roman"/>
          <w:sz w:val="24"/>
          <w:szCs w:val="24"/>
        </w:rPr>
        <w:t>RESTful APIs, Communication via HTTP/HTTPS protocols and all data is exchanged in JSON format</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Communication Between Backend and Database:</w:t>
      </w:r>
      <w:r>
        <w:rPr>
          <w:rFonts w:cs="Times New Roman" w:ascii="Times New Roman" w:hAnsi="Times New Roman"/>
          <w:sz w:val="24"/>
          <w:szCs w:val="24"/>
        </w:rPr>
        <w:t xml:space="preserve"> Backend communicates with database using Django ORM</w:t>
      </w:r>
      <w:r>
        <w:rPr>
          <w:rFonts w:cs="Times New Roman" w:ascii="Times New Roman" w:hAnsi="Times New Roman"/>
          <w:b/>
          <w:bCs/>
          <w:sz w:val="24"/>
          <w:szCs w:val="24"/>
        </w:rPr>
        <w:t xml:space="preserve"> </w:t>
      </w:r>
      <w:r>
        <w:rPr>
          <w:rFonts w:cs="Times New Roman" w:ascii="Times New Roman" w:hAnsi="Times New Roman"/>
          <w:sz w:val="24"/>
          <w:szCs w:val="24"/>
        </w:rPr>
        <w:t>where all</w:t>
      </w:r>
      <w:r>
        <w:rPr>
          <w:rFonts w:cs="Times New Roman" w:ascii="Times New Roman" w:hAnsi="Times New Roman"/>
          <w:b/>
          <w:bCs/>
          <w:sz w:val="24"/>
          <w:szCs w:val="24"/>
        </w:rPr>
        <w:t xml:space="preserve"> </w:t>
      </w:r>
      <w:r>
        <w:rPr>
          <w:rFonts w:cs="Times New Roman" w:ascii="Times New Roman" w:hAnsi="Times New Roman"/>
          <w:sz w:val="24"/>
          <w:szCs w:val="24"/>
        </w:rPr>
        <w:t>SQL queries are executed internally</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User Interaction Flow</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1. User scans QR</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2. Frontend sends request to backend</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3. Backend processes request</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4. Backend interacts with database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5. Response is sent back to frontend</w:t>
      </w:r>
    </w:p>
    <w:p>
      <w:pPr>
        <w:pStyle w:val="Normal"/>
        <w:spacing w:lineRule="auto" w:line="360"/>
        <w:jc w:val="both"/>
        <w:rPr>
          <w:rFonts w:ascii="Times New Roman" w:hAnsi="Times New Roman" w:cs="Times New Roman"/>
          <w:sz w:val="24"/>
          <w:szCs w:val="24"/>
        </w:rPr>
      </w:pPr>
      <w:r>
        <w:drawing>
          <wp:anchor behindDoc="0" distT="0" distB="0" distL="114300" distR="114300" simplePos="0" locked="0" layoutInCell="0" allowOverlap="1" relativeHeight="13">
            <wp:simplePos x="0" y="0"/>
            <wp:positionH relativeFrom="column">
              <wp:posOffset>2105025</wp:posOffset>
            </wp:positionH>
            <wp:positionV relativeFrom="paragraph">
              <wp:posOffset>376555</wp:posOffset>
            </wp:positionV>
            <wp:extent cx="2133600" cy="3981450"/>
            <wp:effectExtent l="0" t="0" r="0" b="0"/>
            <wp:wrapTopAndBottom/>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8"/>
                    <a:stretch>
                      <a:fillRect/>
                    </a:stretch>
                  </pic:blipFill>
                  <pic:spPr bwMode="auto">
                    <a:xfrm>
                      <a:off x="0" y="0"/>
                      <a:ext cx="2133600" cy="3981450"/>
                    </a:xfrm>
                    <a:prstGeom prst="rect">
                      <a:avLst/>
                    </a:prstGeom>
                  </pic:spPr>
                </pic:pic>
              </a:graphicData>
            </a:graphic>
          </wp:anchor>
        </w:drawing>
        <mc:AlternateContent>
          <mc:Choice Requires="wps">
            <w:drawing>
              <wp:anchor behindDoc="0" distT="0" distB="635" distL="114300" distR="114300" simplePos="0" locked="0" layoutInCell="0" allowOverlap="1" relativeHeight="14" wp14:anchorId="4E9945AD">
                <wp:simplePos x="0" y="0"/>
                <wp:positionH relativeFrom="column">
                  <wp:posOffset>2105025</wp:posOffset>
                </wp:positionH>
                <wp:positionV relativeFrom="paragraph">
                  <wp:posOffset>4415155</wp:posOffset>
                </wp:positionV>
                <wp:extent cx="2133600" cy="309880"/>
                <wp:effectExtent l="0" t="0" r="0" b="0"/>
                <wp:wrapTopAndBottom/>
                <wp:docPr id="6" name="Text Box 1"/>
                <a:graphic xmlns:a="http://schemas.openxmlformats.org/drawingml/2006/main">
                  <a:graphicData uri="http://schemas.microsoft.com/office/word/2010/wordprocessingShape">
                    <wps:wsp>
                      <wps:cNvSpPr/>
                      <wps:spPr>
                        <a:xfrm>
                          <a:off x="0" y="0"/>
                          <a:ext cx="2133720" cy="30996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ascii="Times New Roman" w:hAnsi="Times New Roman" w:cs="Times New Roman"/>
                                <w:sz w:val="24"/>
                                <w:szCs w:val="24"/>
                              </w:rPr>
                            </w:pPr>
                            <w:bookmarkStart w:id="34" w:name="_Toc227592739"/>
                            <w:bookmarkStart w:id="35" w:name="_Toc227592706"/>
                            <w:bookmarkStart w:id="36" w:name="_Toc227590438"/>
                            <w:r>
                              <w:rPr/>
                              <w:t xml:space="preserve">Figure </w:t>
                            </w:r>
                            <w:r>
                              <w:rPr/>
                              <w:fldChar w:fldCharType="begin"/>
                            </w:r>
                            <w:r>
                              <w:rPr/>
                              <w:instrText xml:space="preserve"> SEQ Figure \* ARABIC </w:instrText>
                            </w:r>
                            <w:r>
                              <w:rPr/>
                              <w:fldChar w:fldCharType="separate"/>
                            </w:r>
                            <w:r>
                              <w:rPr/>
                              <w:t>3</w:t>
                            </w:r>
                            <w:r>
                              <w:rPr/>
                              <w:fldChar w:fldCharType="end"/>
                            </w:r>
                            <w:r>
                              <w:rPr/>
                              <w:t xml:space="preserve"> Internal Communication Architecture</w:t>
                            </w:r>
                            <w:bookmarkEnd w:id="34"/>
                            <w:bookmarkEnd w:id="35"/>
                            <w:bookmarkEnd w:id="36"/>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165.75pt;margin-top:347.65pt;width:167.95pt;height:24.35pt;mso-wrap-style:square;v-text-anchor:top" wp14:anchorId="4E9945AD">
                <v:fill o:detectmouseclick="t" type="solid" color2="black"/>
                <v:stroke color="#3465a4" joinstyle="round" endcap="flat"/>
                <v:textbox>
                  <w:txbxContent>
                    <w:p>
                      <w:pPr>
                        <w:pStyle w:val="Caption"/>
                        <w:spacing w:before="0" w:after="200"/>
                        <w:rPr>
                          <w:rFonts w:ascii="Times New Roman" w:hAnsi="Times New Roman" w:cs="Times New Roman"/>
                          <w:sz w:val="24"/>
                          <w:szCs w:val="24"/>
                        </w:rPr>
                      </w:pPr>
                      <w:bookmarkStart w:id="37" w:name="_Toc227592739"/>
                      <w:bookmarkStart w:id="38" w:name="_Toc227592706"/>
                      <w:bookmarkStart w:id="39" w:name="_Toc227590438"/>
                      <w:r>
                        <w:rPr/>
                        <w:t xml:space="preserve">Figure </w:t>
                      </w:r>
                      <w:r>
                        <w:rPr/>
                        <w:fldChar w:fldCharType="begin"/>
                      </w:r>
                      <w:r>
                        <w:rPr/>
                        <w:instrText xml:space="preserve"> SEQ Figure \* ARABIC </w:instrText>
                      </w:r>
                      <w:r>
                        <w:rPr/>
                        <w:fldChar w:fldCharType="separate"/>
                      </w:r>
                      <w:r>
                        <w:rPr/>
                        <w:t>3</w:t>
                      </w:r>
                      <w:r>
                        <w:rPr/>
                        <w:fldChar w:fldCharType="end"/>
                      </w:r>
                      <w:r>
                        <w:rPr/>
                        <w:t xml:space="preserve"> Internal Communication Architecture</w:t>
                      </w:r>
                      <w:bookmarkEnd w:id="37"/>
                      <w:bookmarkEnd w:id="38"/>
                      <w:bookmarkEnd w:id="39"/>
                    </w:p>
                  </w:txbxContent>
                </v:textbox>
                <w10:wrap type="topAndBottom"/>
              </v:rect>
            </w:pict>
          </mc:Fallback>
        </mc:AlternateContent>
      </w:r>
      <w:r>
        <w:rPr>
          <w:rFonts w:cs="Times New Roman" w:ascii="Times New Roman" w:hAnsi="Times New Roman"/>
          <w:sz w:val="24"/>
          <w:szCs w:val="24"/>
        </w:rPr>
        <w:t>6. Frontend displays result to user</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lineRule="auto" w:line="360" w:before="0" w:after="0"/>
        <w:jc w:val="both"/>
        <w:rPr>
          <w:rFonts w:ascii="Times New Roman" w:hAnsi="Times New Roman" w:cs="Times New Roman"/>
          <w:b/>
          <w:bCs/>
        </w:rPr>
      </w:pPr>
      <w:bookmarkStart w:id="40" w:name="__RefHeading___Toc9262_2176681340"/>
      <w:bookmarkStart w:id="41" w:name="_Toc227594435"/>
      <w:bookmarkEnd w:id="40"/>
      <w:r>
        <w:rPr>
          <w:rFonts w:cs="Times New Roman" w:ascii="Times New Roman" w:hAnsi="Times New Roman"/>
          <w:b/>
          <w:bCs/>
        </w:rPr>
        <w:t>FILE AND DATABASE DESIGN</w:t>
      </w:r>
      <w:bookmarkEnd w:id="41"/>
    </w:p>
    <w:p>
      <w:pPr>
        <w:pStyle w:val="Heading2"/>
        <w:spacing w:lineRule="auto" w:line="360"/>
        <w:jc w:val="both"/>
        <w:rPr>
          <w:b/>
          <w:bCs/>
          <w:sz w:val="30"/>
          <w:szCs w:val="30"/>
        </w:rPr>
      </w:pPr>
      <w:bookmarkStart w:id="42" w:name="__RefHeading___Toc9264_2176681340"/>
      <w:bookmarkStart w:id="43" w:name="_Toc227594436"/>
      <w:bookmarkEnd w:id="42"/>
      <w:r>
        <w:rPr>
          <w:rFonts w:cs="Times New Roman" w:ascii="Times New Roman" w:hAnsi="Times New Roman"/>
          <w:b/>
          <w:bCs/>
          <w:sz w:val="30"/>
          <w:szCs w:val="30"/>
        </w:rPr>
        <w:t>3.1 Database Management System Files</w:t>
      </w:r>
      <w:bookmarkEnd w:id="43"/>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QueueXpress system uses MySQL Database Management System (DBMS) to store structured data.</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database is designed using relational principles and consists of the following main tables:</w:t>
      </w:r>
    </w:p>
    <w:p>
      <w:pPr>
        <w:pStyle w:val="Normal"/>
        <w:spacing w:lineRule="auto" w:line="360"/>
        <w:jc w:val="both"/>
        <w:rPr>
          <w:sz w:val="26"/>
          <w:szCs w:val="26"/>
        </w:rPr>
      </w:pPr>
      <w:r>
        <w:rPr>
          <w:rFonts w:cs="Times New Roman" w:ascii="Times New Roman" w:hAnsi="Times New Roman"/>
          <w:b/>
          <w:bCs/>
          <w:sz w:val="26"/>
          <w:szCs w:val="26"/>
        </w:rPr>
        <w:t>User Table</w:t>
      </w:r>
    </w:p>
    <w:p>
      <w:pPr>
        <w:pStyle w:val="Normal"/>
        <w:spacing w:lineRule="auto" w:line="360"/>
        <w:jc w:val="both"/>
        <w:rPr>
          <w:rFonts w:ascii="Times New Roman" w:hAnsi="Times New Roman" w:cs="Times New Roman"/>
          <w:b/>
          <w:bCs/>
          <w:sz w:val="24"/>
          <w:szCs w:val="24"/>
        </w:rPr>
      </w:pPr>
      <w:r>
        <w:rPr>
          <w:rFonts w:cs="Times New Roman" w:ascii="Times New Roman" w:hAnsi="Times New Roman"/>
          <w:sz w:val="24"/>
          <w:szCs w:val="24"/>
        </w:rPr>
        <w:t>Stores all system users including staff and administrators.</w:t>
      </w:r>
    </w:p>
    <w:tbl>
      <w:tblPr>
        <w:tblStyle w:val="TableGrid"/>
        <w:tblW w:w="936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84"/>
        <w:gridCol w:w="2366"/>
        <w:gridCol w:w="2548"/>
        <w:gridCol w:w="3261"/>
      </w:tblGrid>
      <w:tr>
        <w:trPr/>
        <w:tc>
          <w:tcPr>
            <w:tcW w:w="1184"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FIELD</w:t>
            </w:r>
          </w:p>
        </w:tc>
        <w:tc>
          <w:tcPr>
            <w:tcW w:w="2366"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TYPE</w:t>
            </w:r>
          </w:p>
        </w:tc>
        <w:tc>
          <w:tcPr>
            <w:tcW w:w="2548"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DESCRIPTION</w:t>
            </w:r>
          </w:p>
        </w:tc>
        <w:tc>
          <w:tcPr>
            <w:tcW w:w="3261"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CONSTRAINT</w:t>
            </w:r>
          </w:p>
        </w:tc>
      </w:tr>
      <w:tr>
        <w:trPr/>
        <w:tc>
          <w:tcPr>
            <w:tcW w:w="1184"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id</w:t>
            </w:r>
          </w:p>
        </w:tc>
        <w:tc>
          <w:tcPr>
            <w:tcW w:w="236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INT (PK)</w:t>
            </w:r>
          </w:p>
        </w:tc>
        <w:tc>
          <w:tcPr>
            <w:tcW w:w="2548"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Unique identifier</w:t>
            </w:r>
          </w:p>
        </w:tc>
        <w:tc>
          <w:tcPr>
            <w:tcW w:w="3261"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PRIMARY KEY, AUTO_INCREMENT</w:t>
            </w:r>
          </w:p>
        </w:tc>
      </w:tr>
      <w:tr>
        <w:trPr/>
        <w:tc>
          <w:tcPr>
            <w:tcW w:w="1184"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name</w:t>
            </w:r>
          </w:p>
        </w:tc>
        <w:tc>
          <w:tcPr>
            <w:tcW w:w="236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VARCHAR</w:t>
            </w:r>
          </w:p>
        </w:tc>
        <w:tc>
          <w:tcPr>
            <w:tcW w:w="2548"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Full name</w:t>
            </w:r>
          </w:p>
        </w:tc>
        <w:tc>
          <w:tcPr>
            <w:tcW w:w="3261"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NULL</w:t>
            </w:r>
          </w:p>
        </w:tc>
      </w:tr>
      <w:tr>
        <w:trPr/>
        <w:tc>
          <w:tcPr>
            <w:tcW w:w="1184"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phone</w:t>
            </w:r>
          </w:p>
        </w:tc>
        <w:tc>
          <w:tcPr>
            <w:tcW w:w="236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VARCHAR</w:t>
            </w:r>
          </w:p>
        </w:tc>
        <w:tc>
          <w:tcPr>
            <w:tcW w:w="2548"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Contact number</w:t>
            </w:r>
          </w:p>
        </w:tc>
        <w:tc>
          <w:tcPr>
            <w:tcW w:w="3261"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NULL</w:t>
            </w:r>
          </w:p>
        </w:tc>
      </w:tr>
      <w:tr>
        <w:trPr/>
        <w:tc>
          <w:tcPr>
            <w:tcW w:w="1184"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role</w:t>
            </w:r>
          </w:p>
        </w:tc>
        <w:tc>
          <w:tcPr>
            <w:tcW w:w="236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ENUM (Staff or Admin)</w:t>
            </w:r>
          </w:p>
        </w:tc>
        <w:tc>
          <w:tcPr>
            <w:tcW w:w="2548"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User role for permission</w:t>
            </w:r>
          </w:p>
        </w:tc>
        <w:tc>
          <w:tcPr>
            <w:tcW w:w="3261"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NULL, DEFAULT 'staff</w:t>
            </w:r>
          </w:p>
        </w:tc>
      </w:tr>
      <w:tr>
        <w:trPr/>
        <w:tc>
          <w:tcPr>
            <w:tcW w:w="1184"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password</w:t>
            </w:r>
          </w:p>
        </w:tc>
        <w:tc>
          <w:tcPr>
            <w:tcW w:w="236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VARCHAR</w:t>
            </w:r>
          </w:p>
        </w:tc>
        <w:tc>
          <w:tcPr>
            <w:tcW w:w="2548"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Encrypted password</w:t>
            </w:r>
          </w:p>
        </w:tc>
        <w:tc>
          <w:tcPr>
            <w:tcW w:w="3261"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w:t>
            </w:r>
          </w:p>
        </w:tc>
      </w:tr>
      <w:tr>
        <w:trPr/>
        <w:tc>
          <w:tcPr>
            <w:tcW w:w="1184"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created at</w:t>
            </w:r>
          </w:p>
        </w:tc>
        <w:tc>
          <w:tcPr>
            <w:tcW w:w="236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DATETIME</w:t>
            </w:r>
          </w:p>
        </w:tc>
        <w:tc>
          <w:tcPr>
            <w:tcW w:w="2548"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Account creation date</w:t>
            </w:r>
          </w:p>
        </w:tc>
        <w:tc>
          <w:tcPr>
            <w:tcW w:w="3261"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DEFAULT CURRENT_TIMESTAMP</w:t>
            </w:r>
          </w:p>
        </w:tc>
      </w:tr>
    </w:tbl>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sz w:val="26"/>
          <w:szCs w:val="26"/>
        </w:rPr>
      </w:pPr>
      <w:r>
        <w:rPr>
          <w:rFonts w:cs="Times New Roman" w:ascii="Times New Roman" w:hAnsi="Times New Roman"/>
          <w:b/>
          <w:bCs/>
          <w:sz w:val="26"/>
          <w:szCs w:val="26"/>
        </w:rPr>
        <w:t>Service Table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Stores available services offered by the organization.</w:t>
      </w:r>
    </w:p>
    <w:tbl>
      <w:tblPr>
        <w:tblStyle w:val="TableGrid"/>
        <w:tblW w:w="96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3"/>
        <w:gridCol w:w="1711"/>
        <w:gridCol w:w="2610"/>
        <w:gridCol w:w="3695"/>
      </w:tblGrid>
      <w:tr>
        <w:trPr/>
        <w:tc>
          <w:tcPr>
            <w:tcW w:w="1613"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Field</w:t>
            </w:r>
          </w:p>
        </w:tc>
        <w:tc>
          <w:tcPr>
            <w:tcW w:w="1711"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Type</w:t>
            </w:r>
          </w:p>
        </w:tc>
        <w:tc>
          <w:tcPr>
            <w:tcW w:w="2610"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Description</w:t>
            </w:r>
          </w:p>
        </w:tc>
        <w:tc>
          <w:tcPr>
            <w:tcW w:w="3695" w:type="dxa"/>
            <w:tcBorders/>
          </w:tcPr>
          <w:p>
            <w:pPr>
              <w:pStyle w:val="Normal"/>
              <w:widowControl/>
              <w:suppressAutoHyphens w:val="true"/>
              <w:spacing w:lineRule="auto" w:line="276" w:before="0" w:after="0"/>
              <w:ind w:firstLine="72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CONSTRAINT</w:t>
            </w:r>
          </w:p>
        </w:tc>
      </w:tr>
      <w:tr>
        <w:trPr/>
        <w:tc>
          <w:tcPr>
            <w:tcW w:w="1613"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id</w:t>
            </w:r>
          </w:p>
        </w:tc>
        <w:tc>
          <w:tcPr>
            <w:tcW w:w="1711"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INT (PK)</w:t>
            </w:r>
          </w:p>
        </w:tc>
        <w:tc>
          <w:tcPr>
            <w:tcW w:w="2610"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Service ID</w:t>
            </w:r>
          </w:p>
        </w:tc>
        <w:tc>
          <w:tcPr>
            <w:tcW w:w="3695"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PRIMARY KEY, AUTO_INCREMENT</w:t>
            </w:r>
          </w:p>
        </w:tc>
      </w:tr>
      <w:tr>
        <w:trPr/>
        <w:tc>
          <w:tcPr>
            <w:tcW w:w="1613"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name</w:t>
            </w:r>
          </w:p>
        </w:tc>
        <w:tc>
          <w:tcPr>
            <w:tcW w:w="1711"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VARCHAR</w:t>
            </w:r>
          </w:p>
        </w:tc>
        <w:tc>
          <w:tcPr>
            <w:tcW w:w="2610"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Service name</w:t>
            </w:r>
          </w:p>
        </w:tc>
        <w:tc>
          <w:tcPr>
            <w:tcW w:w="3695"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NULL</w:t>
            </w:r>
          </w:p>
        </w:tc>
      </w:tr>
      <w:tr>
        <w:trPr/>
        <w:tc>
          <w:tcPr>
            <w:tcW w:w="1613"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description</w:t>
            </w:r>
          </w:p>
        </w:tc>
        <w:tc>
          <w:tcPr>
            <w:tcW w:w="1711"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TEXT</w:t>
            </w:r>
          </w:p>
        </w:tc>
        <w:tc>
          <w:tcPr>
            <w:tcW w:w="2610"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Service description</w:t>
            </w:r>
          </w:p>
        </w:tc>
        <w:tc>
          <w:tcPr>
            <w:tcW w:w="3695" w:type="dxa"/>
            <w:tcBorders/>
          </w:tcPr>
          <w:p>
            <w:pPr>
              <w:pStyle w:val="Normal"/>
              <w:widowControl/>
              <w:suppressAutoHyphens w:val="true"/>
              <w:spacing w:lineRule="auto" w:line="276" w:before="0" w:after="0"/>
              <w:jc w:val="center"/>
              <w:rPr>
                <w:rFonts w:ascii="Times New Roman" w:hAnsi="Times New Roman" w:eastAsia="Calibri" w:cs="Times New Roman"/>
                <w:b/>
                <w:bCs/>
                <w:kern w:val="0"/>
                <w:sz w:val="24"/>
                <w:szCs w:val="24"/>
                <w:lang w:val="en-US" w:eastAsia="en-US" w:bidi="ar-SA"/>
              </w:rPr>
            </w:pPr>
            <w:r>
              <w:rPr>
                <w:rFonts w:eastAsia="Calibri" w:cs="Times New Roman" w:ascii="Times New Roman" w:hAnsi="Times New Roman"/>
                <w:b/>
                <w:bCs/>
                <w:kern w:val="0"/>
                <w:sz w:val="24"/>
                <w:szCs w:val="24"/>
                <w:lang w:val="en-US" w:eastAsia="en-US" w:bidi="ar-SA"/>
              </w:rPr>
            </w:r>
          </w:p>
        </w:tc>
      </w:tr>
    </w:tbl>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sz w:val="26"/>
          <w:szCs w:val="26"/>
        </w:rPr>
      </w:pPr>
      <w:r>
        <w:rPr>
          <w:rFonts w:cs="Times New Roman" w:ascii="Times New Roman" w:hAnsi="Times New Roman"/>
          <w:b/>
          <w:bCs/>
          <w:sz w:val="26"/>
          <w:szCs w:val="26"/>
        </w:rPr>
        <w:t>Queue Table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Stores all queue entries generated when customers join the queue.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tbl>
      <w:tblPr>
        <w:tblStyle w:val="TableGrid"/>
        <w:tblW w:w="94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16"/>
        <w:gridCol w:w="2256"/>
        <w:gridCol w:w="2253"/>
        <w:gridCol w:w="2724"/>
      </w:tblGrid>
      <w:tr>
        <w:trPr/>
        <w:tc>
          <w:tcPr>
            <w:tcW w:w="2216"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Field</w:t>
            </w:r>
          </w:p>
        </w:tc>
        <w:tc>
          <w:tcPr>
            <w:tcW w:w="2256"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Type</w:t>
            </w:r>
          </w:p>
        </w:tc>
        <w:tc>
          <w:tcPr>
            <w:tcW w:w="2253"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Description</w:t>
            </w:r>
          </w:p>
        </w:tc>
        <w:tc>
          <w:tcPr>
            <w:tcW w:w="2724"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CONSTRAINT</w:t>
            </w:r>
          </w:p>
        </w:tc>
      </w:tr>
      <w:tr>
        <w:trPr/>
        <w:tc>
          <w:tcPr>
            <w:tcW w:w="221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id</w:t>
            </w:r>
          </w:p>
        </w:tc>
        <w:tc>
          <w:tcPr>
            <w:tcW w:w="225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INT (PK)</w:t>
            </w:r>
          </w:p>
        </w:tc>
        <w:tc>
          <w:tcPr>
            <w:tcW w:w="2253"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Unique queue record ID</w:t>
            </w:r>
          </w:p>
        </w:tc>
        <w:tc>
          <w:tcPr>
            <w:tcW w:w="2724"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PRIMARY KEY, AUTO_INCREMENT</w:t>
            </w:r>
          </w:p>
        </w:tc>
      </w:tr>
      <w:tr>
        <w:trPr/>
        <w:tc>
          <w:tcPr>
            <w:tcW w:w="221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queue number</w:t>
            </w:r>
          </w:p>
        </w:tc>
        <w:tc>
          <w:tcPr>
            <w:tcW w:w="225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INT</w:t>
            </w:r>
          </w:p>
        </w:tc>
        <w:tc>
          <w:tcPr>
            <w:tcW w:w="2253"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Sequential queue number</w:t>
            </w:r>
          </w:p>
        </w:tc>
        <w:tc>
          <w:tcPr>
            <w:tcW w:w="2724"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NULL</w:t>
            </w:r>
          </w:p>
        </w:tc>
      </w:tr>
      <w:tr>
        <w:trPr/>
        <w:tc>
          <w:tcPr>
            <w:tcW w:w="221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batch number</w:t>
            </w:r>
          </w:p>
        </w:tc>
        <w:tc>
          <w:tcPr>
            <w:tcW w:w="225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INT (FR)</w:t>
            </w:r>
          </w:p>
        </w:tc>
        <w:tc>
          <w:tcPr>
            <w:tcW w:w="2253"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Batch group number</w:t>
            </w:r>
          </w:p>
        </w:tc>
        <w:tc>
          <w:tcPr>
            <w:tcW w:w="2724"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NULL</w:t>
            </w:r>
          </w:p>
        </w:tc>
      </w:tr>
      <w:tr>
        <w:trPr/>
        <w:tc>
          <w:tcPr>
            <w:tcW w:w="221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serviced</w:t>
            </w:r>
          </w:p>
        </w:tc>
        <w:tc>
          <w:tcPr>
            <w:tcW w:w="225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INT (FR)</w:t>
            </w:r>
          </w:p>
        </w:tc>
        <w:tc>
          <w:tcPr>
            <w:tcW w:w="2253"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Selected service</w:t>
            </w:r>
          </w:p>
        </w:tc>
        <w:tc>
          <w:tcPr>
            <w:tcW w:w="2724"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NULL</w:t>
            </w:r>
          </w:p>
        </w:tc>
      </w:tr>
      <w:tr>
        <w:trPr/>
        <w:tc>
          <w:tcPr>
            <w:tcW w:w="2216" w:type="dxa"/>
            <w:tcBorders>
              <w:top w:val="nil"/>
            </w:tcBorders>
          </w:tcPr>
          <w:p>
            <w:pPr>
              <w:pStyle w:val="Normal"/>
              <w:widowControl/>
              <w:suppressAutoHyphens w:val="true"/>
              <w:spacing w:lineRule="auto" w:line="276" w:before="0" w:after="0"/>
              <w:jc w:val="center"/>
              <w:rPr>
                <w:rFonts w:ascii="Times New Roman" w:hAnsi="Times New Roman" w:eastAsia="Calibri" w:cs=""/>
                <w:b w:val="false"/>
                <w:i w:val="false"/>
                <w:i w:val="false"/>
                <w:caps w:val="false"/>
                <w:smallCaps w:val="false"/>
                <w:color w:val="000000"/>
                <w:spacing w:val="0"/>
                <w:kern w:val="0"/>
                <w:sz w:val="24"/>
                <w:szCs w:val="24"/>
                <w:lang w:val="en-US" w:eastAsia="en-US" w:bidi="ar-SA"/>
              </w:rPr>
            </w:pPr>
            <w:r>
              <w:rPr>
                <w:rFonts w:eastAsia="Calibri" w:cs="" w:ascii="Times New Roman" w:hAnsi="Times New Roman"/>
                <w:b w:val="false"/>
                <w:i w:val="false"/>
                <w:caps w:val="false"/>
                <w:smallCaps w:val="false"/>
                <w:color w:val="000000"/>
                <w:spacing w:val="0"/>
                <w:kern w:val="0"/>
                <w:sz w:val="24"/>
                <w:szCs w:val="24"/>
                <w:lang w:val="en-US" w:eastAsia="en-US" w:bidi="ar-SA"/>
              </w:rPr>
              <w:t>phone_number</w:t>
            </w:r>
          </w:p>
        </w:tc>
        <w:tc>
          <w:tcPr>
            <w:tcW w:w="2256" w:type="dxa"/>
            <w:tcBorders>
              <w:top w:val="nil"/>
            </w:tcBorders>
          </w:tcPr>
          <w:p>
            <w:pPr>
              <w:pStyle w:val="Normal"/>
              <w:widowControl/>
              <w:suppressAutoHyphens w:val="true"/>
              <w:spacing w:lineRule="auto" w:line="276" w:before="0" w:after="0"/>
              <w:jc w:val="center"/>
              <w:rPr>
                <w:rFonts w:ascii="Times New Roman" w:hAnsi="Times New Roman" w:eastAsia="Calibri" w:cs=""/>
                <w:b w:val="false"/>
                <w:i w:val="false"/>
                <w:i w:val="false"/>
                <w:caps w:val="false"/>
                <w:smallCaps w:val="false"/>
                <w:color w:val="000000"/>
                <w:spacing w:val="0"/>
                <w:kern w:val="0"/>
                <w:sz w:val="24"/>
                <w:szCs w:val="24"/>
                <w:lang w:val="en-US" w:eastAsia="en-US" w:bidi="ar-SA"/>
              </w:rPr>
            </w:pPr>
            <w:r>
              <w:rPr>
                <w:rFonts w:eastAsia="Calibri" w:cs="" w:ascii="Times New Roman" w:hAnsi="Times New Roman"/>
                <w:b w:val="false"/>
                <w:i w:val="false"/>
                <w:caps w:val="false"/>
                <w:smallCaps w:val="false"/>
                <w:color w:val="000000"/>
                <w:spacing w:val="0"/>
                <w:kern w:val="0"/>
                <w:sz w:val="24"/>
                <w:szCs w:val="24"/>
                <w:lang w:val="en-US" w:eastAsia="en-US" w:bidi="ar-SA"/>
              </w:rPr>
              <w:t>VARCHAR(15)</w:t>
            </w:r>
          </w:p>
        </w:tc>
        <w:tc>
          <w:tcPr>
            <w:tcW w:w="2253" w:type="dxa"/>
            <w:tcBorders>
              <w:top w:val="nil"/>
            </w:tcBorders>
          </w:tcPr>
          <w:p>
            <w:pPr>
              <w:pStyle w:val="Normal"/>
              <w:widowControl/>
              <w:suppressAutoHyphens w:val="true"/>
              <w:spacing w:lineRule="auto" w:line="276" w:before="0" w:after="0"/>
              <w:jc w:val="center"/>
              <w:rPr>
                <w:rFonts w:ascii="Times New Roman" w:hAnsi="Times New Roman" w:eastAsia="Calibri" w:cs=""/>
                <w:b w:val="false"/>
                <w:i w:val="false"/>
                <w:i w:val="false"/>
                <w:caps w:val="false"/>
                <w:smallCaps w:val="false"/>
                <w:color w:val="000000"/>
                <w:spacing w:val="0"/>
                <w:kern w:val="0"/>
                <w:sz w:val="24"/>
                <w:szCs w:val="24"/>
                <w:lang w:val="en-US" w:eastAsia="en-US" w:bidi="ar-SA"/>
              </w:rPr>
            </w:pPr>
            <w:r>
              <w:rPr>
                <w:rFonts w:eastAsia="Calibri" w:cs="" w:ascii="Times New Roman" w:hAnsi="Times New Roman"/>
                <w:b w:val="false"/>
                <w:i w:val="false"/>
                <w:caps w:val="false"/>
                <w:smallCaps w:val="false"/>
                <w:color w:val="000000"/>
                <w:spacing w:val="0"/>
                <w:kern w:val="0"/>
                <w:sz w:val="24"/>
                <w:szCs w:val="24"/>
                <w:lang w:val="en-US" w:eastAsia="en-US" w:bidi="ar-SA"/>
              </w:rPr>
              <w:t>Customer phone number</w:t>
            </w:r>
          </w:p>
        </w:tc>
        <w:tc>
          <w:tcPr>
            <w:tcW w:w="2724" w:type="dxa"/>
            <w:tcBorders>
              <w:top w:val="nil"/>
            </w:tcBorders>
          </w:tcPr>
          <w:p>
            <w:pPr>
              <w:pStyle w:val="Normal"/>
              <w:widowControl/>
              <w:suppressAutoHyphens w:val="true"/>
              <w:spacing w:lineRule="auto" w:line="276" w:before="0" w:after="0"/>
              <w:jc w:val="center"/>
              <w:rPr>
                <w:rFonts w:ascii="Times New Roman" w:hAnsi="Times New Roman" w:eastAsia="Calibri" w:cs=""/>
                <w:b w:val="false"/>
                <w:i w:val="false"/>
                <w:i w:val="false"/>
                <w:caps w:val="false"/>
                <w:smallCaps w:val="false"/>
                <w:color w:val="000000"/>
                <w:spacing w:val="0"/>
                <w:kern w:val="0"/>
                <w:sz w:val="24"/>
                <w:szCs w:val="24"/>
                <w:lang w:val="en-US" w:eastAsia="en-US" w:bidi="ar-SA"/>
              </w:rPr>
            </w:pPr>
            <w:r>
              <w:rPr>
                <w:rFonts w:eastAsia="Calibri" w:cs="" w:ascii="Times New Roman" w:hAnsi="Times New Roman"/>
                <w:b w:val="false"/>
                <w:i w:val="false"/>
                <w:caps w:val="false"/>
                <w:smallCaps w:val="false"/>
                <w:color w:val="000000"/>
                <w:spacing w:val="0"/>
                <w:kern w:val="0"/>
                <w:sz w:val="24"/>
                <w:szCs w:val="24"/>
                <w:lang w:val="en-US" w:eastAsia="en-US" w:bidi="ar-SA"/>
              </w:rPr>
              <w:t>NOT NULL</w:t>
            </w:r>
          </w:p>
        </w:tc>
      </w:tr>
      <w:tr>
        <w:trPr/>
        <w:tc>
          <w:tcPr>
            <w:tcW w:w="221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status</w:t>
            </w:r>
          </w:p>
        </w:tc>
        <w:tc>
          <w:tcPr>
            <w:tcW w:w="225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ENUM</w:t>
            </w:r>
          </w:p>
        </w:tc>
        <w:tc>
          <w:tcPr>
            <w:tcW w:w="2253"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waiting / active / served / skipped</w:t>
            </w:r>
          </w:p>
        </w:tc>
        <w:tc>
          <w:tcPr>
            <w:tcW w:w="2724"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NULL, DEFAULT 'waiting'</w:t>
            </w:r>
          </w:p>
        </w:tc>
      </w:tr>
      <w:tr>
        <w:trPr/>
        <w:tc>
          <w:tcPr>
            <w:tcW w:w="221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created at</w:t>
            </w:r>
          </w:p>
        </w:tc>
        <w:tc>
          <w:tcPr>
            <w:tcW w:w="225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DATETIME</w:t>
            </w:r>
          </w:p>
        </w:tc>
        <w:tc>
          <w:tcPr>
            <w:tcW w:w="2253"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Time customer joined queue</w:t>
            </w:r>
          </w:p>
        </w:tc>
        <w:tc>
          <w:tcPr>
            <w:tcW w:w="2724"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DEFAULT CURRENT_TIMESTAMP</w:t>
            </w:r>
          </w:p>
        </w:tc>
      </w:tr>
      <w:tr>
        <w:trPr/>
        <w:tc>
          <w:tcPr>
            <w:tcW w:w="221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updated at</w:t>
            </w:r>
          </w:p>
        </w:tc>
        <w:tc>
          <w:tcPr>
            <w:tcW w:w="2256"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DATETIME</w:t>
            </w:r>
          </w:p>
        </w:tc>
        <w:tc>
          <w:tcPr>
            <w:tcW w:w="2253"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Last status update time</w:t>
            </w:r>
          </w:p>
        </w:tc>
        <w:tc>
          <w:tcPr>
            <w:tcW w:w="2724"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NULL</w:t>
            </w:r>
          </w:p>
        </w:tc>
      </w:tr>
      <w:tr>
        <w:trPr/>
        <w:tc>
          <w:tcPr>
            <w:tcW w:w="2216" w:type="dxa"/>
            <w:tcBorders>
              <w:top w:val="nil"/>
            </w:tcBorders>
          </w:tcPr>
          <w:p>
            <w:pPr>
              <w:pStyle w:val="TableContents"/>
              <w:suppressAutoHyphens w:val="true"/>
              <w:spacing w:before="0" w:after="160"/>
              <w:jc w:val="center"/>
              <w:rPr/>
            </w:pPr>
            <w:r>
              <w:rPr>
                <w:rStyle w:val="Strong"/>
                <w:rFonts w:ascii="Times New Roman" w:hAnsi="Times New Roman"/>
                <w:b w:val="false"/>
                <w:bCs w:val="false"/>
                <w:sz w:val="24"/>
                <w:szCs w:val="24"/>
              </w:rPr>
              <w:t>called_at</w:t>
            </w:r>
          </w:p>
        </w:tc>
        <w:tc>
          <w:tcPr>
            <w:tcW w:w="2256" w:type="dxa"/>
            <w:tcBorders>
              <w:top w:val="nil"/>
            </w:tcBorders>
          </w:tcPr>
          <w:p>
            <w:pPr>
              <w:pStyle w:val="TableContents"/>
              <w:suppressAutoHyphens w:val="true"/>
              <w:spacing w:before="0" w:after="160"/>
              <w:jc w:val="center"/>
              <w:rPr>
                <w:rFonts w:ascii="Times New Roman" w:hAnsi="Times New Roman"/>
                <w:sz w:val="24"/>
                <w:szCs w:val="24"/>
              </w:rPr>
            </w:pPr>
            <w:r>
              <w:rPr>
                <w:rFonts w:ascii="Times New Roman" w:hAnsi="Times New Roman"/>
                <w:sz w:val="24"/>
                <w:szCs w:val="24"/>
              </w:rPr>
              <w:t>DATETIME</w:t>
            </w:r>
          </w:p>
        </w:tc>
        <w:tc>
          <w:tcPr>
            <w:tcW w:w="2253" w:type="dxa"/>
            <w:tcBorders>
              <w:top w:val="nil"/>
            </w:tcBorders>
          </w:tcPr>
          <w:p>
            <w:pPr>
              <w:pStyle w:val="TableContents"/>
              <w:suppressAutoHyphens w:val="true"/>
              <w:spacing w:before="0" w:after="160"/>
              <w:jc w:val="center"/>
              <w:rPr>
                <w:rFonts w:ascii="Times New Roman" w:hAnsi="Times New Roman"/>
                <w:sz w:val="24"/>
                <w:szCs w:val="24"/>
              </w:rPr>
            </w:pPr>
            <w:r>
              <w:rPr>
                <w:rFonts w:ascii="Times New Roman" w:hAnsi="Times New Roman"/>
                <w:sz w:val="24"/>
                <w:szCs w:val="24"/>
              </w:rPr>
              <w:t>Time when customer was called by staff</w:t>
            </w:r>
          </w:p>
        </w:tc>
        <w:tc>
          <w:tcPr>
            <w:tcW w:w="2724" w:type="dxa"/>
            <w:tcBorders>
              <w:top w:val="nil"/>
            </w:tcBorders>
          </w:tcPr>
          <w:p>
            <w:pPr>
              <w:pStyle w:val="TableContents"/>
              <w:suppressAutoHyphens w:val="true"/>
              <w:spacing w:before="0" w:after="160"/>
              <w:jc w:val="center"/>
              <w:rPr>
                <w:rFonts w:ascii="Times New Roman" w:hAnsi="Times New Roman"/>
                <w:sz w:val="24"/>
                <w:szCs w:val="24"/>
              </w:rPr>
            </w:pPr>
            <w:r>
              <w:rPr>
                <w:rFonts w:ascii="Times New Roman" w:hAnsi="Times New Roman"/>
                <w:sz w:val="24"/>
                <w:szCs w:val="24"/>
              </w:rPr>
              <w:t>NULL</w:t>
            </w:r>
          </w:p>
        </w:tc>
      </w:tr>
      <w:tr>
        <w:trPr/>
        <w:tc>
          <w:tcPr>
            <w:tcW w:w="2216" w:type="dxa"/>
            <w:tcBorders>
              <w:top w:val="nil"/>
            </w:tcBorders>
          </w:tcPr>
          <w:p>
            <w:pPr>
              <w:pStyle w:val="TableContents"/>
              <w:suppressAutoHyphens w:val="true"/>
              <w:spacing w:before="0" w:after="160"/>
              <w:jc w:val="center"/>
              <w:rPr/>
            </w:pPr>
            <w:r>
              <w:rPr>
                <w:rStyle w:val="Strong"/>
                <w:rFonts w:ascii="Times New Roman" w:hAnsi="Times New Roman"/>
                <w:b w:val="false"/>
                <w:bCs w:val="false"/>
                <w:sz w:val="24"/>
                <w:szCs w:val="24"/>
              </w:rPr>
              <w:t>served_at</w:t>
            </w:r>
          </w:p>
        </w:tc>
        <w:tc>
          <w:tcPr>
            <w:tcW w:w="2256" w:type="dxa"/>
            <w:tcBorders>
              <w:top w:val="nil"/>
            </w:tcBorders>
          </w:tcPr>
          <w:p>
            <w:pPr>
              <w:pStyle w:val="TableContents"/>
              <w:suppressAutoHyphens w:val="true"/>
              <w:spacing w:before="0" w:after="160"/>
              <w:jc w:val="center"/>
              <w:rPr>
                <w:rFonts w:ascii="Times New Roman" w:hAnsi="Times New Roman"/>
                <w:b w:val="false"/>
                <w:bCs w:val="false"/>
                <w:sz w:val="24"/>
                <w:szCs w:val="24"/>
              </w:rPr>
            </w:pPr>
            <w:r>
              <w:rPr>
                <w:rFonts w:ascii="Times New Roman" w:hAnsi="Times New Roman"/>
                <w:b w:val="false"/>
                <w:bCs w:val="false"/>
                <w:sz w:val="24"/>
                <w:szCs w:val="24"/>
              </w:rPr>
              <w:t>DATETIME</w:t>
            </w:r>
          </w:p>
        </w:tc>
        <w:tc>
          <w:tcPr>
            <w:tcW w:w="2253" w:type="dxa"/>
            <w:tcBorders>
              <w:top w:val="nil"/>
            </w:tcBorders>
          </w:tcPr>
          <w:p>
            <w:pPr>
              <w:pStyle w:val="TableContents"/>
              <w:suppressAutoHyphens w:val="true"/>
              <w:spacing w:before="0" w:after="160"/>
              <w:jc w:val="center"/>
              <w:rPr>
                <w:rFonts w:ascii="Times New Roman" w:hAnsi="Times New Roman"/>
                <w:b w:val="false"/>
                <w:bCs w:val="false"/>
                <w:sz w:val="24"/>
                <w:szCs w:val="24"/>
              </w:rPr>
            </w:pPr>
            <w:r>
              <w:rPr>
                <w:rFonts w:ascii="Times New Roman" w:hAnsi="Times New Roman"/>
                <w:b w:val="false"/>
                <w:bCs w:val="false"/>
                <w:sz w:val="24"/>
                <w:szCs w:val="24"/>
              </w:rPr>
              <w:t>Time when customer was served</w:t>
            </w:r>
          </w:p>
        </w:tc>
        <w:tc>
          <w:tcPr>
            <w:tcW w:w="2724" w:type="dxa"/>
            <w:tcBorders>
              <w:top w:val="nil"/>
            </w:tcBorders>
          </w:tcPr>
          <w:p>
            <w:pPr>
              <w:pStyle w:val="TableContents"/>
              <w:suppressAutoHyphens w:val="true"/>
              <w:spacing w:before="0" w:after="160"/>
              <w:jc w:val="center"/>
              <w:rPr>
                <w:rFonts w:ascii="Times New Roman" w:hAnsi="Times New Roman"/>
                <w:b w:val="false"/>
                <w:bCs w:val="false"/>
                <w:sz w:val="24"/>
                <w:szCs w:val="24"/>
              </w:rPr>
            </w:pPr>
            <w:r>
              <w:rPr>
                <w:rFonts w:ascii="Times New Roman" w:hAnsi="Times New Roman"/>
                <w:b w:val="false"/>
                <w:bCs w:val="false"/>
                <w:sz w:val="24"/>
                <w:szCs w:val="24"/>
              </w:rPr>
              <w:t>NULL</w:t>
            </w:r>
          </w:p>
        </w:tc>
      </w:tr>
      <w:tr>
        <w:trPr/>
        <w:tc>
          <w:tcPr>
            <w:tcW w:w="2216" w:type="dxa"/>
            <w:tcBorders>
              <w:top w:val="nil"/>
            </w:tcBorders>
          </w:tcPr>
          <w:p>
            <w:pPr>
              <w:pStyle w:val="TableContents"/>
              <w:suppressAutoHyphens w:val="true"/>
              <w:spacing w:before="0" w:after="160"/>
              <w:jc w:val="center"/>
              <w:rPr/>
            </w:pPr>
            <w:r>
              <w:rPr>
                <w:rStyle w:val="Strong"/>
                <w:rFonts w:ascii="Times New Roman" w:hAnsi="Times New Roman"/>
                <w:b w:val="false"/>
                <w:bCs w:val="false"/>
                <w:sz w:val="24"/>
                <w:szCs w:val="24"/>
              </w:rPr>
              <w:t>served_by</w:t>
            </w:r>
          </w:p>
        </w:tc>
        <w:tc>
          <w:tcPr>
            <w:tcW w:w="2256" w:type="dxa"/>
            <w:tcBorders>
              <w:top w:val="nil"/>
            </w:tcBorders>
          </w:tcPr>
          <w:p>
            <w:pPr>
              <w:pStyle w:val="TableContents"/>
              <w:suppressAutoHyphens w:val="true"/>
              <w:spacing w:before="0" w:after="160"/>
              <w:jc w:val="center"/>
              <w:rPr>
                <w:rFonts w:ascii="Times New Roman" w:hAnsi="Times New Roman"/>
                <w:b w:val="false"/>
                <w:bCs w:val="false"/>
                <w:sz w:val="24"/>
                <w:szCs w:val="24"/>
              </w:rPr>
            </w:pPr>
            <w:r>
              <w:rPr>
                <w:rFonts w:ascii="Times New Roman" w:hAnsi="Times New Roman"/>
                <w:b w:val="false"/>
                <w:bCs w:val="false"/>
                <w:sz w:val="24"/>
                <w:szCs w:val="24"/>
              </w:rPr>
              <w:t>INT (FK)</w:t>
            </w:r>
          </w:p>
        </w:tc>
        <w:tc>
          <w:tcPr>
            <w:tcW w:w="2253" w:type="dxa"/>
            <w:tcBorders>
              <w:top w:val="nil"/>
            </w:tcBorders>
          </w:tcPr>
          <w:p>
            <w:pPr>
              <w:pStyle w:val="TableContents"/>
              <w:suppressAutoHyphens w:val="true"/>
              <w:spacing w:before="0" w:after="160"/>
              <w:jc w:val="center"/>
              <w:rPr>
                <w:rFonts w:ascii="Times New Roman" w:hAnsi="Times New Roman"/>
                <w:b w:val="false"/>
                <w:bCs w:val="false"/>
                <w:sz w:val="24"/>
                <w:szCs w:val="24"/>
              </w:rPr>
            </w:pPr>
            <w:r>
              <w:rPr>
                <w:rFonts w:ascii="Times New Roman" w:hAnsi="Times New Roman"/>
                <w:b w:val="false"/>
                <w:bCs w:val="false"/>
                <w:sz w:val="24"/>
                <w:szCs w:val="24"/>
              </w:rPr>
              <w:t>Staff who served the customer</w:t>
            </w:r>
          </w:p>
        </w:tc>
        <w:tc>
          <w:tcPr>
            <w:tcW w:w="2724" w:type="dxa"/>
            <w:tcBorders>
              <w:top w:val="nil"/>
            </w:tcBorders>
          </w:tcPr>
          <w:p>
            <w:pPr>
              <w:pStyle w:val="TableContents"/>
              <w:suppressAutoHyphens w:val="true"/>
              <w:spacing w:before="0" w:after="160"/>
              <w:jc w:val="center"/>
              <w:rPr>
                <w:rFonts w:ascii="Times New Roman" w:hAnsi="Times New Roman"/>
                <w:b w:val="false"/>
                <w:bCs w:val="false"/>
                <w:sz w:val="24"/>
                <w:szCs w:val="24"/>
              </w:rPr>
            </w:pPr>
            <w:r>
              <w:rPr>
                <w:rFonts w:ascii="Times New Roman" w:hAnsi="Times New Roman"/>
                <w:b w:val="false"/>
                <w:bCs w:val="false"/>
                <w:sz w:val="24"/>
                <w:szCs w:val="24"/>
              </w:rPr>
              <w:t>NULL</w:t>
            </w:r>
          </w:p>
        </w:tc>
      </w:tr>
    </w:tbl>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sz w:val="26"/>
          <w:szCs w:val="26"/>
        </w:rPr>
      </w:pPr>
      <w:r>
        <w:rPr>
          <w:rFonts w:cs="Times New Roman" w:ascii="Times New Roman" w:hAnsi="Times New Roman"/>
          <w:b/>
          <w:bCs/>
          <w:sz w:val="26"/>
          <w:szCs w:val="26"/>
        </w:rPr>
        <w:t>Batch Table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Stores batch group information used for queue control.</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37"/>
        <w:gridCol w:w="2337"/>
        <w:gridCol w:w="2337"/>
        <w:gridCol w:w="2348"/>
      </w:tblGrid>
      <w:tr>
        <w:trPr/>
        <w:tc>
          <w:tcPr>
            <w:tcW w:w="2337"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Field</w:t>
            </w:r>
          </w:p>
        </w:tc>
        <w:tc>
          <w:tcPr>
            <w:tcW w:w="2337"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Type</w:t>
            </w:r>
          </w:p>
        </w:tc>
        <w:tc>
          <w:tcPr>
            <w:tcW w:w="2337"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Description</w:t>
            </w:r>
          </w:p>
        </w:tc>
        <w:tc>
          <w:tcPr>
            <w:tcW w:w="2348" w:type="dxa"/>
            <w:tcBorders/>
          </w:tcPr>
          <w:p>
            <w:pPr>
              <w:pStyle w:val="Normal"/>
              <w:widowControl/>
              <w:suppressAutoHyphens w:val="true"/>
              <w:spacing w:lineRule="auto" w:line="276" w:before="0" w:after="0"/>
              <w:jc w:val="center"/>
              <w:rPr>
                <w:rFonts w:ascii="Times New Roman" w:hAnsi="Times New Roman"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CONSTRAINT</w:t>
            </w:r>
          </w:p>
        </w:tc>
      </w:tr>
      <w:tr>
        <w:trPr/>
        <w:tc>
          <w:tcPr>
            <w:tcW w:w="2337"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id</w:t>
            </w:r>
          </w:p>
        </w:tc>
        <w:tc>
          <w:tcPr>
            <w:tcW w:w="2337"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INT (PK)</w:t>
            </w:r>
          </w:p>
        </w:tc>
        <w:tc>
          <w:tcPr>
            <w:tcW w:w="2337"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Batch ID</w:t>
            </w:r>
          </w:p>
        </w:tc>
        <w:tc>
          <w:tcPr>
            <w:tcW w:w="2348"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PRIMARY KEY, AUTO_INCREMENT</w:t>
            </w:r>
          </w:p>
        </w:tc>
      </w:tr>
      <w:tr>
        <w:trPr/>
        <w:tc>
          <w:tcPr>
            <w:tcW w:w="2337"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batch number</w:t>
            </w:r>
          </w:p>
        </w:tc>
        <w:tc>
          <w:tcPr>
            <w:tcW w:w="2337"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INT</w:t>
            </w:r>
          </w:p>
        </w:tc>
        <w:tc>
          <w:tcPr>
            <w:tcW w:w="2337"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Batch identifier</w:t>
            </w:r>
          </w:p>
        </w:tc>
        <w:tc>
          <w:tcPr>
            <w:tcW w:w="2348"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NULL</w:t>
            </w:r>
          </w:p>
        </w:tc>
      </w:tr>
      <w:tr>
        <w:trPr/>
        <w:tc>
          <w:tcPr>
            <w:tcW w:w="2337"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Max size</w:t>
            </w:r>
          </w:p>
        </w:tc>
        <w:tc>
          <w:tcPr>
            <w:tcW w:w="2337"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INT</w:t>
            </w:r>
          </w:p>
        </w:tc>
        <w:tc>
          <w:tcPr>
            <w:tcW w:w="2337"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Number of users per batch</w:t>
            </w:r>
          </w:p>
        </w:tc>
        <w:tc>
          <w:tcPr>
            <w:tcW w:w="2348"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NULL</w:t>
            </w:r>
          </w:p>
        </w:tc>
      </w:tr>
      <w:tr>
        <w:trPr>
          <w:trHeight w:val="727" w:hRule="atLeast"/>
        </w:trPr>
        <w:tc>
          <w:tcPr>
            <w:tcW w:w="2337"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status</w:t>
            </w:r>
          </w:p>
        </w:tc>
        <w:tc>
          <w:tcPr>
            <w:tcW w:w="2337"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ENUM</w:t>
            </w:r>
          </w:p>
        </w:tc>
        <w:tc>
          <w:tcPr>
            <w:tcW w:w="2337"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pending / active / completed</w:t>
            </w:r>
          </w:p>
        </w:tc>
        <w:tc>
          <w:tcPr>
            <w:tcW w:w="2348" w:type="dxa"/>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NULL, DEFAULT 'pending '</w:t>
            </w:r>
            <w:bookmarkStart w:id="44" w:name="_Hlk227158682"/>
            <w:bookmarkEnd w:id="44"/>
          </w:p>
        </w:tc>
      </w:tr>
      <w:tr>
        <w:trPr>
          <w:trHeight w:val="727" w:hRule="atLeast"/>
        </w:trPr>
        <w:tc>
          <w:tcPr>
            <w:tcW w:w="2337" w:type="dxa"/>
            <w:tcBorders>
              <w:top w:val="nil"/>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 w:ascii="Times New Roman" w:hAnsi="Times New Roman"/>
                <w:kern w:val="0"/>
                <w:sz w:val="24"/>
                <w:szCs w:val="24"/>
                <w:lang w:val="en-US" w:eastAsia="en-US" w:bidi="ar-SA"/>
              </w:rPr>
              <w:t>batch_limit</w:t>
            </w:r>
          </w:p>
        </w:tc>
        <w:tc>
          <w:tcPr>
            <w:tcW w:w="2337" w:type="dxa"/>
            <w:tcBorders>
              <w:top w:val="nil"/>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 w:ascii="Times New Roman" w:hAnsi="Times New Roman"/>
                <w:kern w:val="0"/>
                <w:sz w:val="24"/>
                <w:szCs w:val="24"/>
                <w:lang w:val="en-US" w:eastAsia="en-US" w:bidi="ar-SA"/>
              </w:rPr>
              <w:t>INT</w:t>
            </w:r>
          </w:p>
        </w:tc>
        <w:tc>
          <w:tcPr>
            <w:tcW w:w="2337" w:type="dxa"/>
            <w:tcBorders>
              <w:top w:val="nil"/>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 w:ascii="Times New Roman" w:hAnsi="Times New Roman"/>
                <w:kern w:val="0"/>
                <w:sz w:val="24"/>
                <w:szCs w:val="24"/>
                <w:lang w:val="en-US" w:eastAsia="en-US" w:bidi="ar-SA"/>
              </w:rPr>
              <w:t>Max customers per batch</w:t>
            </w:r>
          </w:p>
        </w:tc>
        <w:tc>
          <w:tcPr>
            <w:tcW w:w="2348" w:type="dxa"/>
            <w:tcBorders>
              <w:top w:val="nil"/>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 w:ascii="Times New Roman" w:hAnsi="Times New Roman"/>
                <w:kern w:val="0"/>
                <w:sz w:val="24"/>
                <w:szCs w:val="24"/>
                <w:lang w:val="en-US" w:eastAsia="en-US" w:bidi="ar-SA"/>
              </w:rPr>
              <w:t>NOT NULL</w:t>
            </w:r>
          </w:p>
        </w:tc>
      </w:tr>
    </w:tbl>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sz w:val="26"/>
          <w:szCs w:val="26"/>
        </w:rPr>
      </w:pPr>
      <w:r>
        <w:rPr>
          <w:rFonts w:cs="Times New Roman" w:ascii="Times New Roman" w:hAnsi="Times New Roman"/>
          <w:b/>
          <w:bCs/>
          <w:sz w:val="26"/>
          <w:szCs w:val="26"/>
        </w:rPr>
        <w:t>Setting Table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Stores system settings for queue control.</w:t>
      </w:r>
    </w:p>
    <w:tbl>
      <w:tblPr>
        <w:tblStyle w:val="TableGrid"/>
        <w:tblW w:w="98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17"/>
        <w:gridCol w:w="2258"/>
        <w:gridCol w:w="2250"/>
        <w:gridCol w:w="3084"/>
      </w:tblGrid>
      <w:tr>
        <w:trPr/>
        <w:tc>
          <w:tcPr>
            <w:tcW w:w="2217" w:type="dxa"/>
            <w:tcBorders/>
          </w:tcPr>
          <w:p>
            <w:pPr>
              <w:pStyle w:val="Normal"/>
              <w:widowControl/>
              <w:suppressAutoHyphens w:val="true"/>
              <w:spacing w:lineRule="auto" w:line="276" w:before="0" w:after="0"/>
              <w:jc w:val="center"/>
              <w:rPr>
                <w:rFonts w:ascii="Calibri" w:hAnsi="Calibri"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Field</w:t>
            </w:r>
          </w:p>
        </w:tc>
        <w:tc>
          <w:tcPr>
            <w:tcW w:w="2258" w:type="dxa"/>
            <w:tcBorders/>
          </w:tcPr>
          <w:p>
            <w:pPr>
              <w:pStyle w:val="Normal"/>
              <w:widowControl/>
              <w:suppressAutoHyphens w:val="true"/>
              <w:spacing w:lineRule="auto" w:line="276" w:before="0" w:after="0"/>
              <w:jc w:val="center"/>
              <w:rPr>
                <w:rFonts w:ascii="Calibri" w:hAnsi="Calibri"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Type</w:t>
            </w:r>
          </w:p>
        </w:tc>
        <w:tc>
          <w:tcPr>
            <w:tcW w:w="2250" w:type="dxa"/>
            <w:tcBorders/>
          </w:tcPr>
          <w:p>
            <w:pPr>
              <w:pStyle w:val="Normal"/>
              <w:widowControl/>
              <w:suppressAutoHyphens w:val="true"/>
              <w:spacing w:lineRule="auto" w:line="276" w:before="0" w:after="0"/>
              <w:jc w:val="center"/>
              <w:rPr>
                <w:rFonts w:ascii="Calibri" w:hAnsi="Calibri"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Description</w:t>
            </w:r>
          </w:p>
        </w:tc>
        <w:tc>
          <w:tcPr>
            <w:tcW w:w="3084" w:type="dxa"/>
            <w:tcBorders/>
          </w:tcPr>
          <w:p>
            <w:pPr>
              <w:pStyle w:val="Normal"/>
              <w:widowControl/>
              <w:suppressAutoHyphens w:val="true"/>
              <w:spacing w:lineRule="auto" w:line="276" w:before="0" w:after="0"/>
              <w:jc w:val="center"/>
              <w:rPr>
                <w:rFonts w:ascii="Calibri" w:hAnsi="Calibri"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CONSTRAINT</w:t>
            </w:r>
          </w:p>
        </w:tc>
      </w:tr>
      <w:tr>
        <w:trPr/>
        <w:tc>
          <w:tcPr>
            <w:tcW w:w="2217"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id</w:t>
            </w:r>
          </w:p>
        </w:tc>
        <w:tc>
          <w:tcPr>
            <w:tcW w:w="2258"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INT (PK)</w:t>
            </w:r>
          </w:p>
        </w:tc>
        <w:tc>
          <w:tcPr>
            <w:tcW w:w="2250"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Batch ID</w:t>
            </w:r>
          </w:p>
        </w:tc>
        <w:tc>
          <w:tcPr>
            <w:tcW w:w="3084"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PRIMARY KEY, AUTO_INCREMENT</w:t>
            </w:r>
          </w:p>
        </w:tc>
      </w:tr>
      <w:tr>
        <w:trPr/>
        <w:tc>
          <w:tcPr>
            <w:tcW w:w="2217"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batch size</w:t>
            </w:r>
          </w:p>
        </w:tc>
        <w:tc>
          <w:tcPr>
            <w:tcW w:w="2258"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INT</w:t>
            </w:r>
          </w:p>
        </w:tc>
        <w:tc>
          <w:tcPr>
            <w:tcW w:w="2250"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Number of users per batch</w:t>
            </w:r>
          </w:p>
        </w:tc>
        <w:tc>
          <w:tcPr>
            <w:tcW w:w="3084"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NULL</w:t>
            </w:r>
          </w:p>
        </w:tc>
      </w:tr>
      <w:tr>
        <w:trPr/>
        <w:tc>
          <w:tcPr>
            <w:tcW w:w="2217"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Queue reset</w:t>
            </w:r>
          </w:p>
        </w:tc>
        <w:tc>
          <w:tcPr>
            <w:tcW w:w="2258"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datetime</w:t>
            </w:r>
          </w:p>
        </w:tc>
        <w:tc>
          <w:tcPr>
            <w:tcW w:w="2250"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Time to reset queue</w:t>
            </w:r>
          </w:p>
        </w:tc>
        <w:tc>
          <w:tcPr>
            <w:tcW w:w="3084"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NULL</w:t>
            </w:r>
          </w:p>
        </w:tc>
      </w:tr>
      <w:tr>
        <w:trPr/>
        <w:tc>
          <w:tcPr>
            <w:tcW w:w="2217"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created at</w:t>
            </w:r>
          </w:p>
        </w:tc>
        <w:tc>
          <w:tcPr>
            <w:tcW w:w="2258"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DATETIME</w:t>
            </w:r>
          </w:p>
        </w:tc>
        <w:tc>
          <w:tcPr>
            <w:tcW w:w="2250"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Time updated</w:t>
            </w:r>
          </w:p>
        </w:tc>
        <w:tc>
          <w:tcPr>
            <w:tcW w:w="3084"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DEFAULT CURRENT_TIMESTAMP</w:t>
            </w:r>
          </w:p>
        </w:tc>
      </w:tr>
      <w:tr>
        <w:trPr/>
        <w:tc>
          <w:tcPr>
            <w:tcW w:w="2217" w:type="dxa"/>
            <w:tcBorders>
              <w:top w:val="nil"/>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 w:ascii="Times New Roman" w:hAnsi="Times New Roman"/>
                <w:kern w:val="0"/>
                <w:sz w:val="24"/>
                <w:szCs w:val="24"/>
                <w:lang w:val="en-US" w:eastAsia="en-US" w:bidi="ar-SA"/>
              </w:rPr>
              <w:t>updated_at</w:t>
            </w:r>
          </w:p>
        </w:tc>
        <w:tc>
          <w:tcPr>
            <w:tcW w:w="2258" w:type="dxa"/>
            <w:tcBorders>
              <w:top w:val="nil"/>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 w:ascii="Times New Roman" w:hAnsi="Times New Roman"/>
                <w:kern w:val="0"/>
                <w:sz w:val="24"/>
                <w:szCs w:val="24"/>
                <w:lang w:val="en-US" w:eastAsia="en-US" w:bidi="ar-SA"/>
              </w:rPr>
              <w:t>DATETIME</w:t>
            </w:r>
          </w:p>
        </w:tc>
        <w:tc>
          <w:tcPr>
            <w:tcW w:w="2250" w:type="dxa"/>
            <w:tcBorders>
              <w:top w:val="nil"/>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 w:ascii="Times New Roman" w:hAnsi="Times New Roman"/>
                <w:kern w:val="0"/>
                <w:sz w:val="24"/>
                <w:szCs w:val="24"/>
                <w:lang w:val="en-US" w:eastAsia="en-US" w:bidi="ar-SA"/>
              </w:rPr>
              <w:t>Last update time</w:t>
            </w:r>
          </w:p>
        </w:tc>
        <w:tc>
          <w:tcPr>
            <w:tcW w:w="3084" w:type="dxa"/>
            <w:tcBorders>
              <w:top w:val="nil"/>
            </w:tcBorders>
          </w:tcPr>
          <w:p>
            <w:pPr>
              <w:pStyle w:val="Normal"/>
              <w:widowControl/>
              <w:suppressAutoHyphens w:val="true"/>
              <w:spacing w:lineRule="auto" w:line="276" w:before="0" w:after="0"/>
              <w:jc w:val="center"/>
              <w:rPr>
                <w:rFonts w:ascii="Times New Roman" w:hAnsi="Times New Roman" w:eastAsia="Calibri" w:cs=""/>
                <w:kern w:val="0"/>
                <w:sz w:val="24"/>
                <w:szCs w:val="24"/>
                <w:lang w:val="en-US" w:eastAsia="en-US" w:bidi="ar-SA"/>
              </w:rPr>
            </w:pPr>
            <w:r>
              <w:rPr>
                <w:rFonts w:eastAsia="Calibri" w:cs="" w:ascii="Times New Roman" w:hAnsi="Times New Roman"/>
                <w:kern w:val="0"/>
                <w:sz w:val="24"/>
                <w:szCs w:val="24"/>
                <w:lang w:val="en-US" w:eastAsia="en-US" w:bidi="ar-SA"/>
              </w:rPr>
              <w:t>DEFAULT CURRENT_TIMESTAMP</w:t>
            </w:r>
          </w:p>
        </w:tc>
      </w:tr>
    </w:tbl>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sz w:val="26"/>
          <w:szCs w:val="26"/>
        </w:rPr>
      </w:pPr>
      <w:r>
        <w:rPr>
          <w:rFonts w:cs="Times New Roman" w:ascii="Times New Roman" w:hAnsi="Times New Roman"/>
          <w:b/>
          <w:bCs/>
          <w:sz w:val="26"/>
          <w:szCs w:val="26"/>
        </w:rPr>
        <w:t>Feedback Table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Stores customer feedback after service.</w:t>
      </w:r>
    </w:p>
    <w:tbl>
      <w:tblPr>
        <w:tblStyle w:val="TableGrid"/>
        <w:tblW w:w="98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20"/>
        <w:gridCol w:w="2257"/>
        <w:gridCol w:w="2248"/>
        <w:gridCol w:w="3084"/>
      </w:tblGrid>
      <w:tr>
        <w:trPr/>
        <w:tc>
          <w:tcPr>
            <w:tcW w:w="2220" w:type="dxa"/>
            <w:tcBorders/>
          </w:tcPr>
          <w:p>
            <w:pPr>
              <w:pStyle w:val="Normal"/>
              <w:widowControl/>
              <w:suppressAutoHyphens w:val="true"/>
              <w:spacing w:lineRule="auto" w:line="276" w:before="0" w:after="0"/>
              <w:jc w:val="center"/>
              <w:rPr>
                <w:rFonts w:ascii="Calibri" w:hAnsi="Calibri"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Field</w:t>
            </w:r>
          </w:p>
        </w:tc>
        <w:tc>
          <w:tcPr>
            <w:tcW w:w="2257" w:type="dxa"/>
            <w:tcBorders/>
          </w:tcPr>
          <w:p>
            <w:pPr>
              <w:pStyle w:val="Normal"/>
              <w:widowControl/>
              <w:suppressAutoHyphens w:val="true"/>
              <w:spacing w:lineRule="auto" w:line="276" w:before="0" w:after="0"/>
              <w:jc w:val="center"/>
              <w:rPr>
                <w:rFonts w:ascii="Calibri" w:hAnsi="Calibri"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Type</w:t>
            </w:r>
          </w:p>
        </w:tc>
        <w:tc>
          <w:tcPr>
            <w:tcW w:w="2248" w:type="dxa"/>
            <w:tcBorders/>
          </w:tcPr>
          <w:p>
            <w:pPr>
              <w:pStyle w:val="Normal"/>
              <w:widowControl/>
              <w:suppressAutoHyphens w:val="true"/>
              <w:spacing w:lineRule="auto" w:line="276" w:before="0" w:after="0"/>
              <w:jc w:val="center"/>
              <w:rPr>
                <w:rFonts w:ascii="Calibri" w:hAnsi="Calibri"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Description</w:t>
            </w:r>
          </w:p>
        </w:tc>
        <w:tc>
          <w:tcPr>
            <w:tcW w:w="3084" w:type="dxa"/>
            <w:tcBorders/>
          </w:tcPr>
          <w:p>
            <w:pPr>
              <w:pStyle w:val="Normal"/>
              <w:widowControl/>
              <w:suppressAutoHyphens w:val="true"/>
              <w:spacing w:lineRule="auto" w:line="276" w:before="0" w:after="0"/>
              <w:jc w:val="center"/>
              <w:rPr>
                <w:rFonts w:ascii="Calibri" w:hAnsi="Calibri" w:eastAsia="Calibri" w:cs=""/>
                <w:b/>
                <w:bCs/>
                <w:kern w:val="0"/>
                <w:sz w:val="24"/>
                <w:szCs w:val="24"/>
                <w:lang w:val="en-US" w:eastAsia="en-US" w:bidi="ar-SA"/>
              </w:rPr>
            </w:pPr>
            <w:r>
              <w:rPr>
                <w:rFonts w:eastAsia="Calibri" w:cs="Times New Roman" w:ascii="Times New Roman" w:hAnsi="Times New Roman"/>
                <w:b/>
                <w:bCs/>
                <w:kern w:val="0"/>
                <w:sz w:val="24"/>
                <w:szCs w:val="24"/>
                <w:lang w:val="en-US" w:eastAsia="en-US" w:bidi="ar-SA"/>
              </w:rPr>
              <w:t>CONSTRAINT</w:t>
            </w:r>
          </w:p>
        </w:tc>
      </w:tr>
      <w:tr>
        <w:trPr/>
        <w:tc>
          <w:tcPr>
            <w:tcW w:w="2220"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id</w:t>
            </w:r>
          </w:p>
        </w:tc>
        <w:tc>
          <w:tcPr>
            <w:tcW w:w="2257"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INT (PK)</w:t>
            </w:r>
          </w:p>
        </w:tc>
        <w:tc>
          <w:tcPr>
            <w:tcW w:w="2248"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Feedback</w:t>
            </w:r>
            <w:r>
              <w:rPr>
                <w:rFonts w:eastAsia="Calibri" w:cs="Times New Roman" w:ascii="Times New Roman" w:hAnsi="Times New Roman"/>
                <w:b/>
                <w:bCs/>
                <w:kern w:val="0"/>
                <w:sz w:val="24"/>
                <w:szCs w:val="24"/>
                <w:lang w:val="en-US" w:eastAsia="en-US" w:bidi="ar-SA"/>
              </w:rPr>
              <w:t xml:space="preserve"> </w:t>
            </w:r>
            <w:r>
              <w:rPr>
                <w:rFonts w:eastAsia="Calibri" w:cs="Times New Roman" w:ascii="Times New Roman" w:hAnsi="Times New Roman"/>
                <w:kern w:val="0"/>
                <w:sz w:val="24"/>
                <w:szCs w:val="24"/>
                <w:lang w:val="en-US" w:eastAsia="en-US" w:bidi="ar-SA"/>
              </w:rPr>
              <w:t>ID</w:t>
            </w:r>
          </w:p>
        </w:tc>
        <w:tc>
          <w:tcPr>
            <w:tcW w:w="3084"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PRIMARY KEY, AUTO_INCREMENT</w:t>
            </w:r>
          </w:p>
        </w:tc>
      </w:tr>
      <w:tr>
        <w:trPr/>
        <w:tc>
          <w:tcPr>
            <w:tcW w:w="2220"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Queue id</w:t>
            </w:r>
          </w:p>
        </w:tc>
        <w:tc>
          <w:tcPr>
            <w:tcW w:w="2257"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INT (FK)</w:t>
            </w:r>
          </w:p>
        </w:tc>
        <w:tc>
          <w:tcPr>
            <w:tcW w:w="2248"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Linked queue entry</w:t>
            </w:r>
          </w:p>
        </w:tc>
        <w:tc>
          <w:tcPr>
            <w:tcW w:w="3084"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NOT NULL</w:t>
            </w:r>
          </w:p>
        </w:tc>
      </w:tr>
      <w:tr>
        <w:trPr/>
        <w:tc>
          <w:tcPr>
            <w:tcW w:w="2220"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message</w:t>
            </w:r>
          </w:p>
        </w:tc>
        <w:tc>
          <w:tcPr>
            <w:tcW w:w="2257"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TEXT</w:t>
            </w:r>
          </w:p>
        </w:tc>
        <w:tc>
          <w:tcPr>
            <w:tcW w:w="2248"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Feedback message</w:t>
            </w:r>
          </w:p>
        </w:tc>
        <w:tc>
          <w:tcPr>
            <w:tcW w:w="3084" w:type="dxa"/>
            <w:tcBorders/>
          </w:tcPr>
          <w:p>
            <w:pPr>
              <w:pStyle w:val="Normal"/>
              <w:widowControl/>
              <w:suppressAutoHyphens w:val="true"/>
              <w:spacing w:lineRule="auto" w:line="276" w:before="0" w:after="0"/>
              <w:jc w:val="center"/>
              <w:rPr>
                <w:rFonts w:ascii="Times New Roman" w:hAnsi="Times New Roman" w:eastAsia="Calibri" w:cs="Times New Roman"/>
                <w:kern w:val="0"/>
                <w:sz w:val="24"/>
                <w:szCs w:val="24"/>
                <w:lang w:val="en-US" w:eastAsia="en-US" w:bidi="ar-SA"/>
              </w:rPr>
            </w:pPr>
            <w:r>
              <w:rPr>
                <w:rFonts w:eastAsia="Calibri" w:cs="Times New Roman" w:ascii="Times New Roman" w:hAnsi="Times New Roman"/>
                <w:kern w:val="0"/>
                <w:sz w:val="24"/>
                <w:szCs w:val="24"/>
                <w:lang w:val="en-US" w:eastAsia="en-US" w:bidi="ar-SA"/>
              </w:rPr>
            </w:r>
          </w:p>
        </w:tc>
      </w:tr>
      <w:tr>
        <w:trPr/>
        <w:tc>
          <w:tcPr>
            <w:tcW w:w="2220"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rating</w:t>
            </w:r>
          </w:p>
        </w:tc>
        <w:tc>
          <w:tcPr>
            <w:tcW w:w="2257"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INT</w:t>
            </w:r>
          </w:p>
        </w:tc>
        <w:tc>
          <w:tcPr>
            <w:tcW w:w="2248"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Rating (1–5)</w:t>
            </w:r>
          </w:p>
          <w:p>
            <w:pPr>
              <w:pStyle w:val="Normal"/>
              <w:widowControl/>
              <w:suppressAutoHyphens w:val="true"/>
              <w:spacing w:lineRule="auto" w:line="276" w:before="0" w:after="0"/>
              <w:jc w:val="center"/>
              <w:rPr>
                <w:rFonts w:ascii="Times New Roman" w:hAnsi="Times New Roman" w:eastAsia="Calibri" w:cs="Times New Roman"/>
                <w:kern w:val="0"/>
                <w:sz w:val="24"/>
                <w:szCs w:val="24"/>
                <w:lang w:val="en-US" w:eastAsia="en-US" w:bidi="ar-SA"/>
              </w:rPr>
            </w:pPr>
            <w:r>
              <w:rPr>
                <w:rFonts w:eastAsia="Calibri" w:cs="Times New Roman" w:ascii="Times New Roman" w:hAnsi="Times New Roman"/>
                <w:kern w:val="0"/>
                <w:sz w:val="24"/>
                <w:szCs w:val="24"/>
                <w:lang w:val="en-US" w:eastAsia="en-US" w:bidi="ar-SA"/>
              </w:rPr>
            </w:r>
          </w:p>
        </w:tc>
        <w:tc>
          <w:tcPr>
            <w:tcW w:w="3084" w:type="dxa"/>
            <w:tcBorders/>
          </w:tcPr>
          <w:p>
            <w:pPr>
              <w:pStyle w:val="Normal"/>
              <w:widowControl/>
              <w:suppressAutoHyphens w:val="true"/>
              <w:spacing w:lineRule="auto" w:line="276" w:before="0" w:after="0"/>
              <w:jc w:val="center"/>
              <w:rPr>
                <w:rFonts w:ascii="Times New Roman" w:hAnsi="Times New Roman" w:eastAsia="Calibri" w:cs="Times New Roman"/>
                <w:kern w:val="0"/>
                <w:sz w:val="24"/>
                <w:szCs w:val="24"/>
                <w:lang w:val="en-US" w:eastAsia="en-US" w:bidi="ar-SA"/>
              </w:rPr>
            </w:pPr>
            <w:r>
              <w:rPr>
                <w:rFonts w:eastAsia="Calibri" w:cs="Times New Roman" w:ascii="Times New Roman" w:hAnsi="Times New Roman"/>
                <w:kern w:val="0"/>
                <w:sz w:val="24"/>
                <w:szCs w:val="24"/>
                <w:lang w:val="en-US" w:eastAsia="en-US" w:bidi="ar-SA"/>
              </w:rPr>
            </w:r>
          </w:p>
        </w:tc>
      </w:tr>
      <w:tr>
        <w:trPr/>
        <w:tc>
          <w:tcPr>
            <w:tcW w:w="2220"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created at</w:t>
            </w:r>
          </w:p>
        </w:tc>
        <w:tc>
          <w:tcPr>
            <w:tcW w:w="2257"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DATETIME</w:t>
            </w:r>
          </w:p>
        </w:tc>
        <w:tc>
          <w:tcPr>
            <w:tcW w:w="2248"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Time submitted</w:t>
            </w:r>
          </w:p>
        </w:tc>
        <w:tc>
          <w:tcPr>
            <w:tcW w:w="3084" w:type="dxa"/>
            <w:tcBorders/>
          </w:tcPr>
          <w:p>
            <w:pPr>
              <w:pStyle w:val="Normal"/>
              <w:widowControl/>
              <w:suppressAutoHyphens w:val="true"/>
              <w:spacing w:lineRule="auto" w:line="276" w:before="0" w:after="0"/>
              <w:jc w:val="center"/>
              <w:rPr>
                <w:rFonts w:ascii="Calibri" w:hAnsi="Calibri" w:eastAsia="Calibri" w:cs=""/>
                <w:kern w:val="0"/>
                <w:sz w:val="24"/>
                <w:szCs w:val="24"/>
                <w:lang w:val="en-US" w:eastAsia="en-US" w:bidi="ar-SA"/>
              </w:rPr>
            </w:pPr>
            <w:r>
              <w:rPr>
                <w:rFonts w:eastAsia="Calibri" w:cs="Times New Roman" w:ascii="Times New Roman" w:hAnsi="Times New Roman"/>
                <w:kern w:val="0"/>
                <w:sz w:val="24"/>
                <w:szCs w:val="24"/>
                <w:lang w:val="en-US" w:eastAsia="en-US" w:bidi="ar-SA"/>
              </w:rPr>
              <w:t>DEFAULT CURRENT_TIMESTAMP</w:t>
            </w:r>
            <w:bookmarkStart w:id="45" w:name="_Hlk227158951"/>
            <w:bookmarkEnd w:id="45"/>
          </w:p>
        </w:tc>
      </w:tr>
    </w:tbl>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keepNext w:val="true"/>
        <w:spacing w:lineRule="auto" w:line="360"/>
        <w:jc w:val="both"/>
        <w:rPr/>
      </w:pPr>
      <w:r>
        <w:rPr/>
        <w:drawing>
          <wp:inline distT="0" distB="0" distL="0" distR="0">
            <wp:extent cx="5943600" cy="578866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9"/>
                    <a:stretch>
                      <a:fillRect/>
                    </a:stretch>
                  </pic:blipFill>
                  <pic:spPr bwMode="auto">
                    <a:xfrm>
                      <a:off x="0" y="0"/>
                      <a:ext cx="5943600" cy="5788660"/>
                    </a:xfrm>
                    <a:prstGeom prst="rect">
                      <a:avLst/>
                    </a:prstGeom>
                  </pic:spPr>
                </pic:pic>
              </a:graphicData>
            </a:graphic>
          </wp:inline>
        </w:drawing>
      </w:r>
    </w:p>
    <w:p>
      <w:pPr>
        <w:pStyle w:val="Caption"/>
        <w:jc w:val="both"/>
        <w:rPr>
          <w:rFonts w:ascii="Times New Roman" w:hAnsi="Times New Roman" w:cs="Times New Roman"/>
          <w:sz w:val="24"/>
          <w:szCs w:val="24"/>
        </w:rPr>
      </w:pPr>
      <w:bookmarkStart w:id="46" w:name="_Toc227592740"/>
      <w:bookmarkStart w:id="47" w:name="_Toc227592707"/>
      <w:bookmarkStart w:id="48" w:name="_Toc227590439"/>
      <w:r>
        <w:rPr/>
        <w:t xml:space="preserve">Figure </w:t>
      </w:r>
      <w:r>
        <w:rPr/>
        <w:fldChar w:fldCharType="begin"/>
      </w:r>
      <w:r>
        <w:rPr/>
        <w:instrText xml:space="preserve"> SEQ Figure \* ARABIC </w:instrText>
      </w:r>
      <w:r>
        <w:rPr/>
        <w:fldChar w:fldCharType="separate"/>
      </w:r>
      <w:r>
        <w:rPr/>
        <w:t>4</w:t>
      </w:r>
      <w:r>
        <w:rPr/>
        <w:fldChar w:fldCharType="end"/>
      </w:r>
      <w:r>
        <w:rPr/>
        <w:t xml:space="preserve"> Entity Relationship Diagram</w:t>
      </w:r>
      <w:bookmarkEnd w:id="46"/>
      <w:bookmarkEnd w:id="47"/>
      <w:bookmarkEnd w:id="48"/>
    </w:p>
    <w:p>
      <w:pPr>
        <w:pStyle w:val="Heading2"/>
        <w:spacing w:lineRule="auto" w:line="360"/>
        <w:jc w:val="both"/>
        <w:rPr>
          <w:sz w:val="30"/>
          <w:szCs w:val="30"/>
        </w:rPr>
      </w:pPr>
      <w:bookmarkStart w:id="49" w:name="__RefHeading___Toc9266_2176681340"/>
      <w:bookmarkStart w:id="50" w:name="_Toc227594437"/>
      <w:bookmarkEnd w:id="49"/>
      <w:r>
        <w:rPr>
          <w:rFonts w:cs="Times New Roman" w:ascii="Times New Roman" w:hAnsi="Times New Roman"/>
          <w:b/>
          <w:bCs/>
          <w:sz w:val="30"/>
          <w:szCs w:val="30"/>
        </w:rPr>
        <w:t>3.2 Non-Database Management System Files</w:t>
      </w:r>
      <w:bookmarkEnd w:id="50"/>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QueueXpress uses the following non-DBMS files:</w:t>
      </w:r>
    </w:p>
    <w:p>
      <w:pPr>
        <w:pStyle w:val="ListParagraph"/>
        <w:numPr>
          <w:ilvl w:val="0"/>
          <w:numId w:val="5"/>
        </w:numPr>
        <w:spacing w:lineRule="auto" w:line="360"/>
        <w:jc w:val="both"/>
        <w:rPr>
          <w:rFonts w:ascii="Times New Roman" w:hAnsi="Times New Roman" w:cs="Times New Roman"/>
          <w:sz w:val="24"/>
          <w:szCs w:val="24"/>
        </w:rPr>
      </w:pPr>
      <w:r>
        <w:rPr>
          <w:rFonts w:cs="Times New Roman" w:ascii="Times New Roman" w:hAnsi="Times New Roman"/>
          <w:sz w:val="24"/>
          <w:szCs w:val="24"/>
        </w:rPr>
        <w:t>Configuration Files (.env) which - Stores sensitive system settings such as Database credentials, Secret keys and Environment variables</w:t>
      </w:r>
    </w:p>
    <w:p>
      <w:pPr>
        <w:pStyle w:val="ListParagraph"/>
        <w:numPr>
          <w:ilvl w:val="0"/>
          <w:numId w:val="5"/>
        </w:numPr>
        <w:spacing w:lineRule="auto" w:line="360"/>
        <w:jc w:val="both"/>
        <w:rPr>
          <w:rFonts w:ascii="Times New Roman" w:hAnsi="Times New Roman" w:cs="Times New Roman"/>
          <w:sz w:val="24"/>
          <w:szCs w:val="24"/>
        </w:rPr>
      </w:pPr>
      <w:r>
        <w:rPr>
          <w:rFonts w:cs="Times New Roman" w:ascii="Times New Roman" w:hAnsi="Times New Roman"/>
          <w:sz w:val="24"/>
          <w:szCs w:val="24"/>
        </w:rPr>
        <w:t>Static Files Used for user interface design such as CSS stylesheets, JavaScript files and Images and icons</w:t>
      </w:r>
    </w:p>
    <w:p>
      <w:pPr>
        <w:pStyle w:val="ListParagraph"/>
        <w:numPr>
          <w:ilvl w:val="0"/>
          <w:numId w:val="5"/>
        </w:numPr>
        <w:spacing w:lineRule="auto" w:line="360"/>
        <w:jc w:val="both"/>
        <w:rPr>
          <w:rFonts w:ascii="Times New Roman" w:hAnsi="Times New Roman" w:cs="Times New Roman"/>
          <w:sz w:val="24"/>
          <w:szCs w:val="24"/>
        </w:rPr>
      </w:pPr>
      <w:r>
        <w:rPr>
          <w:rFonts w:cs="Times New Roman" w:ascii="Times New Roman" w:hAnsi="Times New Roman"/>
          <w:sz w:val="24"/>
          <w:szCs w:val="24"/>
        </w:rPr>
        <w:t>QR Code Assets Used for queue entry</w:t>
      </w:r>
    </w:p>
    <w:p>
      <w:pPr>
        <w:pStyle w:val="ListParagraph"/>
        <w:numPr>
          <w:ilvl w:val="0"/>
          <w:numId w:val="5"/>
        </w:numPr>
        <w:spacing w:lineRule="auto" w:line="360"/>
        <w:jc w:val="both"/>
        <w:rPr>
          <w:rFonts w:ascii="Times New Roman" w:hAnsi="Times New Roman" w:cs="Times New Roman"/>
          <w:sz w:val="24"/>
          <w:szCs w:val="24"/>
        </w:rPr>
      </w:pPr>
      <w:r>
        <w:rPr>
          <w:rFonts w:cs="Times New Roman" w:ascii="Times New Roman" w:hAnsi="Times New Roman"/>
          <w:sz w:val="24"/>
          <w:szCs w:val="24"/>
        </w:rPr>
        <w:t>Backup Files Used for recovery in case of failure such as Database backup files</w:t>
      </w:r>
    </w:p>
    <w:p>
      <w:pPr>
        <w:pStyle w:val="Normal"/>
        <w:rPr>
          <w:rFonts w:ascii="Times New Roman" w:hAnsi="Times New Roman" w:eastAsia="" w:cs="Times New Roman" w:eastAsiaTheme="majorEastAsia"/>
          <w:color w:themeColor="accent1" w:themeShade="bf" w:val="2F5496"/>
          <w:sz w:val="24"/>
          <w:szCs w:val="24"/>
        </w:rPr>
      </w:pPr>
      <w:r>
        <w:rPr>
          <w:rFonts w:eastAsia="" w:cs="Times New Roman" w:eastAsiaTheme="majorEastAsia" w:ascii="Times New Roman" w:hAnsi="Times New Roman"/>
          <w:color w:themeColor="accent1" w:themeShade="bf" w:val="2F5496"/>
          <w:sz w:val="24"/>
          <w:szCs w:val="24"/>
        </w:rPr>
      </w:r>
      <w:r>
        <w:br w:type="page"/>
      </w:r>
    </w:p>
    <w:p>
      <w:pPr>
        <w:pStyle w:val="Heading1"/>
        <w:spacing w:lineRule="auto" w:line="360" w:before="0" w:after="0"/>
        <w:jc w:val="both"/>
        <w:rPr>
          <w:sz w:val="36"/>
          <w:szCs w:val="36"/>
        </w:rPr>
      </w:pPr>
      <w:bookmarkStart w:id="51" w:name="__RefHeading___Toc9268_2176681340"/>
      <w:bookmarkStart w:id="52" w:name="_Toc227594438"/>
      <w:bookmarkEnd w:id="51"/>
      <w:r>
        <w:rPr>
          <w:rFonts w:cs="Times New Roman" w:ascii="Times New Roman" w:hAnsi="Times New Roman"/>
          <w:b/>
          <w:bCs/>
          <w:sz w:val="36"/>
          <w:szCs w:val="36"/>
        </w:rPr>
        <w:t>HUMAN-MACHINE INTERFACE</w:t>
      </w:r>
      <w:bookmarkEnd w:id="52"/>
    </w:p>
    <w:p>
      <w:pPr>
        <w:pStyle w:val="Heading2"/>
        <w:spacing w:lineRule="auto" w:line="360"/>
        <w:jc w:val="both"/>
        <w:rPr>
          <w:sz w:val="30"/>
          <w:szCs w:val="30"/>
        </w:rPr>
      </w:pPr>
      <w:bookmarkStart w:id="53" w:name="__RefHeading___Toc9270_2176681340"/>
      <w:bookmarkStart w:id="54" w:name="_Toc227594439"/>
      <w:bookmarkEnd w:id="53"/>
      <w:r>
        <w:rPr>
          <w:rFonts w:cs="Times New Roman" w:ascii="Times New Roman" w:hAnsi="Times New Roman"/>
          <w:b/>
          <w:bCs/>
          <w:sz w:val="30"/>
          <w:szCs w:val="30"/>
        </w:rPr>
        <w:t>4.1 Inputs</w:t>
      </w:r>
      <w:bookmarkEnd w:id="54"/>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Customer Inputs:</w:t>
      </w:r>
      <w:r>
        <w:rPr>
          <w:rFonts w:cs="Times New Roman" w:ascii="Times New Roman" w:hAnsi="Times New Roman"/>
          <w:sz w:val="24"/>
          <w:szCs w:val="24"/>
        </w:rPr>
        <w:t xml:space="preserve"> Customers interact with the system without registration using simple inputs.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QR Code Scan Used to join the queue by scanning a QR code, Feedback Submission which include Text message input and Rating selection</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Staff Inputs:</w:t>
      </w:r>
      <w:r>
        <w:rPr>
          <w:rFonts w:cs="Times New Roman" w:ascii="Times New Roman" w:hAnsi="Times New Roman"/>
          <w:sz w:val="24"/>
          <w:szCs w:val="24"/>
        </w:rPr>
        <w:t xml:space="preserve"> Staff interact with the system through a dashboard interface. Call Next Customer Button to move queue forward, Serve Customer which Marks current customer as served and Skip Customer which Skips absent customer</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 xml:space="preserve">Administrator Inputs: </w:t>
      </w:r>
      <w:r>
        <w:rPr>
          <w:rFonts w:cs="Times New Roman" w:ascii="Times New Roman" w:hAnsi="Times New Roman"/>
          <w:sz w:val="24"/>
          <w:szCs w:val="24"/>
        </w:rPr>
        <w:t>Administrators configure and manage the system.</w:t>
      </w:r>
      <w:r>
        <w:rPr>
          <w:rFonts w:cs="Times New Roman" w:ascii="Times New Roman" w:hAnsi="Times New Roman"/>
          <w:b/>
          <w:bCs/>
          <w:sz w:val="24"/>
          <w:szCs w:val="24"/>
        </w:rPr>
        <w:t xml:space="preserve"> </w:t>
      </w:r>
      <w:r>
        <w:rPr>
          <w:rFonts w:cs="Times New Roman" w:ascii="Times New Roman" w:hAnsi="Times New Roman"/>
          <w:sz w:val="24"/>
          <w:szCs w:val="24"/>
        </w:rPr>
        <w:t>User Management Inputs Which Add staff/admin</w:t>
      </w:r>
      <w:r>
        <w:rPr>
          <w:rFonts w:cs="Times New Roman" w:ascii="Times New Roman" w:hAnsi="Times New Roman"/>
          <w:b/>
          <w:bCs/>
          <w:sz w:val="24"/>
          <w:szCs w:val="24"/>
        </w:rPr>
        <w:t xml:space="preserve">, </w:t>
      </w:r>
      <w:r>
        <w:rPr>
          <w:rFonts w:cs="Times New Roman" w:ascii="Times New Roman" w:hAnsi="Times New Roman"/>
          <w:sz w:val="24"/>
          <w:szCs w:val="24"/>
        </w:rPr>
        <w:t>Edit user details.</w:t>
      </w:r>
      <w:r>
        <w:rPr>
          <w:rFonts w:cs="Times New Roman" w:ascii="Times New Roman" w:hAnsi="Times New Roman"/>
          <w:b/>
          <w:bCs/>
          <w:sz w:val="24"/>
          <w:szCs w:val="24"/>
        </w:rPr>
        <w:t xml:space="preserve"> </w:t>
      </w:r>
      <w:r>
        <w:rPr>
          <w:rFonts w:cs="Times New Roman" w:ascii="Times New Roman" w:hAnsi="Times New Roman"/>
          <w:sz w:val="24"/>
          <w:szCs w:val="24"/>
        </w:rPr>
        <w:t>Also,</w:t>
      </w:r>
      <w:r>
        <w:rPr>
          <w:rFonts w:cs="Times New Roman" w:ascii="Times New Roman" w:hAnsi="Times New Roman"/>
          <w:b/>
          <w:bCs/>
          <w:sz w:val="24"/>
          <w:szCs w:val="24"/>
        </w:rPr>
        <w:t xml:space="preserve"> </w:t>
      </w:r>
      <w:r>
        <w:rPr>
          <w:rFonts w:cs="Times New Roman" w:ascii="Times New Roman" w:hAnsi="Times New Roman"/>
          <w:sz w:val="24"/>
          <w:szCs w:val="24"/>
        </w:rPr>
        <w:t>System Configuration Inputs</w:t>
      </w:r>
      <w:r>
        <w:rPr>
          <w:rFonts w:cs="Times New Roman" w:ascii="Times New Roman" w:hAnsi="Times New Roman"/>
          <w:b/>
          <w:bCs/>
          <w:sz w:val="24"/>
          <w:szCs w:val="24"/>
        </w:rPr>
        <w:t xml:space="preserve"> </w:t>
      </w:r>
      <w:r>
        <w:rPr>
          <w:rFonts w:cs="Times New Roman" w:ascii="Times New Roman" w:hAnsi="Times New Roman"/>
          <w:sz w:val="24"/>
          <w:szCs w:val="24"/>
        </w:rPr>
        <w:t>include</w:t>
      </w:r>
      <w:r>
        <w:rPr>
          <w:rFonts w:cs="Times New Roman" w:ascii="Times New Roman" w:hAnsi="Times New Roman"/>
          <w:b/>
          <w:bCs/>
          <w:sz w:val="24"/>
          <w:szCs w:val="24"/>
        </w:rPr>
        <w:t xml:space="preserve"> </w:t>
      </w:r>
      <w:r>
        <w:rPr>
          <w:rFonts w:cs="Times New Roman" w:ascii="Times New Roman" w:hAnsi="Times New Roman"/>
          <w:sz w:val="24"/>
          <w:szCs w:val="24"/>
        </w:rPr>
        <w:t>Set batch size</w:t>
      </w:r>
      <w:r>
        <w:rPr>
          <w:rFonts w:cs="Times New Roman" w:ascii="Times New Roman" w:hAnsi="Times New Roman"/>
          <w:b/>
          <w:bCs/>
          <w:sz w:val="24"/>
          <w:szCs w:val="24"/>
        </w:rPr>
        <w:t xml:space="preserve"> </w:t>
      </w:r>
      <w:r>
        <w:rPr>
          <w:rFonts w:cs="Times New Roman" w:ascii="Times New Roman" w:hAnsi="Times New Roman"/>
          <w:sz w:val="24"/>
          <w:szCs w:val="24"/>
        </w:rPr>
        <w:t>Update system settings</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Input Validation</w:t>
      </w:r>
    </w:p>
    <w:p>
      <w:pPr>
        <w:pStyle w:val="ListParagraph"/>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All inputs are validated to ensure correctness:</w:t>
      </w:r>
    </w:p>
    <w:p>
      <w:pPr>
        <w:pStyle w:val="ListParagraph"/>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Required fields must not be empty</w:t>
      </w:r>
    </w:p>
    <w:p>
      <w:pPr>
        <w:pStyle w:val="ListParagraph"/>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Rating must be within allowed range (1–5)</w:t>
      </w:r>
    </w:p>
    <w:p>
      <w:pPr>
        <w:pStyle w:val="ListParagraph"/>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Invalid QR codes are rejected</w:t>
      </w:r>
    </w:p>
    <w:p>
      <w:pPr>
        <w:pStyle w:val="Normal"/>
        <w:spacing w:lineRule="auto" w:line="360"/>
        <w:ind w:left="360"/>
        <w:jc w:val="both"/>
        <w:rPr>
          <w:rFonts w:ascii="Times New Roman" w:hAnsi="Times New Roman" w:cs="Times New Roman"/>
          <w:sz w:val="24"/>
          <w:szCs w:val="24"/>
        </w:rPr>
      </w:pPr>
      <w:r>
        <w:rPr/>
        <mc:AlternateContent>
          <mc:Choice Requires="wps">
            <w:drawing>
              <wp:inline distT="0" distB="0" distL="0" distR="0" wp14:anchorId="14ECB888">
                <wp:extent cx="2068195" cy="309880"/>
                <wp:effectExtent l="0" t="0" r="8255" b="0"/>
                <wp:docPr id="8" name="Text Box 15"/>
                <a:graphic xmlns:a="http://schemas.openxmlformats.org/drawingml/2006/main">
                  <a:graphicData uri="http://schemas.microsoft.com/office/word/2010/wordprocessingShape">
                    <wps:wsp>
                      <wps:cNvSpPr/>
                      <wps:spPr>
                        <a:xfrm>
                          <a:off x="0" y="0"/>
                          <a:ext cx="2068200" cy="30996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ascii="Times New Roman" w:hAnsi="Times New Roman" w:cs="Times New Roman"/>
                                <w:sz w:val="24"/>
                                <w:szCs w:val="24"/>
                              </w:rPr>
                            </w:pPr>
                            <w:bookmarkStart w:id="55" w:name="_Toc227592741"/>
                            <w:bookmarkStart w:id="56" w:name="_Toc227592708"/>
                            <w:r>
                              <w:rPr/>
                              <w:t xml:space="preserve">Figure </w:t>
                            </w:r>
                            <w:r>
                              <w:rPr/>
                              <w:fldChar w:fldCharType="begin"/>
                            </w:r>
                            <w:r>
                              <w:rPr/>
                              <w:instrText xml:space="preserve"> SEQ Figure \* ARABIC </w:instrText>
                            </w:r>
                            <w:r>
                              <w:rPr/>
                              <w:fldChar w:fldCharType="separate"/>
                            </w:r>
                            <w:r>
                              <w:rPr/>
                              <w:t>5</w:t>
                            </w:r>
                            <w:r>
                              <w:rPr/>
                              <w:fldChar w:fldCharType="end"/>
                            </w:r>
                            <w:r>
                              <w:rPr/>
                              <w:t xml:space="preserve">  Qr code scanner and feedback submission page</w:t>
                            </w:r>
                            <w:bookmarkEnd w:id="55"/>
                            <w:bookmarkEnd w:id="56"/>
                          </w:p>
                        </w:txbxContent>
                      </wps:txbx>
                      <wps:bodyPr lIns="0" rIns="0" tIns="0" bIns="0" anchor="t">
                        <a:prstTxWarp prst="textNoShape"/>
                        <a:spAutoFit/>
                      </wps:bodyPr>
                    </wps:wsp>
                  </a:graphicData>
                </a:graphic>
              </wp:inline>
            </w:drawing>
          </mc:Choice>
          <mc:Fallback>
            <w:pict>
              <v:rect id="shape_0" ID="Text Box 15" path="m0,0l-2147483645,0l-2147483645,-2147483646l0,-2147483646xe" fillcolor="white" stroked="f" o:allowincell="f" style="position:absolute;margin-left:0pt;margin-top:-24.45pt;width:162.8pt;height:24.35pt;mso-wrap-style:square;v-text-anchor:top;mso-position-vertical:top" wp14:anchorId="14ECB888">
                <v:fill o:detectmouseclick="t" type="solid" color2="black"/>
                <v:stroke color="#3465a4" joinstyle="round" endcap="flat"/>
                <v:textbox>
                  <w:txbxContent>
                    <w:p>
                      <w:pPr>
                        <w:pStyle w:val="Caption"/>
                        <w:spacing w:before="0" w:after="200"/>
                        <w:rPr>
                          <w:rFonts w:ascii="Times New Roman" w:hAnsi="Times New Roman" w:cs="Times New Roman"/>
                          <w:sz w:val="24"/>
                          <w:szCs w:val="24"/>
                        </w:rPr>
                      </w:pPr>
                      <w:bookmarkStart w:id="57" w:name="_Toc227592741"/>
                      <w:bookmarkStart w:id="58" w:name="_Toc227592708"/>
                      <w:r>
                        <w:rPr/>
                        <w:t xml:space="preserve">Figure </w:t>
                      </w:r>
                      <w:r>
                        <w:rPr/>
                        <w:fldChar w:fldCharType="begin"/>
                      </w:r>
                      <w:r>
                        <w:rPr/>
                        <w:instrText xml:space="preserve"> SEQ Figure \* ARABIC </w:instrText>
                      </w:r>
                      <w:r>
                        <w:rPr/>
                        <w:fldChar w:fldCharType="separate"/>
                      </w:r>
                      <w:r>
                        <w:rPr/>
                        <w:t>5</w:t>
                      </w:r>
                      <w:r>
                        <w:rPr/>
                        <w:fldChar w:fldCharType="end"/>
                      </w:r>
                      <w:r>
                        <w:rPr/>
                        <w:t xml:space="preserve">  Qr code scanner and feedback submission page</w:t>
                      </w:r>
                      <w:bookmarkEnd w:id="57"/>
                      <w:bookmarkEnd w:id="58"/>
                    </w:p>
                  </w:txbxContent>
                </v:textbox>
                <w10:wrap type="square"/>
              </v:rect>
            </w:pict>
          </mc:Fallback>
        </mc:AlternateContent>
      </w:r>
      <w:r>
        <w:drawing>
          <wp:anchor behindDoc="0" distT="0" distB="0" distL="0" distR="0" simplePos="0" locked="0" layoutInCell="1" allowOverlap="1" relativeHeight="19">
            <wp:simplePos x="0" y="0"/>
            <wp:positionH relativeFrom="column">
              <wp:posOffset>95250</wp:posOffset>
            </wp:positionH>
            <wp:positionV relativeFrom="paragraph">
              <wp:posOffset>-49530</wp:posOffset>
            </wp:positionV>
            <wp:extent cx="2068195" cy="3549015"/>
            <wp:effectExtent l="0" t="0" r="0" b="0"/>
            <wp:wrapNone/>
            <wp:docPr id="9"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descr=""/>
                    <pic:cNvPicPr>
                      <a:picLocks noChangeAspect="1" noChangeArrowheads="1"/>
                    </pic:cNvPicPr>
                  </pic:nvPicPr>
                  <pic:blipFill>
                    <a:blip r:embed="rId10"/>
                    <a:stretch>
                      <a:fillRect/>
                    </a:stretch>
                  </pic:blipFill>
                  <pic:spPr bwMode="auto">
                    <a:xfrm>
                      <a:off x="0" y="0"/>
                      <a:ext cx="2068195" cy="3549015"/>
                    </a:xfrm>
                    <a:prstGeom prst="rect">
                      <a:avLst/>
                    </a:prstGeom>
                  </pic:spPr>
                </pic:pic>
              </a:graphicData>
            </a:graphic>
          </wp:anchor>
        </w:drawing>
      </w:r>
      <w:r>
        <w:rPr/>
        <w:drawing>
          <wp:inline distT="0" distB="0" distL="0" distR="0">
            <wp:extent cx="2067560" cy="3516630"/>
            <wp:effectExtent l="0" t="0" r="0" b="0"/>
            <wp:docPr id="10"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
                    <pic:cNvPicPr>
                      <a:picLocks noChangeAspect="1" noChangeArrowheads="1"/>
                    </pic:cNvPicPr>
                  </pic:nvPicPr>
                  <pic:blipFill>
                    <a:blip r:embed="rId11"/>
                    <a:stretch>
                      <a:fillRect/>
                    </a:stretch>
                  </pic:blipFill>
                  <pic:spPr bwMode="auto">
                    <a:xfrm>
                      <a:off x="0" y="0"/>
                      <a:ext cx="2067560" cy="3516630"/>
                    </a:xfrm>
                    <a:prstGeom prst="rect">
                      <a:avLst/>
                    </a:prstGeom>
                  </pic:spPr>
                </pic:pic>
              </a:graphicData>
            </a:graphic>
          </wp:inline>
        </w:drawing>
      </w:r>
    </w:p>
    <w:p>
      <w:pPr>
        <w:pStyle w:val="Normal"/>
        <w:rPr/>
      </w:pPr>
      <w:r>
        <w:rPr/>
        <w:drawing>
          <wp:inline distT="0" distB="0" distL="0" distR="0">
            <wp:extent cx="5943600" cy="2856865"/>
            <wp:effectExtent l="0" t="0" r="0" b="0"/>
            <wp:docPr id="11"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descr=""/>
                    <pic:cNvPicPr>
                      <a:picLocks noChangeAspect="1" noChangeArrowheads="1"/>
                    </pic:cNvPicPr>
                  </pic:nvPicPr>
                  <pic:blipFill>
                    <a:blip r:embed="rId12"/>
                    <a:stretch>
                      <a:fillRect/>
                    </a:stretch>
                  </pic:blipFill>
                  <pic:spPr bwMode="auto">
                    <a:xfrm>
                      <a:off x="0" y="0"/>
                      <a:ext cx="5943600" cy="2856865"/>
                    </a:xfrm>
                    <a:prstGeom prst="rect">
                      <a:avLst/>
                    </a:prstGeom>
                  </pic:spPr>
                </pic:pic>
              </a:graphicData>
            </a:graphic>
          </wp:inline>
        </w:drawing>
      </w:r>
    </w:p>
    <w:p>
      <w:pPr>
        <w:pStyle w:val="Caption"/>
        <w:jc w:val="both"/>
        <w:rPr/>
      </w:pPr>
      <w:bookmarkStart w:id="59" w:name="_Toc227592742"/>
      <w:bookmarkStart w:id="60" w:name="_Toc227592709"/>
      <w:r>
        <w:rPr/>
        <w:t xml:space="preserve">Figure </w:t>
      </w:r>
      <w:r>
        <w:rPr/>
        <w:fldChar w:fldCharType="begin"/>
      </w:r>
      <w:r>
        <w:rPr/>
        <w:instrText xml:space="preserve"> SEQ Figure \* ARABIC </w:instrText>
      </w:r>
      <w:r>
        <w:rPr/>
        <w:fldChar w:fldCharType="separate"/>
      </w:r>
      <w:r>
        <w:rPr/>
        <w:t>6</w:t>
      </w:r>
      <w:r>
        <w:rPr/>
        <w:fldChar w:fldCharType="end"/>
      </w:r>
      <w:r>
        <w:rPr/>
        <w:t xml:space="preserve"> staff dashboard</w:t>
      </w:r>
      <w:bookmarkEnd w:id="59"/>
      <w:bookmarkEnd w:id="60"/>
    </w:p>
    <w:p>
      <w:pPr>
        <w:pStyle w:val="Normal"/>
        <w:keepNext w:val="true"/>
        <w:rPr/>
      </w:pPr>
      <w:r>
        <w:rPr/>
        <w:drawing>
          <wp:inline distT="0" distB="0" distL="0" distR="0">
            <wp:extent cx="5943600" cy="2856865"/>
            <wp:effectExtent l="0" t="0" r="0" b="0"/>
            <wp:docPr id="12"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 descr=""/>
                    <pic:cNvPicPr>
                      <a:picLocks noChangeAspect="1" noChangeArrowheads="1"/>
                    </pic:cNvPicPr>
                  </pic:nvPicPr>
                  <pic:blipFill>
                    <a:blip r:embed="rId13"/>
                    <a:stretch>
                      <a:fillRect/>
                    </a:stretch>
                  </pic:blipFill>
                  <pic:spPr bwMode="auto">
                    <a:xfrm>
                      <a:off x="0" y="0"/>
                      <a:ext cx="5943600" cy="2856865"/>
                    </a:xfrm>
                    <a:prstGeom prst="rect">
                      <a:avLst/>
                    </a:prstGeom>
                  </pic:spPr>
                </pic:pic>
              </a:graphicData>
            </a:graphic>
          </wp:inline>
        </w:drawing>
      </w:r>
    </w:p>
    <w:p>
      <w:pPr>
        <w:pStyle w:val="Caption"/>
        <w:rPr/>
      </w:pPr>
      <w:bookmarkStart w:id="61" w:name="_Toc227592743"/>
      <w:bookmarkStart w:id="62" w:name="_Toc227592710"/>
      <w:r>
        <w:rPr/>
        <w:t xml:space="preserve">Figure </w:t>
      </w:r>
      <w:r>
        <w:rPr/>
        <w:fldChar w:fldCharType="begin"/>
      </w:r>
      <w:r>
        <w:rPr/>
        <w:instrText xml:space="preserve"> SEQ Figure \* ARABIC </w:instrText>
      </w:r>
      <w:r>
        <w:rPr/>
        <w:fldChar w:fldCharType="separate"/>
      </w:r>
      <w:r>
        <w:rPr/>
        <w:t>7</w:t>
      </w:r>
      <w:r>
        <w:rPr/>
        <w:fldChar w:fldCharType="end"/>
      </w:r>
      <w:r>
        <w:rPr/>
        <w:t xml:space="preserve"> admin configure page</w:t>
      </w:r>
      <w:bookmarkEnd w:id="61"/>
      <w:bookmarkEnd w:id="62"/>
    </w:p>
    <w:p>
      <w:pPr>
        <w:pStyle w:val="Heading2"/>
        <w:spacing w:lineRule="auto" w:line="360"/>
        <w:jc w:val="both"/>
        <w:rPr>
          <w:sz w:val="30"/>
          <w:szCs w:val="30"/>
        </w:rPr>
      </w:pPr>
      <w:bookmarkStart w:id="63" w:name="__RefHeading___Toc9272_2176681340"/>
      <w:bookmarkStart w:id="64" w:name="_Toc227594440"/>
      <w:bookmarkEnd w:id="63"/>
      <w:r>
        <w:rPr>
          <w:rFonts w:cs="Times New Roman" w:ascii="Times New Roman" w:hAnsi="Times New Roman"/>
          <w:b/>
          <w:bCs/>
          <w:sz w:val="30"/>
          <w:szCs w:val="30"/>
        </w:rPr>
        <w:t>4.2 Outputs</w:t>
      </w:r>
      <w:bookmarkEnd w:id="64"/>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QueueXpress generates outputs for customers, staff, and administrators</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b/>
          <w:bCs/>
          <w:sz w:val="24"/>
          <w:szCs w:val="24"/>
        </w:rPr>
        <w:t>Customer Outputs</w:t>
      </w:r>
      <w:r>
        <w:rPr>
          <w:rFonts w:cs="Times New Roman" w:ascii="Times New Roman" w:hAnsi="Times New Roman"/>
          <w:sz w:val="24"/>
          <w:szCs w:val="24"/>
        </w:rPr>
        <w:t>: After joining the queue, customers receive Queue Number, Batch Number, estimated waiting time, Queue Status (waiting, active, served, skipped) and People Ahead</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b/>
          <w:bCs/>
          <w:sz w:val="24"/>
          <w:szCs w:val="24"/>
        </w:rPr>
        <w:t>Staff Outputs:</w:t>
      </w:r>
      <w:r>
        <w:rPr>
          <w:rFonts w:cs="Times New Roman" w:ascii="Times New Roman" w:hAnsi="Times New Roman"/>
          <w:sz w:val="24"/>
          <w:szCs w:val="24"/>
        </w:rPr>
        <w:t xml:space="preserve"> Staff dashboard displays Current queue number, List of upcoming customers, Queue progress</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b/>
          <w:bCs/>
          <w:sz w:val="24"/>
          <w:szCs w:val="24"/>
        </w:rPr>
        <w:t>Administrator Outputs</w:t>
      </w:r>
      <w:r>
        <w:rPr>
          <w:rFonts w:cs="Times New Roman" w:ascii="Times New Roman" w:hAnsi="Times New Roman"/>
          <w:sz w:val="24"/>
          <w:szCs w:val="24"/>
        </w:rPr>
        <w:t xml:space="preserve">: Admin interface provides System usage reports, Number of customers served and Performance statistics, </w:t>
      </w:r>
      <w:r>
        <w:rPr>
          <w:rStyle w:val="Strong"/>
          <w:rFonts w:cs="Times New Roman" w:ascii="Times New Roman" w:hAnsi="Times New Roman"/>
          <w:b w:val="false"/>
          <w:bCs w:val="false"/>
          <w:sz w:val="24"/>
          <w:szCs w:val="24"/>
        </w:rPr>
        <w:t>Average Response Time</w:t>
      </w:r>
      <w:r>
        <w:rPr>
          <w:rFonts w:cs="Times New Roman" w:ascii="Times New Roman" w:hAnsi="Times New Roman"/>
          <w:b w:val="false"/>
          <w:bCs w:val="false"/>
          <w:sz w:val="24"/>
          <w:szCs w:val="24"/>
        </w:rPr>
        <w:t xml:space="preserve"> (time from called to served)</w:t>
      </w:r>
    </w:p>
    <w:p>
      <w:pPr>
        <w:pStyle w:val="Normal"/>
        <w:spacing w:lineRule="auto" w:line="360"/>
        <w:ind w:left="360"/>
        <w:jc w:val="both"/>
        <w:rPr>
          <w:rFonts w:ascii="Times New Roman" w:hAnsi="Times New Roman" w:cs="Times New Roman"/>
          <w:sz w:val="24"/>
          <w:szCs w:val="24"/>
        </w:rPr>
      </w:pPr>
      <w:r>
        <w:drawing>
          <wp:anchor behindDoc="0" distT="0" distB="0" distL="114300" distR="114300" simplePos="0" locked="0" layoutInCell="0" allowOverlap="1" relativeHeight="16">
            <wp:simplePos x="0" y="0"/>
            <wp:positionH relativeFrom="margin">
              <wp:align>center</wp:align>
            </wp:positionH>
            <wp:positionV relativeFrom="paragraph">
              <wp:posOffset>745490</wp:posOffset>
            </wp:positionV>
            <wp:extent cx="2007235" cy="3835400"/>
            <wp:effectExtent l="0" t="0" r="0" b="0"/>
            <wp:wrapTopAndBottom/>
            <wp:docPr id="13"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8" descr=""/>
                    <pic:cNvPicPr>
                      <a:picLocks noChangeAspect="1" noChangeArrowheads="1"/>
                    </pic:cNvPicPr>
                  </pic:nvPicPr>
                  <pic:blipFill>
                    <a:blip r:embed="rId14"/>
                    <a:stretch>
                      <a:fillRect/>
                    </a:stretch>
                  </pic:blipFill>
                  <pic:spPr bwMode="auto">
                    <a:xfrm>
                      <a:off x="0" y="0"/>
                      <a:ext cx="2007235" cy="3835400"/>
                    </a:xfrm>
                    <a:prstGeom prst="rect">
                      <a:avLst/>
                    </a:prstGeom>
                  </pic:spPr>
                </pic:pic>
              </a:graphicData>
            </a:graphic>
          </wp:anchor>
        </w:drawing>
      </w:r>
      <w:r>
        <w:rPr>
          <w:rFonts w:cs="Times New Roman" w:ascii="Times New Roman" w:hAnsi="Times New Roman"/>
          <w:b/>
          <w:bCs/>
          <w:sz w:val="24"/>
          <w:szCs w:val="24"/>
        </w:rPr>
        <w:t>System Messages:</w:t>
      </w:r>
      <w:r>
        <w:rPr>
          <w:rFonts w:cs="Times New Roman" w:ascii="Times New Roman" w:hAnsi="Times New Roman"/>
          <w:sz w:val="24"/>
          <w:szCs w:val="24"/>
        </w:rPr>
        <w:t xml:space="preserve"> The system provides feedback messages such as Successful queue entry and Error messages </w:t>
      </w:r>
    </w:p>
    <w:p>
      <w:pPr>
        <w:pStyle w:val="Normal"/>
        <w:rPr>
          <w:rFonts w:ascii="Times New Roman" w:hAnsi="Times New Roman" w:eastAsia="" w:cs="Times New Roman" w:eastAsiaTheme="majorEastAsia"/>
          <w:b/>
          <w:bCs/>
          <w:color w:themeColor="accent1" w:themeShade="bf" w:val="2F5496"/>
          <w:sz w:val="32"/>
          <w:szCs w:val="32"/>
        </w:rPr>
      </w:pPr>
      <w:r>
        <w:rPr>
          <w:rFonts w:eastAsia="" w:cs="Times New Roman" w:eastAsiaTheme="majorEastAsia" w:ascii="Times New Roman" w:hAnsi="Times New Roman"/>
          <w:b/>
          <w:bCs/>
          <w:color w:themeColor="accent1" w:themeShade="bf" w:val="2F5496"/>
          <w:sz w:val="32"/>
          <w:szCs w:val="32"/>
        </w:rPr>
        <mc:AlternateContent>
          <mc:Choice Requires="wps">
            <w:drawing>
              <wp:anchor behindDoc="0" distT="0" distB="0" distL="109220" distR="111760" simplePos="0" locked="0" layoutInCell="0" allowOverlap="1" relativeHeight="17" wp14:anchorId="1DCCA678">
                <wp:simplePos x="0" y="0"/>
                <wp:positionH relativeFrom="column">
                  <wp:posOffset>-260985</wp:posOffset>
                </wp:positionH>
                <wp:positionV relativeFrom="paragraph">
                  <wp:posOffset>4728210</wp:posOffset>
                </wp:positionV>
                <wp:extent cx="2007235" cy="154305"/>
                <wp:effectExtent l="0" t="0" r="0" b="0"/>
                <wp:wrapTopAndBottom/>
                <wp:docPr id="14" name="Text Box 19"/>
                <a:graphic xmlns:a="http://schemas.openxmlformats.org/drawingml/2006/main">
                  <a:graphicData uri="http://schemas.microsoft.com/office/word/2010/wordprocessingShape">
                    <wps:wsp>
                      <wps:cNvSpPr/>
                      <wps:spPr>
                        <a:xfrm>
                          <a:off x="0" y="0"/>
                          <a:ext cx="2007360" cy="154440"/>
                        </a:xfrm>
                        <a:prstGeom prst="rect">
                          <a:avLst/>
                        </a:prstGeom>
                        <a:solidFill>
                          <a:srgbClr val="ffffff"/>
                        </a:solidFill>
                        <a:ln w="0">
                          <a:noFill/>
                        </a:ln>
                      </wps:spPr>
                      <wps:style>
                        <a:lnRef idx="0"/>
                        <a:fillRef idx="0"/>
                        <a:effectRef idx="0"/>
                        <a:fontRef idx="minor"/>
                      </wps:style>
                      <wps:txbx>
                        <w:txbxContent>
                          <w:p>
                            <w:pPr>
                              <w:pStyle w:val="Caption"/>
                              <w:spacing w:lineRule="auto" w:line="240" w:before="0" w:after="200"/>
                              <w:rPr/>
                            </w:pPr>
                            <w:bookmarkStart w:id="65" w:name="_Toc227592744"/>
                            <w:bookmarkStart w:id="66" w:name="_Toc227592711"/>
                            <w:r>
                              <w:rPr/>
                              <w:t xml:space="preserve">Figure </w:t>
                            </w:r>
                            <w:r>
                              <w:rPr/>
                              <w:fldChar w:fldCharType="begin"/>
                            </w:r>
                            <w:r>
                              <w:rPr/>
                              <w:instrText xml:space="preserve"> SEQ Figure \* ARABIC </w:instrText>
                            </w:r>
                            <w:r>
                              <w:rPr/>
                              <w:fldChar w:fldCharType="separate"/>
                            </w:r>
                            <w:r>
                              <w:rPr/>
                              <w:t>8</w:t>
                            </w:r>
                            <w:r>
                              <w:rPr/>
                              <w:fldChar w:fldCharType="end"/>
                            </w:r>
                            <w:r>
                              <w:rPr/>
                              <w:t xml:space="preserve"> queue details</w:t>
                            </w:r>
                            <w:bookmarkEnd w:id="65"/>
                            <w:bookmarkEnd w:id="66"/>
                          </w:p>
                        </w:txbxContent>
                      </wps:txbx>
                      <wps:bodyPr lIns="0" rIns="0" tIns="0" bIns="0" anchor="t">
                        <a:prstTxWarp prst="textNoShape"/>
                        <a:spAutoFit/>
                      </wps:bodyPr>
                    </wps:wsp>
                  </a:graphicData>
                </a:graphic>
              </wp:anchor>
            </w:drawing>
          </mc:Choice>
          <mc:Fallback>
            <w:pict>
              <v:rect id="shape_0" ID="Text Box 19" path="m0,0l-2147483645,0l-2147483645,-2147483646l0,-2147483646xe" fillcolor="white" stroked="f" o:allowincell="f" style="position:absolute;margin-left:-20.55pt;margin-top:372.3pt;width:158pt;height:12.1pt;mso-wrap-style:square;v-text-anchor:top" wp14:anchorId="1DCCA678">
                <v:fill o:detectmouseclick="t" type="solid" color2="black"/>
                <v:stroke color="#3465a4" joinstyle="round" endcap="flat"/>
                <v:textbox>
                  <w:txbxContent>
                    <w:p>
                      <w:pPr>
                        <w:pStyle w:val="Caption"/>
                        <w:spacing w:lineRule="auto" w:line="240" w:before="0" w:after="200"/>
                        <w:rPr/>
                      </w:pPr>
                      <w:bookmarkStart w:id="67" w:name="_Toc227592744"/>
                      <w:bookmarkStart w:id="68" w:name="_Toc227592711"/>
                      <w:r>
                        <w:rPr/>
                        <w:t xml:space="preserve">Figure </w:t>
                      </w:r>
                      <w:r>
                        <w:rPr/>
                        <w:fldChar w:fldCharType="begin"/>
                      </w:r>
                      <w:r>
                        <w:rPr/>
                        <w:instrText xml:space="preserve"> SEQ Figure \* ARABIC </w:instrText>
                      </w:r>
                      <w:r>
                        <w:rPr/>
                        <w:fldChar w:fldCharType="separate"/>
                      </w:r>
                      <w:r>
                        <w:rPr/>
                        <w:t>8</w:t>
                      </w:r>
                      <w:r>
                        <w:rPr/>
                        <w:fldChar w:fldCharType="end"/>
                      </w:r>
                      <w:r>
                        <w:rPr/>
                        <w:t xml:space="preserve"> queue details</w:t>
                      </w:r>
                      <w:bookmarkEnd w:id="67"/>
                      <w:bookmarkEnd w:id="68"/>
                    </w:p>
                  </w:txbxContent>
                </v:textbox>
                <w10:wrap type="topAndBottom"/>
              </v:rect>
            </w:pict>
          </mc:Fallback>
        </mc:AlternateContent>
      </w:r>
      <w:r>
        <w:br w:type="page"/>
      </w:r>
    </w:p>
    <w:p>
      <w:pPr>
        <w:pStyle w:val="Heading1"/>
        <w:spacing w:lineRule="auto" w:line="360" w:before="0" w:after="0"/>
        <w:jc w:val="both"/>
        <w:rPr>
          <w:sz w:val="36"/>
          <w:szCs w:val="36"/>
        </w:rPr>
      </w:pPr>
      <w:bookmarkStart w:id="69" w:name="__RefHeading___Toc9274_2176681340"/>
      <w:bookmarkStart w:id="70" w:name="_Toc227594441"/>
      <w:bookmarkEnd w:id="69"/>
      <w:r>
        <w:rPr>
          <w:rFonts w:cs="Times New Roman" w:ascii="Times New Roman" w:hAnsi="Times New Roman"/>
          <w:b/>
          <w:bCs/>
          <w:sz w:val="36"/>
          <w:szCs w:val="36"/>
        </w:rPr>
        <w:t>DETAILED DESIGN</w:t>
      </w:r>
      <w:bookmarkEnd w:id="70"/>
    </w:p>
    <w:p>
      <w:pPr>
        <w:pStyle w:val="Heading2"/>
        <w:spacing w:lineRule="auto" w:line="360"/>
        <w:jc w:val="both"/>
        <w:rPr>
          <w:sz w:val="30"/>
          <w:szCs w:val="30"/>
        </w:rPr>
      </w:pPr>
      <w:bookmarkStart w:id="71" w:name="__RefHeading___Toc9276_2176681340"/>
      <w:bookmarkStart w:id="72" w:name="_Toc227594442"/>
      <w:bookmarkEnd w:id="71"/>
      <w:r>
        <w:rPr>
          <w:rFonts w:cs="Times New Roman" w:ascii="Times New Roman" w:hAnsi="Times New Roman"/>
          <w:b/>
          <w:bCs/>
          <w:sz w:val="30"/>
          <w:szCs w:val="30"/>
        </w:rPr>
        <w:t>5.1 Hardware Detailed Design</w:t>
      </w:r>
      <w:bookmarkEnd w:id="72"/>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Client Devices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These devices are used by end users to access the system.</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a) Customer Devices</w:t>
      </w:r>
    </w:p>
    <w:p>
      <w:pPr>
        <w:pStyle w:val="ListParagraph"/>
        <w:numPr>
          <w:ilvl w:val="0"/>
          <w:numId w:val="8"/>
        </w:numPr>
        <w:spacing w:lineRule="auto" w:line="360"/>
        <w:jc w:val="both"/>
        <w:rPr>
          <w:rFonts w:ascii="Times New Roman" w:hAnsi="Times New Roman" w:cs="Times New Roman"/>
          <w:sz w:val="24"/>
          <w:szCs w:val="24"/>
        </w:rPr>
      </w:pPr>
      <w:r>
        <w:rPr>
          <w:rFonts w:cs="Times New Roman" w:ascii="Times New Roman" w:hAnsi="Times New Roman"/>
          <w:sz w:val="24"/>
          <w:szCs w:val="24"/>
        </w:rPr>
        <w:t>Smartphones with camera capability</w:t>
      </w:r>
    </w:p>
    <w:p>
      <w:pPr>
        <w:pStyle w:val="ListParagraph"/>
        <w:numPr>
          <w:ilvl w:val="0"/>
          <w:numId w:val="8"/>
        </w:numPr>
        <w:spacing w:lineRule="auto" w:line="360"/>
        <w:jc w:val="both"/>
        <w:rPr>
          <w:rFonts w:ascii="Times New Roman" w:hAnsi="Times New Roman" w:cs="Times New Roman"/>
          <w:sz w:val="24"/>
          <w:szCs w:val="24"/>
        </w:rPr>
      </w:pPr>
      <w:r>
        <w:rPr>
          <w:rFonts w:cs="Times New Roman" w:ascii="Times New Roman" w:hAnsi="Times New Roman"/>
          <w:sz w:val="24"/>
          <w:szCs w:val="24"/>
        </w:rPr>
        <w:t>Used for scanning QR codes and viewing queue status</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b) Staff Devices</w:t>
      </w:r>
    </w:p>
    <w:p>
      <w:pPr>
        <w:pStyle w:val="ListParagraph"/>
        <w:numPr>
          <w:ilvl w:val="0"/>
          <w:numId w:val="9"/>
        </w:numPr>
        <w:spacing w:lineRule="auto" w:line="360"/>
        <w:jc w:val="both"/>
        <w:rPr>
          <w:rFonts w:ascii="Times New Roman" w:hAnsi="Times New Roman" w:cs="Times New Roman"/>
          <w:sz w:val="24"/>
          <w:szCs w:val="24"/>
        </w:rPr>
      </w:pPr>
      <w:r>
        <w:rPr>
          <w:rFonts w:cs="Times New Roman" w:ascii="Times New Roman" w:hAnsi="Times New Roman"/>
          <w:sz w:val="24"/>
          <w:szCs w:val="24"/>
        </w:rPr>
        <w:t>Desktop or laptop computers</w:t>
      </w:r>
    </w:p>
    <w:p>
      <w:pPr>
        <w:pStyle w:val="ListParagraph"/>
        <w:numPr>
          <w:ilvl w:val="0"/>
          <w:numId w:val="9"/>
        </w:numPr>
        <w:spacing w:lineRule="auto" w:line="360"/>
        <w:jc w:val="both"/>
        <w:rPr>
          <w:rFonts w:ascii="Times New Roman" w:hAnsi="Times New Roman" w:cs="Times New Roman"/>
          <w:sz w:val="24"/>
          <w:szCs w:val="24"/>
        </w:rPr>
      </w:pPr>
      <w:r>
        <w:rPr>
          <w:rFonts w:cs="Times New Roman" w:ascii="Times New Roman" w:hAnsi="Times New Roman"/>
          <w:sz w:val="24"/>
          <w:szCs w:val="24"/>
        </w:rPr>
        <w:t>Used to manage queue operations through dashboard</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 Administrator Devices</w:t>
      </w:r>
    </w:p>
    <w:p>
      <w:pPr>
        <w:pStyle w:val="ListParagraph"/>
        <w:numPr>
          <w:ilvl w:val="0"/>
          <w:numId w:val="10"/>
        </w:numPr>
        <w:spacing w:lineRule="auto" w:line="360"/>
        <w:jc w:val="both"/>
        <w:rPr>
          <w:rFonts w:ascii="Times New Roman" w:hAnsi="Times New Roman" w:cs="Times New Roman"/>
          <w:sz w:val="24"/>
          <w:szCs w:val="24"/>
        </w:rPr>
      </w:pPr>
      <w:r>
        <w:rPr>
          <w:rFonts w:cs="Times New Roman" w:ascii="Times New Roman" w:hAnsi="Times New Roman"/>
          <w:sz w:val="24"/>
          <w:szCs w:val="24"/>
        </w:rPr>
        <w:t>Desktop or laptop computers</w:t>
      </w:r>
    </w:p>
    <w:p>
      <w:pPr>
        <w:pStyle w:val="ListParagraph"/>
        <w:numPr>
          <w:ilvl w:val="0"/>
          <w:numId w:val="10"/>
        </w:numPr>
        <w:spacing w:lineRule="auto" w:line="360"/>
        <w:jc w:val="both"/>
        <w:rPr>
          <w:rFonts w:ascii="Times New Roman" w:hAnsi="Times New Roman" w:cs="Times New Roman"/>
          <w:sz w:val="24"/>
          <w:szCs w:val="24"/>
        </w:rPr>
      </w:pPr>
      <w:r>
        <w:rPr>
          <w:rFonts w:cs="Times New Roman" w:ascii="Times New Roman" w:hAnsi="Times New Roman"/>
          <w:sz w:val="24"/>
          <w:szCs w:val="24"/>
        </w:rPr>
        <w:t>Used for system configuration and monitoring</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QR Code Infrastructure</w:t>
      </w:r>
    </w:p>
    <w:p>
      <w:pPr>
        <w:pStyle w:val="ListParagraph"/>
        <w:numPr>
          <w:ilvl w:val="0"/>
          <w:numId w:val="11"/>
        </w:numPr>
        <w:spacing w:lineRule="auto" w:line="360"/>
        <w:jc w:val="both"/>
        <w:rPr>
          <w:rFonts w:ascii="Times New Roman" w:hAnsi="Times New Roman" w:cs="Times New Roman"/>
          <w:sz w:val="24"/>
          <w:szCs w:val="24"/>
        </w:rPr>
      </w:pPr>
      <w:r>
        <w:rPr>
          <w:rFonts w:cs="Times New Roman" w:ascii="Times New Roman" w:hAnsi="Times New Roman"/>
          <w:sz w:val="24"/>
          <w:szCs w:val="24"/>
        </w:rPr>
        <w:t>Printed QR code or digital display</w:t>
      </w:r>
    </w:p>
    <w:p>
      <w:pPr>
        <w:pStyle w:val="ListParagraph"/>
        <w:numPr>
          <w:ilvl w:val="0"/>
          <w:numId w:val="11"/>
        </w:numPr>
        <w:spacing w:lineRule="auto" w:line="360"/>
        <w:jc w:val="both"/>
        <w:rPr>
          <w:rFonts w:ascii="Times New Roman" w:hAnsi="Times New Roman" w:cs="Times New Roman"/>
          <w:sz w:val="24"/>
          <w:szCs w:val="24"/>
        </w:rPr>
      </w:pPr>
      <w:r>
        <w:rPr>
          <w:rFonts w:cs="Times New Roman" w:ascii="Times New Roman" w:hAnsi="Times New Roman"/>
          <w:sz w:val="24"/>
          <w:szCs w:val="24"/>
        </w:rPr>
        <w:t>Positioned at service location</w:t>
      </w:r>
    </w:p>
    <w:p>
      <w:pPr>
        <w:pStyle w:val="ListParagraph"/>
        <w:numPr>
          <w:ilvl w:val="0"/>
          <w:numId w:val="11"/>
        </w:numPr>
        <w:spacing w:lineRule="auto" w:line="360"/>
        <w:jc w:val="both"/>
        <w:rPr>
          <w:rFonts w:ascii="Times New Roman" w:hAnsi="Times New Roman" w:cs="Times New Roman"/>
          <w:sz w:val="24"/>
          <w:szCs w:val="24"/>
        </w:rPr>
      </w:pPr>
      <w:r>
        <w:rPr>
          <w:rFonts w:cs="Times New Roman" w:ascii="Times New Roman" w:hAnsi="Times New Roman"/>
          <w:sz w:val="24"/>
          <w:szCs w:val="24"/>
        </w:rPr>
        <w:t>Used as entry point to the system</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Network Requirements</w:t>
      </w:r>
    </w:p>
    <w:p>
      <w:pPr>
        <w:pStyle w:val="ListParagraph"/>
        <w:numPr>
          <w:ilvl w:val="0"/>
          <w:numId w:val="12"/>
        </w:numPr>
        <w:spacing w:lineRule="auto" w:line="360"/>
        <w:jc w:val="both"/>
        <w:rPr>
          <w:rFonts w:ascii="Times New Roman" w:hAnsi="Times New Roman" w:cs="Times New Roman"/>
          <w:sz w:val="24"/>
          <w:szCs w:val="24"/>
        </w:rPr>
      </w:pPr>
      <w:r>
        <w:rPr>
          <w:rFonts w:cs="Times New Roman" w:ascii="Times New Roman" w:hAnsi="Times New Roman"/>
          <w:sz w:val="24"/>
          <w:szCs w:val="24"/>
        </w:rPr>
        <w:t>Internet connectivity required</w:t>
      </w:r>
    </w:p>
    <w:p>
      <w:pPr>
        <w:pStyle w:val="Heading2"/>
        <w:spacing w:lineRule="auto" w:line="360"/>
        <w:jc w:val="both"/>
        <w:rPr>
          <w:sz w:val="30"/>
          <w:szCs w:val="30"/>
        </w:rPr>
      </w:pPr>
      <w:bookmarkStart w:id="73" w:name="__RefHeading___Toc9278_2176681340"/>
      <w:bookmarkStart w:id="74" w:name="_Toc227594443"/>
      <w:bookmarkEnd w:id="73"/>
      <w:r>
        <w:rPr>
          <w:rFonts w:cs="Times New Roman" w:ascii="Times New Roman" w:hAnsi="Times New Roman"/>
          <w:b/>
          <w:bCs/>
          <w:sz w:val="30"/>
          <w:szCs w:val="30"/>
        </w:rPr>
        <w:t>5.2 Software Detailed Design</w:t>
      </w:r>
      <w:bookmarkEnd w:id="74"/>
    </w:p>
    <w:p>
      <w:pPr>
        <w:pStyle w:val="Heading3"/>
        <w:spacing w:lineRule="auto" w:line="360"/>
        <w:ind w:firstLine="360"/>
        <w:jc w:val="both"/>
        <w:rPr>
          <w:sz w:val="26"/>
          <w:szCs w:val="26"/>
        </w:rPr>
      </w:pPr>
      <w:bookmarkStart w:id="75" w:name="__RefHeading___Toc9280_2176681340"/>
      <w:bookmarkStart w:id="76" w:name="_Toc227594444"/>
      <w:bookmarkEnd w:id="75"/>
      <w:r>
        <w:rPr>
          <w:rFonts w:cs="Times New Roman" w:ascii="Times New Roman" w:hAnsi="Times New Roman"/>
          <w:b/>
          <w:bCs/>
          <w:sz w:val="26"/>
          <w:szCs w:val="26"/>
        </w:rPr>
        <w:t>5.2.1 System Modules</w:t>
      </w:r>
      <w:bookmarkEnd w:id="76"/>
    </w:p>
    <w:p>
      <w:pPr>
        <w:pStyle w:val="ListParagraph"/>
        <w:numPr>
          <w:ilvl w:val="0"/>
          <w:numId w:val="7"/>
        </w:numPr>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Queue Entry Module</w:t>
      </w:r>
    </w:p>
    <w:p>
      <w:pPr>
        <w:pStyle w:val="ListParagraph"/>
        <w:spacing w:lineRule="auto" w:line="360"/>
        <w:jc w:val="both"/>
        <w:rPr>
          <w:rFonts w:ascii="Times New Roman" w:hAnsi="Times New Roman" w:cs="Times New Roman"/>
          <w:sz w:val="24"/>
          <w:szCs w:val="24"/>
        </w:rPr>
      </w:pPr>
      <w:r>
        <w:rPr>
          <w:rFonts w:cs="Times New Roman" w:ascii="Times New Roman" w:hAnsi="Times New Roman"/>
          <w:sz w:val="24"/>
          <w:szCs w:val="24"/>
        </w:rPr>
        <w:t>This module handles the core operation of adding a customer to the queue. When a customer scans the QR code, this module is invoked. It retrieves today's highest queue number, increments it, calculates the batch number, creates a new queue record, and returns the assigned numbers to the customer.</w:t>
      </w:r>
    </w:p>
    <w:p>
      <w:pPr>
        <w:pStyle w:val="Normal"/>
        <w:spacing w:lineRule="auto" w:line="360"/>
        <w:ind w:left="360"/>
        <w:jc w:val="both"/>
        <w:rPr>
          <w:rFonts w:ascii="Times New Roman" w:hAnsi="Times New Roman" w:cs="Times New Roman"/>
          <w:b/>
          <w:bCs/>
          <w:sz w:val="24"/>
          <w:szCs w:val="24"/>
        </w:rPr>
      </w:pPr>
      <w:r>
        <w:rPr>
          <w:rFonts w:cs="Times New Roman" w:ascii="Times New Roman" w:hAnsi="Times New Roman"/>
          <w:b/>
          <w:bCs/>
          <w:sz w:val="24"/>
          <w:szCs w:val="24"/>
        </w:rPr>
        <w:t>2. Batch Management Module</w:t>
      </w:r>
    </w:p>
    <w:p>
      <w:pPr>
        <w:pStyle w:val="Normal"/>
        <w:spacing w:lineRule="auto" w:line="360"/>
        <w:ind w:left="720"/>
        <w:jc w:val="both"/>
        <w:rPr>
          <w:rFonts w:ascii="Times New Roman" w:hAnsi="Times New Roman" w:cs="Times New Roman"/>
          <w:sz w:val="24"/>
          <w:szCs w:val="24"/>
        </w:rPr>
      </w:pPr>
      <w:r>
        <w:rPr>
          <w:rFonts w:cs="Times New Roman" w:ascii="Times New Roman" w:hAnsi="Times New Roman"/>
          <w:sz w:val="24"/>
          <w:szCs w:val="24"/>
        </w:rPr>
        <w:t>This module handles Controls grouping of customers. The batch is configured by admin with fixed number of user and when user scan Qr code automatically system assign it into current batch</w:t>
      </w:r>
    </w:p>
    <w:p>
      <w:pPr>
        <w:pStyle w:val="ListParagraph"/>
        <w:numPr>
          <w:ilvl w:val="0"/>
          <w:numId w:val="13"/>
        </w:numPr>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Queue Control Module</w:t>
      </w:r>
    </w:p>
    <w:p>
      <w:pPr>
        <w:pStyle w:val="ListParagraph"/>
        <w:spacing w:lineRule="auto" w:line="360"/>
        <w:jc w:val="both"/>
        <w:rPr>
          <w:rFonts w:ascii="Times New Roman" w:hAnsi="Times New Roman" w:cs="Times New Roman"/>
          <w:sz w:val="24"/>
          <w:szCs w:val="24"/>
        </w:rPr>
      </w:pPr>
      <w:r>
        <w:rPr>
          <w:rFonts w:cs="Times New Roman" w:ascii="Times New Roman" w:hAnsi="Times New Roman"/>
          <w:sz w:val="24"/>
          <w:szCs w:val="24"/>
        </w:rPr>
        <w:t>This is used by stuff. Staff member can click the "Call Next" button to call for the next customer and it updates that record's status to 'active', records the called timestamp. Also, staff can Marks a customer as served. This is typically called after the customer has completed their transaction. Updates status to 'served'. And finally, can click skip if the customer is absent in area</w:t>
      </w:r>
    </w:p>
    <w:p>
      <w:pPr>
        <w:pStyle w:val="Normal"/>
        <w:spacing w:lineRule="auto" w:line="360"/>
        <w:ind w:left="360"/>
        <w:jc w:val="both"/>
        <w:rPr>
          <w:rFonts w:ascii="Times New Roman" w:hAnsi="Times New Roman" w:cs="Times New Roman"/>
          <w:b/>
          <w:bCs/>
          <w:sz w:val="24"/>
          <w:szCs w:val="24"/>
        </w:rPr>
      </w:pPr>
      <w:r>
        <w:rPr>
          <w:rFonts w:cs="Times New Roman" w:ascii="Times New Roman" w:hAnsi="Times New Roman"/>
          <w:b/>
          <w:bCs/>
          <w:sz w:val="24"/>
          <w:szCs w:val="24"/>
        </w:rPr>
        <w:t>4. Feedback Module</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Allows customers to submit feedback. Where the user must input the rate for services and feedback message. This will be store anonymous using queue id to protect customer</w:t>
      </w:r>
    </w:p>
    <w:p>
      <w:pPr>
        <w:pStyle w:val="Normal"/>
        <w:spacing w:lineRule="auto" w:line="360"/>
        <w:ind w:firstLine="360"/>
        <w:jc w:val="both"/>
        <w:rPr>
          <w:rFonts w:ascii="Times New Roman" w:hAnsi="Times New Roman" w:cs="Times New Roman"/>
          <w:b/>
          <w:bCs/>
          <w:sz w:val="24"/>
          <w:szCs w:val="24"/>
        </w:rPr>
      </w:pPr>
      <w:r>
        <w:rPr>
          <w:rFonts w:cs="Times New Roman" w:ascii="Times New Roman" w:hAnsi="Times New Roman"/>
          <w:b/>
          <w:bCs/>
          <w:sz w:val="24"/>
          <w:szCs w:val="24"/>
        </w:rPr>
        <w:t>5. User Management Module</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This module is Managed by admin to controll staff accounts include create, update, read or delete the user</w:t>
      </w:r>
    </w:p>
    <w:p>
      <w:pPr>
        <w:pStyle w:val="Normal"/>
        <w:keepNext w:val="true"/>
        <w:spacing w:lineRule="auto" w:line="360"/>
        <w:ind w:left="360"/>
        <w:jc w:val="both"/>
        <w:rPr/>
      </w:pPr>
      <w:r>
        <w:rPr/>
        <w:drawing>
          <wp:inline distT="0" distB="0" distL="0" distR="0">
            <wp:extent cx="5943600" cy="5011420"/>
            <wp:effectExtent l="0" t="0" r="0" b="0"/>
            <wp:docPr id="15"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
                    <pic:cNvPicPr>
                      <a:picLocks noChangeAspect="1" noChangeArrowheads="1"/>
                    </pic:cNvPicPr>
                  </pic:nvPicPr>
                  <pic:blipFill>
                    <a:blip r:embed="rId15"/>
                    <a:stretch>
                      <a:fillRect/>
                    </a:stretch>
                  </pic:blipFill>
                  <pic:spPr bwMode="auto">
                    <a:xfrm>
                      <a:off x="0" y="0"/>
                      <a:ext cx="5943600" cy="5011420"/>
                    </a:xfrm>
                    <a:prstGeom prst="rect">
                      <a:avLst/>
                    </a:prstGeom>
                  </pic:spPr>
                </pic:pic>
              </a:graphicData>
            </a:graphic>
          </wp:inline>
        </w:drawing>
      </w:r>
    </w:p>
    <w:p>
      <w:pPr>
        <w:pStyle w:val="Caption"/>
        <w:spacing w:lineRule="auto" w:line="360"/>
        <w:jc w:val="both"/>
        <w:rPr>
          <w:rFonts w:ascii="Times New Roman" w:hAnsi="Times New Roman" w:cs="Times New Roman"/>
          <w:sz w:val="24"/>
          <w:szCs w:val="24"/>
        </w:rPr>
      </w:pPr>
      <w:bookmarkStart w:id="77" w:name="_Toc227592745"/>
      <w:bookmarkStart w:id="78" w:name="_Toc227592712"/>
      <w:r>
        <w:rPr/>
        <w:t xml:space="preserve">Figure </w:t>
      </w:r>
      <w:r>
        <w:rPr/>
        <w:fldChar w:fldCharType="begin"/>
      </w:r>
      <w:r>
        <w:rPr/>
        <w:instrText xml:space="preserve"> SEQ Figure \* ARABIC </w:instrText>
      </w:r>
      <w:r>
        <w:rPr/>
        <w:fldChar w:fldCharType="separate"/>
      </w:r>
      <w:r>
        <w:rPr/>
        <w:t>9</w:t>
      </w:r>
      <w:r>
        <w:rPr/>
        <w:fldChar w:fldCharType="end"/>
      </w:r>
      <w:r>
        <w:rPr/>
        <w:t xml:space="preserve"> use case diagram</w:t>
      </w:r>
      <w:bookmarkEnd w:id="77"/>
      <w:bookmarkEnd w:id="78"/>
    </w:p>
    <w:p>
      <w:pPr>
        <w:pStyle w:val="Heading3"/>
        <w:spacing w:lineRule="auto" w:line="360"/>
        <w:ind w:firstLine="360"/>
        <w:jc w:val="both"/>
        <w:rPr>
          <w:sz w:val="26"/>
          <w:szCs w:val="26"/>
        </w:rPr>
      </w:pPr>
      <w:bookmarkStart w:id="79" w:name="__RefHeading___Toc9282_2176681340"/>
      <w:bookmarkStart w:id="80" w:name="_Toc227594445"/>
      <w:bookmarkEnd w:id="79"/>
      <w:r>
        <w:rPr>
          <w:rFonts w:cs="Times New Roman" w:ascii="Times New Roman" w:hAnsi="Times New Roman"/>
          <w:b/>
          <w:bCs/>
          <w:sz w:val="26"/>
          <w:szCs w:val="26"/>
        </w:rPr>
        <w:t>5.2.2 Processing Logic</w:t>
      </w:r>
      <w:bookmarkEnd w:id="80"/>
    </w:p>
    <w:p>
      <w:pPr>
        <w:pStyle w:val="Normal"/>
        <w:spacing w:lineRule="auto" w:line="360"/>
        <w:ind w:left="360"/>
        <w:jc w:val="both"/>
        <w:rPr>
          <w:rFonts w:ascii="Times New Roman" w:hAnsi="Times New Roman" w:cs="Times New Roman"/>
          <w:b/>
          <w:bCs/>
          <w:sz w:val="24"/>
          <w:szCs w:val="24"/>
        </w:rPr>
      </w:pPr>
      <w:r>
        <w:rPr>
          <w:rFonts w:cs="Times New Roman" w:ascii="Times New Roman" w:hAnsi="Times New Roman"/>
          <w:b/>
          <w:bCs/>
          <w:sz w:val="24"/>
          <w:szCs w:val="24"/>
        </w:rPr>
        <w:t>a) Queue Assignment logic</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1. Receive request from QR scan</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2. Get last queue number</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3. Increment queue number</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4. Assign batch based on size</w:t>
      </w:r>
    </w:p>
    <w:p>
      <w:pPr>
        <w:pStyle w:val="BodyText"/>
        <w:spacing w:lineRule="auto" w:line="360"/>
        <w:ind w:left="360"/>
        <w:jc w:val="both"/>
        <w:rPr/>
      </w:pPr>
      <w:r>
        <w:rPr>
          <w:rFonts w:cs="Times New Roman" w:ascii="Times New Roman" w:hAnsi="Times New Roman"/>
          <w:b w:val="false"/>
          <w:bCs w:val="false"/>
          <w:sz w:val="24"/>
          <w:szCs w:val="24"/>
        </w:rPr>
        <w:t xml:space="preserve">5. </w:t>
      </w:r>
      <w:r>
        <w:rPr>
          <w:rStyle w:val="Strong"/>
          <w:rFonts w:cs="Times New Roman" w:ascii="Times New Roman" w:hAnsi="Times New Roman"/>
          <w:b w:val="false"/>
          <w:bCs w:val="false"/>
          <w:sz w:val="24"/>
          <w:szCs w:val="24"/>
        </w:rPr>
        <w:t>Check for duplicate active queue (same phone number with status 'waiting' or 'called')</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6. Save record</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7. Return queue details</w:t>
      </w:r>
    </w:p>
    <w:p>
      <w:pPr>
        <w:pStyle w:val="Normal"/>
        <w:spacing w:lineRule="auto" w:line="360"/>
        <w:ind w:left="360"/>
        <w:jc w:val="both"/>
        <w:rPr>
          <w:rFonts w:ascii="Times New Roman" w:hAnsi="Times New Roman" w:cs="Times New Roman"/>
          <w:b/>
          <w:bCs/>
          <w:sz w:val="24"/>
          <w:szCs w:val="24"/>
        </w:rPr>
      </w:pPr>
      <w:r>
        <w:rPr>
          <w:rFonts w:cs="Times New Roman" w:ascii="Times New Roman" w:hAnsi="Times New Roman"/>
          <w:b/>
          <w:bCs/>
          <w:sz w:val="24"/>
          <w:szCs w:val="24"/>
        </w:rPr>
        <w:t>b) Batch Allocation Algorithm</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1. Count users in current batch</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2. If count &lt; 10 → assign same batch</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3. Else → create new batch</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4. Assign new batch number</w:t>
      </w:r>
    </w:p>
    <w:p>
      <w:pPr>
        <w:pStyle w:val="Normal"/>
        <w:spacing w:lineRule="auto" w:line="360"/>
        <w:ind w:left="360"/>
        <w:jc w:val="both"/>
        <w:rPr>
          <w:rFonts w:ascii="Times New Roman" w:hAnsi="Times New Roman" w:cs="Times New Roman"/>
          <w:b/>
          <w:bCs/>
          <w:sz w:val="24"/>
          <w:szCs w:val="24"/>
        </w:rPr>
      </w:pPr>
      <w:r>
        <w:rPr>
          <w:rFonts w:cs="Times New Roman" w:ascii="Times New Roman" w:hAnsi="Times New Roman"/>
          <w:b/>
          <w:bCs/>
          <w:sz w:val="24"/>
          <w:szCs w:val="24"/>
        </w:rPr>
        <w:t>c) Queue Processing Algorithm</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1. Staff clicks "Call Next"</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2. Select next waiting queue</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3. Update status to "</w:t>
      </w:r>
      <w:r>
        <w:rPr>
          <w:rFonts w:cs="Times New Roman" w:ascii="Times New Roman" w:hAnsi="Times New Roman"/>
          <w:b w:val="false"/>
          <w:i w:val="false"/>
          <w:caps w:val="false"/>
          <w:smallCaps w:val="false"/>
          <w:color w:val="000000"/>
          <w:spacing w:val="0"/>
          <w:sz w:val="24"/>
          <w:szCs w:val="24"/>
        </w:rPr>
        <w:t>called</w:t>
      </w:r>
      <w:r>
        <w:rPr>
          <w:rFonts w:cs="Times New Roman" w:ascii="Times New Roman" w:hAnsi="Times New Roman"/>
          <w:sz w:val="24"/>
          <w:szCs w:val="24"/>
        </w:rPr>
        <w:t>"</w:t>
      </w:r>
    </w:p>
    <w:p>
      <w:pPr>
        <w:pStyle w:val="PreformattedText"/>
        <w:spacing w:lineRule="auto" w:line="360"/>
        <w:ind w:left="360"/>
        <w:jc w:val="both"/>
        <w:rPr>
          <w:color w:val="000000"/>
        </w:rPr>
      </w:pPr>
      <w:r>
        <w:rPr>
          <w:rFonts w:cs="Times New Roman" w:ascii="Times New Roman" w:hAnsi="Times New Roman"/>
          <w:b w:val="false"/>
          <w:i w:val="false"/>
          <w:caps w:val="false"/>
          <w:smallCaps w:val="false"/>
          <w:color w:val="000000"/>
          <w:spacing w:val="0"/>
          <w:sz w:val="24"/>
          <w:szCs w:val="24"/>
        </w:rPr>
        <w:t>4. Record called_at timestamp</w:t>
      </w:r>
    </w:p>
    <w:p>
      <w:pPr>
        <w:pStyle w:val="Normal"/>
        <w:spacing w:lineRule="auto" w:line="360"/>
        <w:ind w:left="360"/>
        <w:jc w:val="both"/>
        <w:rPr>
          <w:rFonts w:ascii="Times New Roman" w:hAnsi="Times New Roman" w:cs="Times New Roman"/>
          <w:b/>
          <w:bCs/>
          <w:sz w:val="24"/>
          <w:szCs w:val="24"/>
        </w:rPr>
      </w:pPr>
      <w:r>
        <w:rPr>
          <w:rFonts w:cs="Times New Roman" w:ascii="Times New Roman" w:hAnsi="Times New Roman"/>
          <w:b/>
          <w:bCs/>
          <w:sz w:val="24"/>
          <w:szCs w:val="24"/>
        </w:rPr>
        <w:t>d) Skip Logic</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1. If customer absent</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2. Staff clicks skip</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3. Update status to "skipped"</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4. Move to next queue</w:t>
      </w:r>
    </w:p>
    <w:p>
      <w:pPr>
        <w:pStyle w:val="BodyText"/>
        <w:spacing w:lineRule="auto" w:line="360"/>
        <w:ind w:left="360"/>
        <w:jc w:val="both"/>
        <w:rPr/>
      </w:pPr>
      <w:r>
        <w:rPr>
          <w:rStyle w:val="Strong"/>
          <w:rFonts w:cs="Times New Roman" w:ascii="Times New Roman" w:hAnsi="Times New Roman"/>
          <w:b/>
          <w:bCs/>
          <w:sz w:val="24"/>
          <w:szCs w:val="24"/>
        </w:rPr>
        <w:t>d) Serve Logic</w:t>
      </w:r>
    </w:p>
    <w:p>
      <w:pPr>
        <w:pStyle w:val="BodyText"/>
        <w:numPr>
          <w:ilvl w:val="2"/>
          <w:numId w:val="16"/>
        </w:numPr>
        <w:spacing w:lineRule="auto" w:line="360"/>
        <w:ind w:hanging="360" w:left="360"/>
        <w:jc w:val="left"/>
        <w:rPr>
          <w:rFonts w:ascii="Times New Roman" w:hAnsi="Times New Roman"/>
          <w:b w:val="false"/>
          <w:bCs w:val="false"/>
          <w:sz w:val="24"/>
          <w:szCs w:val="24"/>
        </w:rPr>
      </w:pPr>
      <w:r>
        <w:rPr>
          <w:rFonts w:ascii="Times New Roman" w:hAnsi="Times New Roman"/>
          <w:b w:val="false"/>
          <w:bCs w:val="false"/>
          <w:sz w:val="24"/>
          <w:szCs w:val="24"/>
        </w:rPr>
        <w:t xml:space="preserve">Staff clicks "Serve" </w:t>
      </w:r>
    </w:p>
    <w:p>
      <w:pPr>
        <w:pStyle w:val="BodyText"/>
        <w:numPr>
          <w:ilvl w:val="2"/>
          <w:numId w:val="16"/>
        </w:numPr>
        <w:spacing w:lineRule="auto" w:line="360"/>
        <w:ind w:hanging="360" w:left="360"/>
        <w:jc w:val="left"/>
        <w:rPr>
          <w:rFonts w:ascii="Times New Roman" w:hAnsi="Times New Roman"/>
          <w:b w:val="false"/>
          <w:bCs w:val="false"/>
          <w:sz w:val="24"/>
          <w:szCs w:val="24"/>
        </w:rPr>
      </w:pPr>
      <w:r>
        <w:rPr>
          <w:rFonts w:ascii="Times New Roman" w:hAnsi="Times New Roman"/>
          <w:b w:val="false"/>
          <w:bCs w:val="false"/>
          <w:sz w:val="24"/>
          <w:szCs w:val="24"/>
        </w:rPr>
        <w:t>Update status to "served"</w:t>
      </w:r>
    </w:p>
    <w:p>
      <w:pPr>
        <w:pStyle w:val="BodyText"/>
        <w:numPr>
          <w:ilvl w:val="2"/>
          <w:numId w:val="16"/>
        </w:numPr>
        <w:spacing w:lineRule="auto" w:line="360"/>
        <w:ind w:hanging="360" w:left="360"/>
        <w:jc w:val="left"/>
        <w:rPr/>
      </w:pPr>
      <w:r>
        <w:rPr>
          <w:rStyle w:val="Strong"/>
          <w:rFonts w:ascii="Times New Roman" w:hAnsi="Times New Roman"/>
          <w:b w:val="false"/>
          <w:bCs w:val="false"/>
          <w:sz w:val="24"/>
          <w:szCs w:val="24"/>
        </w:rPr>
        <w:t>Record served_at timestamp</w:t>
      </w:r>
    </w:p>
    <w:p>
      <w:pPr>
        <w:pStyle w:val="BodyText"/>
        <w:numPr>
          <w:ilvl w:val="2"/>
          <w:numId w:val="16"/>
        </w:numPr>
        <w:spacing w:lineRule="auto" w:line="360"/>
        <w:ind w:hanging="360" w:left="360"/>
        <w:jc w:val="left"/>
        <w:rPr/>
      </w:pPr>
      <w:r>
        <w:rPr>
          <w:rStyle w:val="Strong"/>
          <w:rFonts w:ascii="Times New Roman" w:hAnsi="Times New Roman"/>
          <w:b w:val="false"/>
          <w:bCs w:val="false"/>
          <w:sz w:val="24"/>
          <w:szCs w:val="24"/>
        </w:rPr>
        <w:t>Record served_by (staff ID)</w:t>
      </w:r>
      <w:r>
        <w:rPr>
          <w:rFonts w:ascii="Times New Roman" w:hAnsi="Times New Roman"/>
          <w:b w:val="false"/>
          <w:bCs w:val="false"/>
          <w:sz w:val="24"/>
          <w:szCs w:val="24"/>
        </w:rPr>
        <w:t xml:space="preserve"> </w:t>
      </w:r>
    </w:p>
    <w:p>
      <w:pPr>
        <w:pStyle w:val="Heading2"/>
        <w:spacing w:lineRule="auto" w:line="360"/>
        <w:jc w:val="both"/>
        <w:rPr>
          <w:sz w:val="30"/>
          <w:szCs w:val="30"/>
        </w:rPr>
      </w:pPr>
      <w:bookmarkStart w:id="81" w:name="__RefHeading___Toc9284_2176681340"/>
      <w:bookmarkStart w:id="82" w:name="_Toc227594446"/>
      <w:bookmarkEnd w:id="81"/>
      <w:r>
        <w:rPr>
          <w:rFonts w:cs="Times New Roman" w:ascii="Times New Roman" w:hAnsi="Times New Roman"/>
          <w:b/>
          <w:bCs/>
          <w:sz w:val="30"/>
          <w:szCs w:val="30"/>
        </w:rPr>
        <w:t>5.3 Internal Communications Detailed Design</w:t>
      </w:r>
      <w:bookmarkEnd w:id="82"/>
    </w:p>
    <w:p>
      <w:pPr>
        <w:pStyle w:val="Normal"/>
        <w:spacing w:lineRule="auto" w:line="360"/>
        <w:jc w:val="both"/>
        <w:rPr>
          <w:rFonts w:ascii="Times New Roman" w:hAnsi="Times New Roman" w:cs="Times New Roman"/>
          <w:b/>
          <w:bCs/>
          <w:sz w:val="26"/>
          <w:szCs w:val="26"/>
        </w:rPr>
      </w:pPr>
      <w:r>
        <w:rPr>
          <w:rFonts w:cs="Times New Roman" w:ascii="Times New Roman" w:hAnsi="Times New Roman"/>
          <w:b/>
          <w:bCs/>
          <w:sz w:val="26"/>
          <w:szCs w:val="26"/>
        </w:rPr>
        <w:t>Frontend to Backend Communication</w:t>
      </w:r>
    </w:p>
    <w:p>
      <w:pPr>
        <w:pStyle w:val="ListParagraph"/>
        <w:numPr>
          <w:ilvl w:val="0"/>
          <w:numId w:val="12"/>
        </w:numPr>
        <w:spacing w:lineRule="auto" w:line="360"/>
        <w:jc w:val="both"/>
        <w:rPr>
          <w:rFonts w:ascii="Times New Roman" w:hAnsi="Times New Roman" w:cs="Times New Roman"/>
          <w:sz w:val="24"/>
          <w:szCs w:val="24"/>
        </w:rPr>
      </w:pPr>
      <w:r>
        <w:rPr>
          <w:rFonts w:cs="Times New Roman" w:ascii="Times New Roman" w:hAnsi="Times New Roman"/>
          <w:sz w:val="24"/>
          <w:szCs w:val="24"/>
        </w:rPr>
        <w:t>Protocol: HTTP/HTTPS</w:t>
      </w:r>
    </w:p>
    <w:p>
      <w:pPr>
        <w:pStyle w:val="ListParagraph"/>
        <w:numPr>
          <w:ilvl w:val="0"/>
          <w:numId w:val="12"/>
        </w:numPr>
        <w:spacing w:lineRule="auto" w:line="360"/>
        <w:jc w:val="both"/>
        <w:rPr>
          <w:rFonts w:ascii="Times New Roman" w:hAnsi="Times New Roman" w:cs="Times New Roman"/>
          <w:sz w:val="24"/>
          <w:szCs w:val="24"/>
        </w:rPr>
      </w:pPr>
      <w:r>
        <w:rPr>
          <w:rFonts w:cs="Times New Roman" w:ascii="Times New Roman" w:hAnsi="Times New Roman"/>
          <w:sz w:val="24"/>
          <w:szCs w:val="24"/>
        </w:rPr>
        <w:t>Format: JSON</w:t>
      </w:r>
    </w:p>
    <w:p>
      <w:pPr>
        <w:pStyle w:val="ListParagraph"/>
        <w:numPr>
          <w:ilvl w:val="0"/>
          <w:numId w:val="12"/>
        </w:numPr>
        <w:spacing w:lineRule="auto" w:line="360"/>
        <w:jc w:val="both"/>
        <w:rPr>
          <w:rFonts w:ascii="Times New Roman" w:hAnsi="Times New Roman" w:cs="Times New Roman"/>
          <w:sz w:val="24"/>
          <w:szCs w:val="24"/>
        </w:rPr>
      </w:pPr>
      <w:r>
        <w:rPr>
          <w:rFonts w:cs="Times New Roman" w:ascii="Times New Roman" w:hAnsi="Times New Roman"/>
          <w:sz w:val="24"/>
          <w:szCs w:val="24"/>
        </w:rPr>
        <w:t>Method: REST API</w:t>
      </w:r>
    </w:p>
    <w:p>
      <w:pPr>
        <w:pStyle w:val="Normal"/>
        <w:spacing w:lineRule="auto" w:line="360"/>
        <w:jc w:val="both"/>
        <w:rPr>
          <w:rFonts w:ascii="Times New Roman" w:hAnsi="Times New Roman" w:cs="Times New Roman"/>
          <w:b/>
          <w:bCs/>
          <w:sz w:val="26"/>
          <w:szCs w:val="26"/>
        </w:rPr>
      </w:pPr>
      <w:r>
        <w:rPr>
          <w:rFonts w:cs="Times New Roman" w:ascii="Times New Roman" w:hAnsi="Times New Roman"/>
          <w:b/>
          <w:bCs/>
          <w:sz w:val="26"/>
          <w:szCs w:val="26"/>
        </w:rPr>
        <w:t>Backend to Database Communication</w:t>
      </w:r>
    </w:p>
    <w:p>
      <w:pPr>
        <w:pStyle w:val="ListParagraph"/>
        <w:numPr>
          <w:ilvl w:val="0"/>
          <w:numId w:val="12"/>
        </w:numPr>
        <w:spacing w:lineRule="auto" w:line="360"/>
        <w:jc w:val="both"/>
        <w:rPr>
          <w:rFonts w:ascii="Times New Roman" w:hAnsi="Times New Roman" w:cs="Times New Roman"/>
          <w:sz w:val="24"/>
          <w:szCs w:val="24"/>
        </w:rPr>
      </w:pPr>
      <w:r>
        <w:rPr>
          <w:rFonts w:cs="Times New Roman" w:ascii="Times New Roman" w:hAnsi="Times New Roman"/>
          <w:sz w:val="24"/>
          <w:szCs w:val="24"/>
        </w:rPr>
        <w:t>Uses Django ORM</w:t>
      </w:r>
    </w:p>
    <w:p>
      <w:pPr>
        <w:pStyle w:val="ListParagraph"/>
        <w:numPr>
          <w:ilvl w:val="0"/>
          <w:numId w:val="12"/>
        </w:numPr>
        <w:spacing w:lineRule="auto" w:line="360"/>
        <w:jc w:val="both"/>
        <w:rPr>
          <w:rFonts w:ascii="Times New Roman" w:hAnsi="Times New Roman" w:cs="Times New Roman"/>
          <w:sz w:val="24"/>
          <w:szCs w:val="24"/>
        </w:rPr>
      </w:pPr>
      <w:r>
        <w:rPr>
          <w:rFonts w:cs="Times New Roman" w:ascii="Times New Roman" w:hAnsi="Times New Roman"/>
          <w:sz w:val="24"/>
          <w:szCs w:val="24"/>
        </w:rPr>
        <w:t>Executes SQL queries internally</w:t>
      </w:r>
    </w:p>
    <w:p>
      <w:pPr>
        <w:pStyle w:val="Normal"/>
        <w:spacing w:lineRule="auto" w:line="360"/>
        <w:jc w:val="both"/>
        <w:rPr>
          <w:rFonts w:ascii="Times New Roman" w:hAnsi="Times New Roman" w:cs="Times New Roman"/>
          <w:b/>
          <w:bCs/>
          <w:sz w:val="26"/>
          <w:szCs w:val="26"/>
        </w:rPr>
      </w:pPr>
      <w:r>
        <w:rPr>
          <w:rFonts w:cs="Times New Roman" w:ascii="Times New Roman" w:hAnsi="Times New Roman"/>
          <w:b/>
          <w:bCs/>
          <w:sz w:val="26"/>
          <w:szCs w:val="26"/>
        </w:rPr>
        <w:t>Communication Flow</w:t>
      </w:r>
    </w:p>
    <w:p>
      <w:pPr>
        <w:pStyle w:val="Normal"/>
        <w:spacing w:lineRule="auto" w:line="360"/>
        <w:ind w:firstLine="360"/>
        <w:jc w:val="both"/>
        <w:rPr>
          <w:rFonts w:ascii="Times New Roman" w:hAnsi="Times New Roman" w:cs="Times New Roman"/>
          <w:sz w:val="24"/>
          <w:szCs w:val="24"/>
        </w:rPr>
      </w:pPr>
      <w:r>
        <w:rPr>
          <w:rFonts w:cs="Times New Roman" w:ascii="Times New Roman" w:hAnsi="Times New Roman"/>
          <w:sz w:val="24"/>
          <w:szCs w:val="24"/>
        </w:rPr>
        <w:t>1. User action (scan or click)</w:t>
      </w:r>
    </w:p>
    <w:p>
      <w:pPr>
        <w:pStyle w:val="Normal"/>
        <w:spacing w:lineRule="auto" w:line="360"/>
        <w:ind w:firstLine="360"/>
        <w:jc w:val="both"/>
        <w:rPr>
          <w:rFonts w:ascii="Times New Roman" w:hAnsi="Times New Roman" w:cs="Times New Roman"/>
          <w:sz w:val="24"/>
          <w:szCs w:val="24"/>
        </w:rPr>
      </w:pPr>
      <w:r>
        <w:rPr>
          <w:rFonts w:cs="Times New Roman" w:ascii="Times New Roman" w:hAnsi="Times New Roman"/>
          <w:sz w:val="24"/>
          <w:szCs w:val="24"/>
        </w:rPr>
        <w:t xml:space="preserve">2. Frontend sends API request </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3. Backend processes logic</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4. Backend queries database</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5. Response sent to frontend</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6. Frontend updates UI</w:t>
      </w:r>
    </w:p>
    <w:p>
      <w:pPr>
        <w:pStyle w:val="Normal"/>
        <w:keepNext w:val="true"/>
        <w:spacing w:lineRule="auto" w:line="360"/>
        <w:ind w:left="360"/>
        <w:jc w:val="both"/>
        <w:rPr>
          <w:rFonts w:ascii="Times New Roman" w:hAnsi="Times New Roman" w:cs="Times New Roman"/>
        </w:rPr>
      </w:pPr>
      <w:r>
        <w:rPr/>
        <w:drawing>
          <wp:inline distT="0" distB="0" distL="0" distR="0">
            <wp:extent cx="5943600" cy="460375"/>
            <wp:effectExtent l="0" t="0" r="0" b="0"/>
            <wp:docPr id="16"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descr=""/>
                    <pic:cNvPicPr>
                      <a:picLocks noChangeAspect="1" noChangeArrowheads="1"/>
                    </pic:cNvPicPr>
                  </pic:nvPicPr>
                  <pic:blipFill>
                    <a:blip r:embed="rId16"/>
                    <a:stretch>
                      <a:fillRect/>
                    </a:stretch>
                  </pic:blipFill>
                  <pic:spPr bwMode="auto">
                    <a:xfrm>
                      <a:off x="0" y="0"/>
                      <a:ext cx="5943600" cy="460375"/>
                    </a:xfrm>
                    <a:prstGeom prst="rect">
                      <a:avLst/>
                    </a:prstGeom>
                  </pic:spPr>
                </pic:pic>
              </a:graphicData>
            </a:graphic>
          </wp:inline>
        </w:drawing>
      </w:r>
    </w:p>
    <w:p>
      <w:pPr>
        <w:pStyle w:val="Caption"/>
        <w:spacing w:lineRule="auto" w:line="360"/>
        <w:jc w:val="both"/>
        <w:rPr>
          <w:rFonts w:ascii="Times New Roman" w:hAnsi="Times New Roman" w:cs="Times New Roman"/>
          <w:sz w:val="24"/>
          <w:szCs w:val="24"/>
        </w:rPr>
      </w:pPr>
      <w:bookmarkStart w:id="83" w:name="_Toc227592746"/>
      <w:bookmarkStart w:id="84" w:name="_Toc227592713"/>
      <w:bookmarkStart w:id="85" w:name="_Toc227590440"/>
      <w:r>
        <w:rPr>
          <w:rFonts w:cs="Times New Roman" w:ascii="Times New Roman" w:hAnsi="Times New Roman"/>
        </w:rPr>
        <w:t xml:space="preserve">Figure </w:t>
      </w:r>
      <w:r>
        <w:rPr>
          <w:rFonts w:cs="Times New Roman" w:ascii="Times New Roman" w:hAnsi="Times New Roman"/>
        </w:rPr>
        <w:fldChar w:fldCharType="begin"/>
      </w:r>
      <w:r>
        <w:rPr>
          <w:rFonts w:cs="Times New Roman" w:ascii="Times New Roman" w:hAnsi="Times New Roman"/>
        </w:rPr>
        <w:instrText xml:space="preserve"> SEQ Figure \* ARABIC </w:instrText>
      </w:r>
      <w:r>
        <w:rPr>
          <w:rFonts w:cs="Times New Roman" w:ascii="Times New Roman" w:hAnsi="Times New Roman"/>
        </w:rPr>
        <w:fldChar w:fldCharType="separate"/>
      </w:r>
      <w:r>
        <w:rPr>
          <w:rFonts w:cs="Times New Roman" w:ascii="Times New Roman" w:hAnsi="Times New Roman"/>
        </w:rPr>
        <w:t>10</w:t>
      </w:r>
      <w:r>
        <w:rPr>
          <w:rFonts w:cs="Times New Roman" w:ascii="Times New Roman" w:hAnsi="Times New Roman"/>
        </w:rPr>
        <w:fldChar w:fldCharType="end"/>
      </w:r>
      <w:r>
        <w:rPr>
          <w:rFonts w:cs="Times New Roman" w:ascii="Times New Roman" w:hAnsi="Times New Roman"/>
        </w:rPr>
        <w:t xml:space="preserve"> Communication Diagram</w:t>
      </w:r>
      <w:bookmarkEnd w:id="83"/>
      <w:bookmarkEnd w:id="84"/>
      <w:bookmarkEnd w:id="85"/>
    </w:p>
    <w:p>
      <w:pPr>
        <w:pStyle w:val="Normal"/>
        <w:spacing w:lineRule="auto" w:line="360"/>
        <w:jc w:val="both"/>
        <w:rPr>
          <w:rFonts w:ascii="Times New Roman" w:hAnsi="Times New Roman" w:cs="Times New Roman"/>
          <w:b/>
          <w:bCs/>
          <w:sz w:val="26"/>
          <w:szCs w:val="26"/>
        </w:rPr>
      </w:pPr>
      <w:r>
        <w:rPr>
          <w:rFonts w:cs="Times New Roman" w:ascii="Times New Roman" w:hAnsi="Times New Roman"/>
          <w:b/>
          <w:bCs/>
          <w:sz w:val="26"/>
          <w:szCs w:val="26"/>
        </w:rPr>
        <w:t>Error Communication Handling</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Backend returns error messages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Frontend displays user-friendly alerts</w:t>
      </w:r>
    </w:p>
    <w:p>
      <w:pPr>
        <w:pStyle w:val="Normal"/>
        <w:spacing w:lineRule="auto" w:line="360"/>
        <w:jc w:val="both"/>
        <w:rPr>
          <w:rFonts w:ascii="Times New Roman" w:hAnsi="Times New Roman" w:cs="Times New Roman"/>
          <w:b/>
          <w:bCs/>
          <w:sz w:val="26"/>
          <w:szCs w:val="26"/>
        </w:rPr>
      </w:pPr>
      <w:r>
        <w:rPr>
          <w:rFonts w:cs="Times New Roman" w:ascii="Times New Roman" w:hAnsi="Times New Roman"/>
          <w:b/>
          <w:bCs/>
          <w:sz w:val="26"/>
          <w:szCs w:val="26"/>
        </w:rPr>
        <w:t>Security in Communication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HTTPS encryption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Input validation</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Authentication for staff/admin</w:t>
      </w:r>
    </w:p>
    <w:p>
      <w:pPr>
        <w:pStyle w:val="Normal"/>
        <w:rPr>
          <w:rFonts w:ascii="Times New Roman" w:hAnsi="Times New Roman" w:eastAsia="" w:cs="Times New Roman" w:eastAsiaTheme="majorEastAsia"/>
          <w:color w:themeColor="accent1" w:themeShade="bf" w:val="2F5496"/>
          <w:sz w:val="24"/>
          <w:szCs w:val="24"/>
        </w:rPr>
      </w:pPr>
      <w:r>
        <w:rPr>
          <w:rFonts w:eastAsia="" w:cs="Times New Roman" w:eastAsiaTheme="majorEastAsia" w:ascii="Times New Roman" w:hAnsi="Times New Roman"/>
          <w:color w:themeColor="accent1" w:themeShade="bf" w:val="2F5496"/>
          <w:sz w:val="24"/>
          <w:szCs w:val="24"/>
        </w:rPr>
      </w:r>
      <w:r>
        <w:br w:type="page"/>
      </w:r>
    </w:p>
    <w:p>
      <w:pPr>
        <w:pStyle w:val="Heading1"/>
        <w:spacing w:lineRule="auto" w:line="360" w:before="0" w:after="0"/>
        <w:jc w:val="both"/>
        <w:rPr>
          <w:sz w:val="36"/>
          <w:szCs w:val="36"/>
        </w:rPr>
      </w:pPr>
      <w:bookmarkStart w:id="86" w:name="__RefHeading___Toc9286_2176681340"/>
      <w:bookmarkStart w:id="87" w:name="_Toc227594447"/>
      <w:bookmarkEnd w:id="86"/>
      <w:r>
        <w:rPr>
          <w:rFonts w:cs="Times New Roman" w:ascii="Times New Roman" w:hAnsi="Times New Roman"/>
          <w:b/>
          <w:bCs/>
          <w:sz w:val="36"/>
          <w:szCs w:val="36"/>
        </w:rPr>
        <w:t>EXTERNAL INTERFACES</w:t>
      </w:r>
      <w:bookmarkEnd w:id="87"/>
    </w:p>
    <w:p>
      <w:pPr>
        <w:pStyle w:val="Heading2"/>
        <w:spacing w:lineRule="auto" w:line="360"/>
        <w:rPr>
          <w:sz w:val="30"/>
          <w:szCs w:val="30"/>
        </w:rPr>
      </w:pPr>
      <w:bookmarkStart w:id="88" w:name="__RefHeading___Toc9288_2176681340"/>
      <w:bookmarkStart w:id="89" w:name="_Toc227594448"/>
      <w:bookmarkEnd w:id="88"/>
      <w:r>
        <w:rPr>
          <w:rFonts w:cs="Times New Roman" w:ascii="Times New Roman" w:hAnsi="Times New Roman"/>
          <w:b/>
          <w:bCs/>
          <w:sz w:val="30"/>
          <w:szCs w:val="30"/>
        </w:rPr>
        <w:t>6.1 Interface Architecture</w:t>
      </w:r>
      <w:bookmarkEnd w:id="89"/>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The system uses a client-server interface architecture, where users interact through the frontend, which communicates with the backend services.</w:t>
      </w:r>
    </w:p>
    <w:p>
      <w:pPr>
        <w:pStyle w:val="Normal"/>
        <w:rPr>
          <w:rFonts w:ascii="Times New Roman" w:hAnsi="Times New Roman"/>
        </w:rPr>
      </w:pPr>
      <w:r>
        <w:rPr>
          <w:rFonts w:ascii="Times New Roman" w:hAnsi="Times New Roman"/>
          <w:b/>
          <w:bCs/>
          <w:sz w:val="26"/>
          <w:szCs w:val="26"/>
        </w:rPr>
        <w:t>User Interfaces</w:t>
      </w:r>
    </w:p>
    <w:p>
      <w:pPr>
        <w:pStyle w:val="Normal"/>
        <w:spacing w:lineRule="auto" w:line="360"/>
        <w:rPr>
          <w:rFonts w:ascii="Times New Roman" w:hAnsi="Times New Roman" w:cs="Times New Roman"/>
          <w:b/>
          <w:bCs/>
          <w:sz w:val="24"/>
          <w:szCs w:val="24"/>
        </w:rPr>
      </w:pPr>
      <w:r>
        <w:rPr>
          <w:rFonts w:cs="Times New Roman" w:ascii="Times New Roman" w:hAnsi="Times New Roman"/>
          <w:sz w:val="24"/>
          <w:szCs w:val="24"/>
        </w:rPr>
        <w:t>The system provides interfaces for:</w:t>
      </w:r>
    </w:p>
    <w:p>
      <w:pPr>
        <w:pStyle w:val="Normal"/>
        <w:spacing w:lineRule="auto" w:line="360"/>
        <w:rPr>
          <w:rFonts w:ascii="Times New Roman" w:hAnsi="Times New Roman" w:cs="Times New Roman"/>
          <w:sz w:val="24"/>
          <w:szCs w:val="24"/>
        </w:rPr>
      </w:pPr>
      <w:r>
        <w:rPr>
          <w:rFonts w:cs="Times New Roman" w:ascii="Times New Roman" w:hAnsi="Times New Roman"/>
          <w:b/>
          <w:bCs/>
          <w:sz w:val="24"/>
          <w:szCs w:val="24"/>
        </w:rPr>
        <w:t>Customers</w:t>
      </w:r>
      <w:r>
        <w:rPr>
          <w:rFonts w:cs="Times New Roman" w:ascii="Times New Roman" w:hAnsi="Times New Roman"/>
          <w:sz w:val="24"/>
          <w:szCs w:val="24"/>
        </w:rPr>
        <w:t>: Access interfaces via smartphone which enable to Scan QR code, join queue and View queue status</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 xml:space="preserve">Staff: </w:t>
      </w:r>
      <w:r>
        <w:rPr>
          <w:rFonts w:cs="Times New Roman" w:ascii="Times New Roman" w:hAnsi="Times New Roman"/>
          <w:sz w:val="24"/>
          <w:szCs w:val="24"/>
        </w:rPr>
        <w:t>Stuff</w:t>
      </w:r>
      <w:r>
        <w:rPr>
          <w:rFonts w:cs="Times New Roman" w:ascii="Times New Roman" w:hAnsi="Times New Roman"/>
          <w:b/>
          <w:bCs/>
          <w:sz w:val="24"/>
          <w:szCs w:val="24"/>
        </w:rPr>
        <w:t xml:space="preserve"> </w:t>
      </w:r>
      <w:r>
        <w:rPr>
          <w:rFonts w:cs="Times New Roman" w:ascii="Times New Roman" w:hAnsi="Times New Roman"/>
          <w:sz w:val="24"/>
          <w:szCs w:val="24"/>
        </w:rPr>
        <w:t>Access Dashboard interface which enable to Manage queue operations</w:t>
      </w:r>
    </w:p>
    <w:p>
      <w:pPr>
        <w:pStyle w:val="Normal"/>
        <w:spacing w:lineRule="auto" w:line="360"/>
        <w:rPr>
          <w:rFonts w:ascii="Times New Roman" w:hAnsi="Times New Roman" w:cs="Times New Roman"/>
          <w:sz w:val="24"/>
          <w:szCs w:val="24"/>
        </w:rPr>
      </w:pPr>
      <w:r>
        <w:rPr>
          <w:rFonts w:cs="Times New Roman" w:ascii="Times New Roman" w:hAnsi="Times New Roman"/>
          <w:b/>
          <w:bCs/>
          <w:sz w:val="24"/>
          <w:szCs w:val="24"/>
        </w:rPr>
        <w:t>Administrators</w:t>
      </w:r>
      <w:r>
        <w:rPr>
          <w:rFonts w:cs="Times New Roman" w:ascii="Times New Roman" w:hAnsi="Times New Roman"/>
          <w:sz w:val="24"/>
          <w:szCs w:val="24"/>
        </w:rPr>
        <w:t>: Admin has Control panel interface which enable admin to Manage users and system settings</w:t>
      </w:r>
    </w:p>
    <w:p>
      <w:pPr>
        <w:pStyle w:val="Normal"/>
        <w:rPr>
          <w:sz w:val="26"/>
          <w:szCs w:val="26"/>
        </w:rPr>
      </w:pPr>
      <w:r>
        <w:rPr>
          <w:sz w:val="26"/>
          <w:szCs w:val="26"/>
        </w:rPr>
        <w:t>Hardware Interfaces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The system interacts with:</w:t>
      </w:r>
    </w:p>
    <w:p>
      <w:pPr>
        <w:pStyle w:val="ListParagraph"/>
        <w:numPr>
          <w:ilvl w:val="0"/>
          <w:numId w:val="14"/>
        </w:numPr>
        <w:spacing w:lineRule="auto" w:line="360"/>
        <w:rPr>
          <w:rFonts w:ascii="Times New Roman" w:hAnsi="Times New Roman" w:cs="Times New Roman"/>
          <w:sz w:val="24"/>
          <w:szCs w:val="24"/>
        </w:rPr>
      </w:pPr>
      <w:r>
        <w:rPr>
          <w:rFonts w:cs="Times New Roman" w:ascii="Times New Roman" w:hAnsi="Times New Roman"/>
          <w:sz w:val="24"/>
          <w:szCs w:val="24"/>
        </w:rPr>
        <w:t>Smartphone cameras for QR scanning</w:t>
      </w:r>
    </w:p>
    <w:p>
      <w:pPr>
        <w:pStyle w:val="ListParagraph"/>
        <w:numPr>
          <w:ilvl w:val="0"/>
          <w:numId w:val="14"/>
        </w:numPr>
        <w:spacing w:lineRule="auto" w:line="360"/>
        <w:rPr>
          <w:rFonts w:ascii="Times New Roman" w:hAnsi="Times New Roman" w:cs="Times New Roman"/>
          <w:sz w:val="24"/>
          <w:szCs w:val="24"/>
        </w:rPr>
      </w:pPr>
      <w:r>
        <w:rPr>
          <w:rFonts w:cs="Times New Roman" w:ascii="Times New Roman" w:hAnsi="Times New Roman"/>
          <w:sz w:val="24"/>
          <w:szCs w:val="24"/>
        </w:rPr>
        <w:t>Computers for staff and admin dashboards</w:t>
      </w:r>
    </w:p>
    <w:p>
      <w:pPr>
        <w:pStyle w:val="ListParagraph"/>
        <w:numPr>
          <w:ilvl w:val="0"/>
          <w:numId w:val="14"/>
        </w:numPr>
        <w:spacing w:lineRule="auto" w:line="360"/>
        <w:rPr>
          <w:rFonts w:ascii="Times New Roman" w:hAnsi="Times New Roman" w:cs="Times New Roman"/>
          <w:sz w:val="24"/>
          <w:szCs w:val="24"/>
        </w:rPr>
      </w:pPr>
      <w:r>
        <w:rPr>
          <w:rFonts w:cs="Times New Roman" w:ascii="Times New Roman" w:hAnsi="Times New Roman"/>
          <w:sz w:val="24"/>
          <w:szCs w:val="24"/>
        </w:rPr>
        <w:t>QR code display wither printed or digital</w:t>
      </w:r>
    </w:p>
    <w:p>
      <w:pPr>
        <w:pStyle w:val="Normal"/>
        <w:rPr>
          <w:b/>
          <w:bCs/>
          <w:sz w:val="26"/>
          <w:szCs w:val="26"/>
        </w:rPr>
      </w:pPr>
      <w:r>
        <w:rPr>
          <w:b/>
          <w:bCs/>
          <w:sz w:val="26"/>
          <w:szCs w:val="26"/>
        </w:rPr>
        <w:t>Software Interfaces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The system integrates internal software components:</w:t>
      </w:r>
    </w:p>
    <w:p>
      <w:pPr>
        <w:pStyle w:val="ListParagraph"/>
        <w:numPr>
          <w:ilvl w:val="0"/>
          <w:numId w:val="15"/>
        </w:numPr>
        <w:spacing w:lineRule="auto" w:line="360"/>
        <w:rPr>
          <w:rFonts w:ascii="Times New Roman" w:hAnsi="Times New Roman" w:cs="Times New Roman"/>
          <w:sz w:val="24"/>
          <w:szCs w:val="24"/>
        </w:rPr>
      </w:pPr>
      <w:r>
        <w:rPr>
          <w:rFonts w:cs="Times New Roman" w:ascii="Times New Roman" w:hAnsi="Times New Roman"/>
          <w:sz w:val="24"/>
          <w:szCs w:val="24"/>
        </w:rPr>
        <w:t>Frontend (React)</w:t>
      </w:r>
    </w:p>
    <w:p>
      <w:pPr>
        <w:pStyle w:val="ListParagraph"/>
        <w:numPr>
          <w:ilvl w:val="0"/>
          <w:numId w:val="15"/>
        </w:numPr>
        <w:spacing w:lineRule="auto" w:line="360"/>
        <w:rPr>
          <w:rFonts w:ascii="Times New Roman" w:hAnsi="Times New Roman" w:cs="Times New Roman"/>
          <w:sz w:val="24"/>
          <w:szCs w:val="24"/>
        </w:rPr>
      </w:pPr>
      <w:r>
        <w:rPr>
          <w:rFonts w:cs="Times New Roman" w:ascii="Times New Roman" w:hAnsi="Times New Roman"/>
          <w:sz w:val="24"/>
          <w:szCs w:val="24"/>
        </w:rPr>
        <w:t>Backend (Django)</w:t>
      </w:r>
    </w:p>
    <w:p>
      <w:pPr>
        <w:pStyle w:val="ListParagraph"/>
        <w:numPr>
          <w:ilvl w:val="0"/>
          <w:numId w:val="15"/>
        </w:numPr>
        <w:spacing w:lineRule="auto" w:line="360"/>
        <w:rPr>
          <w:rFonts w:ascii="Times New Roman" w:hAnsi="Times New Roman" w:cs="Times New Roman"/>
          <w:sz w:val="24"/>
          <w:szCs w:val="24"/>
        </w:rPr>
      </w:pPr>
      <w:r>
        <w:rPr>
          <w:rFonts w:cs="Times New Roman" w:ascii="Times New Roman" w:hAnsi="Times New Roman"/>
          <w:sz w:val="24"/>
          <w:szCs w:val="24"/>
        </w:rPr>
        <w:t>Database (MySQL)</w:t>
      </w:r>
    </w:p>
    <w:p>
      <w:pPr>
        <w:pStyle w:val="Normal"/>
        <w:spacing w:lineRule="auto" w:line="360"/>
        <w:rPr>
          <w:rFonts w:ascii="Times New Roman" w:hAnsi="Times New Roman" w:cs="Times New Roman"/>
          <w:b/>
          <w:bCs/>
          <w:sz w:val="26"/>
          <w:szCs w:val="26"/>
        </w:rPr>
      </w:pPr>
      <w:r>
        <w:rPr>
          <w:rFonts w:cs="Times New Roman" w:ascii="Times New Roman" w:hAnsi="Times New Roman"/>
          <w:b/>
          <w:bCs/>
          <w:sz w:val="26"/>
          <w:szCs w:val="26"/>
        </w:rPr>
        <w:t>Communication Interfaces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Communication is handled using RESTful APIs in JSON data format through HTTP/HTTPS protocols</w:t>
      </w:r>
    </w:p>
    <w:p>
      <w:pPr>
        <w:pStyle w:val="Heading2"/>
        <w:spacing w:lineRule="auto" w:line="360"/>
        <w:rPr>
          <w:sz w:val="30"/>
          <w:szCs w:val="30"/>
        </w:rPr>
      </w:pPr>
      <w:bookmarkStart w:id="90" w:name="__RefHeading___Toc9290_2176681340"/>
      <w:bookmarkStart w:id="91" w:name="_Toc227594449"/>
      <w:bookmarkEnd w:id="90"/>
      <w:r>
        <w:rPr>
          <w:rFonts w:cs="Times New Roman" w:ascii="Times New Roman" w:hAnsi="Times New Roman"/>
          <w:b/>
          <w:bCs/>
          <w:sz w:val="30"/>
          <w:szCs w:val="30"/>
        </w:rPr>
        <w:t>6.2 Interface Detailed Design</w:t>
      </w:r>
      <w:bookmarkEnd w:id="91"/>
    </w:p>
    <w:p>
      <w:pPr>
        <w:pStyle w:val="Normal"/>
        <w:rPr>
          <w:rFonts w:ascii="Times New Roman" w:hAnsi="Times New Roman" w:cs="Times New Roman"/>
          <w:b/>
          <w:bCs/>
          <w:sz w:val="26"/>
          <w:szCs w:val="26"/>
        </w:rPr>
      </w:pPr>
      <w:r>
        <w:rPr>
          <w:rFonts w:cs="Times New Roman" w:ascii="Times New Roman" w:hAnsi="Times New Roman"/>
          <w:b/>
          <w:bCs/>
          <w:sz w:val="26"/>
          <w:szCs w:val="26"/>
        </w:rPr>
        <w:t>Customer Interface Design</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Input:</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QR code scanning</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Feedback submission</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Output</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Queue number</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Batch number</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Queue status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Notifications</w:t>
      </w:r>
    </w:p>
    <w:p>
      <w:pPr>
        <w:pStyle w:val="Normal"/>
        <w:rPr>
          <w:rFonts w:ascii="Times New Roman" w:hAnsi="Times New Roman" w:cs="Times New Roman"/>
          <w:b/>
          <w:bCs/>
          <w:sz w:val="26"/>
          <w:szCs w:val="26"/>
        </w:rPr>
      </w:pPr>
      <w:r>
        <w:rPr>
          <w:rFonts w:cs="Times New Roman" w:ascii="Times New Roman" w:hAnsi="Times New Roman"/>
          <w:b/>
          <w:bCs/>
          <w:sz w:val="26"/>
          <w:szCs w:val="26"/>
        </w:rPr>
        <w:t>Staff Interface Design</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Input:</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Call next</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Serve customer</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Skip customer</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Output</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Current queue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Next queue list</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Queue updates</w:t>
      </w:r>
    </w:p>
    <w:p>
      <w:pPr>
        <w:pStyle w:val="Normal"/>
        <w:rPr>
          <w:rFonts w:ascii="Times New Roman" w:hAnsi="Times New Roman" w:cs="Times New Roman"/>
          <w:b/>
          <w:bCs/>
          <w:sz w:val="26"/>
          <w:szCs w:val="26"/>
        </w:rPr>
      </w:pPr>
      <w:r>
        <w:rPr>
          <w:rFonts w:cs="Times New Roman" w:ascii="Times New Roman" w:hAnsi="Times New Roman"/>
          <w:b/>
          <w:bCs/>
          <w:sz w:val="26"/>
          <w:szCs w:val="26"/>
        </w:rPr>
        <w:t>Administrator Interface Design</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Input</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Add/edit users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Configure system</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Output:</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Reports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System status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User management data</w:t>
      </w:r>
    </w:p>
    <w:p>
      <w:pPr>
        <w:pStyle w:val="Normal"/>
        <w:rPr>
          <w:rFonts w:ascii="Times New Roman" w:hAnsi="Times New Roman" w:cs="Times New Roman"/>
          <w:b/>
          <w:bCs/>
          <w:sz w:val="26"/>
          <w:szCs w:val="26"/>
        </w:rPr>
      </w:pPr>
      <w:r>
        <w:rPr>
          <w:rFonts w:cs="Times New Roman" w:ascii="Times New Roman" w:hAnsi="Times New Roman"/>
          <w:b/>
          <w:bCs/>
          <w:sz w:val="26"/>
          <w:szCs w:val="26"/>
        </w:rPr>
        <w:t>API Interface Design</w:t>
      </w:r>
    </w:p>
    <w:p>
      <w:pPr>
        <w:pStyle w:val="TableHeading"/>
        <w:widowControl w:val="false"/>
        <w:suppressAutoHyphens w:val="true"/>
        <w:bidi w:val="0"/>
        <w:spacing w:lineRule="auto" w:line="259" w:before="0" w:after="160"/>
        <w:rPr>
          <w:rFonts w:ascii="Times New Roman" w:hAnsi="Times New Roman"/>
          <w:sz w:val="26"/>
          <w:szCs w:val="26"/>
        </w:rPr>
      </w:pPr>
      <w:r>
        <w:rPr>
          <w:rFonts w:ascii="Times New Roman" w:hAnsi="Times New Roman"/>
          <w:sz w:val="26"/>
          <w:szCs w:val="26"/>
        </w:rPr>
        <w:t>The system uses REST APIs for communication.</w:t>
      </w:r>
    </w:p>
    <w:tbl>
      <w:tblPr>
        <w:tblW w:w="9360" w:type="dxa"/>
        <w:jc w:val="left"/>
        <w:tblInd w:w="29" w:type="dxa"/>
        <w:tblLayout w:type="fixed"/>
        <w:tblCellMar>
          <w:top w:w="29" w:type="dxa"/>
          <w:left w:w="29" w:type="dxa"/>
          <w:bottom w:w="29" w:type="dxa"/>
          <w:right w:w="29" w:type="dxa"/>
        </w:tblCellMar>
      </w:tblPr>
      <w:tblGrid>
        <w:gridCol w:w="3670"/>
        <w:gridCol w:w="1112"/>
        <w:gridCol w:w="4578"/>
      </w:tblGrid>
      <w:tr>
        <w:trPr>
          <w:tblHeader w:val="true"/>
        </w:trPr>
        <w:tc>
          <w:tcPr>
            <w:tcW w:w="3670" w:type="dxa"/>
            <w:tcBorders>
              <w:top w:val="single" w:sz="2" w:space="0" w:color="000000"/>
              <w:left w:val="single" w:sz="2" w:space="0" w:color="000000"/>
              <w:bottom w:val="single" w:sz="2" w:space="0" w:color="000000"/>
            </w:tcBorders>
            <w:vAlign w:val="center"/>
          </w:tcPr>
          <w:p>
            <w:pPr>
              <w:pStyle w:val="TableHeading"/>
              <w:spacing w:before="0" w:after="160"/>
              <w:jc w:val="center"/>
              <w:rPr>
                <w:rFonts w:ascii="Times New Roman" w:hAnsi="Times New Roman"/>
                <w:sz w:val="24"/>
                <w:szCs w:val="24"/>
              </w:rPr>
            </w:pPr>
            <w:r>
              <w:rPr>
                <w:rFonts w:ascii="Times New Roman" w:hAnsi="Times New Roman"/>
                <w:sz w:val="24"/>
                <w:szCs w:val="24"/>
              </w:rPr>
              <w:t>Endpoint</w:t>
            </w:r>
          </w:p>
        </w:tc>
        <w:tc>
          <w:tcPr>
            <w:tcW w:w="1112" w:type="dxa"/>
            <w:tcBorders>
              <w:top w:val="single" w:sz="2" w:space="0" w:color="000000"/>
              <w:left w:val="single" w:sz="2" w:space="0" w:color="000000"/>
              <w:bottom w:val="single" w:sz="2" w:space="0" w:color="000000"/>
            </w:tcBorders>
            <w:vAlign w:val="center"/>
          </w:tcPr>
          <w:p>
            <w:pPr>
              <w:pStyle w:val="TableHeading"/>
              <w:spacing w:before="0" w:after="160"/>
              <w:jc w:val="center"/>
              <w:rPr>
                <w:rFonts w:ascii="Times New Roman" w:hAnsi="Times New Roman"/>
                <w:sz w:val="24"/>
                <w:szCs w:val="24"/>
              </w:rPr>
            </w:pPr>
            <w:r>
              <w:rPr>
                <w:rFonts w:ascii="Times New Roman" w:hAnsi="Times New Roman"/>
                <w:sz w:val="24"/>
                <w:szCs w:val="24"/>
              </w:rPr>
              <w:t>Method</w:t>
            </w:r>
          </w:p>
        </w:tc>
        <w:tc>
          <w:tcPr>
            <w:tcW w:w="4578" w:type="dxa"/>
            <w:tcBorders>
              <w:top w:val="single" w:sz="2" w:space="0" w:color="000000"/>
              <w:left w:val="single" w:sz="2" w:space="0" w:color="000000"/>
              <w:bottom w:val="single" w:sz="2" w:space="0" w:color="000000"/>
              <w:right w:val="single" w:sz="2" w:space="0" w:color="000000"/>
            </w:tcBorders>
            <w:vAlign w:val="center"/>
          </w:tcPr>
          <w:p>
            <w:pPr>
              <w:pStyle w:val="TableHeading"/>
              <w:spacing w:before="0" w:after="160"/>
              <w:jc w:val="center"/>
              <w:rPr>
                <w:rFonts w:ascii="Times New Roman" w:hAnsi="Times New Roman"/>
                <w:sz w:val="24"/>
                <w:szCs w:val="24"/>
              </w:rPr>
            </w:pPr>
            <w:r>
              <w:rPr>
                <w:rFonts w:ascii="Times New Roman" w:hAnsi="Times New Roman"/>
                <w:sz w:val="24"/>
                <w:szCs w:val="24"/>
              </w:rPr>
              <w:t>Description</w:t>
            </w:r>
          </w:p>
        </w:tc>
      </w:tr>
      <w:tr>
        <w:trPr/>
        <w:tc>
          <w:tcPr>
            <w:tcW w:w="3670" w:type="dxa"/>
            <w:tcBorders>
              <w:left w:val="single" w:sz="2" w:space="0" w:color="000000"/>
              <w:bottom w:val="single" w:sz="2" w:space="0" w:color="000000"/>
            </w:tcBorders>
            <w:vAlign w:val="center"/>
          </w:tcPr>
          <w:p>
            <w:pPr>
              <w:pStyle w:val="TableContents"/>
              <w:spacing w:before="0" w:after="160"/>
              <w:jc w:val="center"/>
              <w:rPr/>
            </w:pPr>
            <w:r>
              <w:rPr>
                <w:rStyle w:val="SourceText"/>
                <w:rFonts w:ascii="Times New Roman" w:hAnsi="Times New Roman"/>
                <w:sz w:val="24"/>
                <w:szCs w:val="24"/>
              </w:rPr>
              <w:t>/api/join/</w:t>
            </w:r>
          </w:p>
        </w:tc>
        <w:tc>
          <w:tcPr>
            <w:tcW w:w="1112" w:type="dxa"/>
            <w:tcBorders>
              <w:left w:val="single" w:sz="2" w:space="0" w:color="000000"/>
              <w:bottom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POST</w:t>
            </w:r>
          </w:p>
        </w:tc>
        <w:tc>
          <w:tcPr>
            <w:tcW w:w="4578" w:type="dxa"/>
            <w:tcBorders>
              <w:left w:val="single" w:sz="2" w:space="0" w:color="000000"/>
              <w:bottom w:val="single" w:sz="2" w:space="0" w:color="000000"/>
              <w:right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Customer joins queue</w:t>
            </w:r>
          </w:p>
        </w:tc>
      </w:tr>
      <w:tr>
        <w:trPr/>
        <w:tc>
          <w:tcPr>
            <w:tcW w:w="3670" w:type="dxa"/>
            <w:tcBorders>
              <w:left w:val="single" w:sz="2" w:space="0" w:color="000000"/>
              <w:bottom w:val="single" w:sz="2" w:space="0" w:color="000000"/>
            </w:tcBorders>
            <w:vAlign w:val="center"/>
          </w:tcPr>
          <w:p>
            <w:pPr>
              <w:pStyle w:val="TableContents"/>
              <w:spacing w:before="0" w:after="160"/>
              <w:jc w:val="center"/>
              <w:rPr/>
            </w:pPr>
            <w:r>
              <w:rPr>
                <w:rStyle w:val="SourceText"/>
                <w:rFonts w:ascii="Times New Roman" w:hAnsi="Times New Roman"/>
                <w:sz w:val="24"/>
                <w:szCs w:val="24"/>
              </w:rPr>
              <w:t>/api/queue/status/&lt;queue_id&gt;/</w:t>
            </w:r>
          </w:p>
        </w:tc>
        <w:tc>
          <w:tcPr>
            <w:tcW w:w="1112" w:type="dxa"/>
            <w:tcBorders>
              <w:left w:val="single" w:sz="2" w:space="0" w:color="000000"/>
              <w:bottom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GET</w:t>
            </w:r>
          </w:p>
        </w:tc>
        <w:tc>
          <w:tcPr>
            <w:tcW w:w="4578" w:type="dxa"/>
            <w:tcBorders>
              <w:left w:val="single" w:sz="2" w:space="0" w:color="000000"/>
              <w:bottom w:val="single" w:sz="2" w:space="0" w:color="000000"/>
              <w:right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Get queue status</w:t>
            </w:r>
          </w:p>
        </w:tc>
      </w:tr>
      <w:tr>
        <w:trPr/>
        <w:tc>
          <w:tcPr>
            <w:tcW w:w="3670" w:type="dxa"/>
            <w:tcBorders>
              <w:left w:val="single" w:sz="2" w:space="0" w:color="000000"/>
              <w:bottom w:val="single" w:sz="2" w:space="0" w:color="000000"/>
            </w:tcBorders>
            <w:vAlign w:val="center"/>
          </w:tcPr>
          <w:p>
            <w:pPr>
              <w:pStyle w:val="TableContents"/>
              <w:spacing w:before="0" w:after="160"/>
              <w:jc w:val="center"/>
              <w:rPr/>
            </w:pPr>
            <w:r>
              <w:rPr>
                <w:rStyle w:val="SourceText"/>
                <w:rFonts w:ascii="Times New Roman" w:hAnsi="Times New Roman"/>
                <w:sz w:val="24"/>
                <w:szCs w:val="24"/>
              </w:rPr>
              <w:t>/api/feedback/</w:t>
            </w:r>
          </w:p>
        </w:tc>
        <w:tc>
          <w:tcPr>
            <w:tcW w:w="1112" w:type="dxa"/>
            <w:tcBorders>
              <w:left w:val="single" w:sz="2" w:space="0" w:color="000000"/>
              <w:bottom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POST</w:t>
            </w:r>
          </w:p>
        </w:tc>
        <w:tc>
          <w:tcPr>
            <w:tcW w:w="4578" w:type="dxa"/>
            <w:tcBorders>
              <w:left w:val="single" w:sz="2" w:space="0" w:color="000000"/>
              <w:bottom w:val="single" w:sz="2" w:space="0" w:color="000000"/>
              <w:right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Submit feedback</w:t>
            </w:r>
          </w:p>
        </w:tc>
      </w:tr>
      <w:tr>
        <w:trPr/>
        <w:tc>
          <w:tcPr>
            <w:tcW w:w="3670" w:type="dxa"/>
            <w:tcBorders>
              <w:left w:val="single" w:sz="2" w:space="0" w:color="000000"/>
              <w:bottom w:val="single" w:sz="2" w:space="0" w:color="000000"/>
            </w:tcBorders>
            <w:vAlign w:val="center"/>
          </w:tcPr>
          <w:p>
            <w:pPr>
              <w:pStyle w:val="TableContents"/>
              <w:spacing w:before="0" w:after="160"/>
              <w:jc w:val="center"/>
              <w:rPr/>
            </w:pPr>
            <w:r>
              <w:rPr>
                <w:rStyle w:val="SourceText"/>
                <w:rFonts w:ascii="Times New Roman" w:hAnsi="Times New Roman"/>
                <w:sz w:val="24"/>
                <w:szCs w:val="24"/>
              </w:rPr>
              <w:t>/api/staff/call-next/</w:t>
            </w:r>
          </w:p>
        </w:tc>
        <w:tc>
          <w:tcPr>
            <w:tcW w:w="1112" w:type="dxa"/>
            <w:tcBorders>
              <w:left w:val="single" w:sz="2" w:space="0" w:color="000000"/>
              <w:bottom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POST</w:t>
            </w:r>
          </w:p>
        </w:tc>
        <w:tc>
          <w:tcPr>
            <w:tcW w:w="4578" w:type="dxa"/>
            <w:tcBorders>
              <w:left w:val="single" w:sz="2" w:space="0" w:color="000000"/>
              <w:bottom w:val="single" w:sz="2" w:space="0" w:color="000000"/>
              <w:right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Staff calls next customer</w:t>
            </w:r>
          </w:p>
        </w:tc>
      </w:tr>
      <w:tr>
        <w:trPr/>
        <w:tc>
          <w:tcPr>
            <w:tcW w:w="3670" w:type="dxa"/>
            <w:tcBorders>
              <w:left w:val="single" w:sz="2" w:space="0" w:color="000000"/>
              <w:bottom w:val="single" w:sz="2" w:space="0" w:color="000000"/>
            </w:tcBorders>
            <w:vAlign w:val="center"/>
          </w:tcPr>
          <w:p>
            <w:pPr>
              <w:pStyle w:val="TableContents"/>
              <w:spacing w:before="0" w:after="160"/>
              <w:jc w:val="center"/>
              <w:rPr/>
            </w:pPr>
            <w:r>
              <w:rPr>
                <w:rStyle w:val="SourceText"/>
                <w:rFonts w:ascii="Times New Roman" w:hAnsi="Times New Roman"/>
                <w:sz w:val="24"/>
                <w:szCs w:val="24"/>
              </w:rPr>
              <w:t>/api/staff/serve/&lt;queue_id&gt;/</w:t>
            </w:r>
          </w:p>
        </w:tc>
        <w:tc>
          <w:tcPr>
            <w:tcW w:w="1112" w:type="dxa"/>
            <w:tcBorders>
              <w:left w:val="single" w:sz="2" w:space="0" w:color="000000"/>
              <w:bottom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POST</w:t>
            </w:r>
          </w:p>
        </w:tc>
        <w:tc>
          <w:tcPr>
            <w:tcW w:w="4578" w:type="dxa"/>
            <w:tcBorders>
              <w:left w:val="single" w:sz="2" w:space="0" w:color="000000"/>
              <w:bottom w:val="single" w:sz="2" w:space="0" w:color="000000"/>
              <w:right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Staff serves customer</w:t>
            </w:r>
          </w:p>
        </w:tc>
      </w:tr>
      <w:tr>
        <w:trPr/>
        <w:tc>
          <w:tcPr>
            <w:tcW w:w="3670" w:type="dxa"/>
            <w:tcBorders>
              <w:left w:val="single" w:sz="2" w:space="0" w:color="000000"/>
              <w:bottom w:val="single" w:sz="2" w:space="0" w:color="000000"/>
            </w:tcBorders>
            <w:vAlign w:val="center"/>
          </w:tcPr>
          <w:p>
            <w:pPr>
              <w:pStyle w:val="TableContents"/>
              <w:spacing w:before="0" w:after="160"/>
              <w:jc w:val="center"/>
              <w:rPr/>
            </w:pPr>
            <w:r>
              <w:rPr>
                <w:rStyle w:val="SourceText"/>
                <w:rFonts w:ascii="Times New Roman" w:hAnsi="Times New Roman"/>
                <w:sz w:val="24"/>
                <w:szCs w:val="24"/>
              </w:rPr>
              <w:t>/api/staff/skip/&lt;queue_id&gt;/</w:t>
            </w:r>
          </w:p>
        </w:tc>
        <w:tc>
          <w:tcPr>
            <w:tcW w:w="1112" w:type="dxa"/>
            <w:tcBorders>
              <w:left w:val="single" w:sz="2" w:space="0" w:color="000000"/>
              <w:bottom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POST</w:t>
            </w:r>
          </w:p>
        </w:tc>
        <w:tc>
          <w:tcPr>
            <w:tcW w:w="4578" w:type="dxa"/>
            <w:tcBorders>
              <w:left w:val="single" w:sz="2" w:space="0" w:color="000000"/>
              <w:bottom w:val="single" w:sz="2" w:space="0" w:color="000000"/>
              <w:right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Staff skips customer</w:t>
            </w:r>
          </w:p>
        </w:tc>
      </w:tr>
      <w:tr>
        <w:trPr/>
        <w:tc>
          <w:tcPr>
            <w:tcW w:w="3670" w:type="dxa"/>
            <w:tcBorders>
              <w:left w:val="single" w:sz="2" w:space="0" w:color="000000"/>
              <w:bottom w:val="single" w:sz="2" w:space="0" w:color="000000"/>
            </w:tcBorders>
            <w:vAlign w:val="center"/>
          </w:tcPr>
          <w:p>
            <w:pPr>
              <w:pStyle w:val="TableContents"/>
              <w:spacing w:before="0" w:after="160"/>
              <w:jc w:val="center"/>
              <w:rPr/>
            </w:pPr>
            <w:r>
              <w:rPr>
                <w:rStyle w:val="SourceText"/>
                <w:rFonts w:ascii="Times New Roman" w:hAnsi="Times New Roman"/>
                <w:sz w:val="24"/>
                <w:szCs w:val="24"/>
              </w:rPr>
              <w:t>/api/staff/queue-list/</w:t>
            </w:r>
          </w:p>
        </w:tc>
        <w:tc>
          <w:tcPr>
            <w:tcW w:w="1112" w:type="dxa"/>
            <w:tcBorders>
              <w:left w:val="single" w:sz="2" w:space="0" w:color="000000"/>
              <w:bottom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GET</w:t>
            </w:r>
          </w:p>
        </w:tc>
        <w:tc>
          <w:tcPr>
            <w:tcW w:w="4578" w:type="dxa"/>
            <w:tcBorders>
              <w:left w:val="single" w:sz="2" w:space="0" w:color="000000"/>
              <w:bottom w:val="single" w:sz="2" w:space="0" w:color="000000"/>
              <w:right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Staff views waiting queues</w:t>
            </w:r>
          </w:p>
        </w:tc>
      </w:tr>
      <w:tr>
        <w:trPr/>
        <w:tc>
          <w:tcPr>
            <w:tcW w:w="3670" w:type="dxa"/>
            <w:tcBorders>
              <w:left w:val="single" w:sz="2" w:space="0" w:color="000000"/>
              <w:bottom w:val="single" w:sz="2" w:space="0" w:color="000000"/>
            </w:tcBorders>
            <w:vAlign w:val="center"/>
          </w:tcPr>
          <w:p>
            <w:pPr>
              <w:pStyle w:val="TableContents"/>
              <w:spacing w:before="0" w:after="160"/>
              <w:jc w:val="center"/>
              <w:rPr/>
            </w:pPr>
            <w:r>
              <w:rPr>
                <w:rStyle w:val="SourceText"/>
                <w:rFonts w:ascii="Times New Roman" w:hAnsi="Times New Roman"/>
                <w:sz w:val="24"/>
                <w:szCs w:val="24"/>
              </w:rPr>
              <w:t>/api/admin/dashboard-stats/</w:t>
            </w:r>
          </w:p>
        </w:tc>
        <w:tc>
          <w:tcPr>
            <w:tcW w:w="1112" w:type="dxa"/>
            <w:tcBorders>
              <w:left w:val="single" w:sz="2" w:space="0" w:color="000000"/>
              <w:bottom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GET</w:t>
            </w:r>
          </w:p>
        </w:tc>
        <w:tc>
          <w:tcPr>
            <w:tcW w:w="4578" w:type="dxa"/>
            <w:tcBorders>
              <w:left w:val="single" w:sz="2" w:space="0" w:color="000000"/>
              <w:bottom w:val="single" w:sz="2" w:space="0" w:color="000000"/>
              <w:right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Admin dashboard stats (includes response time)</w:t>
            </w:r>
          </w:p>
        </w:tc>
      </w:tr>
      <w:tr>
        <w:trPr/>
        <w:tc>
          <w:tcPr>
            <w:tcW w:w="3670" w:type="dxa"/>
            <w:tcBorders>
              <w:left w:val="single" w:sz="2" w:space="0" w:color="000000"/>
              <w:bottom w:val="single" w:sz="2" w:space="0" w:color="000000"/>
            </w:tcBorders>
            <w:vAlign w:val="center"/>
          </w:tcPr>
          <w:p>
            <w:pPr>
              <w:pStyle w:val="TableContents"/>
              <w:spacing w:before="0" w:after="160"/>
              <w:jc w:val="center"/>
              <w:rPr/>
            </w:pPr>
            <w:r>
              <w:rPr>
                <w:rStyle w:val="SourceText"/>
                <w:rFonts w:ascii="Times New Roman" w:hAnsi="Times New Roman"/>
                <w:sz w:val="24"/>
                <w:szCs w:val="24"/>
              </w:rPr>
              <w:t>/api/admin/report/</w:t>
            </w:r>
          </w:p>
        </w:tc>
        <w:tc>
          <w:tcPr>
            <w:tcW w:w="1112" w:type="dxa"/>
            <w:tcBorders>
              <w:left w:val="single" w:sz="2" w:space="0" w:color="000000"/>
              <w:bottom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GET</w:t>
            </w:r>
          </w:p>
        </w:tc>
        <w:tc>
          <w:tcPr>
            <w:tcW w:w="4578" w:type="dxa"/>
            <w:tcBorders>
              <w:left w:val="single" w:sz="2" w:space="0" w:color="000000"/>
              <w:bottom w:val="single" w:sz="2" w:space="0" w:color="000000"/>
              <w:right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Admin report data</w:t>
            </w:r>
          </w:p>
        </w:tc>
      </w:tr>
      <w:tr>
        <w:trPr/>
        <w:tc>
          <w:tcPr>
            <w:tcW w:w="3670" w:type="dxa"/>
            <w:tcBorders>
              <w:left w:val="single" w:sz="2" w:space="0" w:color="000000"/>
              <w:bottom w:val="single" w:sz="2" w:space="0" w:color="000000"/>
            </w:tcBorders>
            <w:vAlign w:val="center"/>
          </w:tcPr>
          <w:p>
            <w:pPr>
              <w:pStyle w:val="TableContents"/>
              <w:spacing w:before="0" w:after="160"/>
              <w:jc w:val="center"/>
              <w:rPr/>
            </w:pPr>
            <w:r>
              <w:rPr>
                <w:rStyle w:val="SourceText"/>
                <w:rFonts w:ascii="Times New Roman" w:hAnsi="Times New Roman"/>
                <w:sz w:val="24"/>
                <w:szCs w:val="24"/>
              </w:rPr>
              <w:t>/api/admin/feedback/</w:t>
            </w:r>
          </w:p>
        </w:tc>
        <w:tc>
          <w:tcPr>
            <w:tcW w:w="1112" w:type="dxa"/>
            <w:tcBorders>
              <w:left w:val="single" w:sz="2" w:space="0" w:color="000000"/>
              <w:bottom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GET</w:t>
            </w:r>
          </w:p>
        </w:tc>
        <w:tc>
          <w:tcPr>
            <w:tcW w:w="4578" w:type="dxa"/>
            <w:tcBorders>
              <w:left w:val="single" w:sz="2" w:space="0" w:color="000000"/>
              <w:bottom w:val="single" w:sz="2" w:space="0" w:color="000000"/>
              <w:right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Admin views feedback</w:t>
            </w:r>
          </w:p>
        </w:tc>
      </w:tr>
      <w:tr>
        <w:trPr/>
        <w:tc>
          <w:tcPr>
            <w:tcW w:w="3670" w:type="dxa"/>
            <w:tcBorders>
              <w:left w:val="single" w:sz="2" w:space="0" w:color="000000"/>
              <w:bottom w:val="single" w:sz="2" w:space="0" w:color="000000"/>
            </w:tcBorders>
            <w:vAlign w:val="center"/>
          </w:tcPr>
          <w:p>
            <w:pPr>
              <w:pStyle w:val="TableContents"/>
              <w:spacing w:before="0" w:after="160"/>
              <w:jc w:val="center"/>
              <w:rPr/>
            </w:pPr>
            <w:r>
              <w:rPr>
                <w:rStyle w:val="SourceText"/>
                <w:rFonts w:ascii="Times New Roman" w:hAnsi="Times New Roman"/>
                <w:sz w:val="24"/>
                <w:szCs w:val="24"/>
              </w:rPr>
              <w:t>/api/admin/settings/</w:t>
            </w:r>
          </w:p>
        </w:tc>
        <w:tc>
          <w:tcPr>
            <w:tcW w:w="1112" w:type="dxa"/>
            <w:tcBorders>
              <w:left w:val="single" w:sz="2" w:space="0" w:color="000000"/>
              <w:bottom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PUT</w:t>
            </w:r>
          </w:p>
        </w:tc>
        <w:tc>
          <w:tcPr>
            <w:tcW w:w="4578" w:type="dxa"/>
            <w:tcBorders>
              <w:left w:val="single" w:sz="2" w:space="0" w:color="000000"/>
              <w:bottom w:val="single" w:sz="2" w:space="0" w:color="000000"/>
              <w:right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Admin updates settings</w:t>
            </w:r>
          </w:p>
        </w:tc>
      </w:tr>
      <w:tr>
        <w:trPr/>
        <w:tc>
          <w:tcPr>
            <w:tcW w:w="3670" w:type="dxa"/>
            <w:tcBorders>
              <w:left w:val="single" w:sz="2" w:space="0" w:color="000000"/>
              <w:bottom w:val="single" w:sz="2" w:space="0" w:color="000000"/>
            </w:tcBorders>
            <w:vAlign w:val="center"/>
          </w:tcPr>
          <w:p>
            <w:pPr>
              <w:pStyle w:val="TableContents"/>
              <w:spacing w:before="0" w:after="160"/>
              <w:jc w:val="center"/>
              <w:rPr/>
            </w:pPr>
            <w:r>
              <w:rPr>
                <w:rStyle w:val="SourceText"/>
                <w:rFonts w:ascii="Times New Roman" w:hAnsi="Times New Roman"/>
                <w:sz w:val="24"/>
                <w:szCs w:val="24"/>
              </w:rPr>
              <w:t>/api/admin/services/</w:t>
            </w:r>
          </w:p>
        </w:tc>
        <w:tc>
          <w:tcPr>
            <w:tcW w:w="1112" w:type="dxa"/>
            <w:tcBorders>
              <w:left w:val="single" w:sz="2" w:space="0" w:color="000000"/>
              <w:bottom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GET/POST</w:t>
            </w:r>
          </w:p>
        </w:tc>
        <w:tc>
          <w:tcPr>
            <w:tcW w:w="4578" w:type="dxa"/>
            <w:tcBorders>
              <w:left w:val="single" w:sz="2" w:space="0" w:color="000000"/>
              <w:bottom w:val="single" w:sz="2" w:space="0" w:color="000000"/>
              <w:right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Admin manages services</w:t>
            </w:r>
          </w:p>
        </w:tc>
      </w:tr>
      <w:tr>
        <w:trPr/>
        <w:tc>
          <w:tcPr>
            <w:tcW w:w="3670" w:type="dxa"/>
            <w:tcBorders>
              <w:left w:val="single" w:sz="2" w:space="0" w:color="000000"/>
              <w:bottom w:val="single" w:sz="2" w:space="0" w:color="000000"/>
            </w:tcBorders>
            <w:vAlign w:val="center"/>
          </w:tcPr>
          <w:p>
            <w:pPr>
              <w:pStyle w:val="TableContents"/>
              <w:spacing w:before="0" w:after="160"/>
              <w:jc w:val="center"/>
              <w:rPr/>
            </w:pPr>
            <w:r>
              <w:rPr>
                <w:rStyle w:val="SourceText"/>
                <w:rFonts w:ascii="Times New Roman" w:hAnsi="Times New Roman"/>
                <w:sz w:val="24"/>
                <w:szCs w:val="24"/>
              </w:rPr>
              <w:t>/api/admin/staff/</w:t>
            </w:r>
          </w:p>
        </w:tc>
        <w:tc>
          <w:tcPr>
            <w:tcW w:w="1112" w:type="dxa"/>
            <w:tcBorders>
              <w:left w:val="single" w:sz="2" w:space="0" w:color="000000"/>
              <w:bottom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GET/POST</w:t>
            </w:r>
          </w:p>
        </w:tc>
        <w:tc>
          <w:tcPr>
            <w:tcW w:w="4578" w:type="dxa"/>
            <w:tcBorders>
              <w:left w:val="single" w:sz="2" w:space="0" w:color="000000"/>
              <w:bottom w:val="single" w:sz="2" w:space="0" w:color="000000"/>
              <w:right w:val="single" w:sz="2" w:space="0" w:color="000000"/>
            </w:tcBorders>
            <w:vAlign w:val="center"/>
          </w:tcPr>
          <w:p>
            <w:pPr>
              <w:pStyle w:val="TableContents"/>
              <w:spacing w:before="0" w:after="160"/>
              <w:jc w:val="center"/>
              <w:rPr>
                <w:rFonts w:ascii="Times New Roman" w:hAnsi="Times New Roman"/>
                <w:sz w:val="24"/>
                <w:szCs w:val="24"/>
              </w:rPr>
            </w:pPr>
            <w:r>
              <w:rPr>
                <w:rFonts w:ascii="Times New Roman" w:hAnsi="Times New Roman"/>
                <w:sz w:val="24"/>
                <w:szCs w:val="24"/>
              </w:rPr>
              <w:t>Admin manages staff</w:t>
            </w:r>
          </w:p>
        </w:tc>
      </w:tr>
    </w:tbl>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6"/>
          <w:szCs w:val="26"/>
        </w:rPr>
      </w:pPr>
      <w:r>
        <w:rPr>
          <w:rFonts w:cs="Times New Roman" w:ascii="Times New Roman" w:hAnsi="Times New Roman"/>
          <w:b/>
          <w:bCs/>
          <w:sz w:val="26"/>
          <w:szCs w:val="26"/>
        </w:rPr>
        <w:t>Data Format</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All data exchanged uses JSON format</w:t>
      </w:r>
    </w:p>
    <w:p>
      <w:pPr>
        <w:pStyle w:val="Normal"/>
        <w:rPr>
          <w:rFonts w:ascii="Times New Roman" w:hAnsi="Times New Roman" w:cs="Times New Roman"/>
          <w:b/>
          <w:bCs/>
          <w:sz w:val="26"/>
          <w:szCs w:val="26"/>
        </w:rPr>
      </w:pPr>
      <w:r>
        <w:rPr>
          <w:rFonts w:cs="Times New Roman" w:ascii="Times New Roman" w:hAnsi="Times New Roman"/>
          <w:b/>
          <w:bCs/>
          <w:sz w:val="26"/>
          <w:szCs w:val="26"/>
        </w:rPr>
        <w:t>Error Handling in Interfaces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Invalid requests return error messages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Network issues handled with retry mechanisms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User-friendly messages displayed</w:t>
      </w:r>
    </w:p>
    <w:p>
      <w:pPr>
        <w:pStyle w:val="Normal"/>
        <w:rPr>
          <w:rFonts w:ascii="Times New Roman" w:hAnsi="Times New Roman" w:cs="Times New Roman"/>
          <w:b/>
          <w:bCs/>
          <w:sz w:val="26"/>
          <w:szCs w:val="26"/>
        </w:rPr>
      </w:pPr>
      <w:r>
        <w:rPr/>
        <w:t xml:space="preserve"> </w:t>
      </w:r>
      <w:r>
        <w:rPr>
          <w:rFonts w:cs="Times New Roman" w:ascii="Times New Roman" w:hAnsi="Times New Roman"/>
          <w:b/>
          <w:bCs/>
          <w:sz w:val="26"/>
          <w:szCs w:val="26"/>
        </w:rPr>
        <w:t>Security in Interfaces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HTTPS communication</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Input validation</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Authentication for staff/admin</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r>
        <w:br w:type="page"/>
      </w:r>
    </w:p>
    <w:p>
      <w:pPr>
        <w:pStyle w:val="Heading1"/>
        <w:spacing w:lineRule="auto" w:line="360" w:before="0" w:after="0"/>
        <w:jc w:val="both"/>
        <w:rPr>
          <w:sz w:val="36"/>
          <w:szCs w:val="36"/>
        </w:rPr>
      </w:pPr>
      <w:bookmarkStart w:id="92" w:name="__RefHeading___Toc9292_2176681340"/>
      <w:bookmarkStart w:id="93" w:name="_Toc227594450"/>
      <w:bookmarkEnd w:id="92"/>
      <w:r>
        <w:rPr>
          <w:rFonts w:cs="Times New Roman" w:ascii="Times New Roman" w:hAnsi="Times New Roman"/>
          <w:b/>
          <w:bCs/>
          <w:sz w:val="36"/>
          <w:szCs w:val="36"/>
        </w:rPr>
        <w:t>SYSTEM INTEGRITY CONTROLS</w:t>
      </w:r>
      <w:bookmarkEnd w:id="93"/>
    </w:p>
    <w:p>
      <w:pPr>
        <w:pStyle w:val="Heading2"/>
        <w:spacing w:lineRule="auto" w:line="360"/>
        <w:jc w:val="both"/>
        <w:rPr>
          <w:sz w:val="30"/>
          <w:szCs w:val="30"/>
        </w:rPr>
      </w:pPr>
      <w:bookmarkStart w:id="94" w:name="__RefHeading___Toc9294_2176681340"/>
      <w:bookmarkStart w:id="95" w:name="_Toc227594451"/>
      <w:bookmarkEnd w:id="94"/>
      <w:r>
        <w:rPr>
          <w:rFonts w:cs="Times New Roman" w:ascii="Times New Roman" w:hAnsi="Times New Roman"/>
          <w:b/>
          <w:bCs/>
          <w:sz w:val="30"/>
          <w:szCs w:val="30"/>
        </w:rPr>
        <w:t>7.1 Internal Security</w:t>
      </w:r>
      <w:bookmarkEnd w:id="95"/>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QueueXpress implements multi-layered security controls to protect sensitive information.</w:t>
      </w:r>
    </w:p>
    <w:p>
      <w:pPr>
        <w:pStyle w:val="Normal"/>
        <w:spacing w:lineRule="auto" w:line="360"/>
        <w:jc w:val="both"/>
        <w:rPr>
          <w:rFonts w:ascii="Times New Roman" w:hAnsi="Times New Roman" w:cs="Times New Roman"/>
          <w:b/>
          <w:bCs/>
          <w:sz w:val="26"/>
          <w:szCs w:val="26"/>
        </w:rPr>
      </w:pPr>
      <w:r>
        <w:rPr>
          <w:rFonts w:cs="Times New Roman" w:ascii="Times New Roman" w:hAnsi="Times New Roman"/>
          <w:b/>
          <w:bCs/>
          <w:sz w:val="26"/>
          <w:szCs w:val="26"/>
        </w:rPr>
        <w:t>Authentication Controls:</w:t>
      </w:r>
    </w:p>
    <w:p>
      <w:pPr>
        <w:pStyle w:val="Normal"/>
        <w:spacing w:lineRule="auto" w:line="360"/>
        <w:jc w:val="both"/>
        <w:rPr>
          <w:color w:val="000000"/>
        </w:rPr>
      </w:pPr>
      <w:r>
        <w:rPr>
          <w:rFonts w:cs="Times New Roman" w:ascii="Times New Roman" w:hAnsi="Times New Roman"/>
          <w:color w:val="000000"/>
          <w:sz w:val="24"/>
          <w:szCs w:val="24"/>
        </w:rPr>
        <w:t xml:space="preserve"> </w:t>
      </w:r>
      <w:r>
        <w:rPr>
          <w:rFonts w:cs="Times New Roman" w:ascii="Times New Roman" w:hAnsi="Times New Roman"/>
          <w:b/>
          <w:bCs/>
          <w:color w:val="000000"/>
          <w:sz w:val="24"/>
          <w:szCs w:val="24"/>
        </w:rPr>
        <w:t>Password Hashing:</w:t>
      </w:r>
      <w:r>
        <w:rPr>
          <w:rFonts w:cs="Times New Roman" w:ascii="Times New Roman" w:hAnsi="Times New Roman"/>
          <w:color w:val="000000"/>
          <w:sz w:val="24"/>
          <w:szCs w:val="24"/>
        </w:rPr>
        <w:t xml:space="preserve"> Passwords are hashed using bcrypt algorithm with</w:t>
      </w:r>
    </w:p>
    <w:p>
      <w:pPr>
        <w:pStyle w:val="PreformattedText"/>
        <w:spacing w:lineRule="auto" w:line="360"/>
        <w:jc w:val="both"/>
        <w:rPr>
          <w:color w:val="000000"/>
        </w:rPr>
      </w:pPr>
      <w:r>
        <w:rPr>
          <w:rFonts w:cs="Times New Roman" w:ascii="Times New Roman" w:hAnsi="Times New Roman"/>
          <w:b/>
          <w:bCs/>
          <w:i w:val="false"/>
          <w:caps w:val="false"/>
          <w:smallCaps w:val="false"/>
          <w:color w:val="000000"/>
          <w:spacing w:val="0"/>
          <w:sz w:val="24"/>
          <w:szCs w:val="24"/>
        </w:rPr>
        <w:t>JWT Authentication:</w:t>
      </w:r>
      <w:r>
        <w:rPr>
          <w:rFonts w:cs="Times New Roman" w:ascii="Times New Roman" w:hAnsi="Times New Roman"/>
          <w:b w:val="false"/>
          <w:i w:val="false"/>
          <w:caps w:val="false"/>
          <w:smallCaps w:val="false"/>
          <w:color w:val="000000"/>
          <w:spacing w:val="0"/>
          <w:sz w:val="24"/>
          <w:szCs w:val="24"/>
        </w:rPr>
        <w:t xml:space="preserve"> Access tokens expire after 24 hours, refresh tokens after 7 days</w:t>
      </w:r>
    </w:p>
    <w:p>
      <w:pPr>
        <w:pStyle w:val="PreformattedText"/>
        <w:spacing w:lineRule="auto" w:line="360"/>
        <w:jc w:val="both"/>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i w:val="false"/>
          <w:caps w:val="false"/>
          <w:smallCaps w:val="false"/>
          <w:color w:val="000000"/>
          <w:spacing w:val="0"/>
          <w:sz w:val="20"/>
        </w:rPr>
      </w:pPr>
      <w:r>
        <w:rPr>
          <w:rFonts w:cs="Times New Roman" w:ascii="Times New Roman" w:hAnsi="Times New Roman"/>
          <w:b/>
          <w:bCs/>
          <w:i w:val="false"/>
          <w:caps w:val="false"/>
          <w:smallCaps w:val="false"/>
          <w:color w:val="000000"/>
          <w:spacing w:val="0"/>
          <w:sz w:val="24"/>
          <w:szCs w:val="24"/>
        </w:rPr>
        <w:t xml:space="preserve">Token Management: </w:t>
      </w:r>
      <w:r>
        <w:rPr>
          <w:rFonts w:cs="Times New Roman" w:ascii="Times New Roman" w:hAnsi="Times New Roman"/>
          <w:b w:val="false"/>
          <w:i w:val="false"/>
          <w:caps w:val="false"/>
          <w:smallCaps w:val="false"/>
          <w:color w:val="000000"/>
          <w:spacing w:val="0"/>
          <w:sz w:val="24"/>
          <w:szCs w:val="24"/>
        </w:rPr>
        <w:t>Tokens stored in localStorage (web) and AsyncStorage (mobile)</w:t>
      </w:r>
    </w:p>
    <w:p>
      <w:pPr>
        <w:pStyle w:val="PreformattedText"/>
        <w:spacing w:lineRule="auto" w:line="360"/>
        <w:jc w:val="both"/>
        <w:rPr>
          <w:color w:val="000000"/>
        </w:rPr>
      </w:pPr>
      <w:r>
        <w:rPr>
          <w:rFonts w:ascii="Times New Roman" w:hAnsi="Times New Roman"/>
          <w:b/>
          <w:bCs/>
          <w:i w:val="false"/>
          <w:caps w:val="false"/>
          <w:smallCaps w:val="false"/>
          <w:color w:val="000000"/>
          <w:spacing w:val="0"/>
          <w:sz w:val="24"/>
          <w:szCs w:val="24"/>
        </w:rPr>
        <w:t>Authentication:</w:t>
      </w:r>
      <w:r>
        <w:rPr>
          <w:rFonts w:ascii="Times New Roman" w:hAnsi="Times New Roman"/>
          <w:b w:val="false"/>
          <w:i w:val="false"/>
          <w:caps w:val="false"/>
          <w:smallCaps w:val="false"/>
          <w:color w:val="000000"/>
          <w:spacing w:val="0"/>
          <w:sz w:val="24"/>
          <w:szCs w:val="24"/>
        </w:rPr>
        <w:t xml:space="preserve"> Admin uses username + password; Staff uses work_id + password</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Session Fixation Prevention:</w:t>
      </w:r>
      <w:r>
        <w:rPr>
          <w:rFonts w:cs="Times New Roman" w:ascii="Times New Roman" w:hAnsi="Times New Roman"/>
          <w:sz w:val="24"/>
          <w:szCs w:val="24"/>
        </w:rPr>
        <w:t xml:space="preserve"> Session identifier is regenerated after successful login</w:t>
      </w:r>
    </w:p>
    <w:p>
      <w:pPr>
        <w:pStyle w:val="PreformattedText"/>
        <w:spacing w:lineRule="auto" w:line="360"/>
        <w:jc w:val="both"/>
        <w:rPr>
          <w:color w:val="000000"/>
        </w:rPr>
      </w:pPr>
      <w:r>
        <w:rPr>
          <w:rFonts w:cs="Times New Roman" w:ascii="Times New Roman" w:hAnsi="Times New Roman"/>
          <w:b/>
          <w:bCs/>
          <w:i w:val="false"/>
          <w:caps w:val="false"/>
          <w:smallCaps w:val="false"/>
          <w:color w:val="000000"/>
          <w:spacing w:val="0"/>
          <w:sz w:val="24"/>
          <w:szCs w:val="24"/>
        </w:rPr>
        <w:t>Login Rate Limiting:</w:t>
      </w:r>
      <w:r>
        <w:rPr>
          <w:rFonts w:cs="Times New Roman" w:ascii="Times New Roman" w:hAnsi="Times New Roman"/>
          <w:b w:val="false"/>
          <w:i w:val="false"/>
          <w:caps w:val="false"/>
          <w:smallCaps w:val="false"/>
          <w:color w:val="000000"/>
          <w:spacing w:val="0"/>
          <w:sz w:val="24"/>
          <w:szCs w:val="24"/>
        </w:rPr>
        <w:t xml:space="preserve"> Planned for future implementation</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HTTPS Enforcement</w:t>
      </w:r>
    </w:p>
    <w:p>
      <w:pPr>
        <w:pStyle w:val="Normal"/>
        <w:spacing w:lineRule="auto" w:line="360"/>
        <w:jc w:val="both"/>
        <w:rPr>
          <w:rFonts w:ascii="Times New Roman" w:hAnsi="Times New Roman" w:cs="Times New Roman"/>
          <w:b/>
          <w:bCs/>
          <w:sz w:val="26"/>
          <w:szCs w:val="26"/>
        </w:rPr>
      </w:pPr>
      <w:r>
        <w:rPr>
          <w:rFonts w:cs="Times New Roman" w:ascii="Times New Roman" w:hAnsi="Times New Roman"/>
          <w:b/>
          <w:bCs/>
          <w:sz w:val="26"/>
          <w:szCs w:val="26"/>
        </w:rPr>
        <w:t>Authorization (Role-Based Access Control</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Customer will have full access into customer page only and restriction to the staff and admin dashboard</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staff will have full access into customer and staff dashboard page and restriction to the admin dashboard</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adman will have full access the whole system</w:t>
      </w:r>
    </w:p>
    <w:p>
      <w:pPr>
        <w:pStyle w:val="Heading2"/>
        <w:rPr>
          <w:sz w:val="30"/>
          <w:szCs w:val="30"/>
        </w:rPr>
      </w:pPr>
      <w:bookmarkStart w:id="96" w:name="__RefHeading___Toc9296_2176681340"/>
      <w:bookmarkStart w:id="97" w:name="_Toc227594452"/>
      <w:bookmarkEnd w:id="96"/>
      <w:r>
        <w:rPr>
          <w:rFonts w:cs="Times New Roman" w:ascii="Times New Roman" w:hAnsi="Times New Roman"/>
          <w:b/>
          <w:bCs/>
          <w:sz w:val="30"/>
          <w:szCs w:val="30"/>
        </w:rPr>
        <w:t>7.2 Audit Procedures</w:t>
      </w:r>
      <w:bookmarkEnd w:id="97"/>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following events are logged in the logs table: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Authentication audit Login success, login failure, logout, password change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Queue Operations auditing Call next, serve, skip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User Management audit Staff creation, staff edit, staff disable, role change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System Configuration audit Batch size change, reset time change</w:t>
      </w:r>
    </w:p>
    <w:p>
      <w:pPr>
        <w:pStyle w:val="Heading2"/>
        <w:spacing w:lineRule="auto" w:line="360"/>
        <w:jc w:val="both"/>
        <w:rPr>
          <w:sz w:val="30"/>
          <w:szCs w:val="30"/>
        </w:rPr>
      </w:pPr>
      <w:bookmarkStart w:id="98" w:name="__RefHeading___Toc9298_2176681340"/>
      <w:bookmarkStart w:id="99" w:name="_Toc227594453"/>
      <w:bookmarkEnd w:id="98"/>
      <w:r>
        <w:rPr>
          <w:rFonts w:cs="Times New Roman" w:ascii="Times New Roman" w:hAnsi="Times New Roman"/>
          <w:b/>
          <w:bCs/>
          <w:sz w:val="30"/>
          <w:szCs w:val="30"/>
        </w:rPr>
        <w:t>7.3 Data Validation Controls</w:t>
      </w:r>
      <w:bookmarkEnd w:id="99"/>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Client-side (JavaScript) Type checking, format validation, required field checking and Immediate feedback to user before submission</w:t>
      </w:r>
    </w:p>
    <w:p>
      <w:pPr>
        <w:pStyle w:val="Normal"/>
        <w:spacing w:lineRule="auto" w:line="360"/>
        <w:ind w:left="360"/>
        <w:jc w:val="both"/>
        <w:rPr>
          <w:rFonts w:ascii="Times New Roman" w:hAnsi="Times New Roman" w:cs="Times New Roman"/>
          <w:sz w:val="24"/>
          <w:szCs w:val="24"/>
        </w:rPr>
      </w:pPr>
      <w:r>
        <w:rPr>
          <w:rFonts w:cs="Times New Roman" w:ascii="Times New Roman" w:hAnsi="Times New Roman"/>
          <w:sz w:val="24"/>
          <w:szCs w:val="24"/>
        </w:rPr>
        <w:t>Server-side (Django Forms and Serializers) Type checking, format validation, length checking, range checking, business logic validation for Primary defense against invalid data |</w:t>
      </w:r>
    </w:p>
    <w:p>
      <w:pPr>
        <w:pStyle w:val="BodyText"/>
        <w:spacing w:lineRule="auto" w:line="360"/>
        <w:ind w:left="360"/>
        <w:jc w:val="both"/>
        <w:rPr>
          <w:rFonts w:ascii="Times New Roman" w:hAnsi="Times New Roman" w:cs="Times New Roman"/>
          <w:sz w:val="24"/>
          <w:szCs w:val="24"/>
        </w:rPr>
      </w:pPr>
      <w:r>
        <w:rPr>
          <w:rStyle w:val="Strong"/>
          <w:rFonts w:cs="Times New Roman" w:ascii="Times New Roman" w:hAnsi="Times New Roman"/>
          <w:b w:val="false"/>
          <w:bCs w:val="false"/>
          <w:sz w:val="24"/>
          <w:szCs w:val="24"/>
        </w:rPr>
        <w:t>Duplicate Queue Prevention:</w:t>
      </w:r>
      <w:r>
        <w:rPr>
          <w:rFonts w:cs="Times New Roman" w:ascii="Times New Roman" w:hAnsi="Times New Roman"/>
          <w:b w:val="false"/>
          <w:bCs w:val="false"/>
          <w:sz w:val="24"/>
          <w:szCs w:val="24"/>
        </w:rPr>
        <w:t xml:space="preserve"> </w:t>
      </w:r>
      <w:r>
        <w:rPr>
          <w:rFonts w:cs="Times New Roman" w:ascii="Times New Roman" w:hAnsi="Times New Roman"/>
          <w:sz w:val="24"/>
          <w:szCs w:val="24"/>
        </w:rPr>
        <w:t>System checks if a phone number already has an active queue (status = 'waiting' or 'called') before creating a new entry. If a duplicate is found, the existing queue info is returned instead of creating a new one.</w:t>
      </w:r>
    </w:p>
    <w:p>
      <w:pPr>
        <w:pStyle w:val="Normal"/>
        <w:spacing w:lineRule="auto" w:line="360" w:before="0" w:after="160"/>
        <w:ind w:left="360"/>
        <w:jc w:val="both"/>
        <w:rPr>
          <w:rFonts w:ascii="Times New Roman" w:hAnsi="Times New Roman" w:cs="Times New Roman"/>
          <w:sz w:val="24"/>
          <w:szCs w:val="24"/>
        </w:rPr>
      </w:pPr>
      <w:r>
        <w:rPr>
          <w:rFonts w:cs="Times New Roman" w:ascii="Times New Roman" w:hAnsi="Times New Roman"/>
          <w:sz w:val="24"/>
          <w:szCs w:val="24"/>
        </w:rPr>
        <w:t>Database Column data types, constraints, foreign key integrity</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NewRomanPSMT">
    <w:charset w:val="01"/>
    <w:family w:val="roman"/>
    <w:pitch w:val="variable"/>
  </w:font>
  <w:font w:name="SegoeUISymbol">
    <w:charset w:val="01"/>
    <w:family w:val="roman"/>
    <w:pitch w:val="variable"/>
  </w:font>
  <w:font w:name="TimesNewRomanPS-ItalicMT">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Menlo">
    <w:altName w:val="Monaco"/>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3"/>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2c4f46"/>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2c4f46"/>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4f716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c4f46"/>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2c4f46"/>
    <w:rPr>
      <w:rFonts w:ascii="Calibri Light" w:hAnsi="Calibri Light" w:eastAsia="" w:cs="" w:asciiTheme="majorHAnsi" w:cstheme="majorBidi" w:eastAsiaTheme="majorEastAsia" w:hAnsiTheme="majorHAnsi"/>
      <w:color w:themeColor="accent1" w:themeShade="bf" w:val="2F5496"/>
      <w:sz w:val="26"/>
      <w:szCs w:val="26"/>
    </w:rPr>
  </w:style>
  <w:style w:type="character" w:styleId="Heading3Char" w:customStyle="1">
    <w:name w:val="Heading 3 Char"/>
    <w:basedOn w:val="DefaultParagraphFont"/>
    <w:link w:val="Heading3"/>
    <w:uiPriority w:val="9"/>
    <w:qFormat/>
    <w:rsid w:val="004f716a"/>
    <w:rPr>
      <w:rFonts w:ascii="Calibri Light" w:hAnsi="Calibri Light" w:eastAsia="" w:cs="" w:asciiTheme="majorHAnsi" w:cstheme="majorBidi" w:eastAsiaTheme="majorEastAsia" w:hAnsiTheme="majorHAnsi"/>
      <w:color w:themeColor="accent1" w:themeShade="7f" w:val="1F3763"/>
      <w:sz w:val="24"/>
      <w:szCs w:val="24"/>
    </w:rPr>
  </w:style>
  <w:style w:type="character" w:styleId="fontstyle01" w:customStyle="1">
    <w:name w:val="fontstyle01"/>
    <w:basedOn w:val="DefaultParagraphFont"/>
    <w:qFormat/>
    <w:rsid w:val="00117d80"/>
    <w:rPr>
      <w:rFonts w:ascii="TimesNewRomanPSMT" w:hAnsi="TimesNewRomanPSMT"/>
      <w:b w:val="false"/>
      <w:bCs w:val="false"/>
      <w:i w:val="false"/>
      <w:iCs w:val="false"/>
      <w:color w:val="000000"/>
      <w:sz w:val="24"/>
      <w:szCs w:val="24"/>
    </w:rPr>
  </w:style>
  <w:style w:type="character" w:styleId="fontstyle21" w:customStyle="1">
    <w:name w:val="fontstyle21"/>
    <w:basedOn w:val="DefaultParagraphFont"/>
    <w:qFormat/>
    <w:rsid w:val="00117d80"/>
    <w:rPr>
      <w:rFonts w:ascii="SegoeUISymbol" w:hAnsi="SegoeUISymbol"/>
      <w:b w:val="false"/>
      <w:bCs w:val="false"/>
      <w:i w:val="false"/>
      <w:iCs w:val="false"/>
      <w:color w:val="000000"/>
      <w:sz w:val="24"/>
      <w:szCs w:val="24"/>
    </w:rPr>
  </w:style>
  <w:style w:type="character" w:styleId="fontstyle31" w:customStyle="1">
    <w:name w:val="fontstyle31"/>
    <w:basedOn w:val="DefaultParagraphFont"/>
    <w:qFormat/>
    <w:rsid w:val="00117d80"/>
    <w:rPr>
      <w:rFonts w:ascii="TimesNewRomanPS-ItalicMT" w:hAnsi="TimesNewRomanPS-ItalicMT"/>
      <w:b w:val="false"/>
      <w:bCs w:val="false"/>
      <w:i/>
      <w:iCs/>
      <w:color w:val="000000"/>
      <w:sz w:val="24"/>
      <w:szCs w:val="24"/>
    </w:rPr>
  </w:style>
  <w:style w:type="character" w:styleId="Hyperlink">
    <w:name w:val="Hyperlink"/>
    <w:basedOn w:val="DefaultParagraphFont"/>
    <w:uiPriority w:val="99"/>
    <w:unhideWhenUsed/>
    <w:rsid w:val="00117d80"/>
    <w:rPr>
      <w:color w:themeColor="hyperlink" w:val="0563C1"/>
      <w:u w:val="single"/>
    </w:rPr>
  </w:style>
  <w:style w:type="character" w:styleId="UnresolvedMention">
    <w:name w:val="Unresolved Mention"/>
    <w:basedOn w:val="DefaultParagraphFont"/>
    <w:uiPriority w:val="99"/>
    <w:semiHidden/>
    <w:unhideWhenUsed/>
    <w:qFormat/>
    <w:rsid w:val="00117d80"/>
    <w:rPr>
      <w:color w:val="605E5C"/>
      <w:shd w:fill="E1DFDD" w:val="clear"/>
    </w:rPr>
  </w:style>
  <w:style w:type="character" w:styleId="IndexLink">
    <w:name w:val="Index Link"/>
    <w:qFormat/>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5e4762"/>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dc6224"/>
    <w:pPr>
      <w:spacing w:before="0" w:after="160"/>
      <w:ind w:left="720"/>
      <w:contextualSpacing/>
    </w:pPr>
    <w:rPr/>
  </w:style>
  <w:style w:type="paragraph" w:styleId="NoSpacing">
    <w:name w:val="No Spacing"/>
    <w:uiPriority w:val="1"/>
    <w:qFormat/>
    <w:rsid w:val="005047b5"/>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245b45"/>
    <w:pPr>
      <w:outlineLvl w:val="9"/>
    </w:pPr>
    <w:rPr/>
  </w:style>
  <w:style w:type="paragraph" w:styleId="TOC1">
    <w:name w:val="TOC 1"/>
    <w:basedOn w:val="Normal"/>
    <w:next w:val="Normal"/>
    <w:autoRedefine/>
    <w:uiPriority w:val="39"/>
    <w:unhideWhenUsed/>
    <w:rsid w:val="00245b45"/>
    <w:pPr>
      <w:spacing w:before="0" w:after="100"/>
    </w:pPr>
    <w:rPr/>
  </w:style>
  <w:style w:type="paragraph" w:styleId="TOC2">
    <w:name w:val="TOC 2"/>
    <w:basedOn w:val="Normal"/>
    <w:next w:val="Normal"/>
    <w:autoRedefine/>
    <w:uiPriority w:val="39"/>
    <w:unhideWhenUsed/>
    <w:rsid w:val="00245b45"/>
    <w:pPr>
      <w:spacing w:before="0" w:after="100"/>
      <w:ind w:left="220"/>
    </w:pPr>
    <w:rPr/>
  </w:style>
  <w:style w:type="paragraph" w:styleId="TOC3">
    <w:name w:val="TOC 3"/>
    <w:basedOn w:val="Normal"/>
    <w:next w:val="Normal"/>
    <w:autoRedefine/>
    <w:uiPriority w:val="39"/>
    <w:unhideWhenUsed/>
    <w:rsid w:val="00245b45"/>
    <w:pPr>
      <w:spacing w:before="0" w:after="100"/>
      <w:ind w:left="440"/>
    </w:pPr>
    <w:rPr/>
  </w:style>
  <w:style w:type="paragraph" w:styleId="TableofFigures">
    <w:name w:val="Table of Figures"/>
    <w:basedOn w:val="Normal"/>
    <w:next w:val="Normal"/>
    <w:uiPriority w:val="99"/>
    <w:unhideWhenUsed/>
    <w:rsid w:val="00b6117e"/>
    <w:pPr>
      <w:spacing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c622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yperlink" Target="https://www.djangoproject.com/" TargetMode="External"/><Relationship Id="rId5" Type="http://schemas.openxmlformats.org/officeDocument/2006/relationships/hyperlink" Target="https://react.dev/"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0A0ED-95C3-4552-AF07-F681AC5A5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LibreOffice/24.2.7.2$Linux_X86_64 LibreOffice_project/420$Build-2</Application>
  <AppVersion>15.0000</AppVersion>
  <Pages>30</Pages>
  <Words>3103</Words>
  <Characters>18311</Characters>
  <CharactersWithSpaces>20801</CharactersWithSpaces>
  <Paragraphs>608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2026-04-20T23:20:00Z</dcterms:created>
  <dc:creator>H4FINHO</dc:creator>
  <dc:description/>
  <dc:language>en-US</dc:language>
  <cp:lastModifiedBy/>
  <cp:lastPrinted>2026-09-02T15:16:51Z</cp:lastPrinted>
  <dcterms:modified xsi:type="dcterms:W3CDTF">2026-09-02T15:22:55Z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