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CB717" w14:textId="7752E3BE" w:rsidR="003A1F09" w:rsidRPr="00B22109" w:rsidRDefault="003A1F09" w:rsidP="003A1F09">
      <w:pPr>
        <w:spacing w:line="360" w:lineRule="auto"/>
        <w:jc w:val="center"/>
        <w:rPr>
          <w:rFonts w:ascii="Times New Roman" w:hAnsi="Times New Roman" w:cs="Times New Roman"/>
          <w:b/>
          <w:sz w:val="32"/>
          <w:szCs w:val="32"/>
          <w:lang w:val="id-ID"/>
        </w:rPr>
      </w:pPr>
      <w:proofErr w:type="spellStart"/>
      <w:r>
        <w:rPr>
          <w:rFonts w:ascii="Times New Roman" w:hAnsi="Times New Roman" w:cs="Times New Roman"/>
          <w:b/>
          <w:sz w:val="32"/>
          <w:szCs w:val="32"/>
        </w:rPr>
        <w:t>Tugas</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Besar</w:t>
      </w:r>
      <w:proofErr w:type="spellEnd"/>
      <w:r>
        <w:rPr>
          <w:rFonts w:ascii="Times New Roman" w:hAnsi="Times New Roman" w:cs="Times New Roman"/>
          <w:b/>
          <w:sz w:val="32"/>
          <w:szCs w:val="32"/>
        </w:rPr>
        <w:t xml:space="preserve"> </w:t>
      </w:r>
      <w:r>
        <w:rPr>
          <w:rFonts w:ascii="Times New Roman" w:hAnsi="Times New Roman" w:cs="Times New Roman"/>
          <w:b/>
          <w:sz w:val="32"/>
          <w:szCs w:val="32"/>
          <w:lang w:val="id-ID"/>
        </w:rPr>
        <w:t xml:space="preserve">Tahap </w:t>
      </w:r>
      <w:proofErr w:type="spellStart"/>
      <w:r w:rsidR="001F283C">
        <w:rPr>
          <w:rFonts w:ascii="Times New Roman" w:hAnsi="Times New Roman" w:cs="Times New Roman"/>
          <w:b/>
          <w:sz w:val="32"/>
          <w:szCs w:val="32"/>
        </w:rPr>
        <w:t>Kedua</w:t>
      </w:r>
      <w:proofErr w:type="spellEnd"/>
      <w:r>
        <w:rPr>
          <w:rFonts w:ascii="Times New Roman" w:hAnsi="Times New Roman" w:cs="Times New Roman"/>
          <w:b/>
          <w:sz w:val="32"/>
          <w:szCs w:val="32"/>
          <w:lang w:val="id-ID"/>
        </w:rPr>
        <w:t xml:space="preserve"> Machine Learning</w:t>
      </w:r>
    </w:p>
    <w:p w14:paraId="0A38EF36" w14:textId="77777777" w:rsidR="003A1F09" w:rsidRPr="00B22109" w:rsidRDefault="003A1F09" w:rsidP="003A1F09">
      <w:pPr>
        <w:spacing w:line="360" w:lineRule="auto"/>
        <w:jc w:val="center"/>
        <w:rPr>
          <w:rFonts w:ascii="Times New Roman" w:hAnsi="Times New Roman" w:cs="Times New Roman"/>
          <w:b/>
          <w:sz w:val="28"/>
          <w:szCs w:val="28"/>
          <w:lang w:val="id-ID"/>
        </w:rPr>
      </w:pPr>
      <w:r>
        <w:rPr>
          <w:rFonts w:ascii="Times New Roman" w:hAnsi="Times New Roman" w:cs="Times New Roman"/>
          <w:b/>
          <w:sz w:val="28"/>
          <w:szCs w:val="28"/>
          <w:lang w:val="id-ID"/>
        </w:rPr>
        <w:t>Clustering</w:t>
      </w:r>
    </w:p>
    <w:p w14:paraId="453D95DA" w14:textId="77777777" w:rsidR="003A1F09" w:rsidRPr="008B4E24" w:rsidRDefault="003A1F09" w:rsidP="003A1F09">
      <w:pPr>
        <w:spacing w:line="360" w:lineRule="auto"/>
        <w:rPr>
          <w:rFonts w:ascii="Times New Roman" w:hAnsi="Times New Roman" w:cs="Times New Roman"/>
          <w:sz w:val="28"/>
          <w:szCs w:val="28"/>
        </w:rPr>
      </w:pPr>
    </w:p>
    <w:p w14:paraId="66AA9E9D" w14:textId="77777777" w:rsidR="003A1F09" w:rsidRPr="008B4E24" w:rsidRDefault="003A1F09" w:rsidP="003A1F09">
      <w:pPr>
        <w:spacing w:line="360" w:lineRule="auto"/>
        <w:jc w:val="center"/>
        <w:rPr>
          <w:rFonts w:ascii="Times New Roman" w:hAnsi="Times New Roman" w:cs="Times New Roman"/>
          <w:sz w:val="28"/>
          <w:szCs w:val="28"/>
        </w:rPr>
      </w:pPr>
      <w:r w:rsidRPr="008B4E24">
        <w:rPr>
          <w:rFonts w:ascii="Times New Roman" w:hAnsi="Times New Roman" w:cs="Times New Roman"/>
          <w:sz w:val="28"/>
          <w:szCs w:val="28"/>
        </w:rPr>
        <w:t>oleh:</w:t>
      </w:r>
    </w:p>
    <w:p w14:paraId="3A93E5BF" w14:textId="41F7E031" w:rsidR="003A1F09" w:rsidRDefault="003A1F09" w:rsidP="003A1F09">
      <w:pPr>
        <w:spacing w:line="360" w:lineRule="auto"/>
        <w:jc w:val="center"/>
        <w:rPr>
          <w:rFonts w:ascii="Times New Roman" w:hAnsi="Times New Roman" w:cs="Times New Roman"/>
          <w:sz w:val="28"/>
          <w:szCs w:val="28"/>
        </w:rPr>
      </w:pPr>
      <w:r>
        <w:rPr>
          <w:rFonts w:ascii="Times New Roman" w:hAnsi="Times New Roman" w:cs="Times New Roman"/>
          <w:sz w:val="28"/>
          <w:szCs w:val="28"/>
        </w:rPr>
        <w:t>Muhammad Hafidh Raditya</w:t>
      </w:r>
      <w:r w:rsidRPr="008B4E24">
        <w:rPr>
          <w:rFonts w:ascii="Times New Roman" w:hAnsi="Times New Roman" w:cs="Times New Roman"/>
          <w:sz w:val="28"/>
          <w:szCs w:val="28"/>
        </w:rPr>
        <w:t xml:space="preserve"> (NIM 130118</w:t>
      </w:r>
      <w:r>
        <w:rPr>
          <w:rFonts w:ascii="Times New Roman" w:hAnsi="Times New Roman" w:cs="Times New Roman"/>
          <w:sz w:val="28"/>
          <w:szCs w:val="28"/>
        </w:rPr>
        <w:t>4079</w:t>
      </w:r>
      <w:r w:rsidRPr="008B4E24">
        <w:rPr>
          <w:rFonts w:ascii="Times New Roman" w:hAnsi="Times New Roman" w:cs="Times New Roman"/>
          <w:sz w:val="28"/>
          <w:szCs w:val="28"/>
        </w:rPr>
        <w:t>)</w:t>
      </w:r>
    </w:p>
    <w:p w14:paraId="5D608E7E" w14:textId="1CD4243A" w:rsidR="001F283C" w:rsidRPr="008B4E24" w:rsidRDefault="001F283C" w:rsidP="003A1F09">
      <w:pPr>
        <w:spacing w:line="360" w:lineRule="auto"/>
        <w:jc w:val="center"/>
        <w:rPr>
          <w:rFonts w:ascii="Times New Roman" w:hAnsi="Times New Roman" w:cs="Times New Roman"/>
          <w:sz w:val="28"/>
          <w:szCs w:val="28"/>
        </w:rPr>
      </w:pPr>
      <w:r>
        <w:rPr>
          <w:rFonts w:ascii="Times New Roman" w:hAnsi="Times New Roman" w:cs="Times New Roman"/>
          <w:sz w:val="28"/>
          <w:szCs w:val="28"/>
        </w:rPr>
        <w:t>Edgar Vigo (NIM 1301180149)</w:t>
      </w:r>
    </w:p>
    <w:p w14:paraId="56E19BC3" w14:textId="77777777" w:rsidR="003A1F09" w:rsidRPr="00B22109" w:rsidRDefault="003A1F09" w:rsidP="003A1F09">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IF-42-03</w:t>
      </w:r>
    </w:p>
    <w:p w14:paraId="28217DB4" w14:textId="77777777" w:rsidR="003A1F09" w:rsidRPr="008B4E24" w:rsidRDefault="003A1F09" w:rsidP="003A1F09">
      <w:pPr>
        <w:spacing w:line="360" w:lineRule="auto"/>
        <w:jc w:val="center"/>
        <w:rPr>
          <w:rFonts w:ascii="Times New Roman" w:hAnsi="Times New Roman" w:cs="Times New Roman"/>
          <w:sz w:val="24"/>
          <w:szCs w:val="24"/>
        </w:rPr>
      </w:pPr>
    </w:p>
    <w:p w14:paraId="27E03184" w14:textId="77777777" w:rsidR="003A1F09" w:rsidRPr="008B4E24" w:rsidRDefault="003A1F09" w:rsidP="003A1F09">
      <w:pPr>
        <w:spacing w:line="360" w:lineRule="auto"/>
        <w:jc w:val="center"/>
        <w:rPr>
          <w:rFonts w:ascii="Times New Roman" w:hAnsi="Times New Roman" w:cs="Times New Roman"/>
          <w:sz w:val="24"/>
          <w:szCs w:val="24"/>
        </w:rPr>
      </w:pPr>
    </w:p>
    <w:p w14:paraId="5ED86799" w14:textId="77777777" w:rsidR="003A1F09" w:rsidRPr="008B4E24" w:rsidRDefault="003A1F09" w:rsidP="003A1F09">
      <w:pPr>
        <w:spacing w:line="360" w:lineRule="auto"/>
        <w:jc w:val="center"/>
        <w:rPr>
          <w:rFonts w:ascii="Times New Roman" w:hAnsi="Times New Roman" w:cs="Times New Roman"/>
          <w:sz w:val="24"/>
          <w:szCs w:val="24"/>
        </w:rPr>
      </w:pPr>
      <w:r w:rsidRPr="008B4E24">
        <w:rPr>
          <w:rFonts w:ascii="Times New Roman" w:hAnsi="Times New Roman" w:cs="Times New Roman"/>
          <w:b/>
          <w:noProof/>
          <w:sz w:val="28"/>
          <w:szCs w:val="28"/>
        </w:rPr>
        <w:drawing>
          <wp:inline distT="0" distB="0" distL="0" distR="0" wp14:anchorId="6E29AC01" wp14:editId="4FB883EB">
            <wp:extent cx="1992085" cy="2431506"/>
            <wp:effectExtent l="0" t="0" r="8255" b="6985"/>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company nam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02997" cy="2444826"/>
                    </a:xfrm>
                    <a:prstGeom prst="rect">
                      <a:avLst/>
                    </a:prstGeom>
                    <a:noFill/>
                    <a:ln>
                      <a:noFill/>
                    </a:ln>
                  </pic:spPr>
                </pic:pic>
              </a:graphicData>
            </a:graphic>
          </wp:inline>
        </w:drawing>
      </w:r>
    </w:p>
    <w:p w14:paraId="2F0B3FD6" w14:textId="77777777" w:rsidR="003A1F09" w:rsidRPr="008B4E24" w:rsidRDefault="003A1F09" w:rsidP="003A1F09">
      <w:pPr>
        <w:spacing w:line="360" w:lineRule="auto"/>
        <w:jc w:val="center"/>
        <w:rPr>
          <w:rFonts w:ascii="Times New Roman" w:hAnsi="Times New Roman" w:cs="Times New Roman"/>
          <w:sz w:val="24"/>
          <w:szCs w:val="24"/>
        </w:rPr>
      </w:pPr>
    </w:p>
    <w:p w14:paraId="5D9CB3C1" w14:textId="77777777" w:rsidR="003A1F09" w:rsidRPr="008B4E24" w:rsidRDefault="003A1F09" w:rsidP="003A1F09">
      <w:pPr>
        <w:spacing w:line="360" w:lineRule="auto"/>
        <w:rPr>
          <w:rFonts w:ascii="Times New Roman" w:hAnsi="Times New Roman" w:cs="Times New Roman"/>
          <w:sz w:val="24"/>
          <w:szCs w:val="24"/>
        </w:rPr>
      </w:pPr>
    </w:p>
    <w:p w14:paraId="5FA8EA19" w14:textId="77777777" w:rsidR="003A1F09" w:rsidRPr="00B22109" w:rsidRDefault="003A1F09" w:rsidP="003A1F09">
      <w:pPr>
        <w:jc w:val="center"/>
        <w:rPr>
          <w:rFonts w:ascii="Times New Roman" w:hAnsi="Times New Roman" w:cs="Times New Roman"/>
          <w:b/>
          <w:sz w:val="28"/>
          <w:szCs w:val="28"/>
        </w:rPr>
      </w:pPr>
      <w:r w:rsidRPr="008B4E24">
        <w:rPr>
          <w:rFonts w:ascii="Times New Roman" w:hAnsi="Times New Roman" w:cs="Times New Roman"/>
          <w:b/>
          <w:sz w:val="28"/>
          <w:szCs w:val="28"/>
        </w:rPr>
        <w:t xml:space="preserve">Program </w:t>
      </w:r>
      <w:proofErr w:type="spellStart"/>
      <w:r w:rsidRPr="008B4E24">
        <w:rPr>
          <w:rFonts w:ascii="Times New Roman" w:hAnsi="Times New Roman" w:cs="Times New Roman"/>
          <w:b/>
          <w:sz w:val="28"/>
          <w:szCs w:val="28"/>
        </w:rPr>
        <w:t>Studi</w:t>
      </w:r>
      <w:proofErr w:type="spellEnd"/>
      <w:r w:rsidRPr="008B4E24">
        <w:rPr>
          <w:rFonts w:ascii="Times New Roman" w:hAnsi="Times New Roman" w:cs="Times New Roman"/>
          <w:b/>
          <w:sz w:val="28"/>
          <w:szCs w:val="28"/>
        </w:rPr>
        <w:t xml:space="preserve"> S1 </w:t>
      </w:r>
      <w:proofErr w:type="spellStart"/>
      <w:r w:rsidRPr="008B4E24">
        <w:rPr>
          <w:rFonts w:ascii="Times New Roman" w:hAnsi="Times New Roman" w:cs="Times New Roman"/>
          <w:b/>
          <w:sz w:val="28"/>
          <w:szCs w:val="28"/>
        </w:rPr>
        <w:t>Informatika</w:t>
      </w:r>
      <w:proofErr w:type="spellEnd"/>
      <w:r w:rsidRPr="008B4E24">
        <w:rPr>
          <w:rFonts w:ascii="Times New Roman" w:hAnsi="Times New Roman" w:cs="Times New Roman"/>
          <w:b/>
          <w:sz w:val="28"/>
          <w:szCs w:val="28"/>
        </w:rPr>
        <w:br/>
      </w:r>
      <w:proofErr w:type="spellStart"/>
      <w:r w:rsidRPr="008B4E24">
        <w:rPr>
          <w:rFonts w:ascii="Times New Roman" w:hAnsi="Times New Roman" w:cs="Times New Roman"/>
          <w:b/>
          <w:sz w:val="28"/>
          <w:szCs w:val="28"/>
        </w:rPr>
        <w:t>Fakultas</w:t>
      </w:r>
      <w:proofErr w:type="spellEnd"/>
      <w:r w:rsidRPr="008B4E24">
        <w:rPr>
          <w:rFonts w:ascii="Times New Roman" w:hAnsi="Times New Roman" w:cs="Times New Roman"/>
          <w:b/>
          <w:sz w:val="28"/>
          <w:szCs w:val="28"/>
        </w:rPr>
        <w:t xml:space="preserve"> </w:t>
      </w:r>
      <w:proofErr w:type="spellStart"/>
      <w:r w:rsidRPr="008B4E24">
        <w:rPr>
          <w:rFonts w:ascii="Times New Roman" w:hAnsi="Times New Roman" w:cs="Times New Roman"/>
          <w:b/>
          <w:sz w:val="28"/>
          <w:szCs w:val="28"/>
        </w:rPr>
        <w:t>Informatika</w:t>
      </w:r>
      <w:proofErr w:type="spellEnd"/>
      <w:r w:rsidRPr="008B4E24">
        <w:rPr>
          <w:rFonts w:ascii="Times New Roman" w:hAnsi="Times New Roman" w:cs="Times New Roman"/>
          <w:b/>
          <w:sz w:val="28"/>
          <w:szCs w:val="28"/>
        </w:rPr>
        <w:br/>
        <w:t>Universitas Telkom</w:t>
      </w:r>
      <w:r w:rsidRPr="008B4E24">
        <w:rPr>
          <w:rFonts w:ascii="Times New Roman" w:hAnsi="Times New Roman" w:cs="Times New Roman"/>
          <w:b/>
          <w:sz w:val="28"/>
          <w:szCs w:val="28"/>
        </w:rPr>
        <w:br/>
        <w:t>Bandung</w:t>
      </w:r>
      <w:r w:rsidRPr="008B4E24">
        <w:rPr>
          <w:rFonts w:ascii="Times New Roman" w:hAnsi="Times New Roman" w:cs="Times New Roman"/>
          <w:b/>
          <w:sz w:val="28"/>
          <w:szCs w:val="28"/>
        </w:rPr>
        <w:br/>
        <w:t>202</w:t>
      </w:r>
      <w:r>
        <w:rPr>
          <w:rFonts w:ascii="Times New Roman" w:hAnsi="Times New Roman" w:cs="Times New Roman"/>
          <w:b/>
          <w:sz w:val="28"/>
          <w:szCs w:val="28"/>
        </w:rPr>
        <w:t>1</w:t>
      </w:r>
    </w:p>
    <w:p w14:paraId="751F0470" w14:textId="04ED6170" w:rsidR="003A1F09" w:rsidRDefault="003A1F09">
      <w:r>
        <w:br w:type="page"/>
      </w:r>
    </w:p>
    <w:p w14:paraId="21BFA84E" w14:textId="78EE035B" w:rsidR="007F5E0B" w:rsidRDefault="006677FD" w:rsidP="006677FD">
      <w:pPr>
        <w:pStyle w:val="ListParagraph"/>
        <w:numPr>
          <w:ilvl w:val="0"/>
          <w:numId w:val="1"/>
        </w:num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Formulasi</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Masalah</w:t>
      </w:r>
      <w:proofErr w:type="spellEnd"/>
    </w:p>
    <w:p w14:paraId="0E2436E3" w14:textId="30C2561B" w:rsidR="0088037C" w:rsidRDefault="006677FD" w:rsidP="0088037C">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taha</w:t>
      </w:r>
      <w:r>
        <w:rPr>
          <w:rFonts w:ascii="Times New Roman" w:hAnsi="Times New Roman" w:cs="Times New Roman"/>
          <w:sz w:val="24"/>
          <w:szCs w:val="24"/>
          <w:lang w:val="id-ID"/>
        </w:rPr>
        <w:t>p kedua ini kami mendapatkan dataset nomor 2 yang berisi tentang berbagai macam atribut yang memengaruhi apakah pada hari ini dan hari esok akan turun salju atau tidak.</w:t>
      </w:r>
    </w:p>
    <w:p w14:paraId="50371ED9" w14:textId="076DBEAA" w:rsidR="006677FD" w:rsidRDefault="006677FD"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Tugas kami adalah untuk</w:t>
      </w:r>
      <w:r w:rsidR="0088037C">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membuat model klasifikasi dan melakukan eksperimen terhadap dua atribut, yaitu atribut BersaljuHariIni untuk memprediksi apakah hari ini bersalju atau tidak, dan atribut BersaljuBesok untuk memprediksi apakah besok bersalju atau tidak. Bahan eksperimen akan kami jelaskan pada </w:t>
      </w:r>
      <w:r w:rsidR="003745BE">
        <w:rPr>
          <w:rFonts w:ascii="Times New Roman" w:hAnsi="Times New Roman" w:cs="Times New Roman"/>
          <w:sz w:val="24"/>
          <w:szCs w:val="24"/>
          <w:lang w:val="id-ID"/>
        </w:rPr>
        <w:t>bagian</w:t>
      </w:r>
      <w:r>
        <w:rPr>
          <w:rFonts w:ascii="Times New Roman" w:hAnsi="Times New Roman" w:cs="Times New Roman"/>
          <w:sz w:val="24"/>
          <w:szCs w:val="24"/>
          <w:lang w:val="id-ID"/>
        </w:rPr>
        <w:t xml:space="preserve"> </w:t>
      </w:r>
      <w:r w:rsidR="003745BE">
        <w:rPr>
          <w:rFonts w:ascii="Times New Roman" w:hAnsi="Times New Roman" w:cs="Times New Roman"/>
          <w:sz w:val="24"/>
          <w:szCs w:val="24"/>
          <w:lang w:val="id-ID"/>
        </w:rPr>
        <w:t>berikutnya</w:t>
      </w:r>
      <w:r>
        <w:rPr>
          <w:rFonts w:ascii="Times New Roman" w:hAnsi="Times New Roman" w:cs="Times New Roman"/>
          <w:sz w:val="24"/>
          <w:szCs w:val="24"/>
          <w:lang w:val="id-ID"/>
        </w:rPr>
        <w:t>.</w:t>
      </w:r>
    </w:p>
    <w:p w14:paraId="18382DC5" w14:textId="72DB2E2D" w:rsidR="0088037C" w:rsidRDefault="0088037C"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Masalah yang dapat diselesaikan menggunakan hasil dari tugas besar tahap dua ini adalah masalah tentang prakiraan cuaca, apakah hujan atau tidak. Hasil prediksi dapat dihasilkan dari model klasifikasi yang sudah dibuat.</w:t>
      </w:r>
    </w:p>
    <w:p w14:paraId="508619E2" w14:textId="7FB66B88" w:rsidR="006677FD" w:rsidRDefault="006677FD" w:rsidP="006677FD">
      <w:pPr>
        <w:pStyle w:val="ListParagraph"/>
        <w:numPr>
          <w:ilvl w:val="0"/>
          <w:numId w:val="1"/>
        </w:num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Data Pre-Processing</w:t>
      </w:r>
    </w:p>
    <w:p w14:paraId="14484EB3" w14:textId="612EE185" w:rsidR="006677FD" w:rsidRDefault="006677FD"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Pada tugas besar tahap kedua ini kami menggunakan dua dataset yang sudah diberikan oleh dosen, yaitu dataset train dan dataset test. Dataset train digunakan untuk membuat model klasifikasi, sedangkan dataset test dilakukan untuk melakukan prediksi dan menghitung nilai akurasi. Pre-processing yang kami lakukan kepada kedua jenis dataset tersebut akan sama persis, maka dari itu kami hanya akan menyertakan screenshot untuk pre-processing pada dataset train untuk mempersingkat isi laporan.</w:t>
      </w:r>
    </w:p>
    <w:p w14:paraId="5E8E9650" w14:textId="5D1196D7" w:rsidR="00056F50" w:rsidRDefault="00056F50"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Langkah pertama yang kami lakukan adalah melakukan drop pada column/atribut yang tidak diperlukan dalam proses klasifikasi. Atribut yang kami pilih adalah atribut Id, Tanggal, dan KodeLokasi.</w:t>
      </w:r>
    </w:p>
    <w:p w14:paraId="06D48E73" w14:textId="050D87AB" w:rsidR="00056F50" w:rsidRDefault="00056F50" w:rsidP="00056F50">
      <w:pPr>
        <w:spacing w:line="360" w:lineRule="auto"/>
        <w:ind w:left="360"/>
        <w:jc w:val="center"/>
        <w:rPr>
          <w:rFonts w:ascii="Times New Roman" w:hAnsi="Times New Roman" w:cs="Times New Roman"/>
          <w:sz w:val="24"/>
          <w:szCs w:val="24"/>
          <w:lang w:val="id-ID"/>
        </w:rPr>
      </w:pPr>
      <w:r>
        <w:rPr>
          <w:noProof/>
        </w:rPr>
        <w:drawing>
          <wp:inline distT="0" distB="0" distL="0" distR="0" wp14:anchorId="731A5454" wp14:editId="0EBE40F3">
            <wp:extent cx="5400040" cy="5372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537210"/>
                    </a:xfrm>
                    <a:prstGeom prst="rect">
                      <a:avLst/>
                    </a:prstGeom>
                  </pic:spPr>
                </pic:pic>
              </a:graphicData>
            </a:graphic>
          </wp:inline>
        </w:drawing>
      </w:r>
    </w:p>
    <w:p w14:paraId="24502D7D" w14:textId="260FB5FA" w:rsidR="006677FD" w:rsidRPr="00056F50" w:rsidRDefault="00056F50"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Selanjutnya</w:t>
      </w:r>
      <w:r w:rsidR="006677FD">
        <w:rPr>
          <w:rFonts w:ascii="Times New Roman" w:hAnsi="Times New Roman" w:cs="Times New Roman"/>
          <w:sz w:val="24"/>
          <w:szCs w:val="24"/>
          <w:lang w:val="id-ID"/>
        </w:rPr>
        <w:t xml:space="preserve"> yang kami lakukan adalah mengecek apakah terdapat null value pada dataset.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atribut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tergolong</w:t>
      </w:r>
      <w:proofErr w:type="spellEnd"/>
      <w:r>
        <w:rPr>
          <w:rFonts w:ascii="Times New Roman" w:hAnsi="Times New Roman" w:cs="Times New Roman"/>
          <w:sz w:val="24"/>
          <w:szCs w:val="24"/>
        </w:rPr>
        <w:t xml:space="preserve"> numerical attribute</w:t>
      </w:r>
      <w:r>
        <w:rPr>
          <w:rFonts w:ascii="Times New Roman" w:hAnsi="Times New Roman" w:cs="Times New Roman"/>
          <w:sz w:val="24"/>
          <w:szCs w:val="24"/>
          <w:lang w:val="id-ID"/>
        </w:rPr>
        <w:t>, null valuenya akan kami ganti dengan nilai mean atau rata-rata dari atribut tersebut. Untuk atribut yang tergoong categorical attribute, null valuenya akan kami ganti dengan nilai modus dari atribut tersebut.</w:t>
      </w:r>
    </w:p>
    <w:p w14:paraId="77E6CF71" w14:textId="13A3D35B" w:rsidR="006677FD" w:rsidRDefault="006677FD" w:rsidP="006677FD">
      <w:pPr>
        <w:spacing w:line="360" w:lineRule="auto"/>
        <w:ind w:left="360"/>
        <w:jc w:val="center"/>
        <w:rPr>
          <w:rFonts w:ascii="Times New Roman" w:hAnsi="Times New Roman" w:cs="Times New Roman"/>
          <w:sz w:val="24"/>
          <w:szCs w:val="24"/>
          <w:lang w:val="id-ID"/>
        </w:rPr>
      </w:pPr>
      <w:r>
        <w:rPr>
          <w:noProof/>
        </w:rPr>
        <w:lastRenderedPageBreak/>
        <w:drawing>
          <wp:inline distT="0" distB="0" distL="0" distR="0" wp14:anchorId="678EE871" wp14:editId="516465D7">
            <wp:extent cx="3124200" cy="506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4200" cy="5067300"/>
                    </a:xfrm>
                    <a:prstGeom prst="rect">
                      <a:avLst/>
                    </a:prstGeom>
                  </pic:spPr>
                </pic:pic>
              </a:graphicData>
            </a:graphic>
          </wp:inline>
        </w:drawing>
      </w:r>
    </w:p>
    <w:p w14:paraId="0EF01344" w14:textId="18CDC0F4" w:rsidR="006677FD" w:rsidRDefault="00056F50" w:rsidP="006677FD">
      <w:pPr>
        <w:spacing w:line="360" w:lineRule="auto"/>
        <w:ind w:left="360"/>
        <w:jc w:val="center"/>
        <w:rPr>
          <w:rFonts w:ascii="Times New Roman" w:hAnsi="Times New Roman" w:cs="Times New Roman"/>
          <w:sz w:val="24"/>
          <w:szCs w:val="24"/>
          <w:lang w:val="id-ID"/>
        </w:rPr>
      </w:pPr>
      <w:r>
        <w:rPr>
          <w:noProof/>
        </w:rPr>
        <w:drawing>
          <wp:inline distT="0" distB="0" distL="0" distR="0" wp14:anchorId="04A8A9C4" wp14:editId="7DDCC064">
            <wp:extent cx="5400040" cy="20548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054860"/>
                    </a:xfrm>
                    <a:prstGeom prst="rect">
                      <a:avLst/>
                    </a:prstGeom>
                  </pic:spPr>
                </pic:pic>
              </a:graphicData>
            </a:graphic>
          </wp:inline>
        </w:drawing>
      </w:r>
    </w:p>
    <w:p w14:paraId="28701799" w14:textId="43E49818" w:rsidR="00056F50" w:rsidRDefault="00056F50" w:rsidP="006677FD">
      <w:pPr>
        <w:spacing w:line="360" w:lineRule="auto"/>
        <w:ind w:left="360"/>
        <w:jc w:val="center"/>
        <w:rPr>
          <w:rFonts w:ascii="Times New Roman" w:hAnsi="Times New Roman" w:cs="Times New Roman"/>
          <w:sz w:val="24"/>
          <w:szCs w:val="24"/>
          <w:lang w:val="id-ID"/>
        </w:rPr>
      </w:pPr>
      <w:r>
        <w:rPr>
          <w:noProof/>
        </w:rPr>
        <w:lastRenderedPageBreak/>
        <w:drawing>
          <wp:inline distT="0" distB="0" distL="0" distR="0" wp14:anchorId="33ABA637" wp14:editId="1680AB0D">
            <wp:extent cx="2628697" cy="3939540"/>
            <wp:effectExtent l="0" t="0" r="63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31081" cy="3943113"/>
                    </a:xfrm>
                    <a:prstGeom prst="rect">
                      <a:avLst/>
                    </a:prstGeom>
                  </pic:spPr>
                </pic:pic>
              </a:graphicData>
            </a:graphic>
          </wp:inline>
        </w:drawing>
      </w:r>
    </w:p>
    <w:p w14:paraId="108F73CC" w14:textId="3125640F" w:rsidR="006677FD" w:rsidRDefault="006677FD" w:rsidP="006677F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Setelah dataset bersih dari record yang berisi null value, kami akan melakukan </w:t>
      </w:r>
      <w:r w:rsidR="003745BE">
        <w:rPr>
          <w:rFonts w:ascii="Times New Roman" w:hAnsi="Times New Roman" w:cs="Times New Roman"/>
          <w:sz w:val="24"/>
          <w:szCs w:val="24"/>
          <w:lang w:val="id-ID"/>
        </w:rPr>
        <w:t>konversi atribut yang bernilai kategorikal, menjadi atribut yang bernilai numerikal yang bertujuan untuk mempermudah proses perbandingan.</w:t>
      </w:r>
    </w:p>
    <w:p w14:paraId="6F9F106D" w14:textId="3CD88D92" w:rsidR="003745BE" w:rsidRDefault="00056F50" w:rsidP="00056F50">
      <w:pPr>
        <w:spacing w:line="360" w:lineRule="auto"/>
        <w:ind w:left="360"/>
        <w:jc w:val="center"/>
        <w:rPr>
          <w:rFonts w:ascii="Times New Roman" w:hAnsi="Times New Roman" w:cs="Times New Roman"/>
          <w:sz w:val="24"/>
          <w:szCs w:val="24"/>
          <w:lang w:val="id-ID"/>
        </w:rPr>
      </w:pPr>
      <w:r>
        <w:rPr>
          <w:noProof/>
        </w:rPr>
        <w:drawing>
          <wp:inline distT="0" distB="0" distL="0" distR="0" wp14:anchorId="0B056F3B" wp14:editId="1638481F">
            <wp:extent cx="5400040" cy="2501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01900"/>
                    </a:xfrm>
                    <a:prstGeom prst="rect">
                      <a:avLst/>
                    </a:prstGeom>
                  </pic:spPr>
                </pic:pic>
              </a:graphicData>
            </a:graphic>
          </wp:inline>
        </w:drawing>
      </w:r>
    </w:p>
    <w:p w14:paraId="5F59DF5B" w14:textId="777D5202" w:rsidR="003745BE" w:rsidRDefault="003745BE" w:rsidP="003745BE">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Selanjutnya kami mengecek data yang tergolong outlier menggunakan boxplot.</w:t>
      </w:r>
    </w:p>
    <w:p w14:paraId="3BDBF79D" w14:textId="130865A2" w:rsidR="003745BE" w:rsidRDefault="00056F50" w:rsidP="003745BE">
      <w:pPr>
        <w:spacing w:line="360" w:lineRule="auto"/>
        <w:ind w:left="360"/>
        <w:jc w:val="center"/>
        <w:rPr>
          <w:rFonts w:ascii="Times New Roman" w:hAnsi="Times New Roman" w:cs="Times New Roman"/>
          <w:sz w:val="24"/>
          <w:szCs w:val="24"/>
          <w:lang w:val="id-ID"/>
        </w:rPr>
      </w:pPr>
      <w:r>
        <w:rPr>
          <w:noProof/>
        </w:rPr>
        <w:lastRenderedPageBreak/>
        <w:drawing>
          <wp:inline distT="0" distB="0" distL="0" distR="0" wp14:anchorId="4EA2D1E0" wp14:editId="22F7AF2F">
            <wp:extent cx="5400040" cy="271018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1"/>
                    <a:stretch>
                      <a:fillRect/>
                    </a:stretch>
                  </pic:blipFill>
                  <pic:spPr>
                    <a:xfrm>
                      <a:off x="0" y="0"/>
                      <a:ext cx="5400040" cy="2710180"/>
                    </a:xfrm>
                    <a:prstGeom prst="rect">
                      <a:avLst/>
                    </a:prstGeom>
                  </pic:spPr>
                </pic:pic>
              </a:graphicData>
            </a:graphic>
          </wp:inline>
        </w:drawing>
      </w:r>
    </w:p>
    <w:p w14:paraId="73B5B653" w14:textId="77777777" w:rsidR="00A636CF" w:rsidRDefault="00056F50" w:rsidP="00056F50">
      <w:pPr>
        <w:spacing w:line="360" w:lineRule="auto"/>
        <w:ind w:left="360"/>
        <w:jc w:val="both"/>
        <w:rPr>
          <w:rFonts w:ascii="Times New Roman" w:hAnsi="Times New Roman" w:cs="Times New Roman"/>
          <w:sz w:val="24"/>
          <w:szCs w:val="24"/>
          <w:lang w:val="id-ID"/>
        </w:rPr>
      </w:pPr>
      <w:r w:rsidRPr="00056F50">
        <w:rPr>
          <w:rFonts w:ascii="Times New Roman" w:hAnsi="Times New Roman" w:cs="Times New Roman"/>
          <w:sz w:val="24"/>
          <w:szCs w:val="24"/>
          <w:lang w:val="id-ID"/>
        </w:rPr>
        <w:t xml:space="preserve">Data yang tergolong outlier ini tidak akan kami drop semua selama nilainya masih dalam skala yang normal. Semua atribut pada boxplot diatas masih memiliki value dengan skala yang normal. </w:t>
      </w:r>
    </w:p>
    <w:p w14:paraId="05A5E35D" w14:textId="49DC157E" w:rsidR="00A636CF" w:rsidRDefault="00A636CF" w:rsidP="00A636CF">
      <w:pPr>
        <w:spacing w:line="360" w:lineRule="auto"/>
        <w:ind w:left="360"/>
        <w:jc w:val="center"/>
        <w:rPr>
          <w:rFonts w:ascii="Times New Roman" w:hAnsi="Times New Roman" w:cs="Times New Roman"/>
          <w:sz w:val="24"/>
          <w:szCs w:val="24"/>
          <w:lang w:val="id-ID"/>
        </w:rPr>
      </w:pPr>
      <w:r>
        <w:rPr>
          <w:noProof/>
        </w:rPr>
        <w:drawing>
          <wp:inline distT="0" distB="0" distL="0" distR="0" wp14:anchorId="1B316C0D" wp14:editId="1AAD0050">
            <wp:extent cx="5638800" cy="3081978"/>
            <wp:effectExtent l="0" t="0" r="0" b="444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2"/>
                    <a:stretch>
                      <a:fillRect/>
                    </a:stretch>
                  </pic:blipFill>
                  <pic:spPr>
                    <a:xfrm>
                      <a:off x="0" y="0"/>
                      <a:ext cx="5646099" cy="3085967"/>
                    </a:xfrm>
                    <a:prstGeom prst="rect">
                      <a:avLst/>
                    </a:prstGeom>
                  </pic:spPr>
                </pic:pic>
              </a:graphicData>
            </a:graphic>
          </wp:inline>
        </w:drawing>
      </w:r>
    </w:p>
    <w:p w14:paraId="442FBD3C" w14:textId="1D2092A1" w:rsidR="00056F50" w:rsidRDefault="00056F50" w:rsidP="00056F50">
      <w:pPr>
        <w:spacing w:line="360" w:lineRule="auto"/>
        <w:ind w:left="360"/>
        <w:jc w:val="both"/>
        <w:rPr>
          <w:rFonts w:ascii="Times New Roman" w:hAnsi="Times New Roman" w:cs="Times New Roman"/>
          <w:sz w:val="24"/>
          <w:szCs w:val="24"/>
          <w:lang w:val="id-ID"/>
        </w:rPr>
      </w:pPr>
      <w:r w:rsidRPr="00056F50">
        <w:rPr>
          <w:rFonts w:ascii="Times New Roman" w:hAnsi="Times New Roman" w:cs="Times New Roman"/>
          <w:sz w:val="24"/>
          <w:szCs w:val="24"/>
          <w:lang w:val="id-ID"/>
        </w:rPr>
        <w:t xml:space="preserve">Namun setelah melakukan penelitian, kami menemukan tentang Fujita Scale yang menjelaskan tentang skala minimum sampai maksimum dari angin topan. Fujita Scale tersebut menjelaskan kalau batas minimum kecepatan angin agar bisa disebut sebagai angin topan adalah sebesar 40 mph. Karena dataset ini menggunakan satuan kmh untuk atribut kecepatan angin, maka 40 mph sama dengan 64 kmh. Maka dari itu kami </w:t>
      </w:r>
      <w:r w:rsidRPr="00056F50">
        <w:rPr>
          <w:rFonts w:ascii="Times New Roman" w:hAnsi="Times New Roman" w:cs="Times New Roman"/>
          <w:sz w:val="24"/>
          <w:szCs w:val="24"/>
          <w:lang w:val="id-ID"/>
        </w:rPr>
        <w:lastRenderedPageBreak/>
        <w:t>memutuskan untuk menetapkan jika kecepatan angin sudah diatas 64 kmh, maka data tersebut sudah tidak dalam skala yang normal karena sudah dapat dikategorikan sebagai bencana angin topan dan akan kami drop dari dataset</w:t>
      </w:r>
      <w:r>
        <w:rPr>
          <w:rFonts w:ascii="Times New Roman" w:hAnsi="Times New Roman" w:cs="Times New Roman"/>
          <w:sz w:val="24"/>
          <w:szCs w:val="24"/>
          <w:lang w:val="id-ID"/>
        </w:rPr>
        <w:t>.</w:t>
      </w:r>
    </w:p>
    <w:p w14:paraId="4A713CA8" w14:textId="7530CA07" w:rsidR="00ED68CE" w:rsidRDefault="001857DD" w:rsidP="00ED68CE">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Tahapan terakhir yang kami lakukan pada data pre-processing adalah membuat dataset menjadi dua jenis, yaitu dataset yang dilakukan minmaxscaler dan yang tidak dilakukan minmaxscaler. Dua jenis dataset ini yang nantinya akan menjadi bahan eksperimen kami.</w:t>
      </w:r>
    </w:p>
    <w:p w14:paraId="344DCD7F" w14:textId="063454B5" w:rsidR="001857DD" w:rsidRPr="001857DD" w:rsidRDefault="001857DD" w:rsidP="003745BE">
      <w:pPr>
        <w:spacing w:line="360" w:lineRule="auto"/>
        <w:ind w:left="36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Dataset yang tidak dilakukan minmaxscaler</w:t>
      </w:r>
    </w:p>
    <w:p w14:paraId="7F733579" w14:textId="38E215CC" w:rsidR="001857DD" w:rsidRDefault="00ED68CE" w:rsidP="001857DD">
      <w:pPr>
        <w:spacing w:line="360" w:lineRule="auto"/>
        <w:ind w:left="360"/>
        <w:jc w:val="center"/>
        <w:rPr>
          <w:rFonts w:ascii="Times New Roman" w:hAnsi="Times New Roman" w:cs="Times New Roman"/>
          <w:sz w:val="24"/>
          <w:szCs w:val="24"/>
          <w:lang w:val="id-ID"/>
        </w:rPr>
      </w:pPr>
      <w:r>
        <w:rPr>
          <w:noProof/>
        </w:rPr>
        <w:drawing>
          <wp:inline distT="0" distB="0" distL="0" distR="0" wp14:anchorId="546B168A" wp14:editId="4E3B5551">
            <wp:extent cx="5400040" cy="1913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913890"/>
                    </a:xfrm>
                    <a:prstGeom prst="rect">
                      <a:avLst/>
                    </a:prstGeom>
                  </pic:spPr>
                </pic:pic>
              </a:graphicData>
            </a:graphic>
          </wp:inline>
        </w:drawing>
      </w:r>
    </w:p>
    <w:p w14:paraId="0F0A8355" w14:textId="3C3AF1F4" w:rsidR="001857DD" w:rsidRPr="001857DD" w:rsidRDefault="001857DD" w:rsidP="001857DD">
      <w:pPr>
        <w:spacing w:line="360" w:lineRule="auto"/>
        <w:ind w:left="360"/>
        <w:rPr>
          <w:rFonts w:ascii="Times New Roman" w:hAnsi="Times New Roman" w:cs="Times New Roman"/>
          <w:b/>
          <w:bCs/>
          <w:sz w:val="24"/>
          <w:szCs w:val="24"/>
          <w:lang w:val="id-ID"/>
        </w:rPr>
      </w:pPr>
      <w:r>
        <w:rPr>
          <w:rFonts w:ascii="Times New Roman" w:hAnsi="Times New Roman" w:cs="Times New Roman"/>
          <w:b/>
          <w:bCs/>
          <w:sz w:val="24"/>
          <w:szCs w:val="24"/>
          <w:lang w:val="id-ID"/>
        </w:rPr>
        <w:t>Dataset yang dilakukan minmaxscaler</w:t>
      </w:r>
    </w:p>
    <w:p w14:paraId="1D7AD674" w14:textId="29F46385" w:rsidR="001857DD" w:rsidRDefault="00ED68CE" w:rsidP="001857DD">
      <w:pPr>
        <w:spacing w:line="360" w:lineRule="auto"/>
        <w:ind w:left="360"/>
        <w:jc w:val="center"/>
        <w:rPr>
          <w:rFonts w:ascii="Times New Roman" w:hAnsi="Times New Roman" w:cs="Times New Roman"/>
          <w:sz w:val="24"/>
          <w:szCs w:val="24"/>
          <w:lang w:val="id-ID"/>
        </w:rPr>
      </w:pPr>
      <w:r>
        <w:rPr>
          <w:noProof/>
        </w:rPr>
        <w:drawing>
          <wp:inline distT="0" distB="0" distL="0" distR="0" wp14:anchorId="1F9AB531" wp14:editId="78039247">
            <wp:extent cx="5400040" cy="19411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941195"/>
                    </a:xfrm>
                    <a:prstGeom prst="rect">
                      <a:avLst/>
                    </a:prstGeom>
                  </pic:spPr>
                </pic:pic>
              </a:graphicData>
            </a:graphic>
          </wp:inline>
        </w:drawing>
      </w:r>
    </w:p>
    <w:p w14:paraId="389C923F" w14:textId="3CB23EC3" w:rsidR="001857DD" w:rsidRDefault="001857DD" w:rsidP="001857D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Terakhir, kami simpan kedua jenis dataset tersebut kedalam file csv.</w:t>
      </w:r>
    </w:p>
    <w:p w14:paraId="1D1E9130" w14:textId="5C49E0EF" w:rsidR="001857DD" w:rsidRDefault="001857DD" w:rsidP="001857DD">
      <w:pPr>
        <w:pStyle w:val="ListParagraph"/>
        <w:numPr>
          <w:ilvl w:val="0"/>
          <w:numId w:val="1"/>
        </w:num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Proses Classification</w:t>
      </w:r>
    </w:p>
    <w:p w14:paraId="18EA4D82" w14:textId="7F2C8AEB" w:rsidR="001857DD" w:rsidRDefault="001857DD" w:rsidP="001857D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Pada tahap ini, kami menggunakan </w:t>
      </w:r>
      <w:r w:rsidR="008C41B7">
        <w:rPr>
          <w:rFonts w:ascii="Times New Roman" w:hAnsi="Times New Roman" w:cs="Times New Roman"/>
          <w:sz w:val="24"/>
          <w:szCs w:val="24"/>
          <w:lang w:val="id-ID"/>
        </w:rPr>
        <w:t>tiga</w:t>
      </w:r>
      <w:r>
        <w:rPr>
          <w:rFonts w:ascii="Times New Roman" w:hAnsi="Times New Roman" w:cs="Times New Roman"/>
          <w:sz w:val="24"/>
          <w:szCs w:val="24"/>
          <w:lang w:val="id-ID"/>
        </w:rPr>
        <w:t xml:space="preserve"> jenis model klasifikasi, yaitu algoritma Naive Bayes</w:t>
      </w:r>
      <w:r w:rsidR="008C41B7">
        <w:rPr>
          <w:rFonts w:ascii="Times New Roman" w:hAnsi="Times New Roman" w:cs="Times New Roman"/>
          <w:sz w:val="24"/>
          <w:szCs w:val="24"/>
          <w:lang w:val="id-ID"/>
        </w:rPr>
        <w:t>,</w:t>
      </w:r>
      <w:r>
        <w:rPr>
          <w:rFonts w:ascii="Times New Roman" w:hAnsi="Times New Roman" w:cs="Times New Roman"/>
          <w:sz w:val="24"/>
          <w:szCs w:val="24"/>
          <w:lang w:val="id-ID"/>
        </w:rPr>
        <w:t xml:space="preserve"> algoritma ID3</w:t>
      </w:r>
      <w:r w:rsidR="008C41B7">
        <w:rPr>
          <w:rFonts w:ascii="Times New Roman" w:hAnsi="Times New Roman" w:cs="Times New Roman"/>
          <w:sz w:val="24"/>
          <w:szCs w:val="24"/>
          <w:lang w:val="id-ID"/>
        </w:rPr>
        <w:t>, dan algoritma KNN</w:t>
      </w:r>
      <w:r>
        <w:rPr>
          <w:rFonts w:ascii="Times New Roman" w:hAnsi="Times New Roman" w:cs="Times New Roman"/>
          <w:sz w:val="24"/>
          <w:szCs w:val="24"/>
          <w:lang w:val="id-ID"/>
        </w:rPr>
        <w:t>. Ke</w:t>
      </w:r>
      <w:r w:rsidR="008C41B7">
        <w:rPr>
          <w:rFonts w:ascii="Times New Roman" w:hAnsi="Times New Roman" w:cs="Times New Roman"/>
          <w:sz w:val="24"/>
          <w:szCs w:val="24"/>
          <w:lang w:val="id-ID"/>
        </w:rPr>
        <w:t>tiga</w:t>
      </w:r>
      <w:r>
        <w:rPr>
          <w:rFonts w:ascii="Times New Roman" w:hAnsi="Times New Roman" w:cs="Times New Roman"/>
          <w:sz w:val="24"/>
          <w:szCs w:val="24"/>
          <w:lang w:val="id-ID"/>
        </w:rPr>
        <w:t xml:space="preserve"> jenis algoritma ini juga akan menjadi bahan eksperimen kami selain dua jenis dataset yang sudah kami buat tadi.</w:t>
      </w:r>
    </w:p>
    <w:p w14:paraId="224EEA5F" w14:textId="6AAC56AA" w:rsidR="001857DD" w:rsidRDefault="001857DD" w:rsidP="001857DD">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Karena diperbolehkan untuk menggunakan library, maka kami membuat model klasifikasinya dengan memanfaatkan library yang sudah ada.</w:t>
      </w:r>
    </w:p>
    <w:p w14:paraId="7085A4ED" w14:textId="4F9547B6" w:rsidR="001857DD" w:rsidRPr="001857DD" w:rsidRDefault="001857DD" w:rsidP="001857DD">
      <w:pPr>
        <w:spacing w:line="360" w:lineRule="auto"/>
        <w:ind w:left="360"/>
        <w:jc w:val="both"/>
        <w:rPr>
          <w:rFonts w:ascii="Times New Roman" w:hAnsi="Times New Roman" w:cs="Times New Roman"/>
          <w:sz w:val="24"/>
          <w:szCs w:val="24"/>
          <w:lang w:val="id-ID"/>
        </w:rPr>
      </w:pPr>
      <w:r>
        <w:rPr>
          <w:rFonts w:ascii="Times New Roman" w:hAnsi="Times New Roman" w:cs="Times New Roman"/>
          <w:b/>
          <w:bCs/>
          <w:sz w:val="24"/>
          <w:szCs w:val="24"/>
          <w:lang w:val="id-ID"/>
        </w:rPr>
        <w:t>Algoritma Naive Bayes</w:t>
      </w:r>
    </w:p>
    <w:p w14:paraId="552DFCE7" w14:textId="3352FDFA" w:rsidR="001857DD" w:rsidRDefault="001857DD" w:rsidP="001857DD">
      <w:pPr>
        <w:spacing w:line="360" w:lineRule="auto"/>
        <w:ind w:left="360"/>
        <w:jc w:val="center"/>
        <w:rPr>
          <w:rFonts w:ascii="Times New Roman" w:hAnsi="Times New Roman" w:cs="Times New Roman"/>
          <w:sz w:val="24"/>
          <w:szCs w:val="24"/>
          <w:lang w:val="id-ID"/>
        </w:rPr>
      </w:pPr>
      <w:r>
        <w:rPr>
          <w:noProof/>
        </w:rPr>
        <w:drawing>
          <wp:inline distT="0" distB="0" distL="0" distR="0" wp14:anchorId="6A793518" wp14:editId="1B1E61BA">
            <wp:extent cx="3795548" cy="408432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3801699" cy="4090939"/>
                    </a:xfrm>
                    <a:prstGeom prst="rect">
                      <a:avLst/>
                    </a:prstGeom>
                  </pic:spPr>
                </pic:pic>
              </a:graphicData>
            </a:graphic>
          </wp:inline>
        </w:drawing>
      </w:r>
    </w:p>
    <w:p w14:paraId="614CC339" w14:textId="08946B47" w:rsidR="001857DD" w:rsidRPr="001857DD" w:rsidRDefault="001857DD" w:rsidP="001857DD">
      <w:pPr>
        <w:spacing w:line="360" w:lineRule="auto"/>
        <w:ind w:left="36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Algoritma ID3</w:t>
      </w:r>
    </w:p>
    <w:p w14:paraId="2BC513A8" w14:textId="59C0CBBA" w:rsidR="001857DD" w:rsidRDefault="001857DD" w:rsidP="001857DD">
      <w:pPr>
        <w:spacing w:line="360" w:lineRule="auto"/>
        <w:ind w:left="360"/>
        <w:jc w:val="center"/>
        <w:rPr>
          <w:rFonts w:ascii="Times New Roman" w:hAnsi="Times New Roman" w:cs="Times New Roman"/>
          <w:sz w:val="24"/>
          <w:szCs w:val="24"/>
          <w:lang w:val="id-ID"/>
        </w:rPr>
      </w:pPr>
      <w:r>
        <w:rPr>
          <w:noProof/>
        </w:rPr>
        <w:drawing>
          <wp:inline distT="0" distB="0" distL="0" distR="0" wp14:anchorId="3994211E" wp14:editId="11D53086">
            <wp:extent cx="4335073" cy="2049780"/>
            <wp:effectExtent l="0" t="0" r="8890" b="762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6"/>
                    <a:stretch>
                      <a:fillRect/>
                    </a:stretch>
                  </pic:blipFill>
                  <pic:spPr>
                    <a:xfrm>
                      <a:off x="0" y="0"/>
                      <a:ext cx="4342149" cy="2053126"/>
                    </a:xfrm>
                    <a:prstGeom prst="rect">
                      <a:avLst/>
                    </a:prstGeom>
                  </pic:spPr>
                </pic:pic>
              </a:graphicData>
            </a:graphic>
          </wp:inline>
        </w:drawing>
      </w:r>
    </w:p>
    <w:p w14:paraId="54548FF0" w14:textId="175CA812" w:rsidR="008C41B7" w:rsidRDefault="008C41B7" w:rsidP="008C41B7">
      <w:pPr>
        <w:spacing w:line="360" w:lineRule="auto"/>
        <w:ind w:left="360"/>
        <w:rPr>
          <w:rFonts w:ascii="Times New Roman" w:hAnsi="Times New Roman" w:cs="Times New Roman"/>
          <w:sz w:val="24"/>
          <w:szCs w:val="24"/>
          <w:lang w:val="id-ID"/>
        </w:rPr>
      </w:pPr>
    </w:p>
    <w:p w14:paraId="58A87C2D" w14:textId="52B0A8AE" w:rsidR="008C41B7" w:rsidRDefault="008C41B7" w:rsidP="008C41B7">
      <w:pPr>
        <w:spacing w:line="360" w:lineRule="auto"/>
        <w:ind w:left="360"/>
        <w:rPr>
          <w:rFonts w:ascii="Times New Roman" w:hAnsi="Times New Roman" w:cs="Times New Roman"/>
          <w:sz w:val="24"/>
          <w:szCs w:val="24"/>
          <w:lang w:val="id-ID"/>
        </w:rPr>
      </w:pPr>
    </w:p>
    <w:p w14:paraId="5E440F59" w14:textId="740DB800" w:rsidR="008C41B7" w:rsidRDefault="008C41B7" w:rsidP="008C41B7">
      <w:pPr>
        <w:spacing w:line="360" w:lineRule="auto"/>
        <w:ind w:left="360"/>
        <w:rPr>
          <w:rFonts w:ascii="Times New Roman" w:hAnsi="Times New Roman" w:cs="Times New Roman"/>
          <w:sz w:val="24"/>
          <w:szCs w:val="24"/>
          <w:lang w:val="id-ID"/>
        </w:rPr>
      </w:pPr>
    </w:p>
    <w:p w14:paraId="4D58BCB4" w14:textId="604C2406" w:rsidR="008C41B7" w:rsidRDefault="008C41B7" w:rsidP="008C41B7">
      <w:pPr>
        <w:spacing w:line="360" w:lineRule="auto"/>
        <w:ind w:left="360"/>
        <w:rPr>
          <w:rFonts w:ascii="Times New Roman" w:hAnsi="Times New Roman" w:cs="Times New Roman"/>
          <w:sz w:val="24"/>
          <w:szCs w:val="24"/>
          <w:lang w:val="id-ID"/>
        </w:rPr>
      </w:pPr>
    </w:p>
    <w:p w14:paraId="640EE3D4" w14:textId="21C755B4" w:rsidR="008C41B7" w:rsidRDefault="008C41B7" w:rsidP="008C41B7">
      <w:pPr>
        <w:spacing w:line="360" w:lineRule="auto"/>
        <w:ind w:left="360"/>
        <w:rPr>
          <w:rFonts w:ascii="Times New Roman" w:hAnsi="Times New Roman" w:cs="Times New Roman"/>
          <w:b/>
          <w:bCs/>
          <w:sz w:val="24"/>
          <w:szCs w:val="24"/>
          <w:lang w:val="id-ID"/>
        </w:rPr>
      </w:pPr>
      <w:r>
        <w:rPr>
          <w:rFonts w:ascii="Times New Roman" w:hAnsi="Times New Roman" w:cs="Times New Roman"/>
          <w:b/>
          <w:bCs/>
          <w:sz w:val="24"/>
          <w:szCs w:val="24"/>
          <w:lang w:val="id-ID"/>
        </w:rPr>
        <w:t>Algoritma KNN</w:t>
      </w:r>
    </w:p>
    <w:p w14:paraId="772FA47E" w14:textId="6ADA56F3" w:rsidR="008C41B7" w:rsidRDefault="008C41B7" w:rsidP="008C41B7">
      <w:pPr>
        <w:spacing w:line="360" w:lineRule="auto"/>
        <w:ind w:left="360"/>
        <w:jc w:val="center"/>
        <w:rPr>
          <w:rFonts w:ascii="Times New Roman" w:hAnsi="Times New Roman" w:cs="Times New Roman"/>
          <w:b/>
          <w:bCs/>
          <w:sz w:val="24"/>
          <w:szCs w:val="24"/>
          <w:lang w:val="id-ID"/>
        </w:rPr>
      </w:pPr>
      <w:r>
        <w:rPr>
          <w:noProof/>
        </w:rPr>
        <w:drawing>
          <wp:inline distT="0" distB="0" distL="0" distR="0" wp14:anchorId="061E420E" wp14:editId="1B332AF6">
            <wp:extent cx="4236720" cy="2494503"/>
            <wp:effectExtent l="0" t="0" r="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7"/>
                    <a:stretch>
                      <a:fillRect/>
                    </a:stretch>
                  </pic:blipFill>
                  <pic:spPr>
                    <a:xfrm>
                      <a:off x="0" y="0"/>
                      <a:ext cx="4250035" cy="2502343"/>
                    </a:xfrm>
                    <a:prstGeom prst="rect">
                      <a:avLst/>
                    </a:prstGeom>
                  </pic:spPr>
                </pic:pic>
              </a:graphicData>
            </a:graphic>
          </wp:inline>
        </w:drawing>
      </w:r>
    </w:p>
    <w:p w14:paraId="5546929A" w14:textId="2F71517A" w:rsidR="008C41B7" w:rsidRDefault="008C41B7" w:rsidP="008C41B7">
      <w:pPr>
        <w:pStyle w:val="ListParagraph"/>
        <w:numPr>
          <w:ilvl w:val="0"/>
          <w:numId w:val="1"/>
        </w:num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Eksperimen dan Analisis</w:t>
      </w:r>
    </w:p>
    <w:p w14:paraId="294F7CF4" w14:textId="77E9D0CA" w:rsidR="008C41B7" w:rsidRPr="008C41B7" w:rsidRDefault="008C41B7" w:rsidP="008C41B7">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Sebelum masuk ke rincian eksperimen, perlu kami beritahu bahhwa pada eksperimen kali ini nilai 0.0 menunjukkan nilai numerikal dari nilai kategorikal “Tidak hujan”. Sedangkan nilai 1.0 menunjukkan nilai numerikal dari nilai kategorikal “Hujan”.</w:t>
      </w:r>
    </w:p>
    <w:p w14:paraId="79B8A7EB" w14:textId="3F444B50" w:rsidR="008C41B7" w:rsidRDefault="008C41B7" w:rsidP="00925539">
      <w:pPr>
        <w:pStyle w:val="ListParagraph"/>
        <w:numPr>
          <w:ilvl w:val="0"/>
          <w:numId w:val="2"/>
        </w:numPr>
        <w:spacing w:line="360" w:lineRule="auto"/>
        <w:ind w:left="1134"/>
        <w:jc w:val="both"/>
        <w:rPr>
          <w:rFonts w:ascii="Times New Roman" w:hAnsi="Times New Roman" w:cs="Times New Roman"/>
          <w:sz w:val="24"/>
          <w:szCs w:val="24"/>
          <w:lang w:val="id-ID"/>
        </w:rPr>
      </w:pPr>
      <w:r>
        <w:rPr>
          <w:rFonts w:ascii="Times New Roman" w:hAnsi="Times New Roman" w:cs="Times New Roman"/>
          <w:sz w:val="24"/>
          <w:szCs w:val="24"/>
          <w:lang w:val="id-ID"/>
        </w:rPr>
        <w:t>Prediksi atribut BersaljuHariIni</w:t>
      </w:r>
    </w:p>
    <w:p w14:paraId="3A0A1035" w14:textId="1E80DF0C" w:rsidR="008C41B7" w:rsidRDefault="008C41B7" w:rsidP="00925539">
      <w:pPr>
        <w:pStyle w:val="ListParagraph"/>
        <w:numPr>
          <w:ilvl w:val="0"/>
          <w:numId w:val="3"/>
        </w:numPr>
        <w:spacing w:line="360" w:lineRule="auto"/>
        <w:ind w:left="1418"/>
        <w:jc w:val="both"/>
        <w:rPr>
          <w:rFonts w:ascii="Times New Roman" w:hAnsi="Times New Roman" w:cs="Times New Roman"/>
          <w:sz w:val="24"/>
          <w:szCs w:val="24"/>
          <w:lang w:val="id-ID"/>
        </w:rPr>
      </w:pPr>
      <w:r>
        <w:rPr>
          <w:rFonts w:ascii="Times New Roman" w:hAnsi="Times New Roman" w:cs="Times New Roman"/>
          <w:sz w:val="24"/>
          <w:szCs w:val="24"/>
          <w:lang w:val="id-ID"/>
        </w:rPr>
        <w:t>Dataset yang sudah dilakukan minmaxscaler</w:t>
      </w:r>
    </w:p>
    <w:p w14:paraId="50F981A3" w14:textId="06D19F7F" w:rsidR="008C41B7" w:rsidRDefault="008C41B7" w:rsidP="00925539">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Naive Bayes</w:t>
      </w:r>
    </w:p>
    <w:p w14:paraId="32E0727A" w14:textId="7BEF6937" w:rsidR="008C41B7" w:rsidRDefault="00ED68CE" w:rsidP="00925539">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2AA46848" wp14:editId="4F79042E">
            <wp:extent cx="4277817" cy="2316480"/>
            <wp:effectExtent l="0" t="0" r="8890" b="762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18"/>
                    <a:stretch>
                      <a:fillRect/>
                    </a:stretch>
                  </pic:blipFill>
                  <pic:spPr>
                    <a:xfrm>
                      <a:off x="0" y="0"/>
                      <a:ext cx="4286452" cy="2321156"/>
                    </a:xfrm>
                    <a:prstGeom prst="rect">
                      <a:avLst/>
                    </a:prstGeom>
                  </pic:spPr>
                </pic:pic>
              </a:graphicData>
            </a:graphic>
          </wp:inline>
        </w:drawing>
      </w:r>
    </w:p>
    <w:p w14:paraId="7581716E" w14:textId="48D3215A" w:rsidR="008C41B7" w:rsidRDefault="008C41B7" w:rsidP="00925539">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Dengan menggunakan algoritma Naive Bayes dihasilkan akurasi </w:t>
      </w:r>
      <w:r w:rsidR="00EC2E55">
        <w:rPr>
          <w:rFonts w:ascii="Times New Roman" w:hAnsi="Times New Roman" w:cs="Times New Roman"/>
          <w:sz w:val="24"/>
          <w:szCs w:val="24"/>
          <w:lang w:val="id-ID"/>
        </w:rPr>
        <w:t xml:space="preserve">keseluruhan </w:t>
      </w:r>
      <w:r>
        <w:rPr>
          <w:rFonts w:ascii="Times New Roman" w:hAnsi="Times New Roman" w:cs="Times New Roman"/>
          <w:sz w:val="24"/>
          <w:szCs w:val="24"/>
          <w:lang w:val="id-ID"/>
        </w:rPr>
        <w:t xml:space="preserve">sebesar </w:t>
      </w:r>
      <w:r w:rsidR="00ED68CE" w:rsidRPr="00ED68CE">
        <w:rPr>
          <w:rFonts w:ascii="Times New Roman" w:hAnsi="Times New Roman" w:cs="Times New Roman"/>
          <w:sz w:val="24"/>
          <w:szCs w:val="24"/>
          <w:lang w:val="id-ID"/>
        </w:rPr>
        <w:t>94.31040482542629%</w:t>
      </w:r>
      <w:r>
        <w:rPr>
          <w:rFonts w:ascii="Times New Roman" w:hAnsi="Times New Roman" w:cs="Times New Roman"/>
          <w:sz w:val="24"/>
          <w:szCs w:val="24"/>
          <w:lang w:val="id-ID"/>
        </w:rPr>
        <w:t xml:space="preserve">. Jika mengacu pada nilai precision, prediksi tidak hujan memiliki </w:t>
      </w:r>
      <w:r w:rsidR="00EC2E55">
        <w:rPr>
          <w:rFonts w:ascii="Times New Roman" w:hAnsi="Times New Roman" w:cs="Times New Roman"/>
          <w:sz w:val="24"/>
          <w:szCs w:val="24"/>
          <w:lang w:val="id-ID"/>
        </w:rPr>
        <w:t>tingkat akurasi</w:t>
      </w:r>
      <w:r>
        <w:rPr>
          <w:rFonts w:ascii="Times New Roman" w:hAnsi="Times New Roman" w:cs="Times New Roman"/>
          <w:sz w:val="24"/>
          <w:szCs w:val="24"/>
          <w:lang w:val="id-ID"/>
        </w:rPr>
        <w:t xml:space="preserve"> sebesar 100%, sedangkan </w:t>
      </w:r>
      <w:r w:rsidR="00EC2E55">
        <w:rPr>
          <w:rFonts w:ascii="Times New Roman" w:hAnsi="Times New Roman" w:cs="Times New Roman"/>
          <w:sz w:val="24"/>
          <w:szCs w:val="24"/>
          <w:lang w:val="id-ID"/>
        </w:rPr>
        <w:t>untuk prediksi hujan memiliki tingkat akurasi sebesar 7</w:t>
      </w:r>
      <w:r w:rsidR="00ED68CE">
        <w:rPr>
          <w:rFonts w:ascii="Times New Roman" w:hAnsi="Times New Roman" w:cs="Times New Roman"/>
          <w:sz w:val="24"/>
          <w:szCs w:val="24"/>
          <w:lang w:val="id-ID"/>
        </w:rPr>
        <w:t>9</w:t>
      </w:r>
      <w:r w:rsidR="00EC2E55">
        <w:rPr>
          <w:rFonts w:ascii="Times New Roman" w:hAnsi="Times New Roman" w:cs="Times New Roman"/>
          <w:sz w:val="24"/>
          <w:szCs w:val="24"/>
          <w:lang w:val="id-ID"/>
        </w:rPr>
        <w:t>%.</w:t>
      </w:r>
    </w:p>
    <w:p w14:paraId="783D773D" w14:textId="77777777" w:rsidR="00EC2E55" w:rsidRDefault="00EC2E55" w:rsidP="00925539">
      <w:pPr>
        <w:pStyle w:val="ListParagraph"/>
        <w:spacing w:line="360" w:lineRule="auto"/>
        <w:ind w:left="1701"/>
        <w:jc w:val="both"/>
        <w:rPr>
          <w:rFonts w:ascii="Times New Roman" w:hAnsi="Times New Roman" w:cs="Times New Roman"/>
          <w:sz w:val="24"/>
          <w:szCs w:val="24"/>
          <w:lang w:val="id-ID"/>
        </w:rPr>
      </w:pPr>
    </w:p>
    <w:p w14:paraId="11997C56" w14:textId="5575A355" w:rsidR="00EC2E55" w:rsidRDefault="00EC2E55" w:rsidP="00925539">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ID3</w:t>
      </w:r>
    </w:p>
    <w:p w14:paraId="1D07E21A" w14:textId="13DC74B7" w:rsidR="00EC2E55" w:rsidRDefault="00ED68CE" w:rsidP="00925539">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0B765EA2" wp14:editId="3B0F5F36">
            <wp:extent cx="4323788" cy="2339340"/>
            <wp:effectExtent l="0" t="0" r="635" b="381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19"/>
                    <a:stretch>
                      <a:fillRect/>
                    </a:stretch>
                  </pic:blipFill>
                  <pic:spPr>
                    <a:xfrm>
                      <a:off x="0" y="0"/>
                      <a:ext cx="4332315" cy="2343954"/>
                    </a:xfrm>
                    <a:prstGeom prst="rect">
                      <a:avLst/>
                    </a:prstGeom>
                  </pic:spPr>
                </pic:pic>
              </a:graphicData>
            </a:graphic>
          </wp:inline>
        </w:drawing>
      </w:r>
    </w:p>
    <w:p w14:paraId="6709E90B" w14:textId="3FF20BF3" w:rsidR="00EC2E55" w:rsidRDefault="00EC2E55" w:rsidP="00925539">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menggunakan algoritma ID3 dihasilkan akurasi keseluruhan sebesar </w:t>
      </w:r>
      <w:r w:rsidR="00ED68CE" w:rsidRPr="00ED68CE">
        <w:rPr>
          <w:rFonts w:ascii="Times New Roman" w:hAnsi="Times New Roman" w:cs="Times New Roman"/>
          <w:sz w:val="24"/>
          <w:szCs w:val="24"/>
          <w:lang w:val="id-ID"/>
        </w:rPr>
        <w:t>95.36016703398678%</w:t>
      </w:r>
      <w:r>
        <w:rPr>
          <w:rFonts w:ascii="Times New Roman" w:hAnsi="Times New Roman" w:cs="Times New Roman"/>
          <w:sz w:val="24"/>
          <w:szCs w:val="24"/>
          <w:lang w:val="id-ID"/>
        </w:rPr>
        <w:t>. Jika mengacu pada nilai precision, prediksi tidak hujan memiliki tingkat akurasi sebesar 100%, sedangkan untuk prediksi hujan memiliki tingkat akurasi sebesar 8</w:t>
      </w:r>
      <w:r w:rsidR="00ED68CE">
        <w:rPr>
          <w:rFonts w:ascii="Times New Roman" w:hAnsi="Times New Roman" w:cs="Times New Roman"/>
          <w:sz w:val="24"/>
          <w:szCs w:val="24"/>
          <w:lang w:val="id-ID"/>
        </w:rPr>
        <w:t>2</w:t>
      </w:r>
      <w:r>
        <w:rPr>
          <w:rFonts w:ascii="Times New Roman" w:hAnsi="Times New Roman" w:cs="Times New Roman"/>
          <w:sz w:val="24"/>
          <w:szCs w:val="24"/>
          <w:lang w:val="id-ID"/>
        </w:rPr>
        <w:t>%.</w:t>
      </w:r>
    </w:p>
    <w:p w14:paraId="71C1537A" w14:textId="55AF77E0" w:rsidR="00EC2E55" w:rsidRDefault="00EC2E55" w:rsidP="00925539">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KNN</w:t>
      </w:r>
    </w:p>
    <w:p w14:paraId="4796AB75" w14:textId="43998C9A" w:rsidR="00EC2E55" w:rsidRDefault="00ED68CE" w:rsidP="00925539">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74B3D7F1" wp14:editId="466F6170">
            <wp:extent cx="4297680" cy="2300957"/>
            <wp:effectExtent l="0" t="0" r="7620" b="444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20"/>
                    <a:stretch>
                      <a:fillRect/>
                    </a:stretch>
                  </pic:blipFill>
                  <pic:spPr>
                    <a:xfrm>
                      <a:off x="0" y="0"/>
                      <a:ext cx="4311188" cy="2308189"/>
                    </a:xfrm>
                    <a:prstGeom prst="rect">
                      <a:avLst/>
                    </a:prstGeom>
                  </pic:spPr>
                </pic:pic>
              </a:graphicData>
            </a:graphic>
          </wp:inline>
        </w:drawing>
      </w:r>
    </w:p>
    <w:p w14:paraId="418B29F9" w14:textId="605EAEAA" w:rsidR="00EC2E55" w:rsidRDefault="00EC2E55" w:rsidP="00925539">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menggunakan algoritma KNN dihasilkan akurasi keseluruhan sebesar </w:t>
      </w:r>
      <w:r w:rsidR="00ED68CE" w:rsidRPr="00ED68CE">
        <w:rPr>
          <w:rFonts w:ascii="Times New Roman" w:hAnsi="Times New Roman" w:cs="Times New Roman"/>
          <w:sz w:val="24"/>
          <w:szCs w:val="24"/>
          <w:lang w:val="id-ID"/>
        </w:rPr>
        <w:t>81.41746897111704%</w:t>
      </w:r>
      <w:r>
        <w:rPr>
          <w:rFonts w:ascii="Times New Roman" w:hAnsi="Times New Roman" w:cs="Times New Roman"/>
          <w:sz w:val="24"/>
          <w:szCs w:val="24"/>
          <w:lang w:val="id-ID"/>
        </w:rPr>
        <w:t xml:space="preserve">. Jika mengacu pada nilai precision, </w:t>
      </w:r>
      <w:r>
        <w:rPr>
          <w:rFonts w:ascii="Times New Roman" w:hAnsi="Times New Roman" w:cs="Times New Roman"/>
          <w:sz w:val="24"/>
          <w:szCs w:val="24"/>
          <w:lang w:val="id-ID"/>
        </w:rPr>
        <w:lastRenderedPageBreak/>
        <w:t>prediksi tidak hujan memiliki tingkat akurasi sebesar 8</w:t>
      </w:r>
      <w:r w:rsidR="00ED68CE">
        <w:rPr>
          <w:rFonts w:ascii="Times New Roman" w:hAnsi="Times New Roman" w:cs="Times New Roman"/>
          <w:sz w:val="24"/>
          <w:szCs w:val="24"/>
          <w:lang w:val="id-ID"/>
        </w:rPr>
        <w:t>3</w:t>
      </w:r>
      <w:r>
        <w:rPr>
          <w:rFonts w:ascii="Times New Roman" w:hAnsi="Times New Roman" w:cs="Times New Roman"/>
          <w:sz w:val="24"/>
          <w:szCs w:val="24"/>
          <w:lang w:val="id-ID"/>
        </w:rPr>
        <w:t>%, sedangkan untuk prediksi hujan memiliki tingkat akurasi sebesar 6</w:t>
      </w:r>
      <w:r w:rsidR="00ED68CE">
        <w:rPr>
          <w:rFonts w:ascii="Times New Roman" w:hAnsi="Times New Roman" w:cs="Times New Roman"/>
          <w:sz w:val="24"/>
          <w:szCs w:val="24"/>
          <w:lang w:val="id-ID"/>
        </w:rPr>
        <w:t>3</w:t>
      </w:r>
      <w:r>
        <w:rPr>
          <w:rFonts w:ascii="Times New Roman" w:hAnsi="Times New Roman" w:cs="Times New Roman"/>
          <w:sz w:val="24"/>
          <w:szCs w:val="24"/>
          <w:lang w:val="id-ID"/>
        </w:rPr>
        <w:t>%.</w:t>
      </w:r>
    </w:p>
    <w:p w14:paraId="5E3C3C8F" w14:textId="47EC1B22" w:rsidR="00925539" w:rsidRDefault="00925539" w:rsidP="00925539">
      <w:pPr>
        <w:pStyle w:val="ListParagraph"/>
        <w:spacing w:line="360" w:lineRule="auto"/>
        <w:ind w:left="1134"/>
        <w:jc w:val="both"/>
        <w:rPr>
          <w:rFonts w:ascii="Times New Roman" w:hAnsi="Times New Roman" w:cs="Times New Roman"/>
          <w:sz w:val="24"/>
          <w:szCs w:val="24"/>
          <w:lang w:val="id-ID"/>
        </w:rPr>
      </w:pPr>
    </w:p>
    <w:p w14:paraId="47D9B161" w14:textId="0576C1C4" w:rsidR="00925539" w:rsidRDefault="00925539" w:rsidP="00925539">
      <w:pPr>
        <w:pStyle w:val="ListParagraph"/>
        <w:spacing w:line="360" w:lineRule="auto"/>
        <w:ind w:left="1134"/>
        <w:jc w:val="both"/>
        <w:rPr>
          <w:rFonts w:ascii="Times New Roman" w:hAnsi="Times New Roman" w:cs="Times New Roman"/>
          <w:sz w:val="24"/>
          <w:szCs w:val="24"/>
          <w:lang w:val="id-ID"/>
        </w:rPr>
      </w:pPr>
    </w:p>
    <w:p w14:paraId="37F4226B" w14:textId="2BD92EC6" w:rsidR="00925539" w:rsidRDefault="00925539" w:rsidP="00925539">
      <w:pPr>
        <w:pStyle w:val="ListParagraph"/>
        <w:spacing w:line="360" w:lineRule="auto"/>
        <w:ind w:left="1134"/>
        <w:jc w:val="both"/>
        <w:rPr>
          <w:rFonts w:ascii="Times New Roman" w:hAnsi="Times New Roman" w:cs="Times New Roman"/>
          <w:sz w:val="24"/>
          <w:szCs w:val="24"/>
          <w:lang w:val="id-ID"/>
        </w:rPr>
      </w:pPr>
    </w:p>
    <w:p w14:paraId="45E43BD8" w14:textId="5FD8A61B" w:rsidR="00925539" w:rsidRDefault="00925539" w:rsidP="00925539">
      <w:pPr>
        <w:pStyle w:val="ListParagraph"/>
        <w:spacing w:line="360" w:lineRule="auto"/>
        <w:ind w:left="1134"/>
        <w:jc w:val="both"/>
        <w:rPr>
          <w:rFonts w:ascii="Times New Roman" w:hAnsi="Times New Roman" w:cs="Times New Roman"/>
          <w:sz w:val="24"/>
          <w:szCs w:val="24"/>
          <w:lang w:val="id-ID"/>
        </w:rPr>
      </w:pPr>
    </w:p>
    <w:p w14:paraId="15695571" w14:textId="77777777" w:rsidR="00925539" w:rsidRDefault="00925539" w:rsidP="00925539">
      <w:pPr>
        <w:pStyle w:val="ListParagraph"/>
        <w:spacing w:line="360" w:lineRule="auto"/>
        <w:ind w:left="1134"/>
        <w:jc w:val="both"/>
        <w:rPr>
          <w:rFonts w:ascii="Times New Roman" w:hAnsi="Times New Roman" w:cs="Times New Roman"/>
          <w:sz w:val="24"/>
          <w:szCs w:val="24"/>
          <w:lang w:val="id-ID"/>
        </w:rPr>
      </w:pPr>
    </w:p>
    <w:p w14:paraId="0A202B92" w14:textId="43738156" w:rsidR="00925539" w:rsidRPr="00925539" w:rsidRDefault="00925539" w:rsidP="00925539">
      <w:pPr>
        <w:pStyle w:val="ListParagraph"/>
        <w:numPr>
          <w:ilvl w:val="0"/>
          <w:numId w:val="3"/>
        </w:numPr>
        <w:spacing w:line="360" w:lineRule="auto"/>
        <w:ind w:left="1418"/>
        <w:jc w:val="both"/>
        <w:rPr>
          <w:rFonts w:ascii="Times New Roman" w:hAnsi="Times New Roman" w:cs="Times New Roman"/>
          <w:sz w:val="24"/>
          <w:szCs w:val="24"/>
          <w:lang w:val="id-ID"/>
        </w:rPr>
      </w:pPr>
      <w:r>
        <w:rPr>
          <w:rFonts w:ascii="Times New Roman" w:hAnsi="Times New Roman" w:cs="Times New Roman"/>
          <w:sz w:val="24"/>
          <w:szCs w:val="24"/>
        </w:rPr>
        <w:t xml:space="preserve">Dataset yang </w:t>
      </w:r>
      <w:proofErr w:type="spellStart"/>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minmaxscaler</w:t>
      </w:r>
      <w:proofErr w:type="spellEnd"/>
    </w:p>
    <w:p w14:paraId="0C71E68D" w14:textId="0EB613E7" w:rsidR="00925539" w:rsidRPr="00925539" w:rsidRDefault="00925539" w:rsidP="001856D1">
      <w:pPr>
        <w:pStyle w:val="ListParagraph"/>
        <w:numPr>
          <w:ilvl w:val="0"/>
          <w:numId w:val="4"/>
        </w:numPr>
        <w:spacing w:line="360" w:lineRule="auto"/>
        <w:ind w:left="1701"/>
        <w:jc w:val="both"/>
        <w:rPr>
          <w:rFonts w:ascii="Times New Roman" w:hAnsi="Times New Roman" w:cs="Times New Roman"/>
          <w:sz w:val="24"/>
          <w:szCs w:val="24"/>
          <w:lang w:val="id-ID"/>
        </w:rPr>
      </w:pP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Na</w:t>
      </w:r>
      <w:r>
        <w:rPr>
          <w:rFonts w:ascii="Times New Roman" w:hAnsi="Times New Roman" w:cs="Times New Roman"/>
          <w:sz w:val="24"/>
          <w:szCs w:val="24"/>
          <w:lang w:val="id-ID"/>
        </w:rPr>
        <w:t>i</w:t>
      </w:r>
      <w:proofErr w:type="spellStart"/>
      <w:r>
        <w:rPr>
          <w:rFonts w:ascii="Times New Roman" w:hAnsi="Times New Roman" w:cs="Times New Roman"/>
          <w:sz w:val="24"/>
          <w:szCs w:val="24"/>
        </w:rPr>
        <w:t>ve</w:t>
      </w:r>
      <w:proofErr w:type="spellEnd"/>
      <w:r>
        <w:rPr>
          <w:rFonts w:ascii="Times New Roman" w:hAnsi="Times New Roman" w:cs="Times New Roman"/>
          <w:sz w:val="24"/>
          <w:szCs w:val="24"/>
        </w:rPr>
        <w:t xml:space="preserve"> Bayes</w:t>
      </w:r>
    </w:p>
    <w:p w14:paraId="26F9101B" w14:textId="35CD3FF9" w:rsidR="00925539" w:rsidRDefault="00ED68CE" w:rsidP="001856D1">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1E1C1311" wp14:editId="18284625">
            <wp:extent cx="4305300" cy="2348576"/>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1"/>
                    <a:stretch>
                      <a:fillRect/>
                    </a:stretch>
                  </pic:blipFill>
                  <pic:spPr>
                    <a:xfrm>
                      <a:off x="0" y="0"/>
                      <a:ext cx="4315644" cy="2354219"/>
                    </a:xfrm>
                    <a:prstGeom prst="rect">
                      <a:avLst/>
                    </a:prstGeom>
                  </pic:spPr>
                </pic:pic>
              </a:graphicData>
            </a:graphic>
          </wp:inline>
        </w:drawing>
      </w:r>
    </w:p>
    <w:p w14:paraId="18AC55B9" w14:textId="65FC3BE4" w:rsidR="00925539" w:rsidRDefault="00925539" w:rsidP="001856D1">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menggunakan algoritma Naive Bayes dihasilkan akurasi keseluruhan sebesar </w:t>
      </w:r>
      <w:r w:rsidR="0017171A" w:rsidRPr="0017171A">
        <w:rPr>
          <w:rFonts w:ascii="Times New Roman" w:hAnsi="Times New Roman" w:cs="Times New Roman"/>
          <w:sz w:val="24"/>
          <w:szCs w:val="24"/>
          <w:lang w:val="id-ID"/>
        </w:rPr>
        <w:t>94.11901171557824%</w:t>
      </w:r>
      <w:r>
        <w:rPr>
          <w:rFonts w:ascii="Times New Roman" w:hAnsi="Times New Roman" w:cs="Times New Roman"/>
          <w:sz w:val="24"/>
          <w:szCs w:val="24"/>
          <w:lang w:val="id-ID"/>
        </w:rPr>
        <w:t xml:space="preserve">. Jika mengacu pada nilai precision, prediksi tidak hujan memiliki tingkat akurasi sebesar </w:t>
      </w:r>
      <w:r w:rsidR="0017171A">
        <w:rPr>
          <w:rFonts w:ascii="Times New Roman" w:hAnsi="Times New Roman" w:cs="Times New Roman"/>
          <w:sz w:val="24"/>
          <w:szCs w:val="24"/>
          <w:lang w:val="id-ID"/>
        </w:rPr>
        <w:t>98</w:t>
      </w:r>
      <w:r>
        <w:rPr>
          <w:rFonts w:ascii="Times New Roman" w:hAnsi="Times New Roman" w:cs="Times New Roman"/>
          <w:sz w:val="24"/>
          <w:szCs w:val="24"/>
          <w:lang w:val="id-ID"/>
        </w:rPr>
        <w:t xml:space="preserve">%, sedangkan untuk prediksi hujan memiliki tingkat akurasi sebesar </w:t>
      </w:r>
      <w:r w:rsidR="0017171A">
        <w:rPr>
          <w:rFonts w:ascii="Times New Roman" w:hAnsi="Times New Roman" w:cs="Times New Roman"/>
          <w:sz w:val="24"/>
          <w:szCs w:val="24"/>
          <w:lang w:val="id-ID"/>
        </w:rPr>
        <w:t>81</w:t>
      </w:r>
      <w:r>
        <w:rPr>
          <w:rFonts w:ascii="Times New Roman" w:hAnsi="Times New Roman" w:cs="Times New Roman"/>
          <w:sz w:val="24"/>
          <w:szCs w:val="24"/>
          <w:lang w:val="id-ID"/>
        </w:rPr>
        <w:t>%.</w:t>
      </w:r>
    </w:p>
    <w:p w14:paraId="566EAFD2" w14:textId="01FAFF1C" w:rsidR="00925539" w:rsidRDefault="00925539" w:rsidP="001856D1">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ID3</w:t>
      </w:r>
    </w:p>
    <w:p w14:paraId="1519940A" w14:textId="0E0938E4" w:rsidR="00925539" w:rsidRDefault="0017171A" w:rsidP="001856D1">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12D84D63" wp14:editId="5890DF8A">
            <wp:extent cx="4300228" cy="2316480"/>
            <wp:effectExtent l="0" t="0" r="5080" b="762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2"/>
                    <a:stretch>
                      <a:fillRect/>
                    </a:stretch>
                  </pic:blipFill>
                  <pic:spPr>
                    <a:xfrm>
                      <a:off x="0" y="0"/>
                      <a:ext cx="4305391" cy="2319261"/>
                    </a:xfrm>
                    <a:prstGeom prst="rect">
                      <a:avLst/>
                    </a:prstGeom>
                  </pic:spPr>
                </pic:pic>
              </a:graphicData>
            </a:graphic>
          </wp:inline>
        </w:drawing>
      </w:r>
    </w:p>
    <w:p w14:paraId="211BA645" w14:textId="4C74CCEC" w:rsidR="00925539" w:rsidRDefault="00925539" w:rsidP="001856D1">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Dengan menggunakan algoritma ID3 dihasilkan akurasi keseluruhan sebesar </w:t>
      </w:r>
      <w:r w:rsidR="0017171A" w:rsidRPr="0017171A">
        <w:rPr>
          <w:rFonts w:ascii="Times New Roman" w:hAnsi="Times New Roman" w:cs="Times New Roman"/>
          <w:sz w:val="24"/>
          <w:szCs w:val="24"/>
          <w:lang w:val="id-ID"/>
        </w:rPr>
        <w:t>97.90047558287902</w:t>
      </w:r>
      <w:r>
        <w:rPr>
          <w:rFonts w:ascii="Times New Roman" w:hAnsi="Times New Roman" w:cs="Times New Roman"/>
          <w:sz w:val="24"/>
          <w:szCs w:val="24"/>
          <w:lang w:val="id-ID"/>
        </w:rPr>
        <w:t xml:space="preserve">%. Jika mengacu pada nilai precision, prediksi tidak hujan memiliki tingkat akurasi sebesar 100%, sedangkan untuk prediksi hujan juga memiliki tingkat akurasi sebesar </w:t>
      </w:r>
      <w:r w:rsidR="0017171A">
        <w:rPr>
          <w:rFonts w:ascii="Times New Roman" w:hAnsi="Times New Roman" w:cs="Times New Roman"/>
          <w:sz w:val="24"/>
          <w:szCs w:val="24"/>
          <w:lang w:val="id-ID"/>
        </w:rPr>
        <w:t>91</w:t>
      </w:r>
      <w:r>
        <w:rPr>
          <w:rFonts w:ascii="Times New Roman" w:hAnsi="Times New Roman" w:cs="Times New Roman"/>
          <w:sz w:val="24"/>
          <w:szCs w:val="24"/>
          <w:lang w:val="id-ID"/>
        </w:rPr>
        <w:t>%.</w:t>
      </w:r>
    </w:p>
    <w:p w14:paraId="2D18E5D2" w14:textId="366976ED" w:rsidR="00925539" w:rsidRDefault="00925539" w:rsidP="001856D1">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KNN</w:t>
      </w:r>
    </w:p>
    <w:p w14:paraId="07042D7B" w14:textId="20E14C00" w:rsidR="00925539" w:rsidRDefault="0017171A" w:rsidP="001856D1">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7E2D6461" wp14:editId="5F04A449">
            <wp:extent cx="4282790" cy="2278380"/>
            <wp:effectExtent l="0" t="0" r="3810" b="762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23"/>
                    <a:stretch>
                      <a:fillRect/>
                    </a:stretch>
                  </pic:blipFill>
                  <pic:spPr>
                    <a:xfrm>
                      <a:off x="0" y="0"/>
                      <a:ext cx="4292276" cy="2283426"/>
                    </a:xfrm>
                    <a:prstGeom prst="rect">
                      <a:avLst/>
                    </a:prstGeom>
                  </pic:spPr>
                </pic:pic>
              </a:graphicData>
            </a:graphic>
          </wp:inline>
        </w:drawing>
      </w:r>
    </w:p>
    <w:p w14:paraId="0D450F47" w14:textId="235DB5BA" w:rsidR="001857DD" w:rsidRDefault="00925539" w:rsidP="001856D1">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menggunakan algoritma ID3 dihasilkan akurasi keseluruhan sebesar </w:t>
      </w:r>
      <w:r w:rsidR="0017171A" w:rsidRPr="0017171A">
        <w:rPr>
          <w:rFonts w:ascii="Times New Roman" w:hAnsi="Times New Roman" w:cs="Times New Roman"/>
          <w:sz w:val="24"/>
          <w:szCs w:val="24"/>
          <w:lang w:val="id-ID"/>
        </w:rPr>
        <w:t>87.84363762904536%</w:t>
      </w:r>
      <w:r>
        <w:rPr>
          <w:rFonts w:ascii="Times New Roman" w:hAnsi="Times New Roman" w:cs="Times New Roman"/>
          <w:sz w:val="24"/>
          <w:szCs w:val="24"/>
          <w:lang w:val="id-ID"/>
        </w:rPr>
        <w:t>. Jika mengacu pada nilai precision, prediksi tidak hujan memiliki tingkat akurasi sebesar 8</w:t>
      </w:r>
      <w:r w:rsidR="0017171A">
        <w:rPr>
          <w:rFonts w:ascii="Times New Roman" w:hAnsi="Times New Roman" w:cs="Times New Roman"/>
          <w:sz w:val="24"/>
          <w:szCs w:val="24"/>
          <w:lang w:val="id-ID"/>
        </w:rPr>
        <w:t>8</w:t>
      </w:r>
      <w:r>
        <w:rPr>
          <w:rFonts w:ascii="Times New Roman" w:hAnsi="Times New Roman" w:cs="Times New Roman"/>
          <w:sz w:val="24"/>
          <w:szCs w:val="24"/>
          <w:lang w:val="id-ID"/>
        </w:rPr>
        <w:t>%, sedangkan untuk prediksi hujan memiliki tingkat akurasi sebesar 8</w:t>
      </w:r>
      <w:r w:rsidR="0017171A">
        <w:rPr>
          <w:rFonts w:ascii="Times New Roman" w:hAnsi="Times New Roman" w:cs="Times New Roman"/>
          <w:sz w:val="24"/>
          <w:szCs w:val="24"/>
          <w:lang w:val="id-ID"/>
        </w:rPr>
        <w:t>9</w:t>
      </w:r>
      <w:r>
        <w:rPr>
          <w:rFonts w:ascii="Times New Roman" w:hAnsi="Times New Roman" w:cs="Times New Roman"/>
          <w:sz w:val="24"/>
          <w:szCs w:val="24"/>
          <w:lang w:val="id-ID"/>
        </w:rPr>
        <w:t>%.</w:t>
      </w:r>
    </w:p>
    <w:p w14:paraId="74A27065" w14:textId="642E57B3" w:rsidR="001856D1" w:rsidRDefault="001856D1" w:rsidP="001856D1">
      <w:pPr>
        <w:spacing w:line="360" w:lineRule="auto"/>
        <w:ind w:left="709"/>
        <w:jc w:val="both"/>
        <w:rPr>
          <w:rFonts w:ascii="Times New Roman" w:hAnsi="Times New Roman" w:cs="Times New Roman"/>
          <w:sz w:val="24"/>
          <w:szCs w:val="24"/>
          <w:lang w:val="id-ID"/>
        </w:rPr>
      </w:pPr>
      <w:r>
        <w:rPr>
          <w:rFonts w:ascii="Times New Roman" w:hAnsi="Times New Roman" w:cs="Times New Roman"/>
          <w:sz w:val="24"/>
          <w:szCs w:val="24"/>
          <w:lang w:val="id-ID"/>
        </w:rPr>
        <w:t>Tabel dibawah ini merupakan hasil dari tingkat akurasi dari 6 percobaan yang sudah kami lakukan diatas.</w:t>
      </w:r>
    </w:p>
    <w:p w14:paraId="60E75CFF" w14:textId="209D4B14" w:rsidR="001856D1" w:rsidRPr="001856D1" w:rsidRDefault="001856D1" w:rsidP="001856D1">
      <w:pPr>
        <w:spacing w:line="360" w:lineRule="auto"/>
        <w:ind w:left="709"/>
        <w:jc w:val="center"/>
        <w:rPr>
          <w:rFonts w:ascii="Times New Roman" w:hAnsi="Times New Roman" w:cs="Times New Roman"/>
          <w:b/>
          <w:bCs/>
          <w:sz w:val="24"/>
          <w:szCs w:val="24"/>
          <w:lang w:val="id-ID"/>
        </w:rPr>
      </w:pPr>
      <w:bookmarkStart w:id="0" w:name="_Hlk72262754"/>
      <w:r>
        <w:rPr>
          <w:rFonts w:ascii="Times New Roman" w:hAnsi="Times New Roman" w:cs="Times New Roman"/>
          <w:b/>
          <w:bCs/>
          <w:sz w:val="24"/>
          <w:szCs w:val="24"/>
          <w:lang w:val="id-ID"/>
        </w:rPr>
        <w:t>Akurasi Atribut BersaljuHariIni</w:t>
      </w:r>
    </w:p>
    <w:tbl>
      <w:tblPr>
        <w:tblStyle w:val="TableGrid"/>
        <w:tblW w:w="0" w:type="auto"/>
        <w:tblInd w:w="709" w:type="dxa"/>
        <w:tblLook w:val="04A0" w:firstRow="1" w:lastRow="0" w:firstColumn="1" w:lastColumn="0" w:noHBand="0" w:noVBand="1"/>
      </w:tblPr>
      <w:tblGrid>
        <w:gridCol w:w="1668"/>
        <w:gridCol w:w="1530"/>
        <w:gridCol w:w="1529"/>
        <w:gridCol w:w="1529"/>
        <w:gridCol w:w="1529"/>
      </w:tblGrid>
      <w:tr w:rsidR="001856D1" w14:paraId="4533C27E" w14:textId="77777777" w:rsidTr="001856D1">
        <w:tc>
          <w:tcPr>
            <w:tcW w:w="1698" w:type="dxa"/>
          </w:tcPr>
          <w:p w14:paraId="6CF6AD82" w14:textId="77777777" w:rsidR="001856D1" w:rsidRDefault="001856D1" w:rsidP="001856D1">
            <w:pPr>
              <w:spacing w:line="360" w:lineRule="auto"/>
              <w:jc w:val="both"/>
              <w:rPr>
                <w:rFonts w:ascii="Times New Roman" w:hAnsi="Times New Roman" w:cs="Times New Roman"/>
                <w:sz w:val="24"/>
                <w:szCs w:val="24"/>
                <w:lang w:val="id-ID"/>
              </w:rPr>
            </w:pPr>
          </w:p>
        </w:tc>
        <w:tc>
          <w:tcPr>
            <w:tcW w:w="1699" w:type="dxa"/>
            <w:vAlign w:val="center"/>
          </w:tcPr>
          <w:p w14:paraId="4E6B53FB" w14:textId="304F2220" w:rsidR="001856D1" w:rsidRDefault="001856D1"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Naive Bayes</w:t>
            </w:r>
          </w:p>
        </w:tc>
        <w:tc>
          <w:tcPr>
            <w:tcW w:w="1699" w:type="dxa"/>
            <w:vAlign w:val="center"/>
          </w:tcPr>
          <w:p w14:paraId="0681927D" w14:textId="077C07F7" w:rsidR="001856D1" w:rsidRDefault="001856D1"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ID3</w:t>
            </w:r>
          </w:p>
        </w:tc>
        <w:tc>
          <w:tcPr>
            <w:tcW w:w="1699" w:type="dxa"/>
            <w:vAlign w:val="center"/>
          </w:tcPr>
          <w:p w14:paraId="33DD71C5" w14:textId="523F3A64" w:rsidR="001856D1" w:rsidRDefault="001856D1"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KNN</w:t>
            </w:r>
          </w:p>
        </w:tc>
        <w:tc>
          <w:tcPr>
            <w:tcW w:w="1699" w:type="dxa"/>
            <w:vAlign w:val="center"/>
          </w:tcPr>
          <w:p w14:paraId="51625A6C" w14:textId="64CD9155" w:rsidR="001856D1" w:rsidRDefault="001856D1"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Rata-rata</w:t>
            </w:r>
          </w:p>
        </w:tc>
      </w:tr>
      <w:tr w:rsidR="001856D1" w14:paraId="520E5627" w14:textId="77777777" w:rsidTr="001856D1">
        <w:tc>
          <w:tcPr>
            <w:tcW w:w="1698" w:type="dxa"/>
          </w:tcPr>
          <w:p w14:paraId="6DB92CC5" w14:textId="1B5D1846" w:rsidR="001856D1" w:rsidRDefault="001856D1" w:rsidP="001856D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sudah dilakukan minmaxscaler</w:t>
            </w:r>
          </w:p>
        </w:tc>
        <w:tc>
          <w:tcPr>
            <w:tcW w:w="1699" w:type="dxa"/>
            <w:vAlign w:val="center"/>
          </w:tcPr>
          <w:p w14:paraId="73F768F7" w14:textId="1D7AF6D8" w:rsidR="001856D1" w:rsidRDefault="001856D1" w:rsidP="001856D1">
            <w:pPr>
              <w:spacing w:line="360" w:lineRule="auto"/>
              <w:jc w:val="center"/>
              <w:rPr>
                <w:rFonts w:ascii="Times New Roman" w:hAnsi="Times New Roman" w:cs="Times New Roman"/>
                <w:sz w:val="24"/>
                <w:szCs w:val="24"/>
                <w:lang w:val="id-ID"/>
              </w:rPr>
            </w:pPr>
            <w:r w:rsidRPr="008C41B7">
              <w:rPr>
                <w:rFonts w:ascii="Times New Roman" w:hAnsi="Times New Roman" w:cs="Times New Roman"/>
                <w:sz w:val="24"/>
                <w:szCs w:val="24"/>
                <w:lang w:val="id-ID"/>
              </w:rPr>
              <w:t>9</w:t>
            </w:r>
            <w:r w:rsidR="0017171A">
              <w:rPr>
                <w:rFonts w:ascii="Times New Roman" w:hAnsi="Times New Roman" w:cs="Times New Roman"/>
                <w:sz w:val="24"/>
                <w:szCs w:val="24"/>
                <w:lang w:val="id-ID"/>
              </w:rPr>
              <w:t>4</w:t>
            </w:r>
            <w:r>
              <w:rPr>
                <w:rFonts w:ascii="Times New Roman" w:hAnsi="Times New Roman" w:cs="Times New Roman"/>
                <w:sz w:val="24"/>
                <w:szCs w:val="24"/>
                <w:lang w:val="id-ID"/>
              </w:rPr>
              <w:t>.</w:t>
            </w:r>
            <w:r w:rsidR="0017171A">
              <w:rPr>
                <w:rFonts w:ascii="Times New Roman" w:hAnsi="Times New Roman" w:cs="Times New Roman"/>
                <w:sz w:val="24"/>
                <w:szCs w:val="24"/>
                <w:lang w:val="id-ID"/>
              </w:rPr>
              <w:t>31</w:t>
            </w:r>
            <w:r>
              <w:rPr>
                <w:rFonts w:ascii="Times New Roman" w:hAnsi="Times New Roman" w:cs="Times New Roman"/>
                <w:sz w:val="24"/>
                <w:szCs w:val="24"/>
                <w:lang w:val="id-ID"/>
              </w:rPr>
              <w:t>%</w:t>
            </w:r>
          </w:p>
        </w:tc>
        <w:tc>
          <w:tcPr>
            <w:tcW w:w="1699" w:type="dxa"/>
            <w:vAlign w:val="center"/>
          </w:tcPr>
          <w:p w14:paraId="7582BF0B" w14:textId="70E9CF4C" w:rsidR="001856D1" w:rsidRDefault="0017171A"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95.36</w:t>
            </w:r>
            <w:r w:rsidR="001856D1">
              <w:rPr>
                <w:rFonts w:ascii="Times New Roman" w:hAnsi="Times New Roman" w:cs="Times New Roman"/>
                <w:sz w:val="24"/>
                <w:szCs w:val="24"/>
                <w:lang w:val="id-ID"/>
              </w:rPr>
              <w:t>%</w:t>
            </w:r>
          </w:p>
        </w:tc>
        <w:tc>
          <w:tcPr>
            <w:tcW w:w="1699" w:type="dxa"/>
            <w:vAlign w:val="center"/>
          </w:tcPr>
          <w:p w14:paraId="33E7F7D1" w14:textId="5105FA3A" w:rsidR="001856D1" w:rsidRDefault="0017171A"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81.41</w:t>
            </w:r>
            <w:r w:rsidR="001856D1">
              <w:rPr>
                <w:rFonts w:ascii="Times New Roman" w:hAnsi="Times New Roman" w:cs="Times New Roman"/>
                <w:sz w:val="24"/>
                <w:szCs w:val="24"/>
                <w:lang w:val="id-ID"/>
              </w:rPr>
              <w:t>%</w:t>
            </w:r>
          </w:p>
        </w:tc>
        <w:tc>
          <w:tcPr>
            <w:tcW w:w="1699" w:type="dxa"/>
            <w:vAlign w:val="center"/>
          </w:tcPr>
          <w:p w14:paraId="651AD947" w14:textId="27F4D3DD" w:rsidR="001856D1" w:rsidRDefault="0017171A"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90.36</w:t>
            </w:r>
            <w:r w:rsidR="001856D1">
              <w:rPr>
                <w:rFonts w:ascii="Times New Roman" w:hAnsi="Times New Roman" w:cs="Times New Roman"/>
                <w:sz w:val="24"/>
                <w:szCs w:val="24"/>
                <w:lang w:val="id-ID"/>
              </w:rPr>
              <w:t>%</w:t>
            </w:r>
          </w:p>
        </w:tc>
      </w:tr>
      <w:tr w:rsidR="001856D1" w14:paraId="715BC124" w14:textId="77777777" w:rsidTr="001856D1">
        <w:tc>
          <w:tcPr>
            <w:tcW w:w="1698" w:type="dxa"/>
          </w:tcPr>
          <w:p w14:paraId="0B0BFC73" w14:textId="0966EF6A" w:rsidR="001856D1" w:rsidRDefault="001856D1" w:rsidP="001856D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belum dilakukan minmaxscaler</w:t>
            </w:r>
          </w:p>
        </w:tc>
        <w:tc>
          <w:tcPr>
            <w:tcW w:w="1699" w:type="dxa"/>
            <w:vAlign w:val="center"/>
          </w:tcPr>
          <w:p w14:paraId="65E078EE" w14:textId="2DC29FA9" w:rsidR="001856D1" w:rsidRDefault="0017171A"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94.11</w:t>
            </w:r>
            <w:r w:rsidR="001856D1">
              <w:rPr>
                <w:rFonts w:ascii="Times New Roman" w:hAnsi="Times New Roman" w:cs="Times New Roman"/>
                <w:sz w:val="24"/>
                <w:szCs w:val="24"/>
                <w:lang w:val="id-ID"/>
              </w:rPr>
              <w:t>%</w:t>
            </w:r>
          </w:p>
        </w:tc>
        <w:tc>
          <w:tcPr>
            <w:tcW w:w="1699" w:type="dxa"/>
            <w:vAlign w:val="center"/>
          </w:tcPr>
          <w:p w14:paraId="6F8C224B" w14:textId="16D64DA6" w:rsidR="001856D1" w:rsidRDefault="0017171A"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97.90</w:t>
            </w:r>
            <w:r w:rsidR="001856D1">
              <w:rPr>
                <w:rFonts w:ascii="Times New Roman" w:hAnsi="Times New Roman" w:cs="Times New Roman"/>
                <w:sz w:val="24"/>
                <w:szCs w:val="24"/>
                <w:lang w:val="id-ID"/>
              </w:rPr>
              <w:t>%</w:t>
            </w:r>
          </w:p>
        </w:tc>
        <w:tc>
          <w:tcPr>
            <w:tcW w:w="1699" w:type="dxa"/>
            <w:vAlign w:val="center"/>
          </w:tcPr>
          <w:p w14:paraId="6E0C7D4C" w14:textId="11735DFA" w:rsidR="001856D1" w:rsidRDefault="0017171A"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87.84</w:t>
            </w:r>
            <w:r w:rsidR="001856D1">
              <w:rPr>
                <w:rFonts w:ascii="Times New Roman" w:hAnsi="Times New Roman" w:cs="Times New Roman"/>
                <w:sz w:val="24"/>
                <w:szCs w:val="24"/>
                <w:lang w:val="id-ID"/>
              </w:rPr>
              <w:t>%</w:t>
            </w:r>
          </w:p>
        </w:tc>
        <w:tc>
          <w:tcPr>
            <w:tcW w:w="1699" w:type="dxa"/>
            <w:vAlign w:val="center"/>
          </w:tcPr>
          <w:p w14:paraId="702FB5BB" w14:textId="5625C7DF" w:rsidR="001856D1" w:rsidRDefault="001856D1"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93.</w:t>
            </w:r>
            <w:r w:rsidR="0017171A">
              <w:rPr>
                <w:rFonts w:ascii="Times New Roman" w:hAnsi="Times New Roman" w:cs="Times New Roman"/>
                <w:sz w:val="24"/>
                <w:szCs w:val="24"/>
                <w:lang w:val="id-ID"/>
              </w:rPr>
              <w:t>2</w:t>
            </w:r>
            <w:r>
              <w:rPr>
                <w:rFonts w:ascii="Times New Roman" w:hAnsi="Times New Roman" w:cs="Times New Roman"/>
                <w:sz w:val="24"/>
                <w:szCs w:val="24"/>
                <w:lang w:val="id-ID"/>
              </w:rPr>
              <w:t>8%</w:t>
            </w:r>
          </w:p>
        </w:tc>
      </w:tr>
      <w:tr w:rsidR="001856D1" w14:paraId="0152D875" w14:textId="77777777" w:rsidTr="001856D1">
        <w:tc>
          <w:tcPr>
            <w:tcW w:w="1698" w:type="dxa"/>
          </w:tcPr>
          <w:p w14:paraId="680D65CE" w14:textId="0C03C124" w:rsidR="001856D1" w:rsidRDefault="001856D1" w:rsidP="001856D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Rata-rata</w:t>
            </w:r>
          </w:p>
        </w:tc>
        <w:tc>
          <w:tcPr>
            <w:tcW w:w="1699" w:type="dxa"/>
            <w:vAlign w:val="center"/>
          </w:tcPr>
          <w:p w14:paraId="6507870B" w14:textId="78C11767" w:rsidR="001856D1" w:rsidRDefault="001856D1"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w:t>
            </w:r>
            <w:r w:rsidR="0017171A">
              <w:rPr>
                <w:rFonts w:ascii="Times New Roman" w:hAnsi="Times New Roman" w:cs="Times New Roman"/>
                <w:sz w:val="24"/>
                <w:szCs w:val="24"/>
                <w:lang w:val="id-ID"/>
              </w:rPr>
              <w:t>4.21</w:t>
            </w:r>
            <w:r>
              <w:rPr>
                <w:rFonts w:ascii="Times New Roman" w:hAnsi="Times New Roman" w:cs="Times New Roman"/>
                <w:sz w:val="24"/>
                <w:szCs w:val="24"/>
                <w:lang w:val="id-ID"/>
              </w:rPr>
              <w:t>%</w:t>
            </w:r>
          </w:p>
        </w:tc>
        <w:tc>
          <w:tcPr>
            <w:tcW w:w="1699" w:type="dxa"/>
            <w:vAlign w:val="center"/>
          </w:tcPr>
          <w:p w14:paraId="6CD4B0D2" w14:textId="2D210F08" w:rsidR="001856D1" w:rsidRDefault="001856D1"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w:t>
            </w:r>
            <w:r w:rsidR="0017171A">
              <w:rPr>
                <w:rFonts w:ascii="Times New Roman" w:hAnsi="Times New Roman" w:cs="Times New Roman"/>
                <w:sz w:val="24"/>
                <w:szCs w:val="24"/>
                <w:lang w:val="id-ID"/>
              </w:rPr>
              <w:t>6.63</w:t>
            </w:r>
            <w:r>
              <w:rPr>
                <w:rFonts w:ascii="Times New Roman" w:hAnsi="Times New Roman" w:cs="Times New Roman"/>
                <w:sz w:val="24"/>
                <w:szCs w:val="24"/>
                <w:lang w:val="id-ID"/>
              </w:rPr>
              <w:t>%</w:t>
            </w:r>
          </w:p>
        </w:tc>
        <w:tc>
          <w:tcPr>
            <w:tcW w:w="1699" w:type="dxa"/>
            <w:vAlign w:val="center"/>
          </w:tcPr>
          <w:p w14:paraId="369063D9" w14:textId="0B81262B" w:rsidR="001856D1" w:rsidRDefault="00871964" w:rsidP="001856D1">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84.</w:t>
            </w:r>
            <w:r w:rsidR="0017171A">
              <w:rPr>
                <w:rFonts w:ascii="Times New Roman" w:hAnsi="Times New Roman" w:cs="Times New Roman"/>
                <w:sz w:val="24"/>
                <w:szCs w:val="24"/>
                <w:lang w:val="id-ID"/>
              </w:rPr>
              <w:t>6</w:t>
            </w:r>
            <w:r>
              <w:rPr>
                <w:rFonts w:ascii="Times New Roman" w:hAnsi="Times New Roman" w:cs="Times New Roman"/>
                <w:sz w:val="24"/>
                <w:szCs w:val="24"/>
                <w:lang w:val="id-ID"/>
              </w:rPr>
              <w:t>2%</w:t>
            </w:r>
          </w:p>
        </w:tc>
        <w:tc>
          <w:tcPr>
            <w:tcW w:w="1699" w:type="dxa"/>
            <w:vAlign w:val="center"/>
          </w:tcPr>
          <w:p w14:paraId="5C534389" w14:textId="77777777" w:rsidR="001856D1" w:rsidRDefault="001856D1" w:rsidP="001856D1">
            <w:pPr>
              <w:spacing w:line="360" w:lineRule="auto"/>
              <w:jc w:val="center"/>
              <w:rPr>
                <w:rFonts w:ascii="Times New Roman" w:hAnsi="Times New Roman" w:cs="Times New Roman"/>
                <w:sz w:val="24"/>
                <w:szCs w:val="24"/>
                <w:lang w:val="id-ID"/>
              </w:rPr>
            </w:pPr>
          </w:p>
        </w:tc>
      </w:tr>
    </w:tbl>
    <w:bookmarkEnd w:id="0"/>
    <w:p w14:paraId="23354284" w14:textId="1855D0C6" w:rsidR="001856D1" w:rsidRDefault="00DA1187" w:rsidP="001856D1">
      <w:pPr>
        <w:spacing w:line="360" w:lineRule="auto"/>
        <w:ind w:left="709"/>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Jika melihat pada tabel tingkat akurasi, dapat disimpulkan kalau untuk kasus </w:t>
      </w:r>
      <w:r w:rsidR="003D5DAE">
        <w:rPr>
          <w:rFonts w:ascii="Times New Roman" w:hAnsi="Times New Roman" w:cs="Times New Roman"/>
          <w:sz w:val="24"/>
          <w:szCs w:val="24"/>
          <w:lang w:val="id-ID"/>
        </w:rPr>
        <w:t>ini dan untuk prediksi atribut BersaljuHariIni</w:t>
      </w:r>
      <w:r>
        <w:rPr>
          <w:rFonts w:ascii="Times New Roman" w:hAnsi="Times New Roman" w:cs="Times New Roman"/>
          <w:sz w:val="24"/>
          <w:szCs w:val="24"/>
          <w:lang w:val="id-ID"/>
        </w:rPr>
        <w:t xml:space="preserve">, dataset yang belum dilakukan minmaxscaler memiliki rata-rata tingkat akurasi yang lebih baik </w:t>
      </w:r>
      <w:r w:rsidR="0017171A">
        <w:rPr>
          <w:rFonts w:ascii="Times New Roman" w:hAnsi="Times New Roman" w:cs="Times New Roman"/>
          <w:sz w:val="24"/>
          <w:szCs w:val="24"/>
          <w:lang w:val="id-ID"/>
        </w:rPr>
        <w:t xml:space="preserve">yaitu </w:t>
      </w:r>
      <w:r>
        <w:rPr>
          <w:rFonts w:ascii="Times New Roman" w:hAnsi="Times New Roman" w:cs="Times New Roman"/>
          <w:sz w:val="24"/>
          <w:szCs w:val="24"/>
          <w:lang w:val="id-ID"/>
        </w:rPr>
        <w:t>sebesar 93.</w:t>
      </w:r>
      <w:r w:rsidR="0017171A">
        <w:rPr>
          <w:rFonts w:ascii="Times New Roman" w:hAnsi="Times New Roman" w:cs="Times New Roman"/>
          <w:sz w:val="24"/>
          <w:szCs w:val="24"/>
          <w:lang w:val="id-ID"/>
        </w:rPr>
        <w:t>2</w:t>
      </w:r>
      <w:r>
        <w:rPr>
          <w:rFonts w:ascii="Times New Roman" w:hAnsi="Times New Roman" w:cs="Times New Roman"/>
          <w:sz w:val="24"/>
          <w:szCs w:val="24"/>
          <w:lang w:val="id-ID"/>
        </w:rPr>
        <w:t xml:space="preserve">8%, berbeda </w:t>
      </w:r>
      <w:r w:rsidR="0017171A">
        <w:rPr>
          <w:rFonts w:ascii="Times New Roman" w:hAnsi="Times New Roman" w:cs="Times New Roman"/>
          <w:sz w:val="24"/>
          <w:szCs w:val="24"/>
          <w:lang w:val="id-ID"/>
        </w:rPr>
        <w:t>2.92</w:t>
      </w:r>
      <w:r>
        <w:rPr>
          <w:rFonts w:ascii="Times New Roman" w:hAnsi="Times New Roman" w:cs="Times New Roman"/>
          <w:sz w:val="24"/>
          <w:szCs w:val="24"/>
          <w:lang w:val="id-ID"/>
        </w:rPr>
        <w:t xml:space="preserve">%  jika dibandingkan dengan dataset yang sudah dilakukan minmaxscaler yang memiliki rata-rata tingkat akurasi sebesar </w:t>
      </w:r>
      <w:r w:rsidR="0017171A">
        <w:rPr>
          <w:rFonts w:ascii="Times New Roman" w:hAnsi="Times New Roman" w:cs="Times New Roman"/>
          <w:sz w:val="24"/>
          <w:szCs w:val="24"/>
          <w:lang w:val="id-ID"/>
        </w:rPr>
        <w:t>90</w:t>
      </w:r>
      <w:r>
        <w:rPr>
          <w:rFonts w:ascii="Times New Roman" w:hAnsi="Times New Roman" w:cs="Times New Roman"/>
          <w:sz w:val="24"/>
          <w:szCs w:val="24"/>
          <w:lang w:val="id-ID"/>
        </w:rPr>
        <w:t>.</w:t>
      </w:r>
      <w:r w:rsidR="0017171A">
        <w:rPr>
          <w:rFonts w:ascii="Times New Roman" w:hAnsi="Times New Roman" w:cs="Times New Roman"/>
          <w:sz w:val="24"/>
          <w:szCs w:val="24"/>
          <w:lang w:val="id-ID"/>
        </w:rPr>
        <w:t>36</w:t>
      </w:r>
      <w:r>
        <w:rPr>
          <w:rFonts w:ascii="Times New Roman" w:hAnsi="Times New Roman" w:cs="Times New Roman"/>
          <w:sz w:val="24"/>
          <w:szCs w:val="24"/>
          <w:lang w:val="id-ID"/>
        </w:rPr>
        <w:t>%. Sedangkan untuk metode klasifikasinya, algoritma ID3 memiliki rata-rata tingkat akurasi yang paling baik yaitu sebesar 9</w:t>
      </w:r>
      <w:r w:rsidR="0017171A">
        <w:rPr>
          <w:rFonts w:ascii="Times New Roman" w:hAnsi="Times New Roman" w:cs="Times New Roman"/>
          <w:sz w:val="24"/>
          <w:szCs w:val="24"/>
          <w:lang w:val="id-ID"/>
        </w:rPr>
        <w:t>6</w:t>
      </w:r>
      <w:r>
        <w:rPr>
          <w:rFonts w:ascii="Times New Roman" w:hAnsi="Times New Roman" w:cs="Times New Roman"/>
          <w:sz w:val="24"/>
          <w:szCs w:val="24"/>
          <w:lang w:val="id-ID"/>
        </w:rPr>
        <w:t>.</w:t>
      </w:r>
      <w:r w:rsidR="0017171A">
        <w:rPr>
          <w:rFonts w:ascii="Times New Roman" w:hAnsi="Times New Roman" w:cs="Times New Roman"/>
          <w:sz w:val="24"/>
          <w:szCs w:val="24"/>
          <w:lang w:val="id-ID"/>
        </w:rPr>
        <w:t>63</w:t>
      </w:r>
      <w:r>
        <w:rPr>
          <w:rFonts w:ascii="Times New Roman" w:hAnsi="Times New Roman" w:cs="Times New Roman"/>
          <w:sz w:val="24"/>
          <w:szCs w:val="24"/>
          <w:lang w:val="id-ID"/>
        </w:rPr>
        <w:t>%.</w:t>
      </w:r>
    </w:p>
    <w:p w14:paraId="5CCE95B2" w14:textId="3843D4A3" w:rsidR="00AF039A" w:rsidRDefault="00A22F77" w:rsidP="00A22F77">
      <w:pPr>
        <w:pStyle w:val="ListParagraph"/>
        <w:numPr>
          <w:ilvl w:val="0"/>
          <w:numId w:val="2"/>
        </w:numPr>
        <w:spacing w:line="360" w:lineRule="auto"/>
        <w:ind w:left="1134"/>
        <w:jc w:val="both"/>
        <w:rPr>
          <w:rFonts w:ascii="Times New Roman" w:hAnsi="Times New Roman" w:cs="Times New Roman"/>
          <w:sz w:val="24"/>
          <w:szCs w:val="24"/>
          <w:lang w:val="id-ID"/>
        </w:rPr>
      </w:pPr>
      <w:r>
        <w:rPr>
          <w:rFonts w:ascii="Times New Roman" w:hAnsi="Times New Roman" w:cs="Times New Roman"/>
          <w:sz w:val="24"/>
          <w:szCs w:val="24"/>
          <w:lang w:val="id-ID"/>
        </w:rPr>
        <w:t>Prediksi atribut BersaljuBesok</w:t>
      </w:r>
    </w:p>
    <w:p w14:paraId="1D41431D" w14:textId="79C29FB0" w:rsidR="00A22F77" w:rsidRDefault="00A22F77" w:rsidP="00A22F77">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sudah dilakukan minmaxscaler</w:t>
      </w:r>
    </w:p>
    <w:p w14:paraId="3A751940" w14:textId="3E48AE4A" w:rsidR="00A22F77" w:rsidRDefault="00A22F77" w:rsidP="00A22F77">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Naive Bayes</w:t>
      </w:r>
    </w:p>
    <w:p w14:paraId="05533064" w14:textId="68103C96" w:rsidR="00A22F77" w:rsidRDefault="0017171A" w:rsidP="00A22F77">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51F13636" wp14:editId="214D8E94">
            <wp:extent cx="4358640" cy="2336157"/>
            <wp:effectExtent l="0" t="0" r="3810" b="762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4"/>
                    <a:stretch>
                      <a:fillRect/>
                    </a:stretch>
                  </pic:blipFill>
                  <pic:spPr>
                    <a:xfrm>
                      <a:off x="0" y="0"/>
                      <a:ext cx="4375054" cy="2344954"/>
                    </a:xfrm>
                    <a:prstGeom prst="rect">
                      <a:avLst/>
                    </a:prstGeom>
                  </pic:spPr>
                </pic:pic>
              </a:graphicData>
            </a:graphic>
          </wp:inline>
        </w:drawing>
      </w:r>
    </w:p>
    <w:p w14:paraId="56372797" w14:textId="145CE86F" w:rsidR="00A22F77" w:rsidRDefault="00A22F77" w:rsidP="00A22F77">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menggunakan algoritma Naive Bayes dihasilkan akurasi keseluruhan sebesar </w:t>
      </w:r>
      <w:r w:rsidR="0017171A" w:rsidRPr="0017171A">
        <w:rPr>
          <w:rFonts w:ascii="Times New Roman" w:hAnsi="Times New Roman" w:cs="Times New Roman"/>
          <w:sz w:val="24"/>
          <w:szCs w:val="24"/>
          <w:lang w:val="id-ID"/>
        </w:rPr>
        <w:t>81.15647836677880%</w:t>
      </w:r>
      <w:r w:rsidR="0017171A">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Jika mengacu pada nilai precision, prediksi tidak hujan memiliki tingkat akurasi sebesar </w:t>
      </w:r>
      <w:r w:rsidR="00D53EB5">
        <w:rPr>
          <w:rFonts w:ascii="Times New Roman" w:hAnsi="Times New Roman" w:cs="Times New Roman"/>
          <w:sz w:val="24"/>
          <w:szCs w:val="24"/>
          <w:lang w:val="id-ID"/>
        </w:rPr>
        <w:t>88</w:t>
      </w:r>
      <w:r>
        <w:rPr>
          <w:rFonts w:ascii="Times New Roman" w:hAnsi="Times New Roman" w:cs="Times New Roman"/>
          <w:sz w:val="24"/>
          <w:szCs w:val="24"/>
          <w:lang w:val="id-ID"/>
        </w:rPr>
        <w:t>%, sedangkan untuk prediksi hujan memiliki tingkat akurasi sebesar 5</w:t>
      </w:r>
      <w:r w:rsidR="00D53EB5">
        <w:rPr>
          <w:rFonts w:ascii="Times New Roman" w:hAnsi="Times New Roman" w:cs="Times New Roman"/>
          <w:sz w:val="24"/>
          <w:szCs w:val="24"/>
          <w:lang w:val="id-ID"/>
        </w:rPr>
        <w:t>3</w:t>
      </w:r>
      <w:r>
        <w:rPr>
          <w:rFonts w:ascii="Times New Roman" w:hAnsi="Times New Roman" w:cs="Times New Roman"/>
          <w:sz w:val="24"/>
          <w:szCs w:val="24"/>
          <w:lang w:val="id-ID"/>
        </w:rPr>
        <w:t>%.</w:t>
      </w:r>
    </w:p>
    <w:p w14:paraId="083B325F" w14:textId="2265F24E" w:rsidR="00A22F77" w:rsidRDefault="00A22F77" w:rsidP="00A22F77">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ID3</w:t>
      </w:r>
    </w:p>
    <w:p w14:paraId="3C0D6A49" w14:textId="68576333" w:rsidR="00A22F77" w:rsidRDefault="00D53EB5" w:rsidP="00A22F77">
      <w:pPr>
        <w:pStyle w:val="ListParagraph"/>
        <w:spacing w:line="360" w:lineRule="auto"/>
        <w:ind w:left="1701"/>
        <w:jc w:val="both"/>
        <w:rPr>
          <w:rFonts w:ascii="Times New Roman" w:hAnsi="Times New Roman" w:cs="Times New Roman"/>
          <w:sz w:val="24"/>
          <w:szCs w:val="24"/>
          <w:lang w:val="id-ID"/>
        </w:rPr>
      </w:pPr>
      <w:r>
        <w:rPr>
          <w:noProof/>
        </w:rPr>
        <w:lastRenderedPageBreak/>
        <w:drawing>
          <wp:inline distT="0" distB="0" distL="0" distR="0" wp14:anchorId="7B857B82" wp14:editId="34A94C79">
            <wp:extent cx="4320540" cy="2355873"/>
            <wp:effectExtent l="0" t="0" r="3810" b="635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25"/>
                    <a:stretch>
                      <a:fillRect/>
                    </a:stretch>
                  </pic:blipFill>
                  <pic:spPr>
                    <a:xfrm>
                      <a:off x="0" y="0"/>
                      <a:ext cx="4331797" cy="2362011"/>
                    </a:xfrm>
                    <a:prstGeom prst="rect">
                      <a:avLst/>
                    </a:prstGeom>
                  </pic:spPr>
                </pic:pic>
              </a:graphicData>
            </a:graphic>
          </wp:inline>
        </w:drawing>
      </w:r>
    </w:p>
    <w:p w14:paraId="410FA730" w14:textId="3D2C68A8" w:rsidR="00A22F77" w:rsidRDefault="00A22F77" w:rsidP="00A22F77">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menggunakan algoritma </w:t>
      </w:r>
      <w:r w:rsidR="00C14267">
        <w:rPr>
          <w:rFonts w:ascii="Times New Roman" w:hAnsi="Times New Roman" w:cs="Times New Roman"/>
          <w:sz w:val="24"/>
          <w:szCs w:val="24"/>
          <w:lang w:val="id-ID"/>
        </w:rPr>
        <w:t>ID3</w:t>
      </w:r>
      <w:r>
        <w:rPr>
          <w:rFonts w:ascii="Times New Roman" w:hAnsi="Times New Roman" w:cs="Times New Roman"/>
          <w:sz w:val="24"/>
          <w:szCs w:val="24"/>
          <w:lang w:val="id-ID"/>
        </w:rPr>
        <w:t xml:space="preserve"> dihasilkan akurasi keseluruhan sebesar</w:t>
      </w:r>
      <w:r w:rsidR="00D53EB5">
        <w:rPr>
          <w:rFonts w:ascii="Times New Roman" w:hAnsi="Times New Roman" w:cs="Times New Roman"/>
          <w:sz w:val="24"/>
          <w:szCs w:val="24"/>
          <w:lang w:val="id-ID"/>
        </w:rPr>
        <w:t xml:space="preserve"> </w:t>
      </w:r>
      <w:r w:rsidR="00D53EB5" w:rsidRPr="00D53EB5">
        <w:rPr>
          <w:rFonts w:ascii="Times New Roman" w:hAnsi="Times New Roman" w:cs="Times New Roman"/>
          <w:sz w:val="24"/>
          <w:szCs w:val="24"/>
          <w:lang w:val="id-ID"/>
        </w:rPr>
        <w:t>75.87286857673123%</w:t>
      </w:r>
      <w:r>
        <w:rPr>
          <w:rFonts w:ascii="Times New Roman" w:hAnsi="Times New Roman" w:cs="Times New Roman"/>
          <w:sz w:val="24"/>
          <w:szCs w:val="24"/>
          <w:lang w:val="id-ID"/>
        </w:rPr>
        <w:t xml:space="preserve">. Jika mengacu pada nilai precision, prediksi tidak hujan memiliki tingkat akurasi sebesar 88%, sedangkan untuk prediksi hujan memiliki tingkat akurasi sebesar </w:t>
      </w:r>
      <w:r w:rsidR="00D53EB5">
        <w:rPr>
          <w:rFonts w:ascii="Times New Roman" w:hAnsi="Times New Roman" w:cs="Times New Roman"/>
          <w:sz w:val="24"/>
          <w:szCs w:val="24"/>
          <w:lang w:val="id-ID"/>
        </w:rPr>
        <w:t>4</w:t>
      </w:r>
      <w:r w:rsidR="00C14267">
        <w:rPr>
          <w:rFonts w:ascii="Times New Roman" w:hAnsi="Times New Roman" w:cs="Times New Roman"/>
          <w:sz w:val="24"/>
          <w:szCs w:val="24"/>
          <w:lang w:val="id-ID"/>
        </w:rPr>
        <w:t>2</w:t>
      </w:r>
      <w:r>
        <w:rPr>
          <w:rFonts w:ascii="Times New Roman" w:hAnsi="Times New Roman" w:cs="Times New Roman"/>
          <w:sz w:val="24"/>
          <w:szCs w:val="24"/>
          <w:lang w:val="id-ID"/>
        </w:rPr>
        <w:t>%.</w:t>
      </w:r>
    </w:p>
    <w:p w14:paraId="38CBAD31" w14:textId="7B2584C9" w:rsidR="00C14267" w:rsidRDefault="00C14267" w:rsidP="00C14267">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KNN</w:t>
      </w:r>
    </w:p>
    <w:p w14:paraId="570AB97B" w14:textId="09C6B02E" w:rsidR="00C14267" w:rsidRDefault="00D53EB5" w:rsidP="00C14267">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2661960D" wp14:editId="590049FF">
            <wp:extent cx="4319082" cy="2308860"/>
            <wp:effectExtent l="0" t="0" r="5715"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26"/>
                    <a:stretch>
                      <a:fillRect/>
                    </a:stretch>
                  </pic:blipFill>
                  <pic:spPr>
                    <a:xfrm>
                      <a:off x="0" y="0"/>
                      <a:ext cx="4324836" cy="2311936"/>
                    </a:xfrm>
                    <a:prstGeom prst="rect">
                      <a:avLst/>
                    </a:prstGeom>
                  </pic:spPr>
                </pic:pic>
              </a:graphicData>
            </a:graphic>
          </wp:inline>
        </w:drawing>
      </w:r>
    </w:p>
    <w:p w14:paraId="60BC55A0" w14:textId="0FA4292B" w:rsidR="00C14267" w:rsidRDefault="00C14267" w:rsidP="00C14267">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Dengan menggunakan algoritma </w:t>
      </w:r>
      <w:r w:rsidR="00A175F0">
        <w:rPr>
          <w:rFonts w:ascii="Times New Roman" w:hAnsi="Times New Roman" w:cs="Times New Roman"/>
          <w:sz w:val="24"/>
          <w:szCs w:val="24"/>
          <w:lang w:val="id-ID"/>
        </w:rPr>
        <w:t>KNN</w:t>
      </w:r>
      <w:r>
        <w:rPr>
          <w:rFonts w:ascii="Times New Roman" w:hAnsi="Times New Roman" w:cs="Times New Roman"/>
          <w:sz w:val="24"/>
          <w:szCs w:val="24"/>
          <w:lang w:val="id-ID"/>
        </w:rPr>
        <w:t xml:space="preserve"> dihasilkan akurasi keseluruhan sebesar</w:t>
      </w:r>
      <w:r w:rsidR="00D53EB5">
        <w:rPr>
          <w:rFonts w:ascii="Times New Roman" w:hAnsi="Times New Roman" w:cs="Times New Roman"/>
          <w:sz w:val="24"/>
          <w:szCs w:val="24"/>
          <w:lang w:val="id-ID"/>
        </w:rPr>
        <w:t xml:space="preserve"> </w:t>
      </w:r>
      <w:r w:rsidR="00D53EB5" w:rsidRPr="00D53EB5">
        <w:rPr>
          <w:rFonts w:ascii="Times New Roman" w:hAnsi="Times New Roman" w:cs="Times New Roman"/>
          <w:sz w:val="24"/>
          <w:szCs w:val="24"/>
          <w:lang w:val="id-ID"/>
        </w:rPr>
        <w:t>83.15160654216448%</w:t>
      </w:r>
      <w:r>
        <w:rPr>
          <w:rFonts w:ascii="Times New Roman" w:hAnsi="Times New Roman" w:cs="Times New Roman"/>
          <w:sz w:val="24"/>
          <w:szCs w:val="24"/>
          <w:lang w:val="id-ID"/>
        </w:rPr>
        <w:t>. Jika mengacu pada nilai precision, prediksi tidak hujan memiliki tingkat akurasi sebesar 8</w:t>
      </w:r>
      <w:r w:rsidR="00D53EB5">
        <w:rPr>
          <w:rFonts w:ascii="Times New Roman" w:hAnsi="Times New Roman" w:cs="Times New Roman"/>
          <w:sz w:val="24"/>
          <w:szCs w:val="24"/>
          <w:lang w:val="id-ID"/>
        </w:rPr>
        <w:t>5</w:t>
      </w:r>
      <w:r>
        <w:rPr>
          <w:rFonts w:ascii="Times New Roman" w:hAnsi="Times New Roman" w:cs="Times New Roman"/>
          <w:sz w:val="24"/>
          <w:szCs w:val="24"/>
          <w:lang w:val="id-ID"/>
        </w:rPr>
        <w:t xml:space="preserve">%, sedangkan untuk prediksi hujan memiliki tingkat akurasi sebesar </w:t>
      </w:r>
      <w:r w:rsidR="00D53EB5">
        <w:rPr>
          <w:rFonts w:ascii="Times New Roman" w:hAnsi="Times New Roman" w:cs="Times New Roman"/>
          <w:sz w:val="24"/>
          <w:szCs w:val="24"/>
          <w:lang w:val="id-ID"/>
        </w:rPr>
        <w:t>68</w:t>
      </w:r>
      <w:r>
        <w:rPr>
          <w:rFonts w:ascii="Times New Roman" w:hAnsi="Times New Roman" w:cs="Times New Roman"/>
          <w:sz w:val="24"/>
          <w:szCs w:val="24"/>
          <w:lang w:val="id-ID"/>
        </w:rPr>
        <w:t>%.</w:t>
      </w:r>
    </w:p>
    <w:p w14:paraId="23345477" w14:textId="4C0D804B" w:rsidR="00A175F0" w:rsidRDefault="00A175F0" w:rsidP="00A175F0">
      <w:pPr>
        <w:pStyle w:val="ListParagraph"/>
        <w:numPr>
          <w:ilvl w:val="0"/>
          <w:numId w:val="3"/>
        </w:num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belum dilakukan minmaxscaler</w:t>
      </w:r>
    </w:p>
    <w:p w14:paraId="3CFF9E34" w14:textId="71697B77" w:rsidR="00A175F0" w:rsidRDefault="00A175F0" w:rsidP="00A175F0">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Naive Bayes</w:t>
      </w:r>
    </w:p>
    <w:p w14:paraId="69669D1C" w14:textId="1C139BB3" w:rsidR="00A22F77" w:rsidRDefault="00D53EB5" w:rsidP="00A175F0">
      <w:pPr>
        <w:pStyle w:val="ListParagraph"/>
        <w:spacing w:line="360" w:lineRule="auto"/>
        <w:ind w:left="1701"/>
        <w:jc w:val="both"/>
        <w:rPr>
          <w:rFonts w:ascii="Times New Roman" w:hAnsi="Times New Roman" w:cs="Times New Roman"/>
          <w:sz w:val="24"/>
          <w:szCs w:val="24"/>
          <w:lang w:val="id-ID"/>
        </w:rPr>
      </w:pPr>
      <w:r>
        <w:rPr>
          <w:noProof/>
        </w:rPr>
        <w:lastRenderedPageBreak/>
        <w:drawing>
          <wp:inline distT="0" distB="0" distL="0" distR="0" wp14:anchorId="3748ED08" wp14:editId="0387DD18">
            <wp:extent cx="4335780" cy="2313199"/>
            <wp:effectExtent l="0" t="0" r="762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27"/>
                    <a:stretch>
                      <a:fillRect/>
                    </a:stretch>
                  </pic:blipFill>
                  <pic:spPr>
                    <a:xfrm>
                      <a:off x="0" y="0"/>
                      <a:ext cx="4355000" cy="2323453"/>
                    </a:xfrm>
                    <a:prstGeom prst="rect">
                      <a:avLst/>
                    </a:prstGeom>
                  </pic:spPr>
                </pic:pic>
              </a:graphicData>
            </a:graphic>
          </wp:inline>
        </w:drawing>
      </w:r>
    </w:p>
    <w:p w14:paraId="576D01E0" w14:textId="0C3D302A" w:rsidR="00A175F0" w:rsidRDefault="00A175F0" w:rsidP="00A175F0">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Dengan menggunakan algoritma Naive Bayes dihasilkan akurasi keseluruhan sebesar</w:t>
      </w:r>
      <w:r w:rsidR="00D53EB5">
        <w:rPr>
          <w:rFonts w:ascii="Times New Roman" w:hAnsi="Times New Roman" w:cs="Times New Roman"/>
          <w:sz w:val="24"/>
          <w:szCs w:val="24"/>
          <w:lang w:val="id-ID"/>
        </w:rPr>
        <w:t xml:space="preserve"> </w:t>
      </w:r>
      <w:r w:rsidR="00D53EB5" w:rsidRPr="00D53EB5">
        <w:rPr>
          <w:rFonts w:ascii="Times New Roman" w:hAnsi="Times New Roman" w:cs="Times New Roman"/>
          <w:sz w:val="24"/>
          <w:szCs w:val="24"/>
          <w:lang w:val="id-ID"/>
        </w:rPr>
        <w:t>81.37687043266443%</w:t>
      </w:r>
      <w:r>
        <w:rPr>
          <w:rFonts w:ascii="Times New Roman" w:hAnsi="Times New Roman" w:cs="Times New Roman"/>
          <w:sz w:val="24"/>
          <w:szCs w:val="24"/>
          <w:lang w:val="id-ID"/>
        </w:rPr>
        <w:t xml:space="preserve">. Jika mengacu pada nilai precision, prediksi tidak hujan memiliki tingkat akurasi sebesar </w:t>
      </w:r>
      <w:r w:rsidR="00D53EB5">
        <w:rPr>
          <w:rFonts w:ascii="Times New Roman" w:hAnsi="Times New Roman" w:cs="Times New Roman"/>
          <w:sz w:val="24"/>
          <w:szCs w:val="24"/>
          <w:lang w:val="id-ID"/>
        </w:rPr>
        <w:t>89</w:t>
      </w:r>
      <w:r>
        <w:rPr>
          <w:rFonts w:ascii="Times New Roman" w:hAnsi="Times New Roman" w:cs="Times New Roman"/>
          <w:sz w:val="24"/>
          <w:szCs w:val="24"/>
          <w:lang w:val="id-ID"/>
        </w:rPr>
        <w:t>%, sedangkan untuk prediksi hujan memiliki tingkat akurasi sebesar 5</w:t>
      </w:r>
      <w:r w:rsidR="00D53EB5">
        <w:rPr>
          <w:rFonts w:ascii="Times New Roman" w:hAnsi="Times New Roman" w:cs="Times New Roman"/>
          <w:sz w:val="24"/>
          <w:szCs w:val="24"/>
          <w:lang w:val="id-ID"/>
        </w:rPr>
        <w:t>4</w:t>
      </w:r>
      <w:r>
        <w:rPr>
          <w:rFonts w:ascii="Times New Roman" w:hAnsi="Times New Roman" w:cs="Times New Roman"/>
          <w:sz w:val="24"/>
          <w:szCs w:val="24"/>
          <w:lang w:val="id-ID"/>
        </w:rPr>
        <w:t>%.</w:t>
      </w:r>
    </w:p>
    <w:p w14:paraId="5BE3D9FB" w14:textId="537B57E9" w:rsidR="00A175F0" w:rsidRDefault="00A175F0" w:rsidP="00A175F0">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ID3</w:t>
      </w:r>
    </w:p>
    <w:p w14:paraId="3DE863AE" w14:textId="6E4B3170" w:rsidR="00A175F0" w:rsidRDefault="00D53EB5" w:rsidP="00A175F0">
      <w:pPr>
        <w:pStyle w:val="ListParagraph"/>
        <w:spacing w:line="360" w:lineRule="auto"/>
        <w:ind w:left="1701"/>
        <w:jc w:val="both"/>
        <w:rPr>
          <w:rFonts w:ascii="Times New Roman" w:hAnsi="Times New Roman" w:cs="Times New Roman"/>
          <w:sz w:val="24"/>
          <w:szCs w:val="24"/>
          <w:lang w:val="id-ID"/>
        </w:rPr>
      </w:pPr>
      <w:r>
        <w:rPr>
          <w:noProof/>
        </w:rPr>
        <w:drawing>
          <wp:inline distT="0" distB="0" distL="0" distR="0" wp14:anchorId="55B47811" wp14:editId="7A07729E">
            <wp:extent cx="4312920" cy="2312666"/>
            <wp:effectExtent l="0" t="0" r="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28"/>
                    <a:stretch>
                      <a:fillRect/>
                    </a:stretch>
                  </pic:blipFill>
                  <pic:spPr>
                    <a:xfrm>
                      <a:off x="0" y="0"/>
                      <a:ext cx="4325340" cy="2319326"/>
                    </a:xfrm>
                    <a:prstGeom prst="rect">
                      <a:avLst/>
                    </a:prstGeom>
                  </pic:spPr>
                </pic:pic>
              </a:graphicData>
            </a:graphic>
          </wp:inline>
        </w:drawing>
      </w:r>
    </w:p>
    <w:p w14:paraId="512EFB28" w14:textId="311EF2BC" w:rsidR="00A175F0" w:rsidRDefault="00A175F0" w:rsidP="00A175F0">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Dengan menggunakan algoritma ID3 dihasilkan akurasi keseluruhan sebesar</w:t>
      </w:r>
      <w:r w:rsidR="00D53EB5">
        <w:rPr>
          <w:rFonts w:ascii="Times New Roman" w:hAnsi="Times New Roman" w:cs="Times New Roman"/>
          <w:sz w:val="24"/>
          <w:szCs w:val="24"/>
          <w:lang w:val="id-ID"/>
        </w:rPr>
        <w:t xml:space="preserve"> </w:t>
      </w:r>
      <w:r w:rsidR="00D53EB5" w:rsidRPr="00D53EB5">
        <w:rPr>
          <w:rFonts w:ascii="Times New Roman" w:hAnsi="Times New Roman" w:cs="Times New Roman"/>
          <w:sz w:val="24"/>
          <w:szCs w:val="24"/>
          <w:lang w:val="id-ID"/>
        </w:rPr>
        <w:t>79.72392993852221%</w:t>
      </w:r>
      <w:r>
        <w:rPr>
          <w:rFonts w:ascii="Times New Roman" w:hAnsi="Times New Roman" w:cs="Times New Roman"/>
          <w:sz w:val="24"/>
          <w:szCs w:val="24"/>
          <w:lang w:val="id-ID"/>
        </w:rPr>
        <w:t>. Jika mengacu pada nilai precision, prediksi tidak hujan memiliki tingkat akurasi sebesar 8</w:t>
      </w:r>
      <w:r w:rsidR="00D53EB5">
        <w:rPr>
          <w:rFonts w:ascii="Times New Roman" w:hAnsi="Times New Roman" w:cs="Times New Roman"/>
          <w:sz w:val="24"/>
          <w:szCs w:val="24"/>
          <w:lang w:val="id-ID"/>
        </w:rPr>
        <w:t>8</w:t>
      </w:r>
      <w:r>
        <w:rPr>
          <w:rFonts w:ascii="Times New Roman" w:hAnsi="Times New Roman" w:cs="Times New Roman"/>
          <w:sz w:val="24"/>
          <w:szCs w:val="24"/>
          <w:lang w:val="id-ID"/>
        </w:rPr>
        <w:t>%, sedangkan untuk prediksi hujan memiliki tingkat akurasi sebesar 5</w:t>
      </w:r>
      <w:r w:rsidR="00D53EB5">
        <w:rPr>
          <w:rFonts w:ascii="Times New Roman" w:hAnsi="Times New Roman" w:cs="Times New Roman"/>
          <w:sz w:val="24"/>
          <w:szCs w:val="24"/>
          <w:lang w:val="id-ID"/>
        </w:rPr>
        <w:t>0</w:t>
      </w:r>
      <w:r>
        <w:rPr>
          <w:rFonts w:ascii="Times New Roman" w:hAnsi="Times New Roman" w:cs="Times New Roman"/>
          <w:sz w:val="24"/>
          <w:szCs w:val="24"/>
          <w:lang w:val="id-ID"/>
        </w:rPr>
        <w:t>%.</w:t>
      </w:r>
    </w:p>
    <w:p w14:paraId="66642A88" w14:textId="5C7B1981" w:rsidR="00A175F0" w:rsidRDefault="00A175F0" w:rsidP="00A175F0">
      <w:pPr>
        <w:pStyle w:val="ListParagraph"/>
        <w:numPr>
          <w:ilvl w:val="0"/>
          <w:numId w:val="4"/>
        </w:numPr>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Algoritma KNN</w:t>
      </w:r>
    </w:p>
    <w:p w14:paraId="6F07ED92" w14:textId="2EB1D092" w:rsidR="00A175F0" w:rsidRDefault="00D53EB5" w:rsidP="00A175F0">
      <w:pPr>
        <w:pStyle w:val="ListParagraph"/>
        <w:spacing w:line="360" w:lineRule="auto"/>
        <w:ind w:left="1701"/>
        <w:jc w:val="both"/>
        <w:rPr>
          <w:rFonts w:ascii="Times New Roman" w:hAnsi="Times New Roman" w:cs="Times New Roman"/>
          <w:sz w:val="24"/>
          <w:szCs w:val="24"/>
          <w:lang w:val="id-ID"/>
        </w:rPr>
      </w:pPr>
      <w:r>
        <w:rPr>
          <w:noProof/>
        </w:rPr>
        <w:lastRenderedPageBreak/>
        <w:drawing>
          <wp:inline distT="0" distB="0" distL="0" distR="0" wp14:anchorId="769B318D" wp14:editId="3CF99A1D">
            <wp:extent cx="4317210" cy="2331720"/>
            <wp:effectExtent l="0" t="0" r="7620" b="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29"/>
                    <a:stretch>
                      <a:fillRect/>
                    </a:stretch>
                  </pic:blipFill>
                  <pic:spPr>
                    <a:xfrm>
                      <a:off x="0" y="0"/>
                      <a:ext cx="4327716" cy="2337394"/>
                    </a:xfrm>
                    <a:prstGeom prst="rect">
                      <a:avLst/>
                    </a:prstGeom>
                  </pic:spPr>
                </pic:pic>
              </a:graphicData>
            </a:graphic>
          </wp:inline>
        </w:drawing>
      </w:r>
    </w:p>
    <w:p w14:paraId="2C9001C5" w14:textId="7416E23C" w:rsidR="00A175F0" w:rsidRDefault="00A175F0" w:rsidP="00A175F0">
      <w:pPr>
        <w:pStyle w:val="ListParagraph"/>
        <w:spacing w:line="360" w:lineRule="auto"/>
        <w:ind w:left="1701"/>
        <w:jc w:val="both"/>
        <w:rPr>
          <w:rFonts w:ascii="Times New Roman" w:hAnsi="Times New Roman" w:cs="Times New Roman"/>
          <w:sz w:val="24"/>
          <w:szCs w:val="24"/>
          <w:lang w:val="id-ID"/>
        </w:rPr>
      </w:pPr>
      <w:r>
        <w:rPr>
          <w:rFonts w:ascii="Times New Roman" w:hAnsi="Times New Roman" w:cs="Times New Roman"/>
          <w:sz w:val="24"/>
          <w:szCs w:val="24"/>
          <w:lang w:val="id-ID"/>
        </w:rPr>
        <w:t>Dengan menggunakan algoritma KNN dihasilkan akurasi keseluruhan sebesar</w:t>
      </w:r>
      <w:r w:rsidR="00D53EB5">
        <w:rPr>
          <w:rFonts w:ascii="Times New Roman" w:hAnsi="Times New Roman" w:cs="Times New Roman"/>
          <w:sz w:val="24"/>
          <w:szCs w:val="24"/>
          <w:lang w:val="id-ID"/>
        </w:rPr>
        <w:t xml:space="preserve"> </w:t>
      </w:r>
      <w:r w:rsidR="00D53EB5" w:rsidRPr="00D53EB5">
        <w:rPr>
          <w:rFonts w:ascii="Times New Roman" w:hAnsi="Times New Roman" w:cs="Times New Roman"/>
          <w:sz w:val="24"/>
          <w:szCs w:val="24"/>
          <w:lang w:val="id-ID"/>
        </w:rPr>
        <w:t>83.18640528940958%</w:t>
      </w:r>
      <w:r>
        <w:rPr>
          <w:rFonts w:ascii="Times New Roman" w:hAnsi="Times New Roman" w:cs="Times New Roman"/>
          <w:sz w:val="24"/>
          <w:szCs w:val="24"/>
          <w:lang w:val="id-ID"/>
        </w:rPr>
        <w:t>. Jika mengacu pada nilai precision, prediksi tidak hujan memiliki tingkat akurasi sebesar 8</w:t>
      </w:r>
      <w:r w:rsidR="00D53EB5">
        <w:rPr>
          <w:rFonts w:ascii="Times New Roman" w:hAnsi="Times New Roman" w:cs="Times New Roman"/>
          <w:sz w:val="24"/>
          <w:szCs w:val="24"/>
          <w:lang w:val="id-ID"/>
        </w:rPr>
        <w:t>5</w:t>
      </w:r>
      <w:r>
        <w:rPr>
          <w:rFonts w:ascii="Times New Roman" w:hAnsi="Times New Roman" w:cs="Times New Roman"/>
          <w:sz w:val="24"/>
          <w:szCs w:val="24"/>
          <w:lang w:val="id-ID"/>
        </w:rPr>
        <w:t xml:space="preserve">%, sedangkan untuk prediksi hujan memiliki tingkat akurasi sebesar </w:t>
      </w:r>
      <w:r w:rsidR="00D53EB5">
        <w:rPr>
          <w:rFonts w:ascii="Times New Roman" w:hAnsi="Times New Roman" w:cs="Times New Roman"/>
          <w:sz w:val="24"/>
          <w:szCs w:val="24"/>
          <w:lang w:val="id-ID"/>
        </w:rPr>
        <w:t>68</w:t>
      </w:r>
      <w:r>
        <w:rPr>
          <w:rFonts w:ascii="Times New Roman" w:hAnsi="Times New Roman" w:cs="Times New Roman"/>
          <w:sz w:val="24"/>
          <w:szCs w:val="24"/>
          <w:lang w:val="id-ID"/>
        </w:rPr>
        <w:t>%.</w:t>
      </w:r>
    </w:p>
    <w:p w14:paraId="774A2EE6" w14:textId="73F635FF" w:rsidR="00A175F0" w:rsidRDefault="00A175F0" w:rsidP="00A175F0">
      <w:pPr>
        <w:pStyle w:val="ListParagraph"/>
        <w:spacing w:line="360" w:lineRule="auto"/>
        <w:ind w:left="1701"/>
        <w:jc w:val="both"/>
        <w:rPr>
          <w:rFonts w:ascii="Times New Roman" w:hAnsi="Times New Roman" w:cs="Times New Roman"/>
          <w:sz w:val="24"/>
          <w:szCs w:val="24"/>
          <w:lang w:val="id-ID"/>
        </w:rPr>
      </w:pPr>
    </w:p>
    <w:p w14:paraId="47826EFF" w14:textId="71E9141C" w:rsidR="00A175F0" w:rsidRDefault="00A175F0" w:rsidP="00A175F0">
      <w:pPr>
        <w:pStyle w:val="ListParagraph"/>
        <w:spacing w:line="360" w:lineRule="auto"/>
        <w:ind w:left="1701"/>
        <w:jc w:val="both"/>
        <w:rPr>
          <w:rFonts w:ascii="Times New Roman" w:hAnsi="Times New Roman" w:cs="Times New Roman"/>
          <w:sz w:val="24"/>
          <w:szCs w:val="24"/>
          <w:lang w:val="id-ID"/>
        </w:rPr>
      </w:pPr>
    </w:p>
    <w:p w14:paraId="15B57075" w14:textId="6CA7FCC3" w:rsidR="00A175F0" w:rsidRDefault="00A175F0" w:rsidP="00A175F0">
      <w:pPr>
        <w:pStyle w:val="ListParagraph"/>
        <w:spacing w:line="360" w:lineRule="auto"/>
        <w:ind w:left="1701"/>
        <w:jc w:val="both"/>
        <w:rPr>
          <w:rFonts w:ascii="Times New Roman" w:hAnsi="Times New Roman" w:cs="Times New Roman"/>
          <w:sz w:val="24"/>
          <w:szCs w:val="24"/>
          <w:lang w:val="id-ID"/>
        </w:rPr>
      </w:pPr>
    </w:p>
    <w:p w14:paraId="0398B0E4" w14:textId="13C6CB9C" w:rsidR="00A175F0" w:rsidRDefault="00A175F0" w:rsidP="00A175F0">
      <w:pPr>
        <w:pStyle w:val="ListParagraph"/>
        <w:spacing w:line="360" w:lineRule="auto"/>
        <w:ind w:left="1701"/>
        <w:jc w:val="both"/>
        <w:rPr>
          <w:rFonts w:ascii="Times New Roman" w:hAnsi="Times New Roman" w:cs="Times New Roman"/>
          <w:sz w:val="24"/>
          <w:szCs w:val="24"/>
          <w:lang w:val="id-ID"/>
        </w:rPr>
      </w:pPr>
    </w:p>
    <w:p w14:paraId="4C7DDCAA" w14:textId="77777777" w:rsidR="00A175F0" w:rsidRPr="00A175F0" w:rsidRDefault="00A175F0" w:rsidP="00A175F0">
      <w:pPr>
        <w:pStyle w:val="ListParagraph"/>
        <w:spacing w:line="360" w:lineRule="auto"/>
        <w:ind w:left="1701"/>
        <w:jc w:val="both"/>
        <w:rPr>
          <w:rFonts w:ascii="Times New Roman" w:hAnsi="Times New Roman" w:cs="Times New Roman"/>
          <w:sz w:val="24"/>
          <w:szCs w:val="24"/>
          <w:lang w:val="id-ID"/>
        </w:rPr>
      </w:pPr>
    </w:p>
    <w:p w14:paraId="040BE56C" w14:textId="73E7AEF7" w:rsidR="00A175F0" w:rsidRDefault="00A175F0" w:rsidP="00A175F0">
      <w:pPr>
        <w:spacing w:line="360" w:lineRule="auto"/>
        <w:ind w:left="709"/>
        <w:jc w:val="both"/>
        <w:rPr>
          <w:rFonts w:ascii="Times New Roman" w:hAnsi="Times New Roman" w:cs="Times New Roman"/>
          <w:sz w:val="24"/>
          <w:szCs w:val="24"/>
          <w:lang w:val="id-ID"/>
        </w:rPr>
      </w:pPr>
      <w:r>
        <w:rPr>
          <w:rFonts w:ascii="Times New Roman" w:hAnsi="Times New Roman" w:cs="Times New Roman"/>
          <w:sz w:val="24"/>
          <w:szCs w:val="24"/>
          <w:lang w:val="id-ID"/>
        </w:rPr>
        <w:t>Tabel dibawah ini merupakan hasil dari tingkat akurasi dari 6 percobaan yang sudah kami lakukan diatas.</w:t>
      </w:r>
    </w:p>
    <w:p w14:paraId="43C17EE3" w14:textId="15BDB51D" w:rsidR="00A175F0" w:rsidRPr="001856D1" w:rsidRDefault="00A175F0" w:rsidP="00A175F0">
      <w:pPr>
        <w:spacing w:line="360" w:lineRule="auto"/>
        <w:ind w:left="709"/>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Akurasi Atribut BersaljuBesok</w:t>
      </w:r>
    </w:p>
    <w:tbl>
      <w:tblPr>
        <w:tblStyle w:val="TableGrid"/>
        <w:tblW w:w="0" w:type="auto"/>
        <w:tblInd w:w="709" w:type="dxa"/>
        <w:tblLook w:val="04A0" w:firstRow="1" w:lastRow="0" w:firstColumn="1" w:lastColumn="0" w:noHBand="0" w:noVBand="1"/>
      </w:tblPr>
      <w:tblGrid>
        <w:gridCol w:w="1668"/>
        <w:gridCol w:w="1530"/>
        <w:gridCol w:w="1529"/>
        <w:gridCol w:w="1529"/>
        <w:gridCol w:w="1529"/>
      </w:tblGrid>
      <w:tr w:rsidR="0073097F" w14:paraId="6A4FD0A2" w14:textId="77777777" w:rsidTr="0073097F">
        <w:tc>
          <w:tcPr>
            <w:tcW w:w="1668" w:type="dxa"/>
          </w:tcPr>
          <w:p w14:paraId="712D9DA2" w14:textId="77777777" w:rsidR="00A175F0" w:rsidRDefault="00A175F0" w:rsidP="00EB5AAF">
            <w:pPr>
              <w:spacing w:line="360" w:lineRule="auto"/>
              <w:jc w:val="both"/>
              <w:rPr>
                <w:rFonts w:ascii="Times New Roman" w:hAnsi="Times New Roman" w:cs="Times New Roman"/>
                <w:sz w:val="24"/>
                <w:szCs w:val="24"/>
                <w:lang w:val="id-ID"/>
              </w:rPr>
            </w:pPr>
          </w:p>
        </w:tc>
        <w:tc>
          <w:tcPr>
            <w:tcW w:w="1530" w:type="dxa"/>
            <w:vAlign w:val="center"/>
          </w:tcPr>
          <w:p w14:paraId="7E054184" w14:textId="77777777" w:rsidR="00A175F0" w:rsidRDefault="00A175F0"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Naive Bayes</w:t>
            </w:r>
          </w:p>
        </w:tc>
        <w:tc>
          <w:tcPr>
            <w:tcW w:w="1529" w:type="dxa"/>
            <w:vAlign w:val="center"/>
          </w:tcPr>
          <w:p w14:paraId="2AAF53EC" w14:textId="77777777" w:rsidR="00A175F0" w:rsidRDefault="00A175F0"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ID3</w:t>
            </w:r>
          </w:p>
        </w:tc>
        <w:tc>
          <w:tcPr>
            <w:tcW w:w="1529" w:type="dxa"/>
            <w:vAlign w:val="center"/>
          </w:tcPr>
          <w:p w14:paraId="23335F06" w14:textId="77777777" w:rsidR="00A175F0" w:rsidRDefault="00A175F0"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KNN</w:t>
            </w:r>
          </w:p>
        </w:tc>
        <w:tc>
          <w:tcPr>
            <w:tcW w:w="1529" w:type="dxa"/>
            <w:vAlign w:val="center"/>
          </w:tcPr>
          <w:p w14:paraId="04D13E4D" w14:textId="77777777" w:rsidR="00A175F0" w:rsidRDefault="00A175F0"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Rata-rata</w:t>
            </w:r>
          </w:p>
        </w:tc>
      </w:tr>
      <w:tr w:rsidR="0073097F" w14:paraId="29708989" w14:textId="77777777" w:rsidTr="0073097F">
        <w:tc>
          <w:tcPr>
            <w:tcW w:w="1668" w:type="dxa"/>
          </w:tcPr>
          <w:p w14:paraId="1303CDB1" w14:textId="77777777" w:rsidR="00A175F0" w:rsidRDefault="00A175F0" w:rsidP="00EB5AA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sudah dilakukan minmaxscaler</w:t>
            </w:r>
          </w:p>
        </w:tc>
        <w:tc>
          <w:tcPr>
            <w:tcW w:w="1530" w:type="dxa"/>
            <w:vAlign w:val="center"/>
          </w:tcPr>
          <w:p w14:paraId="13F6B5ED" w14:textId="601D5344" w:rsidR="00A175F0" w:rsidRDefault="00A90704" w:rsidP="0073097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81.15</w:t>
            </w:r>
            <w:r w:rsidR="0073097F">
              <w:rPr>
                <w:rFonts w:ascii="Times New Roman" w:hAnsi="Times New Roman" w:cs="Times New Roman"/>
                <w:sz w:val="24"/>
                <w:szCs w:val="24"/>
                <w:lang w:val="id-ID"/>
              </w:rPr>
              <w:t>%</w:t>
            </w:r>
          </w:p>
        </w:tc>
        <w:tc>
          <w:tcPr>
            <w:tcW w:w="1529" w:type="dxa"/>
            <w:vAlign w:val="center"/>
          </w:tcPr>
          <w:p w14:paraId="7AAE0888" w14:textId="546A2558" w:rsidR="00A175F0" w:rsidRDefault="00A90704" w:rsidP="0073097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75.87</w:t>
            </w:r>
            <w:r w:rsidR="0073097F">
              <w:rPr>
                <w:rFonts w:ascii="Times New Roman" w:hAnsi="Times New Roman" w:cs="Times New Roman"/>
                <w:sz w:val="24"/>
                <w:szCs w:val="24"/>
                <w:lang w:val="id-ID"/>
              </w:rPr>
              <w:t>%</w:t>
            </w:r>
          </w:p>
        </w:tc>
        <w:tc>
          <w:tcPr>
            <w:tcW w:w="1529" w:type="dxa"/>
            <w:vAlign w:val="center"/>
          </w:tcPr>
          <w:p w14:paraId="018A3588" w14:textId="508618C0" w:rsidR="00A175F0" w:rsidRDefault="00A90704"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83.15</w:t>
            </w:r>
            <w:r w:rsidR="0073097F">
              <w:rPr>
                <w:rFonts w:ascii="Times New Roman" w:hAnsi="Times New Roman" w:cs="Times New Roman"/>
                <w:sz w:val="24"/>
                <w:szCs w:val="24"/>
                <w:lang w:val="id-ID"/>
              </w:rPr>
              <w:t>%</w:t>
            </w:r>
          </w:p>
        </w:tc>
        <w:tc>
          <w:tcPr>
            <w:tcW w:w="1529" w:type="dxa"/>
            <w:vAlign w:val="center"/>
          </w:tcPr>
          <w:p w14:paraId="2E345A14" w14:textId="77F7F770" w:rsidR="00A175F0" w:rsidRDefault="00A90704"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80.05</w:t>
            </w:r>
            <w:r w:rsidR="0073097F">
              <w:rPr>
                <w:rFonts w:ascii="Times New Roman" w:hAnsi="Times New Roman" w:cs="Times New Roman"/>
                <w:sz w:val="24"/>
                <w:szCs w:val="24"/>
                <w:lang w:val="id-ID"/>
              </w:rPr>
              <w:t>%</w:t>
            </w:r>
          </w:p>
        </w:tc>
      </w:tr>
      <w:tr w:rsidR="0073097F" w14:paraId="00D4C0AE" w14:textId="77777777" w:rsidTr="0073097F">
        <w:tc>
          <w:tcPr>
            <w:tcW w:w="1668" w:type="dxa"/>
          </w:tcPr>
          <w:p w14:paraId="5D590AB2" w14:textId="77777777" w:rsidR="00A175F0" w:rsidRDefault="00A175F0" w:rsidP="00EB5AA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Dataset yang belum dilakukan minmaxscaler</w:t>
            </w:r>
          </w:p>
        </w:tc>
        <w:tc>
          <w:tcPr>
            <w:tcW w:w="1530" w:type="dxa"/>
            <w:vAlign w:val="center"/>
          </w:tcPr>
          <w:p w14:paraId="3BFC4085" w14:textId="169471D2" w:rsidR="00A175F0" w:rsidRDefault="00A90704" w:rsidP="0073097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81.37</w:t>
            </w:r>
            <w:r w:rsidR="0073097F">
              <w:rPr>
                <w:rFonts w:ascii="Times New Roman" w:hAnsi="Times New Roman" w:cs="Times New Roman"/>
                <w:sz w:val="24"/>
                <w:szCs w:val="24"/>
                <w:lang w:val="id-ID"/>
              </w:rPr>
              <w:t>%</w:t>
            </w:r>
          </w:p>
        </w:tc>
        <w:tc>
          <w:tcPr>
            <w:tcW w:w="1529" w:type="dxa"/>
            <w:vAlign w:val="center"/>
          </w:tcPr>
          <w:p w14:paraId="5743F50C" w14:textId="5B21D7B7" w:rsidR="00A175F0" w:rsidRDefault="00A90704" w:rsidP="0073097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79.72</w:t>
            </w:r>
            <w:r w:rsidR="0073097F">
              <w:rPr>
                <w:rFonts w:ascii="Times New Roman" w:hAnsi="Times New Roman" w:cs="Times New Roman"/>
                <w:sz w:val="24"/>
                <w:szCs w:val="24"/>
                <w:lang w:val="id-ID"/>
              </w:rPr>
              <w:t>%</w:t>
            </w:r>
          </w:p>
        </w:tc>
        <w:tc>
          <w:tcPr>
            <w:tcW w:w="1529" w:type="dxa"/>
            <w:vAlign w:val="center"/>
          </w:tcPr>
          <w:p w14:paraId="651CB92E" w14:textId="031E5473" w:rsidR="00A175F0" w:rsidRDefault="00A90704"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83.18</w:t>
            </w:r>
            <w:r w:rsidR="0073097F">
              <w:rPr>
                <w:rFonts w:ascii="Times New Roman" w:hAnsi="Times New Roman" w:cs="Times New Roman"/>
                <w:sz w:val="24"/>
                <w:szCs w:val="24"/>
                <w:lang w:val="id-ID"/>
              </w:rPr>
              <w:t>%</w:t>
            </w:r>
          </w:p>
        </w:tc>
        <w:tc>
          <w:tcPr>
            <w:tcW w:w="1529" w:type="dxa"/>
            <w:vAlign w:val="center"/>
          </w:tcPr>
          <w:p w14:paraId="19F9022A" w14:textId="2632EA1D" w:rsidR="00A175F0" w:rsidRDefault="00A90704"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81.42</w:t>
            </w:r>
            <w:r w:rsidR="0073097F">
              <w:rPr>
                <w:rFonts w:ascii="Times New Roman" w:hAnsi="Times New Roman" w:cs="Times New Roman"/>
                <w:sz w:val="24"/>
                <w:szCs w:val="24"/>
                <w:lang w:val="id-ID"/>
              </w:rPr>
              <w:t>%</w:t>
            </w:r>
          </w:p>
        </w:tc>
      </w:tr>
      <w:tr w:rsidR="0073097F" w14:paraId="5629F268" w14:textId="77777777" w:rsidTr="0073097F">
        <w:tc>
          <w:tcPr>
            <w:tcW w:w="1668" w:type="dxa"/>
          </w:tcPr>
          <w:p w14:paraId="7CF08842" w14:textId="77777777" w:rsidR="00A175F0" w:rsidRDefault="00A175F0" w:rsidP="00EB5AAF">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Rata-rata</w:t>
            </w:r>
          </w:p>
        </w:tc>
        <w:tc>
          <w:tcPr>
            <w:tcW w:w="1530" w:type="dxa"/>
            <w:vAlign w:val="center"/>
          </w:tcPr>
          <w:p w14:paraId="32A83CE5" w14:textId="37209EE6" w:rsidR="00A175F0" w:rsidRDefault="00A90704"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81.26</w:t>
            </w:r>
            <w:r w:rsidR="0073097F">
              <w:rPr>
                <w:rFonts w:ascii="Times New Roman" w:hAnsi="Times New Roman" w:cs="Times New Roman"/>
                <w:sz w:val="24"/>
                <w:szCs w:val="24"/>
                <w:lang w:val="id-ID"/>
              </w:rPr>
              <w:t>%</w:t>
            </w:r>
          </w:p>
        </w:tc>
        <w:tc>
          <w:tcPr>
            <w:tcW w:w="1529" w:type="dxa"/>
            <w:vAlign w:val="center"/>
          </w:tcPr>
          <w:p w14:paraId="7B34F860" w14:textId="72888DE7" w:rsidR="00A175F0" w:rsidRDefault="00A90704"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77.79</w:t>
            </w:r>
            <w:r w:rsidR="0073097F">
              <w:rPr>
                <w:rFonts w:ascii="Times New Roman" w:hAnsi="Times New Roman" w:cs="Times New Roman"/>
                <w:sz w:val="24"/>
                <w:szCs w:val="24"/>
                <w:lang w:val="id-ID"/>
              </w:rPr>
              <w:t>%</w:t>
            </w:r>
          </w:p>
        </w:tc>
        <w:tc>
          <w:tcPr>
            <w:tcW w:w="1529" w:type="dxa"/>
            <w:vAlign w:val="center"/>
          </w:tcPr>
          <w:p w14:paraId="3A297D40" w14:textId="09C980AB" w:rsidR="00A175F0" w:rsidRDefault="00A90704" w:rsidP="00EB5AAF">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82.28</w:t>
            </w:r>
            <w:r w:rsidR="0073097F">
              <w:rPr>
                <w:rFonts w:ascii="Times New Roman" w:hAnsi="Times New Roman" w:cs="Times New Roman"/>
                <w:sz w:val="24"/>
                <w:szCs w:val="24"/>
                <w:lang w:val="id-ID"/>
              </w:rPr>
              <w:t>%</w:t>
            </w:r>
          </w:p>
        </w:tc>
        <w:tc>
          <w:tcPr>
            <w:tcW w:w="1529" w:type="dxa"/>
            <w:vAlign w:val="center"/>
          </w:tcPr>
          <w:p w14:paraId="64B6DC2F" w14:textId="77777777" w:rsidR="00A175F0" w:rsidRDefault="00A175F0" w:rsidP="00EB5AAF">
            <w:pPr>
              <w:spacing w:line="360" w:lineRule="auto"/>
              <w:jc w:val="center"/>
              <w:rPr>
                <w:rFonts w:ascii="Times New Roman" w:hAnsi="Times New Roman" w:cs="Times New Roman"/>
                <w:sz w:val="24"/>
                <w:szCs w:val="24"/>
                <w:lang w:val="id-ID"/>
              </w:rPr>
            </w:pPr>
          </w:p>
        </w:tc>
      </w:tr>
    </w:tbl>
    <w:p w14:paraId="1A302328" w14:textId="6C9FA087" w:rsidR="00A175F0" w:rsidRDefault="0073097F" w:rsidP="00A175F0">
      <w:pPr>
        <w:spacing w:line="360" w:lineRule="auto"/>
        <w:ind w:left="709"/>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Jika melihat pada tabel tingkat akurasi, dapat disimpulkan kalau untuk kasus ini dan untuk prediksi atribut BersaljuBesok, dataset yang belum dilakukan minmaxscaler memiliki rata-rata tingkat akurasi yang lebih baik </w:t>
      </w:r>
      <w:r w:rsidR="00A90704">
        <w:rPr>
          <w:rFonts w:ascii="Times New Roman" w:hAnsi="Times New Roman" w:cs="Times New Roman"/>
          <w:sz w:val="24"/>
          <w:szCs w:val="24"/>
          <w:lang w:val="id-ID"/>
        </w:rPr>
        <w:t xml:space="preserve">yaitu </w:t>
      </w:r>
      <w:r>
        <w:rPr>
          <w:rFonts w:ascii="Times New Roman" w:hAnsi="Times New Roman" w:cs="Times New Roman"/>
          <w:sz w:val="24"/>
          <w:szCs w:val="24"/>
          <w:lang w:val="id-ID"/>
        </w:rPr>
        <w:t>sebesar 81.</w:t>
      </w:r>
      <w:r w:rsidR="00A90704">
        <w:rPr>
          <w:rFonts w:ascii="Times New Roman" w:hAnsi="Times New Roman" w:cs="Times New Roman"/>
          <w:sz w:val="24"/>
          <w:szCs w:val="24"/>
          <w:lang w:val="id-ID"/>
        </w:rPr>
        <w:t>42</w:t>
      </w:r>
      <w:r>
        <w:rPr>
          <w:rFonts w:ascii="Times New Roman" w:hAnsi="Times New Roman" w:cs="Times New Roman"/>
          <w:sz w:val="24"/>
          <w:szCs w:val="24"/>
          <w:lang w:val="id-ID"/>
        </w:rPr>
        <w:t xml:space="preserve">%, berbeda </w:t>
      </w:r>
      <w:r w:rsidR="00A90704">
        <w:rPr>
          <w:rFonts w:ascii="Times New Roman" w:hAnsi="Times New Roman" w:cs="Times New Roman"/>
          <w:sz w:val="24"/>
          <w:szCs w:val="24"/>
          <w:lang w:val="id-ID"/>
        </w:rPr>
        <w:t>1.37</w:t>
      </w:r>
      <w:r>
        <w:rPr>
          <w:rFonts w:ascii="Times New Roman" w:hAnsi="Times New Roman" w:cs="Times New Roman"/>
          <w:sz w:val="24"/>
          <w:szCs w:val="24"/>
          <w:lang w:val="id-ID"/>
        </w:rPr>
        <w:t>%  jika dibandingkan dengan dataset yang sudah dilakukan minmaxscaler yang memiliki rata-rata tingkat akurasi sebesar 80.</w:t>
      </w:r>
      <w:r w:rsidR="006A1B6B">
        <w:rPr>
          <w:rFonts w:ascii="Times New Roman" w:hAnsi="Times New Roman" w:cs="Times New Roman"/>
          <w:sz w:val="24"/>
          <w:szCs w:val="24"/>
          <w:lang w:val="id-ID"/>
        </w:rPr>
        <w:t>05</w:t>
      </w:r>
      <w:r>
        <w:rPr>
          <w:rFonts w:ascii="Times New Roman" w:hAnsi="Times New Roman" w:cs="Times New Roman"/>
          <w:sz w:val="24"/>
          <w:szCs w:val="24"/>
          <w:lang w:val="id-ID"/>
        </w:rPr>
        <w:t>%. Sedangkan untuk metode klasifikasinya, algoritma KNN memiliki rata-rata tingkat akurasi yang paling baik yaitu sebesar 8</w:t>
      </w:r>
      <w:r w:rsidR="006A1B6B">
        <w:rPr>
          <w:rFonts w:ascii="Times New Roman" w:hAnsi="Times New Roman" w:cs="Times New Roman"/>
          <w:sz w:val="24"/>
          <w:szCs w:val="24"/>
          <w:lang w:val="id-ID"/>
        </w:rPr>
        <w:t>2</w:t>
      </w:r>
      <w:r>
        <w:rPr>
          <w:rFonts w:ascii="Times New Roman" w:hAnsi="Times New Roman" w:cs="Times New Roman"/>
          <w:sz w:val="24"/>
          <w:szCs w:val="24"/>
          <w:lang w:val="id-ID"/>
        </w:rPr>
        <w:t>.2</w:t>
      </w:r>
      <w:r w:rsidR="006A1B6B">
        <w:rPr>
          <w:rFonts w:ascii="Times New Roman" w:hAnsi="Times New Roman" w:cs="Times New Roman"/>
          <w:sz w:val="24"/>
          <w:szCs w:val="24"/>
          <w:lang w:val="id-ID"/>
        </w:rPr>
        <w:t>8</w:t>
      </w:r>
      <w:r>
        <w:rPr>
          <w:rFonts w:ascii="Times New Roman" w:hAnsi="Times New Roman" w:cs="Times New Roman"/>
          <w:sz w:val="24"/>
          <w:szCs w:val="24"/>
          <w:lang w:val="id-ID"/>
        </w:rPr>
        <w:t>%.</w:t>
      </w:r>
    </w:p>
    <w:p w14:paraId="78F63506" w14:textId="2DDDD44D" w:rsidR="00596348" w:rsidRDefault="00596348" w:rsidP="00596348">
      <w:pPr>
        <w:pStyle w:val="ListParagraph"/>
        <w:numPr>
          <w:ilvl w:val="0"/>
          <w:numId w:val="1"/>
        </w:numPr>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Kesimpulan</w:t>
      </w:r>
    </w:p>
    <w:p w14:paraId="32266437" w14:textId="103D7A64" w:rsidR="00596348" w:rsidRDefault="00596348" w:rsidP="00596348">
      <w:pPr>
        <w:spacing w:line="360" w:lineRule="auto"/>
        <w:ind w:left="360"/>
        <w:jc w:val="both"/>
        <w:rPr>
          <w:rFonts w:ascii="Times New Roman" w:hAnsi="Times New Roman" w:cs="Times New Roman"/>
          <w:sz w:val="24"/>
          <w:szCs w:val="24"/>
          <w:lang w:val="id-ID"/>
        </w:rPr>
      </w:pPr>
      <w:r>
        <w:rPr>
          <w:rFonts w:ascii="Times New Roman" w:hAnsi="Times New Roman" w:cs="Times New Roman"/>
          <w:sz w:val="24"/>
          <w:szCs w:val="24"/>
          <w:lang w:val="id-ID"/>
        </w:rPr>
        <w:t>Ada beberapa kesimpulan yang kami dapatkan setelah melakukan eksperimen dan analisis pada bagian sebelumnya, yaitu:</w:t>
      </w:r>
    </w:p>
    <w:p w14:paraId="218CFCA3" w14:textId="6777F0C9" w:rsidR="00596348" w:rsidRDefault="00596348" w:rsidP="00596348">
      <w:pPr>
        <w:pStyle w:val="ListParagraph"/>
        <w:numPr>
          <w:ilvl w:val="0"/>
          <w:numId w:val="5"/>
        </w:numPr>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Perbedaan metode pada data pre-processing</w:t>
      </w:r>
      <w:r w:rsidR="006A1B6B">
        <w:rPr>
          <w:rFonts w:ascii="Times New Roman" w:hAnsi="Times New Roman" w:cs="Times New Roman"/>
          <w:sz w:val="24"/>
          <w:szCs w:val="24"/>
          <w:lang w:val="id-ID"/>
        </w:rPr>
        <w:t xml:space="preserve"> dan perbedaan metode klasifikasi</w:t>
      </w:r>
      <w:r>
        <w:rPr>
          <w:rFonts w:ascii="Times New Roman" w:hAnsi="Times New Roman" w:cs="Times New Roman"/>
          <w:sz w:val="24"/>
          <w:szCs w:val="24"/>
          <w:lang w:val="id-ID"/>
        </w:rPr>
        <w:t xml:space="preserve"> dapat menghasilkan output tingkat akurasi yang berbeda juga.</w:t>
      </w:r>
    </w:p>
    <w:p w14:paraId="1F47DE6E" w14:textId="5EE03F25" w:rsidR="00596348" w:rsidRDefault="006A1E03" w:rsidP="00596348">
      <w:pPr>
        <w:pStyle w:val="ListParagraph"/>
        <w:numPr>
          <w:ilvl w:val="0"/>
          <w:numId w:val="5"/>
        </w:numPr>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Baik untuk atribut BersaljuHariIni maupun atribut BersaljuBesok, dataset yang belum dilakukan minmaxscaler mutlak menghasilkan prediksi dengan tingkat akurasi yang lebih baik.</w:t>
      </w:r>
    </w:p>
    <w:p w14:paraId="5BE368F3" w14:textId="5232FC29" w:rsidR="006A1E03" w:rsidRPr="00596348" w:rsidRDefault="006A1E03" w:rsidP="00596348">
      <w:pPr>
        <w:pStyle w:val="ListParagraph"/>
        <w:numPr>
          <w:ilvl w:val="0"/>
          <w:numId w:val="5"/>
        </w:numPr>
        <w:spacing w:line="360" w:lineRule="auto"/>
        <w:ind w:left="993"/>
        <w:jc w:val="both"/>
        <w:rPr>
          <w:rFonts w:ascii="Times New Roman" w:hAnsi="Times New Roman" w:cs="Times New Roman"/>
          <w:sz w:val="24"/>
          <w:szCs w:val="24"/>
          <w:lang w:val="id-ID"/>
        </w:rPr>
      </w:pPr>
      <w:r>
        <w:rPr>
          <w:rFonts w:ascii="Times New Roman" w:hAnsi="Times New Roman" w:cs="Times New Roman"/>
          <w:sz w:val="24"/>
          <w:szCs w:val="24"/>
          <w:lang w:val="id-ID"/>
        </w:rPr>
        <w:t>Terdapat perbedaan algoritma yang lebih baik dalam menentukan atribut BersaljuHariIni dengan atribut BersaljuBesok. Untuk atribut BersaljuHariIni, algoritma ID3 memiliki tingkat akurasi yang paling baik jika dibandingkan dengan algoritma Naive Bayes dan algoritma KNN. Namun untuk atribut BersaljuBesok, algoritma KNN memiliki tingkat akurasi yang paling baik jika dibandingkan dengan algoritma Naive Bayes dan algoritma ID3.</w:t>
      </w:r>
    </w:p>
    <w:sectPr w:rsidR="006A1E03" w:rsidRPr="00596348" w:rsidSect="003A1F09">
      <w:pgSz w:w="11906" w:h="16838"/>
      <w:pgMar w:top="1701" w:right="1701"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50231"/>
    <w:multiLevelType w:val="hybridMultilevel"/>
    <w:tmpl w:val="8244FF8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96327DC"/>
    <w:multiLevelType w:val="hybridMultilevel"/>
    <w:tmpl w:val="C09E06BA"/>
    <w:lvl w:ilvl="0" w:tplc="3809000B">
      <w:start w:val="1"/>
      <w:numFmt w:val="bullet"/>
      <w:lvlText w:val=""/>
      <w:lvlJc w:val="left"/>
      <w:pPr>
        <w:ind w:left="1854" w:hanging="360"/>
      </w:pPr>
      <w:rPr>
        <w:rFonts w:ascii="Wingdings" w:hAnsi="Wingdings"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2" w15:restartNumberingAfterBreak="0">
    <w:nsid w:val="2E192C8A"/>
    <w:multiLevelType w:val="hybridMultilevel"/>
    <w:tmpl w:val="D87802B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F1C775B"/>
    <w:multiLevelType w:val="hybridMultilevel"/>
    <w:tmpl w:val="598E189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7EAF5DC3"/>
    <w:multiLevelType w:val="hybridMultilevel"/>
    <w:tmpl w:val="43A474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F09"/>
    <w:rsid w:val="00056F50"/>
    <w:rsid w:val="0017171A"/>
    <w:rsid w:val="001856D1"/>
    <w:rsid w:val="001857DD"/>
    <w:rsid w:val="001F283C"/>
    <w:rsid w:val="003745BE"/>
    <w:rsid w:val="003A1F09"/>
    <w:rsid w:val="003D5DAE"/>
    <w:rsid w:val="00596348"/>
    <w:rsid w:val="006677FD"/>
    <w:rsid w:val="006A1B6B"/>
    <w:rsid w:val="006A1E03"/>
    <w:rsid w:val="0073097F"/>
    <w:rsid w:val="007F5E0B"/>
    <w:rsid w:val="00871964"/>
    <w:rsid w:val="0088037C"/>
    <w:rsid w:val="008C41B7"/>
    <w:rsid w:val="00925539"/>
    <w:rsid w:val="00A175F0"/>
    <w:rsid w:val="00A22F77"/>
    <w:rsid w:val="00A636CF"/>
    <w:rsid w:val="00A90704"/>
    <w:rsid w:val="00AF039A"/>
    <w:rsid w:val="00BB5242"/>
    <w:rsid w:val="00C14267"/>
    <w:rsid w:val="00D53EB5"/>
    <w:rsid w:val="00DA1187"/>
    <w:rsid w:val="00EC2E55"/>
    <w:rsid w:val="00ED68C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2C23D"/>
  <w15:chartTrackingRefBased/>
  <w15:docId w15:val="{84B2626D-6408-4495-AD5F-3B8472006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F09"/>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77FD"/>
    <w:pPr>
      <w:ind w:left="720"/>
      <w:contextualSpacing/>
    </w:pPr>
  </w:style>
  <w:style w:type="table" w:styleId="TableGrid">
    <w:name w:val="Table Grid"/>
    <w:basedOn w:val="TableNormal"/>
    <w:uiPriority w:val="39"/>
    <w:rsid w:val="00185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7179565">
      <w:bodyDiv w:val="1"/>
      <w:marLeft w:val="0"/>
      <w:marRight w:val="0"/>
      <w:marTop w:val="0"/>
      <w:marBottom w:val="0"/>
      <w:divBdr>
        <w:top w:val="none" w:sz="0" w:space="0" w:color="auto"/>
        <w:left w:val="none" w:sz="0" w:space="0" w:color="auto"/>
        <w:bottom w:val="none" w:sz="0" w:space="0" w:color="auto"/>
        <w:right w:val="none" w:sz="0" w:space="0" w:color="auto"/>
      </w:divBdr>
    </w:div>
    <w:div w:id="1968465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16</Pages>
  <Words>1551</Words>
  <Characters>8843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dc:creator>
  <cp:keywords/>
  <dc:description/>
  <cp:lastModifiedBy>MUHAMMAD</cp:lastModifiedBy>
  <cp:revision>15</cp:revision>
  <dcterms:created xsi:type="dcterms:W3CDTF">2021-05-18T07:09:00Z</dcterms:created>
  <dcterms:modified xsi:type="dcterms:W3CDTF">2021-05-20T12:44:00Z</dcterms:modified>
</cp:coreProperties>
</file>