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widowControl/>
        <w:pBdr/>
        <w:shd w:val="clear" w:fill="auto"/>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40"/>
          <w:sz w:val="40"/>
          <w:szCs w:val="40"/>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w:t>
      </w:r>
      <w:r>
        <w:rPr>
          <w:rFonts w:eastAsia="Cambria" w:cs="Cambria" w:ascii="Cambria" w:hAnsi="Cambria"/>
          <w:b w:val="false"/>
          <w:i w:val="false"/>
          <w:caps w:val="false"/>
          <w:smallCaps w:val="false"/>
          <w:strike w:val="false"/>
          <w:dstrike w:val="false"/>
          <w:color w:val="000000"/>
          <w:position w:val="0"/>
          <w:sz w:val="40"/>
          <w:sz w:val="40"/>
          <w:szCs w:val="40"/>
          <w:u w:val="none"/>
          <w:shd w:fill="auto" w:val="clear"/>
          <w:vertAlign w:val="baseline"/>
        </w:rPr>
        <w:t xml:space="preserve"> </w:t>
      </w:r>
      <w:hyperlink r:id="rId2">
        <w:r>
          <w:rPr>
            <w:rFonts w:eastAsia="Cambria" w:cs="Cambria" w:ascii="Cambria" w:hAnsi="Cambria"/>
            <w:b/>
            <w:i w:val="false"/>
            <w:caps w:val="false"/>
            <w:smallCaps w:val="false"/>
            <w:strike w:val="false"/>
            <w:dstrike w:val="false"/>
            <w:color w:val="0000FF"/>
            <w:position w:val="0"/>
            <w:sz w:val="28"/>
            <w:sz w:val="28"/>
            <w:szCs w:val="28"/>
            <w:u w:val="single"/>
            <w:shd w:fill="auto" w:val="clear"/>
            <w:vertAlign w:val="baseline"/>
          </w:rPr>
          <w:t>www.SoftwareTestingHelp.com</w:t>
        </w:r>
      </w:hyperlink>
    </w:p>
    <w:p>
      <w:pPr>
        <w:pStyle w:val="Normal1"/>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72"/>
          <w:sz w:val="72"/>
          <w:szCs w:val="72"/>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72"/>
          <w:sz w:val="72"/>
          <w:szCs w:val="72"/>
          <w:u w:val="none"/>
          <w:shd w:fill="auto" w:val="clear"/>
          <w:vertAlign w:val="baseline"/>
        </w:rPr>
        <mc:AlternateContent>
          <mc:Choice Requires="wps">
            <w:drawing>
              <wp:anchor behindDoc="0" distT="0" distB="0" distL="0" distR="0" simplePos="0" locked="0" layoutInCell="0" allowOverlap="1" relativeHeight="2">
                <wp:simplePos x="0" y="0"/>
                <wp:positionH relativeFrom="page">
                  <wp:align>center</wp:align>
                </wp:positionH>
                <wp:positionV relativeFrom="topMargin">
                  <wp:align>top</wp:align>
                </wp:positionV>
                <wp:extent cx="8186420" cy="848360"/>
                <wp:effectExtent l="6350" t="6350" r="6350" b="6350"/>
                <wp:wrapNone/>
                <wp:docPr id="1" name="Image2"/>
                <a:graphic xmlns:a="http://schemas.openxmlformats.org/drawingml/2006/main">
                  <a:graphicData uri="http://schemas.microsoft.com/office/word/2010/wordprocessingShape">
                    <wps:wsp>
                      <wps:cNvSpPr/>
                      <wps:spPr>
                        <a:xfrm>
                          <a:off x="0" y="0"/>
                          <a:ext cx="8186400" cy="848520"/>
                        </a:xfrm>
                        <a:prstGeom prst="rect">
                          <a:avLst/>
                        </a:prstGeom>
                        <a:solidFill>
                          <a:srgbClr val="4bacc6"/>
                        </a:solidFill>
                        <a:ln w="12700">
                          <a:solidFill>
                            <a:srgbClr val="4f81bd"/>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2" path="m0,0l-2147483645,0l-2147483645,-2147483646l0,-2147483646xe" fillcolor="#4bacc6" stroked="t" o:allowincell="f" style="position:absolute;margin-left:-16.3pt;margin-top:0pt;width:644.55pt;height:66.75pt;mso-wrap-style:none;v-text-anchor:middle;mso-position-horizontal:center;mso-position-horizontal-relative:page;mso-position-vertical:top">
                <v:fill o:detectmouseclick="t" type="solid" color2="#b45339"/>
                <v:stroke color="#4f81bd" weight="12600"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page">
                  <wp:align>center</wp:align>
                </wp:positionH>
                <wp:positionV relativeFrom="page">
                  <wp:align>bottom</wp:align>
                </wp:positionV>
                <wp:extent cx="8186420" cy="843280"/>
                <wp:effectExtent l="6350" t="6350" r="6350" b="6350"/>
                <wp:wrapNone/>
                <wp:docPr id="3" name="Image1"/>
                <a:graphic xmlns:a="http://schemas.openxmlformats.org/drawingml/2006/main">
                  <a:graphicData uri="http://schemas.microsoft.com/office/word/2010/wordprocessingShape">
                    <wps:wsp>
                      <wps:cNvSpPr/>
                      <wps:spPr>
                        <a:xfrm>
                          <a:off x="0" y="0"/>
                          <a:ext cx="8186400" cy="843120"/>
                        </a:xfrm>
                        <a:prstGeom prst="rect">
                          <a:avLst/>
                        </a:prstGeom>
                        <a:solidFill>
                          <a:srgbClr val="4bacc6"/>
                        </a:solidFill>
                        <a:ln w="12700">
                          <a:solidFill>
                            <a:srgbClr val="4f81bd"/>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1" path="m0,0l-2147483645,0l-2147483645,-2147483646l0,-2147483646xe" fillcolor="#4bacc6" stroked="t" o:allowincell="f" style="position:absolute;margin-left:-16.3pt;margin-top:725.55pt;width:644.55pt;height:66.35pt;mso-wrap-style:none;v-text-anchor:middle;mso-position-horizontal:center;mso-position-horizontal-relative:page;mso-position-vertical:bottom;mso-position-vertical-relative:page">
                <v:fill o:detectmouseclick="t" type="solid" color2="#b45339"/>
                <v:stroke color="#4f81bd" weight="12600"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w:r>
    </w:p>
    <w:p>
      <w:pPr>
        <w:pStyle w:val="Normal1"/>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72"/>
          <w:sz w:val="72"/>
          <w:szCs w:val="72"/>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72"/>
          <w:sz w:val="72"/>
          <w:szCs w:val="72"/>
          <w:u w:val="none"/>
          <w:shd w:fill="auto" w:val="clear"/>
          <w:vertAlign w:val="baseline"/>
        </w:rPr>
        <w:t xml:space="preserve">E-commerce Web Automation </w:t>
      </w:r>
      <w:r>
        <w:rPr>
          <w:rFonts w:eastAsia="Cambria" w:cs="Cambria" w:ascii="Cambria" w:hAnsi="Cambria"/>
          <w:b w:val="false"/>
          <w:i w:val="false"/>
          <w:caps w:val="false"/>
          <w:smallCaps w:val="false"/>
          <w:strike w:val="false"/>
          <w:dstrike w:val="false"/>
          <w:color w:val="000000"/>
          <w:position w:val="0"/>
          <w:sz w:val="72"/>
          <w:sz w:val="72"/>
          <w:szCs w:val="72"/>
          <w:u w:val="none"/>
          <w:shd w:fill="auto" w:val="clear"/>
          <w:vertAlign w:val="baseline"/>
        </w:rPr>
        <w:t>Test Plan</w:t>
      </w:r>
    </w:p>
    <w:p>
      <w:pPr>
        <w:pStyle w:val="Normal1"/>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 xml:space="preserve">KATALON STUDIO COURSES - HACKTIV8 </w:t>
      </w:r>
    </w:p>
    <w:p>
      <w:pPr>
        <w:pStyle w:val="Normal1"/>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w:t>
      </w:r>
      <w:r>
        <w:rPr/>
        <w:t>2</w:t>
      </w:r>
      <w:r>
        <w:rPr/>
        <w:t>2</w:t>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Hafidz Firmansyah Ghufara</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color w:val="FF0000"/>
          <w:sz w:val="28"/>
          <w:szCs w:val="28"/>
          <w:u w:val="single"/>
        </w:rPr>
      </w:pPr>
      <w:r>
        <w:rPr>
          <w:b/>
          <w:color w:val="FF0000"/>
          <w:sz w:val="28"/>
          <w:szCs w:val="28"/>
          <w:u w:val="single"/>
        </w:rPr>
      </w:r>
    </w:p>
    <w:p>
      <w:pPr>
        <w:pStyle w:val="Normal1"/>
        <w:rPr>
          <w:b/>
          <w:b/>
          <w:color w:val="FF0000"/>
          <w:sz w:val="28"/>
          <w:szCs w:val="28"/>
          <w:u w:val="single"/>
        </w:rPr>
      </w:pPr>
      <w:r>
        <w:rPr>
          <w:b/>
          <w:color w:val="FF0000"/>
          <w:sz w:val="28"/>
          <w:szCs w:val="28"/>
          <w:u w:val="single"/>
        </w:rPr>
      </w:r>
    </w:p>
    <w:p>
      <w:pPr>
        <w:pStyle w:val="Normal1"/>
        <w:rPr>
          <w:b/>
          <w:b/>
          <w:color w:val="FF0000"/>
          <w:sz w:val="28"/>
          <w:szCs w:val="28"/>
          <w:u w:val="single"/>
        </w:rPr>
      </w:pPr>
      <w:r>
        <w:rPr>
          <w:b/>
          <w:color w:val="FF0000"/>
          <w:sz w:val="28"/>
          <w:szCs w:val="28"/>
          <w:u w:val="single"/>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240" w:before="0" w:after="0"/>
        <w:ind w:left="0" w:hanging="0"/>
        <w:rPr/>
      </w:pPr>
      <w:r>
        <w:rPr>
          <w:b/>
        </w:rPr>
        <w:t>Version:</w:t>
      </w:r>
      <w:r>
        <w:rPr/>
        <w:t xml:space="preserve"> 1.0</w:t>
      </w:r>
    </w:p>
    <w:p>
      <w:pPr>
        <w:pStyle w:val="Normal1"/>
        <w:spacing w:lineRule="auto" w:line="240" w:before="0" w:after="0"/>
        <w:ind w:left="0" w:hanging="0"/>
        <w:rPr/>
      </w:pPr>
      <w:r>
        <w:rPr>
          <w:b/>
        </w:rPr>
        <w:t>Created:</w:t>
      </w:r>
      <w:r>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w:t>
      </w:r>
      <w:r>
        <w:rPr/>
        <w:t>2</w:t>
      </w:r>
      <w:r>
        <w:rPr/>
        <w:t>2</w:t>
      </w:r>
    </w:p>
    <w:p>
      <w:pPr>
        <w:pStyle w:val="Normal1"/>
        <w:spacing w:lineRule="auto" w:line="240" w:before="0" w:after="0"/>
        <w:ind w:left="0" w:hanging="0"/>
        <w:rPr/>
      </w:pPr>
      <w:r>
        <w:rPr>
          <w:b/>
        </w:rPr>
        <w:t>Last Updated:</w:t>
      </w:r>
      <w:r>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w:t>
      </w:r>
      <w:r>
        <w:rPr/>
        <w:t>2</w:t>
      </w:r>
      <w:r>
        <w:rPr/>
        <w:t>2</w:t>
      </w:r>
    </w:p>
    <w:p>
      <w:pPr>
        <w:pStyle w:val="Normal1"/>
        <w:spacing w:lineRule="auto" w:line="240" w:before="0" w:after="0"/>
        <w:ind w:left="0" w:hanging="0"/>
        <w:rPr>
          <w:color w:val="FF0000"/>
        </w:rPr>
      </w:pPr>
      <w:r>
        <w:rPr>
          <w:b/>
        </w:rPr>
        <w:t>Status:</w:t>
      </w:r>
      <w:r>
        <w:rPr/>
        <w:t xml:space="preserve"> DRAFT</w:t>
      </w:r>
    </w:p>
    <w:p>
      <w:pPr>
        <w:pStyle w:val="Normal1"/>
        <w:rPr/>
      </w:pPr>
      <w:r>
        <w:rPr/>
      </w:r>
      <w:r>
        <w:br w:type="page"/>
      </w:r>
    </w:p>
    <w:p>
      <w:pPr>
        <w:pStyle w:val="Normal1"/>
        <w:rPr/>
      </w:pPr>
      <w:r>
        <w:rPr/>
      </w:r>
    </w:p>
    <w:p>
      <w:pPr>
        <w:pStyle w:val="Normal1"/>
        <w:ind w:left="990" w:firstLine="990"/>
        <w:rPr>
          <w:b/>
          <w:b/>
          <w:sz w:val="28"/>
          <w:szCs w:val="28"/>
        </w:rPr>
      </w:pPr>
      <w:r>
        <w:rPr>
          <w:b/>
          <w:sz w:val="28"/>
          <w:szCs w:val="28"/>
        </w:rPr>
        <w:t>Revision and Signoff Sheet</w:t>
      </w:r>
    </w:p>
    <w:p>
      <w:pPr>
        <w:pStyle w:val="Normal1"/>
        <w:keepNext w:val="false"/>
        <w:keepLines w:val="false"/>
        <w:widowControl/>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Document History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To maintain a list of changes being made</w:t>
      </w:r>
    </w:p>
    <w:tbl>
      <w:tblPr>
        <w:tblStyle w:val="Table1"/>
        <w:tblW w:w="9090" w:type="dxa"/>
        <w:jc w:val="left"/>
        <w:tblInd w:w="1098" w:type="dxa"/>
        <w:tblLayout w:type="fixed"/>
        <w:tblCellMar>
          <w:top w:w="0" w:type="dxa"/>
          <w:left w:w="108" w:type="dxa"/>
          <w:bottom w:w="0" w:type="dxa"/>
          <w:right w:w="108" w:type="dxa"/>
        </w:tblCellMar>
        <w:tblLook w:val="0000"/>
      </w:tblPr>
      <w:tblGrid>
        <w:gridCol w:w="989"/>
        <w:gridCol w:w="1170"/>
        <w:gridCol w:w="2701"/>
        <w:gridCol w:w="4229"/>
      </w:tblGrid>
      <w:tr>
        <w:trPr>
          <w:trHeight w:val="806" w:hRule="atLeast"/>
        </w:trPr>
        <w:tc>
          <w:tcPr>
            <w:tcW w:w="989"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Version</w:t>
            </w:r>
          </w:p>
        </w:tc>
        <w:tc>
          <w:tcPr>
            <w:tcW w:w="1170"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Date</w:t>
            </w:r>
          </w:p>
        </w:tc>
        <w:tc>
          <w:tcPr>
            <w:tcW w:w="2701"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Author</w:t>
            </w:r>
          </w:p>
        </w:tc>
        <w:tc>
          <w:tcPr>
            <w:tcW w:w="4229"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Description of Change</w:t>
            </w:r>
          </w:p>
        </w:tc>
      </w:tr>
      <w:tr>
        <w:trPr>
          <w:trHeight w:val="463" w:hRule="atLeast"/>
        </w:trPr>
        <w:tc>
          <w:tcPr>
            <w:tcW w:w="98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12</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07</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/20</w:t>
            </w:r>
            <w:r>
              <w:rPr>
                <w:rFonts w:eastAsia="Arial" w:cs="Arial" w:ascii="Arial" w:hAnsi="Arial"/>
                <w:sz w:val="18"/>
                <w:szCs w:val="18"/>
              </w:rPr>
              <w:t>2</w:t>
            </w:r>
            <w:r>
              <w:rPr>
                <w:rFonts w:eastAsia="Arial" w:cs="Arial" w:ascii="Arial" w:hAnsi="Arial"/>
                <w:sz w:val="18"/>
                <w:szCs w:val="18"/>
              </w:rPr>
              <w:t>2</w:t>
            </w:r>
          </w:p>
        </w:tc>
        <w:tc>
          <w:tcPr>
            <w:tcW w:w="270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Hafidz Firmansyah Ghufara</w:t>
            </w:r>
          </w:p>
        </w:tc>
        <w:tc>
          <w:tcPr>
            <w:tcW w:w="42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Draft</w:t>
            </w:r>
          </w:p>
        </w:tc>
      </w:tr>
      <w:tr>
        <w:trPr>
          <w:trHeight w:val="463" w:hRule="atLeast"/>
        </w:trPr>
        <w:tc>
          <w:tcPr>
            <w:tcW w:w="98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
          </w:p>
        </w:tc>
        <w:tc>
          <w:tcPr>
            <w:tcW w:w="270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
          </w:p>
        </w:tc>
        <w:tc>
          <w:tcPr>
            <w:tcW w:w="42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
          </w:p>
        </w:tc>
      </w:tr>
      <w:tr>
        <w:trPr>
          <w:trHeight w:val="463" w:hRule="atLeast"/>
        </w:trPr>
        <w:tc>
          <w:tcPr>
            <w:tcW w:w="98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270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42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r>
    </w:tbl>
    <w:p>
      <w:pPr>
        <w:pStyle w:val="Normal1"/>
        <w:keepNext w:val="false"/>
        <w:keepLines w:val="false"/>
        <w:widowControl/>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Approvers List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To track who has reviewed and signoff on the Test plan</w:t>
      </w:r>
    </w:p>
    <w:tbl>
      <w:tblPr>
        <w:tblStyle w:val="Table2"/>
        <w:tblW w:w="9090" w:type="dxa"/>
        <w:jc w:val="left"/>
        <w:tblInd w:w="1098" w:type="dxa"/>
        <w:tblLayout w:type="fixed"/>
        <w:tblCellMar>
          <w:top w:w="0" w:type="dxa"/>
          <w:left w:w="108" w:type="dxa"/>
          <w:bottom w:w="0" w:type="dxa"/>
          <w:right w:w="108" w:type="dxa"/>
        </w:tblCellMar>
        <w:tblLook w:val="0000"/>
      </w:tblPr>
      <w:tblGrid>
        <w:gridCol w:w="2429"/>
        <w:gridCol w:w="3421"/>
        <w:gridCol w:w="1620"/>
        <w:gridCol w:w="1619"/>
      </w:tblGrid>
      <w:tr>
        <w:trPr/>
        <w:tc>
          <w:tcPr>
            <w:tcW w:w="2429"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Name</w:t>
            </w:r>
          </w:p>
        </w:tc>
        <w:tc>
          <w:tcPr>
            <w:tcW w:w="3421"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Role</w:t>
            </w:r>
          </w:p>
        </w:tc>
        <w:tc>
          <w:tcPr>
            <w:tcW w:w="1620"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Approver / Reviewer</w:t>
            </w:r>
          </w:p>
        </w:tc>
        <w:tc>
          <w:tcPr>
            <w:tcW w:w="1619"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Approval / Review Date</w:t>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val="false"/>
                <w:b w:val="false"/>
                <w:bCs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8"/>
                <w:sz w:val="18"/>
                <w:szCs w:val="18"/>
                <w:u w:val="none"/>
                <w:shd w:fill="auto" w:val="clear"/>
                <w:vertAlign w:val="baseline"/>
              </w:rPr>
              <w:t>M. Fariz Agati</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val="false"/>
                <w:b w:val="false"/>
                <w:bCs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8"/>
                <w:sz w:val="18"/>
                <w:szCs w:val="18"/>
                <w:u w:val="none"/>
                <w:shd w:fill="auto" w:val="clear"/>
                <w:vertAlign w:val="baseline"/>
              </w:rPr>
              <w:t>Instructor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8" w:before="0" w:after="0"/>
              <w:ind w:left="144"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144"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1"/>
        <w:keepNext w:val="false"/>
        <w:keepLines w:val="false"/>
        <w:widowControl/>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Normal1"/>
        <w:keepNext w:val="false"/>
        <w:keepLines w:val="false"/>
        <w:widowControl/>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Reference Documents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Clearly mark the document used as an input to create the test plan</w:t>
      </w:r>
    </w:p>
    <w:tbl>
      <w:tblPr>
        <w:tblStyle w:val="Table3"/>
        <w:tblW w:w="9198" w:type="dxa"/>
        <w:jc w:val="left"/>
        <w:tblInd w:w="1098" w:type="dxa"/>
        <w:tblLayout w:type="fixed"/>
        <w:tblCellMar>
          <w:top w:w="0" w:type="dxa"/>
          <w:left w:w="108" w:type="dxa"/>
          <w:bottom w:w="0" w:type="dxa"/>
          <w:right w:w="108" w:type="dxa"/>
        </w:tblCellMar>
        <w:tblLook w:val="0000"/>
      </w:tblPr>
      <w:tblGrid>
        <w:gridCol w:w="1459"/>
        <w:gridCol w:w="1905"/>
        <w:gridCol w:w="5834"/>
      </w:tblGrid>
      <w:tr>
        <w:trPr/>
        <w:tc>
          <w:tcPr>
            <w:tcW w:w="1459" w:type="dxa"/>
            <w:tcBorders>
              <w:top w:val="single" w:sz="4" w:space="0" w:color="000000"/>
              <w:left w:val="single" w:sz="4" w:space="0" w:color="000000"/>
              <w:bottom w:val="single" w:sz="4" w:space="0" w:color="000000"/>
              <w:right w:val="single" w:sz="4" w:space="0" w:color="000000"/>
            </w:tcBorders>
            <w:shd w:fill="CCCCCC" w:val="clear"/>
          </w:tcPr>
          <w:p>
            <w:pPr>
              <w:pStyle w:val="Normal1"/>
              <w:keepNext w:val="false"/>
              <w:keepLines w:val="false"/>
              <w:widowControl w:val="false"/>
              <w:pBdr/>
              <w:shd w:val="clear" w:fill="auto"/>
              <w:spacing w:lineRule="auto" w:line="276" w:before="0" w:after="120"/>
              <w:ind w:left="0"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00000"/>
                <w:position w:val="0"/>
                <w:sz w:val="20"/>
                <w:sz w:val="20"/>
                <w:szCs w:val="20"/>
                <w:u w:val="none"/>
                <w:shd w:fill="auto" w:val="clear"/>
                <w:vertAlign w:val="baseline"/>
              </w:rPr>
              <w:t>Version</w:t>
            </w:r>
          </w:p>
        </w:tc>
        <w:tc>
          <w:tcPr>
            <w:tcW w:w="1905" w:type="dxa"/>
            <w:tcBorders>
              <w:top w:val="single" w:sz="4" w:space="0" w:color="000000"/>
              <w:left w:val="single" w:sz="4" w:space="0" w:color="000000"/>
              <w:bottom w:val="single" w:sz="4" w:space="0" w:color="000000"/>
              <w:right w:val="single" w:sz="4" w:space="0" w:color="000000"/>
            </w:tcBorders>
            <w:shd w:fill="CCCCCC" w:val="clear"/>
          </w:tcPr>
          <w:p>
            <w:pPr>
              <w:pStyle w:val="Normal1"/>
              <w:keepNext w:val="false"/>
              <w:keepLines w:val="false"/>
              <w:widowControl w:val="false"/>
              <w:pBdr/>
              <w:shd w:val="clear" w:fill="auto"/>
              <w:spacing w:lineRule="auto" w:line="276" w:before="0" w:after="120"/>
              <w:ind w:left="-7"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00000"/>
                <w:position w:val="0"/>
                <w:sz w:val="20"/>
                <w:sz w:val="20"/>
                <w:szCs w:val="20"/>
                <w:u w:val="none"/>
                <w:shd w:fill="auto" w:val="clear"/>
                <w:vertAlign w:val="baseline"/>
              </w:rPr>
              <w:t>Date</w:t>
            </w:r>
          </w:p>
        </w:tc>
        <w:tc>
          <w:tcPr>
            <w:tcW w:w="5834" w:type="dxa"/>
            <w:tcBorders>
              <w:top w:val="single" w:sz="4" w:space="0" w:color="000000"/>
              <w:left w:val="single" w:sz="4" w:space="0" w:color="000000"/>
              <w:bottom w:val="single" w:sz="4" w:space="0" w:color="000000"/>
              <w:right w:val="single" w:sz="4" w:space="0" w:color="000000"/>
            </w:tcBorders>
            <w:shd w:fill="CCCCCC" w:val="clear"/>
          </w:tcPr>
          <w:p>
            <w:pPr>
              <w:pStyle w:val="Normal1"/>
              <w:keepNext w:val="false"/>
              <w:keepLines w:val="false"/>
              <w:widowControl w:val="false"/>
              <w:pBdr/>
              <w:shd w:val="clear" w:fill="auto"/>
              <w:spacing w:lineRule="auto" w:line="276" w:before="0" w:after="120"/>
              <w:ind w:left="0"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00000"/>
                <w:position w:val="0"/>
                <w:sz w:val="20"/>
                <w:sz w:val="20"/>
                <w:szCs w:val="20"/>
                <w:u w:val="none"/>
                <w:shd w:fill="auto" w:val="clear"/>
                <w:vertAlign w:val="baseline"/>
              </w:rPr>
              <w:t>Document Name</w:t>
            </w:r>
          </w:p>
        </w:tc>
      </w:tr>
      <w:tr>
        <w:trPr/>
        <w:tc>
          <w:tcPr>
            <w:tcW w:w="14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bidi w:val="0"/>
              <w:spacing w:lineRule="auto" w:line="278" w:before="0" w:after="140"/>
              <w:ind w:left="449"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p>
        </w:tc>
        <w:tc>
          <w:tcPr>
            <w:tcW w:w="19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8" w:before="0" w:after="140"/>
              <w:ind w:left="99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c>
          <w:tcPr>
            <w:tcW w:w="58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tc>
      </w:tr>
      <w:tr>
        <w:trPr/>
        <w:tc>
          <w:tcPr>
            <w:tcW w:w="14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8" w:before="0" w:after="140"/>
              <w:ind w:left="99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c>
          <w:tcPr>
            <w:tcW w:w="19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8" w:before="0" w:after="140"/>
              <w:ind w:left="99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c>
          <w:tcPr>
            <w:tcW w:w="58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r>
    </w:tbl>
    <w:p>
      <w:pPr>
        <w:pStyle w:val="Normal1"/>
        <w:keepNext w:val="false"/>
        <w:keepLines w:val="false"/>
        <w:widowControl/>
        <w:pBdr/>
        <w:shd w:val="clear" w:fill="auto"/>
        <w:spacing w:lineRule="auto" w:line="276" w:before="0" w:after="12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Normal1"/>
        <w:rPr/>
      </w:pPr>
      <w:r>
        <w:rPr/>
      </w:r>
      <w:r>
        <w:br w:type="page"/>
      </w:r>
    </w:p>
    <w:p>
      <w:pPr>
        <w:pStyle w:val="Normal1"/>
        <w:keepNext w:val="true"/>
        <w:keepLines/>
        <w:widowControl/>
        <w:pBdr/>
        <w:shd w:val="clear" w:fill="auto"/>
        <w:spacing w:lineRule="auto" w:line="276" w:before="480" w:after="0"/>
        <w:ind w:left="360" w:right="0" w:firstLine="810"/>
        <w:jc w:val="both"/>
        <w:rPr>
          <w:rFonts w:ascii="Cambria" w:hAnsi="Cambria" w:eastAsia="Cambria" w:cs="Cambria"/>
          <w:b/>
          <w:b/>
          <w:i w:val="false"/>
          <w:i w:val="false"/>
          <w:caps w:val="false"/>
          <w:smallCaps w:val="false"/>
          <w:strike w:val="false"/>
          <w:dstrike w:val="false"/>
          <w:color w:val="366091"/>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Table of Contents</w:t>
      </w:r>
    </w:p>
    <w:p>
      <w:pPr>
        <w:pStyle w:val="Normal1"/>
        <w:rPr/>
      </w:pPr>
      <w:r>
        <w:rPr/>
      </w:r>
    </w:p>
    <w:sdt>
      <w:sdtPr>
        <w:docPartObj>
          <w:docPartGallery w:val="Table of Contents"/>
          <w:docPartUnique w:val="true"/>
        </w:docPartObj>
      </w:sdtPr>
      <w:sdtContent>
        <w:p>
          <w:pPr>
            <w:pStyle w:val="Normal1"/>
            <w:keepNext w:val="false"/>
            <w:keepLines w:val="false"/>
            <w:widowControl/>
            <w:pBdr/>
            <w:tabs>
              <w:tab w:val="clear" w:pos="720"/>
              <w:tab w:val="left" w:pos="450" w:leader="none"/>
              <w:tab w:val="left" w:pos="1260" w:leader="none"/>
              <w:tab w:val="right" w:pos="9360" w:leader="none"/>
            </w:tabs>
            <w:spacing w:lineRule="auto" w:line="276" w:before="0" w:after="100"/>
            <w:ind w:left="117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instrText xml:space="preserve">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fldChar w:fldCharType="separate"/>
          </w:r>
          <w:hyperlink w:anchor="_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w:t>
              <w:tab/>
              <w:t>INTRODUCTION</w:t>
              <w:tab/>
              <w:t>5</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1.1.</w:t>
              <w:tab/>
              <w:t>Purpose</w:t>
              <w:tab/>
              <w:t>5</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tab/>
              <w:t>Project Overview</w:t>
              <w:tab/>
              <w:t>5</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tab/>
              <w:t>Audience</w:t>
              <w:tab/>
              <w:t>5</w:t>
            </w:r>
          </w:hyperlink>
        </w:p>
        <w:p>
          <w:pPr>
            <w:pStyle w:val="Normal1"/>
            <w:keepNext w:val="false"/>
            <w:keepLines w:val="false"/>
            <w:widowControl/>
            <w:pBdr/>
            <w:shd w:val="clear" w:fill="auto"/>
            <w:tabs>
              <w:tab w:val="clear" w:pos="720"/>
              <w:tab w:val="left" w:pos="450" w:leader="none"/>
              <w:tab w:val="left" w:pos="1260" w:leader="none"/>
              <w:tab w:val="right" w:pos="9360" w:leader="none"/>
            </w:tabs>
            <w:spacing w:lineRule="auto" w:line="276" w:before="0" w:after="100"/>
            <w:ind w:left="117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w:t>
              <w:tab/>
              <w:t>TEST STRATEGY</w:t>
              <w:tab/>
              <w:t>5</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2.1.</w:t>
              <w:tab/>
              <w:t>Test Objectives</w:t>
              <w:tab/>
              <w:t>5</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2.2.</w:t>
              <w:tab/>
              <w:t>Test Assumptions</w:t>
              <w:tab/>
              <w:t>6</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2.3.</w:t>
              <w:tab/>
              <w:t>Test Principles</w:t>
              <w:tab/>
              <w:t>7</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2.4.</w:t>
              <w:tab/>
              <w:t>Data Approach</w:t>
              <w:tab/>
              <w:t>7</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2.5.</w:t>
              <w:tab/>
              <w:t>Scope and Levels of Testing</w:t>
              <w:tab/>
              <w:t>7</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2.5.1.</w:t>
              <w:tab/>
              <w:t>Exploratory</w:t>
              <w:tab/>
              <w:t>7</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2.5.2.</w:t>
              <w:tab/>
              <w:t>Functional Test</w:t>
              <w:tab/>
              <w:t>8</w:t>
            </w:r>
          </w:hyperlink>
        </w:p>
        <w:p>
          <w:pPr>
            <w:pStyle w:val="Normal1"/>
            <w:keepNext w:val="false"/>
            <w:keepLines w:val="false"/>
            <w:widowControl/>
            <w:pBdr/>
            <w:shd w:val="clear" w:fill="auto"/>
            <w:tabs>
              <w:tab w:val="clear" w:pos="720"/>
              <w:tab w:val="right" w:pos="9360" w:leader="none"/>
            </w:tabs>
            <w:spacing w:lineRule="auto" w:line="276" w:before="0" w:after="100"/>
            <w:ind w:left="660" w:right="0" w:firstLine="18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TEST ACCEPTANCE CRITERIA</w:t>
              <w:tab/>
              <w:t>8</w:t>
            </w:r>
          </w:hyperlink>
        </w:p>
        <w:p>
          <w:pPr>
            <w:pStyle w:val="Normal1"/>
            <w:keepNext w:val="false"/>
            <w:keepLines w:val="false"/>
            <w:widowControl/>
            <w:pBdr/>
            <w:shd w:val="clear" w:fill="auto"/>
            <w:tabs>
              <w:tab w:val="clear" w:pos="720"/>
              <w:tab w:val="right" w:pos="9360" w:leader="none"/>
            </w:tabs>
            <w:spacing w:lineRule="auto" w:line="276" w:before="0" w:after="100"/>
            <w:ind w:left="660" w:right="0" w:firstLine="18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DELIVERABLES</w:t>
              <w:tab/>
              <w:t>8</w:t>
            </w:r>
          </w:hyperlink>
        </w:p>
        <w:p>
          <w:pPr>
            <w:pStyle w:val="Normal1"/>
            <w:keepNext w:val="false"/>
            <w:keepLines w:val="false"/>
            <w:widowControl/>
            <w:pBdr/>
            <w:shd w:val="clear" w:fill="auto"/>
            <w:tabs>
              <w:tab w:val="clear" w:pos="720"/>
              <w:tab w:val="right" w:pos="9360" w:leader="none"/>
            </w:tabs>
            <w:spacing w:lineRule="auto" w:line="276" w:before="0" w:after="100"/>
            <w:ind w:left="660" w:right="0" w:firstLine="18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MILESTONE LIST</w:t>
              <w:tab/>
              <w:t>9</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2.5.3.</w:t>
              <w:tab/>
              <w:t>User Acceptance Test (UAT)</w:t>
              <w:tab/>
              <w:t>9</w:t>
            </w:r>
          </w:hyperlink>
        </w:p>
        <w:p>
          <w:pPr>
            <w:pStyle w:val="Normal1"/>
            <w:keepNext w:val="false"/>
            <w:keepLines w:val="false"/>
            <w:widowControl/>
            <w:pBdr/>
            <w:shd w:val="clear" w:fill="auto"/>
            <w:tabs>
              <w:tab w:val="clear" w:pos="720"/>
              <w:tab w:val="right" w:pos="9360" w:leader="none"/>
            </w:tabs>
            <w:spacing w:lineRule="auto" w:line="276" w:before="0" w:after="100"/>
            <w:ind w:left="660" w:right="0" w:firstLine="18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DELIVERABLES</w:t>
              <w:tab/>
              <w:t>9</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2.6.</w:t>
              <w:tab/>
              <w:t>Test Effort Estimate</w:t>
              <w:tab/>
              <w:t>10</w:t>
            </w:r>
          </w:hyperlink>
        </w:p>
        <w:p>
          <w:pPr>
            <w:pStyle w:val="Normal1"/>
            <w:keepNext w:val="false"/>
            <w:keepLines w:val="false"/>
            <w:widowControl/>
            <w:pBdr/>
            <w:shd w:val="clear" w:fill="auto"/>
            <w:tabs>
              <w:tab w:val="clear" w:pos="720"/>
              <w:tab w:val="left" w:pos="450" w:leader="none"/>
              <w:tab w:val="left" w:pos="1260" w:leader="none"/>
              <w:tab w:val="right" w:pos="9360" w:leader="none"/>
            </w:tabs>
            <w:spacing w:lineRule="auto" w:line="276" w:before="0" w:after="100"/>
            <w:ind w:left="117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w:t>
              <w:tab/>
              <w:t>EXECUTION STRATEGY</w:t>
              <w:tab/>
              <w:t>10</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3.1.</w:t>
              <w:tab/>
              <w:t>Entry and Exit Criteria</w:t>
              <w:tab/>
              <w:t>10</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3.2.</w:t>
              <w:tab/>
              <w:t>Test Cycles</w:t>
              <w:tab/>
              <w:t>11</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3.3.</w:t>
              <w:tab/>
              <w:t>Validation and Defect Management</w:t>
              <w:tab/>
              <w:t>11</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3.4.</w:t>
              <w:tab/>
              <w:t>Test Metrics</w:t>
              <w:tab/>
              <w:t>12</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as4poj">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3.5.</w:t>
              <w:tab/>
              <w:t>Defect tracking &amp; Reporting</w:t>
              <w:tab/>
              <w:t>13</w:t>
            </w:r>
          </w:hyperlink>
        </w:p>
        <w:p>
          <w:pPr>
            <w:pStyle w:val="Normal1"/>
            <w:keepNext w:val="false"/>
            <w:keepLines w:val="false"/>
            <w:widowControl/>
            <w:pBdr/>
            <w:shd w:val="clear" w:fill="auto"/>
            <w:tabs>
              <w:tab w:val="clear" w:pos="720"/>
              <w:tab w:val="left" w:pos="450" w:leader="none"/>
              <w:tab w:val="left" w:pos="1260" w:leader="none"/>
              <w:tab w:val="right" w:pos="9360" w:leader="none"/>
            </w:tabs>
            <w:spacing w:lineRule="auto" w:line="276" w:before="0" w:after="100"/>
            <w:ind w:left="117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w:t>
              <w:tab/>
              <w:t>TEST MANAGEMENT PROCESS</w:t>
              <w:tab/>
              <w:t>13</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4.1.</w:t>
              <w:tab/>
              <w:t>Test Management Tool</w:t>
              <w:tab/>
              <w:t>13</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w:t>
              <w:tab/>
              <w:t>Test Design Process</w:t>
              <w:tab/>
              <w:t>14</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47n2zr">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4.3.</w:t>
              <w:tab/>
              <w:t>Test Execution Process</w:t>
              <w:tab/>
              <w:t>15</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o7alnk">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4.4.</w:t>
              <w:tab/>
              <w:t>Test Risks and Mitigation Factors</w:t>
              <w:tab/>
              <w:t>16</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3ckvvd">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4.1.</w:t>
              <w:tab/>
              <w:t>Communications Plan and Team Roster</w:t>
              <w:tab/>
              <w:t>17</w:t>
            </w:r>
          </w:hyperlink>
        </w:p>
        <w:p>
          <w:pPr>
            <w:pStyle w:val="Normal1"/>
            <w:keepNext w:val="false"/>
            <w:keepLines w:val="false"/>
            <w:widowControl/>
            <w:pBdr/>
            <w:shd w:val="clear" w:fill="auto"/>
            <w:tabs>
              <w:tab w:val="clear" w:pos="720"/>
              <w:tab w:val="left" w:pos="990" w:leader="none"/>
              <w:tab w:val="left" w:pos="1440" w:leader="none"/>
              <w:tab w:val="left" w:pos="1800" w:leader="none"/>
              <w:tab w:val="right" w:pos="9360" w:leader="none"/>
            </w:tabs>
            <w:spacing w:lineRule="auto" w:line="276" w:before="0" w:after="100"/>
            <w:ind w:left="220" w:right="0" w:firstLine="9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hv636">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w:t>
              <w:tab/>
              <w:t>Role Expectations</w:t>
              <w:tab/>
              <w:t>17</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2hioqz">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4.2.1.</w:t>
              <w:tab/>
              <w:t>Project Management</w:t>
              <w:tab/>
              <w:t>18</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hmsyy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4.2.2.</w:t>
              <w:tab/>
              <w:t>Test Planning (Test Lead)</w:t>
              <w:tab/>
              <w:t>18</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1mghm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4.2.3.</w:t>
              <w:tab/>
              <w:t>Test Team</w:t>
              <w:tab/>
              <w:t>18</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grqru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4.2.4.</w:t>
              <w:tab/>
              <w:t>Test Lead</w:t>
              <w:tab/>
              <w:t>18</w:t>
            </w:r>
          </w:hyperlink>
        </w:p>
        <w:p>
          <w:pPr>
            <w:pStyle w:val="Normal1"/>
            <w:keepNext w:val="false"/>
            <w:keepLines w:val="false"/>
            <w:widowControl/>
            <w:pBdr/>
            <w:shd w:val="clear" w:fill="auto"/>
            <w:tabs>
              <w:tab w:val="clear" w:pos="720"/>
              <w:tab w:val="left" w:pos="1320" w:leader="none"/>
              <w:tab w:val="left" w:pos="1800" w:leader="none"/>
              <w:tab w:val="left" w:pos="2520" w:leader="none"/>
              <w:tab w:val="right" w:pos="9360" w:leader="none"/>
            </w:tabs>
            <w:spacing w:lineRule="auto" w:line="276" w:before="0" w:after="100"/>
            <w:ind w:left="990" w:right="0" w:hanging="18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x122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4.2.5.</w:t>
              <w:tab/>
              <w:t>Development Team</w:t>
              <w:tab/>
              <w:t>18</w:t>
            </w:r>
          </w:hyperlink>
        </w:p>
        <w:p>
          <w:pPr>
            <w:pStyle w:val="Normal1"/>
            <w:keepNext w:val="false"/>
            <w:keepLines w:val="false"/>
            <w:widowControl/>
            <w:pBdr/>
            <w:shd w:val="clear" w:fill="auto"/>
            <w:tabs>
              <w:tab w:val="clear" w:pos="720"/>
              <w:tab w:val="left" w:pos="450" w:leader="none"/>
              <w:tab w:val="left" w:pos="1260" w:leader="none"/>
              <w:tab w:val="right" w:pos="9360" w:leader="none"/>
            </w:tabs>
            <w:spacing w:lineRule="auto" w:line="276" w:before="0" w:after="100"/>
            <w:ind w:left="117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fwokq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5.</w:t>
              <w:tab/>
              <w:t>TEST ENVIRONMENT</w:t>
              <w:tab/>
              <w:t>19</w:t>
            </w:r>
          </w:hyperlink>
          <w:r>
            <w:rPr>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fldChar w:fldCharType="end"/>
          </w:r>
        </w:p>
      </w:sdtContent>
    </w:sdt>
    <w:p>
      <w:pPr>
        <w:pStyle w:val="Normal1"/>
        <w:widowControl/>
        <w:bidi w:val="0"/>
        <w:spacing w:lineRule="auto" w:line="276" w:before="0" w:after="200"/>
        <w:ind w:left="990" w:hanging="0"/>
        <w:jc w:val="both"/>
        <w:rPr/>
      </w:pPr>
      <w:r>
        <w:rPr/>
      </w:r>
    </w:p>
    <w:p>
      <w:pPr>
        <w:pStyle w:val="Normal1"/>
        <w:ind w:left="990" w:firstLine="990"/>
        <w:rPr>
          <w:rFonts w:ascii="Cambria" w:hAnsi="Cambria" w:eastAsia="Cambria" w:cs="Cambria"/>
          <w:color w:val="366091"/>
          <w:sz w:val="28"/>
          <w:szCs w:val="28"/>
        </w:rPr>
      </w:pPr>
      <w:r>
        <w:rPr>
          <w:rFonts w:eastAsia="Cambria" w:cs="Cambria" w:ascii="Cambria" w:hAnsi="Cambria"/>
          <w:color w:val="366091"/>
          <w:sz w:val="28"/>
          <w:szCs w:val="28"/>
        </w:rPr>
      </w:r>
      <w:r>
        <w:br w:type="page"/>
      </w:r>
    </w:p>
    <w:p>
      <w:pPr>
        <w:pStyle w:val="Heading1"/>
        <w:numPr>
          <w:ilvl w:val="0"/>
          <w:numId w:val="15"/>
        </w:numPr>
        <w:ind w:left="360" w:hanging="360"/>
        <w:rPr/>
      </w:pPr>
      <w:bookmarkStart w:id="0" w:name="_30j0zll"/>
      <w:bookmarkEnd w:id="0"/>
      <w:r>
        <w:rPr/>
        <w:t>INTRODUCTION</w:t>
      </w:r>
    </w:p>
    <w:p>
      <w:pPr>
        <w:pStyle w:val="Heading2"/>
        <w:numPr>
          <w:ilvl w:val="1"/>
          <w:numId w:val="15"/>
        </w:numPr>
        <w:ind w:left="792" w:hanging="432"/>
        <w:rPr/>
      </w:pPr>
      <w:bookmarkStart w:id="1" w:name="_1fob9te"/>
      <w:bookmarkEnd w:id="1"/>
      <w:r>
        <w:rPr/>
        <w:t>Purpose</w:t>
      </w:r>
    </w:p>
    <w:p>
      <w:pPr>
        <w:pStyle w:val="Normal1"/>
        <w:rPr/>
      </w:pPr>
      <w:r>
        <w:rPr/>
        <w:tab/>
        <w:t xml:space="preserve">This test plan describes the testing approach and overall framework that will drive the testing of the </w:t>
      </w:r>
      <w:r>
        <w:rPr/>
        <w:t>E-commerce</w:t>
      </w:r>
      <w:r>
        <w:rPr/>
        <w:t xml:space="preserve"> </w:t>
      </w:r>
      <w:r>
        <w:rPr/>
        <w:t>Web Automation Test</w:t>
      </w:r>
      <w:r>
        <w:rPr/>
        <w:t>.  The document introduces:</w:t>
      </w:r>
    </w:p>
    <w:p>
      <w:pPr>
        <w:pStyle w:val="Normal1"/>
        <w:keepNext w:val="false"/>
        <w:keepLines w:val="false"/>
        <w:widowControl/>
        <w:numPr>
          <w:ilvl w:val="0"/>
          <w:numId w:val="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pPr>
        <w:pStyle w:val="Normal1"/>
        <w:keepNext w:val="false"/>
        <w:keepLines w:val="false"/>
        <w:widowControl/>
        <w:numPr>
          <w:ilvl w:val="0"/>
          <w:numId w:val="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Execution Strategy: describes how the test will be performed and process to identify and report defects, and to fix and implement fixes.</w:t>
      </w:r>
    </w:p>
    <w:p>
      <w:pPr>
        <w:pStyle w:val="Normal1"/>
        <w:keepNext w:val="false"/>
        <w:keepLines w:val="false"/>
        <w:widowControl/>
        <w:numPr>
          <w:ilvl w:val="0"/>
          <w:numId w:val="6"/>
        </w:numPr>
        <w:pBdr/>
        <w:shd w:val="clear" w:fill="auto"/>
        <w:spacing w:lineRule="auto" w:line="276" w:before="0" w:after="20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Management: process to handle the logistics of the test and all the events that come up during execution (e.g.: communications, escalation procedures, risk and mitigation, team roster)</w:t>
      </w:r>
    </w:p>
    <w:p>
      <w:pPr>
        <w:pStyle w:val="Heading2"/>
        <w:numPr>
          <w:ilvl w:val="1"/>
          <w:numId w:val="15"/>
        </w:numPr>
        <w:ind w:left="792" w:hanging="432"/>
        <w:rPr/>
      </w:pPr>
      <w:bookmarkStart w:id="2" w:name="_3znysh7"/>
      <w:bookmarkEnd w:id="2"/>
      <w:r>
        <w:rPr/>
        <w:t>Project Overview</w:t>
      </w:r>
    </w:p>
    <w:p>
      <w:pPr>
        <w:pStyle w:val="Normal1"/>
        <w:rPr/>
      </w:pPr>
      <w:r>
        <w:rPr/>
        <w:tab/>
        <w:t xml:space="preserve">This project is a submission for Hacktiv8’s QA Automation with Katalon Final Project. Here, we tested </w:t>
      </w:r>
      <w:r>
        <w:rPr>
          <w:b/>
          <w:bCs/>
        </w:rPr>
        <w:t>a mock e-commerce web</w:t>
      </w:r>
      <w:r>
        <w:rPr/>
        <w:t xml:space="preserve"> (</w:t>
      </w:r>
      <w:hyperlink r:id="rId3">
        <w:r>
          <w:rPr>
            <w:rStyle w:val="InternetLink"/>
          </w:rPr>
          <w:t>https://kotakoki.wijaysali.my.id/</w:t>
        </w:r>
      </w:hyperlink>
      <w:r>
        <w:rPr/>
        <w:t>). The tests scope include the functionality of User Credentials (Registration, Login), Add to Cart (Adding products to cart), and Checkout (Process checkout of added products).</w:t>
      </w:r>
    </w:p>
    <w:p>
      <w:pPr>
        <w:pStyle w:val="Heading1"/>
        <w:numPr>
          <w:ilvl w:val="0"/>
          <w:numId w:val="15"/>
        </w:numPr>
        <w:ind w:left="360" w:hanging="360"/>
        <w:rPr/>
      </w:pPr>
      <w:bookmarkStart w:id="3" w:name="_tyjcwt"/>
      <w:bookmarkEnd w:id="3"/>
      <w:r>
        <w:rPr/>
        <w:t>TEST STRATEGY</w:t>
      </w:r>
    </w:p>
    <w:p>
      <w:pPr>
        <w:pStyle w:val="Heading2"/>
        <w:numPr>
          <w:ilvl w:val="1"/>
          <w:numId w:val="15"/>
        </w:numPr>
        <w:ind w:left="792" w:hanging="432"/>
        <w:rPr/>
      </w:pPr>
      <w:bookmarkStart w:id="4" w:name="_3dy6vkm"/>
      <w:bookmarkEnd w:id="4"/>
      <w:r>
        <w:rPr/>
        <w:t>Test Objectives</w:t>
      </w:r>
    </w:p>
    <w:p>
      <w:pPr>
        <w:pStyle w:val="Normal1"/>
        <w:rPr/>
      </w:pPr>
      <w:r>
        <w:rPr/>
        <w:tab/>
        <w:t xml:space="preserve">The objective of the test is to verify that the functionality of </w:t>
      </w:r>
      <w:r>
        <w:rPr>
          <w:b/>
          <w:bCs/>
        </w:rPr>
        <w:t>e-commerce web</w:t>
      </w:r>
      <w:r>
        <w:rPr/>
        <w:t xml:space="preserve"> (</w:t>
      </w:r>
      <w:hyperlink r:id="rId4">
        <w:r>
          <w:rPr>
            <w:rStyle w:val="InternetLink"/>
          </w:rPr>
          <w:t>https://kotakoki.wijaysali.my.id/</w:t>
        </w:r>
      </w:hyperlink>
      <w:r>
        <w:rPr/>
        <w:t>)</w:t>
      </w:r>
      <w:r>
        <w:rPr/>
        <w:t xml:space="preserve"> works according to the specifications. </w:t>
      </w:r>
    </w:p>
    <w:p>
      <w:pPr>
        <w:pStyle w:val="Normal1"/>
        <w:rPr/>
      </w:pPr>
      <w:r>
        <w:rPr/>
        <w:tab/>
        <w:t>The test will execute and verify the test scripts, identify, fix and retest all high and medium severity defects per the entrance criteria, prioritize lower severity defects for future fixing via Developer</w:t>
      </w:r>
    </w:p>
    <w:p>
      <w:pPr>
        <w:pStyle w:val="Normal1"/>
        <w:rPr/>
      </w:pPr>
      <w:r>
        <w:rPr/>
        <w:t xml:space="preserve">          </w:t>
      </w:r>
      <w:r>
        <w:rPr/>
        <w:t xml:space="preserve">The final product of the test is: </w:t>
      </w:r>
    </w:p>
    <w:p>
      <w:pPr>
        <w:pStyle w:val="Normal1"/>
        <w:keepNext w:val="false"/>
        <w:keepLines w:val="false"/>
        <w:widowControl/>
        <w:numPr>
          <w:ilvl w:val="0"/>
          <w:numId w:val="1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Katalon Web Automation Test Project which consists a set of stable test scripts that can be reused for functional test execution.</w:t>
      </w:r>
    </w:p>
    <w:p>
      <w:pPr>
        <w:pStyle w:val="Heading2"/>
        <w:numPr>
          <w:ilvl w:val="1"/>
          <w:numId w:val="15"/>
        </w:numPr>
        <w:ind w:left="792" w:hanging="432"/>
        <w:rPr/>
      </w:pPr>
      <w:bookmarkStart w:id="5" w:name="_1t3h5sf"/>
      <w:bookmarkEnd w:id="5"/>
      <w:r>
        <w:rPr/>
        <w:t>Test Assumptions</w:t>
      </w:r>
    </w:p>
    <w:p>
      <w:pPr>
        <w:pStyle w:val="Normal1"/>
        <w:ind w:left="990" w:firstLine="990"/>
        <w:rPr>
          <w:b/>
          <w:b/>
        </w:rPr>
      </w:pPr>
      <w:r>
        <w:rPr>
          <w:b/>
        </w:rPr>
        <w:t>Key Assumptions</w:t>
      </w:r>
    </w:p>
    <w:p>
      <w:pPr>
        <w:pStyle w:val="Normal1"/>
        <w:keepNext w:val="false"/>
        <w:keepLines w:val="false"/>
        <w:widowControl/>
        <w:numPr>
          <w:ilvl w:val="0"/>
          <w:numId w:val="1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project is done individually by the author for final project submission purpose.</w:t>
      </w:r>
    </w:p>
    <w:p>
      <w:pPr>
        <w:pStyle w:val="Normal1"/>
        <w:widowControl/>
        <w:numPr>
          <w:ilvl w:val="0"/>
          <w:numId w:val="1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e-commerce web that will be used is for educational purpose only.</w:t>
      </w:r>
    </w:p>
    <w:p>
      <w:pPr>
        <w:pStyle w:val="Normal1"/>
        <w:widowControl/>
        <w:numPr>
          <w:ilvl w:val="0"/>
          <w:numId w:val="1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 real transaction will be done during testing.</w:t>
      </w:r>
    </w:p>
    <w:p>
      <w:pPr>
        <w:pStyle w:val="Normal1"/>
        <w:widowControl/>
        <w:numPr>
          <w:ilvl w:val="0"/>
          <w:numId w:val="1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test only covers the functionality of the e-commerce website as is.</w:t>
      </w:r>
    </w:p>
    <w:p>
      <w:pPr>
        <w:pStyle w:val="Normal1"/>
        <w:widowControl/>
        <w:numPr>
          <w:ilvl w:val="0"/>
          <w:numId w:val="16"/>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version of the e-commerce website is treated as is during testing, any further update to the website after the issue of this project (the automation project) may or might not reflect the state of the website that is tested by the author.</w:t>
      </w:r>
    </w:p>
    <w:p>
      <w:pPr>
        <w:pStyle w:val="Normal1"/>
        <w:keepNext w:val="false"/>
        <w:keepLines w:val="false"/>
        <w:widowControl/>
        <w:pBdr/>
        <w:shd w:val="clear" w:fill="auto"/>
        <w:spacing w:lineRule="auto" w:line="276" w:before="0" w:after="0"/>
        <w:ind w:left="135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0"/>
        <w:ind w:left="1350" w:right="0" w:hanging="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Functional Testing</w:t>
      </w:r>
    </w:p>
    <w:p>
      <w:pPr>
        <w:pStyle w:val="Normal1"/>
        <w:keepNext w:val="false"/>
        <w:keepLines w:val="false"/>
        <w:widowControl/>
        <w:numPr>
          <w:ilvl w:val="0"/>
          <w:numId w:val="1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During Functional testing, testing team will use preloaded data which is available on the system at the time of execution.</w:t>
      </w:r>
    </w:p>
    <w:p>
      <w:pPr>
        <w:pStyle w:val="Normal1"/>
        <w:keepNext w:val="false"/>
        <w:keepLines w:val="false"/>
        <w:widowControl/>
        <w:numPr>
          <w:ilvl w:val="0"/>
          <w:numId w:val="1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Test Team will be perform Functional testing only on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e-commerce web (</w:t>
      </w:r>
      <w:hyperlink r:id="rId5">
        <w:r>
          <w:rPr>
            <w:rStyle w:val="InternetLink"/>
            <w:rFonts w:eastAsia="Calibri" w:cs="Calibri"/>
            <w:b w:val="false"/>
            <w:i w:val="false"/>
            <w:caps w:val="false"/>
            <w:smallCaps w:val="false"/>
            <w:strike w:val="false"/>
            <w:dstrike w:val="false"/>
            <w:color w:val="000000"/>
            <w:position w:val="0"/>
            <w:sz w:val="22"/>
            <w:sz w:val="22"/>
            <w:szCs w:val="22"/>
            <w:u w:val="none"/>
            <w:shd w:fill="auto" w:val="clear"/>
            <w:vertAlign w:val="baseline"/>
          </w:rPr>
          <w:t>https://kotakoki.wijaysali.my.id/</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pBdr/>
        <w:shd w:val="clear" w:fill="auto"/>
        <w:spacing w:lineRule="auto" w:line="276" w:before="0" w:after="200"/>
        <w:ind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ind w:left="630" w:firstLine="720"/>
        <w:rPr>
          <w:b/>
          <w:b/>
        </w:rPr>
      </w:pPr>
      <w:r>
        <w:rPr>
          <w:b/>
        </w:rPr>
        <w:t>UAT</w:t>
      </w:r>
    </w:p>
    <w:p>
      <w:pPr>
        <w:pStyle w:val="Normal1"/>
        <w:keepNext w:val="false"/>
        <w:keepLines w:val="false"/>
        <w:widowControl/>
        <w:numPr>
          <w:ilvl w:val="0"/>
          <w:numId w:val="1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 plan for UAT yet.</w:t>
      </w:r>
    </w:p>
    <w:p>
      <w:pPr>
        <w:pStyle w:val="Normal1"/>
        <w:keepNext w:val="false"/>
        <w:keepLines w:val="false"/>
        <w:widowControl/>
        <w:pBdr/>
        <w:shd w:val="clear" w:fill="auto"/>
        <w:spacing w:lineRule="auto" w:line="276" w:before="0" w:after="200"/>
        <w:ind w:left="135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2"/>
        <w:numPr>
          <w:ilvl w:val="1"/>
          <w:numId w:val="15"/>
        </w:numPr>
        <w:ind w:left="792" w:hanging="432"/>
        <w:rPr/>
      </w:pPr>
      <w:bookmarkStart w:id="6" w:name="_4d34og8"/>
      <w:bookmarkEnd w:id="6"/>
      <w:r>
        <w:rPr/>
        <w:t>Test Principles</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Testing will be focused on meeting the business objectives, cost efficiency, and quality.</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will be common, consistent procedures for all teams supporting testing activities. </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Testing processes will be well defined, yet flexible, with the ability to change as needed. </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Testing activities will build upon previous stages to avoid redundancy or duplication of effort.</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Testing environment and data will emulate a production environment as much as possible.</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Testing will be a repeatable, quantifiable, and measurable activity.</w:t>
      </w:r>
    </w:p>
    <w:p>
      <w:pPr>
        <w:pStyle w:val="Normal1"/>
        <w:keepNext w:val="false"/>
        <w:keepLines w:val="false"/>
        <w:widowControl/>
        <w:numPr>
          <w:ilvl w:val="0"/>
          <w:numId w:val="1"/>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Testing will be divided into distinct phases, each with clearly defined objectives and goals.</w:t>
      </w:r>
    </w:p>
    <w:p>
      <w:pPr>
        <w:pStyle w:val="Normal1"/>
        <w:keepNext w:val="false"/>
        <w:keepLines w:val="false"/>
        <w:widowControl/>
        <w:numPr>
          <w:ilvl w:val="0"/>
          <w:numId w:val="1"/>
        </w:numPr>
        <w:pBdr/>
        <w:shd w:val="clear" w:fill="auto"/>
        <w:spacing w:lineRule="auto" w:line="276" w:before="0" w:after="20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will be entrance and exit criteria. </w:t>
      </w:r>
    </w:p>
    <w:p>
      <w:pPr>
        <w:pStyle w:val="Heading2"/>
        <w:numPr>
          <w:ilvl w:val="1"/>
          <w:numId w:val="15"/>
        </w:numPr>
        <w:ind w:left="792" w:hanging="432"/>
        <w:rPr/>
      </w:pPr>
      <w:bookmarkStart w:id="7" w:name="_2s8eyo1"/>
      <w:bookmarkEnd w:id="7"/>
      <w:r>
        <w:rPr/>
        <w:t xml:space="preserve">Data Approach </w:t>
      </w:r>
    </w:p>
    <w:p>
      <w:pPr>
        <w:pStyle w:val="Normal1"/>
        <w:keepNext w:val="false"/>
        <w:keepLines w:val="false"/>
        <w:widowControl/>
        <w:numPr>
          <w:ilvl w:val="0"/>
          <w:numId w:val="10"/>
        </w:numPr>
        <w:pBdr/>
        <w:shd w:val="clear" w:fill="auto"/>
        <w:spacing w:lineRule="auto" w:line="276" w:before="0" w:after="20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In functional testing,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e-commerce web (</w:t>
      </w:r>
      <w:hyperlink r:id="rId6">
        <w:r>
          <w:rPr>
            <w:rStyle w:val="InternetLink"/>
            <w:rFonts w:eastAsia="Calibri" w:cs="Calibri"/>
            <w:b w:val="false"/>
            <w:i w:val="false"/>
            <w:caps w:val="false"/>
            <w:smallCaps w:val="false"/>
            <w:strike w:val="false"/>
            <w:dstrike w:val="false"/>
            <w:color w:val="000000"/>
            <w:position w:val="0"/>
            <w:sz w:val="22"/>
            <w:sz w:val="22"/>
            <w:szCs w:val="22"/>
            <w:u w:val="none"/>
            <w:shd w:fill="auto" w:val="clear"/>
            <w:vertAlign w:val="baseline"/>
          </w:rPr>
          <w:t>https://kotakoki.wijaysali.my.id/</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will contain pre-loaded test data and which is used for testing activities.</w:t>
      </w:r>
    </w:p>
    <w:p>
      <w:pPr>
        <w:pStyle w:val="Heading2"/>
        <w:numPr>
          <w:ilvl w:val="1"/>
          <w:numId w:val="15"/>
        </w:numPr>
        <w:ind w:left="792" w:hanging="432"/>
        <w:rPr/>
      </w:pPr>
      <w:bookmarkStart w:id="8" w:name="_17dp8vu"/>
      <w:bookmarkEnd w:id="8"/>
      <w:r>
        <w:rPr/>
        <w:t>Scope and Levels of Testing</w:t>
      </w:r>
    </w:p>
    <w:p>
      <w:pPr>
        <w:pStyle w:val="Heading3"/>
        <w:numPr>
          <w:ilvl w:val="2"/>
          <w:numId w:val="15"/>
        </w:numPr>
        <w:ind w:left="1224" w:hanging="504"/>
        <w:rPr/>
      </w:pPr>
      <w:bookmarkStart w:id="9" w:name="_3rdcrjn"/>
      <w:bookmarkEnd w:id="9"/>
      <w:r>
        <w:rPr/>
        <w:t>Exploratory</w:t>
      </w:r>
    </w:p>
    <w:p>
      <w:pPr>
        <w:pStyle w:val="Normal1"/>
        <w:tabs>
          <w:tab w:val="clear" w:pos="720"/>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1"/>
        <w:tabs>
          <w:tab w:val="clear" w:pos="720"/>
          <w:tab w:val="left" w:pos="1710" w:leader="none"/>
        </w:tabs>
        <w:ind w:left="1710" w:hanging="0"/>
        <w:rPr/>
      </w:pPr>
      <w:r>
        <w:rPr>
          <w:b/>
          <w:u w:val="single"/>
        </w:rPr>
        <w:t>SCOPE</w:t>
      </w:r>
      <w:r>
        <w:rPr/>
        <w:t>:  First level navigation, dealer and admin modules</w:t>
      </w:r>
    </w:p>
    <w:p>
      <w:pPr>
        <w:pStyle w:val="Normal1"/>
        <w:ind w:left="1710" w:hanging="0"/>
        <w:rPr/>
      </w:pPr>
      <w:r>
        <w:rPr>
          <w:b/>
          <w:u w:val="single"/>
        </w:rPr>
        <w:t>TESTERS</w:t>
      </w:r>
      <w:r>
        <w:rPr/>
        <w:t>: Testing team.</w:t>
      </w:r>
    </w:p>
    <w:p>
      <w:pPr>
        <w:pStyle w:val="Normal1"/>
        <w:ind w:left="1710" w:hanging="0"/>
        <w:rPr/>
      </w:pPr>
      <w:r>
        <w:rPr>
          <w:b/>
          <w:u w:val="single"/>
        </w:rPr>
        <w:t>METHOD</w:t>
      </w:r>
      <w:r>
        <w:rPr/>
        <w:t>: this exploratory testing is carried out in the application without any test scripts and documentation</w:t>
      </w:r>
    </w:p>
    <w:p>
      <w:pPr>
        <w:pStyle w:val="Normal1"/>
        <w:ind w:left="1710" w:hanging="0"/>
        <w:rPr/>
      </w:pPr>
      <w:r>
        <w:rPr>
          <w:b/>
          <w:u w:val="single"/>
        </w:rPr>
        <w:t>TIMING</w:t>
      </w:r>
      <w:r>
        <w:rPr/>
        <w:t xml:space="preserve">: at the beginning of each cycle.     </w:t>
      </w:r>
    </w:p>
    <w:p>
      <w:pPr>
        <w:pStyle w:val="Heading3"/>
        <w:numPr>
          <w:ilvl w:val="2"/>
          <w:numId w:val="15"/>
        </w:numPr>
        <w:ind w:left="1224" w:hanging="504"/>
        <w:rPr/>
      </w:pPr>
      <w:bookmarkStart w:id="10" w:name="_26in1rg"/>
      <w:bookmarkEnd w:id="10"/>
      <w:r>
        <w:rPr/>
        <w:t>Functional Test</w:t>
      </w:r>
    </w:p>
    <w:p>
      <w:pPr>
        <w:pStyle w:val="Normal1"/>
        <w:tabs>
          <w:tab w:val="clear" w:pos="720"/>
          <w:tab w:val="left" w:pos="1710" w:leader="none"/>
        </w:tabs>
        <w:ind w:left="1710" w:hanging="0"/>
        <w:rPr/>
      </w:pPr>
      <w:r>
        <w:rPr>
          <w:b/>
          <w:u w:val="single"/>
        </w:rPr>
        <w:t xml:space="preserve">PURPOSE: </w:t>
      </w:r>
      <w:r>
        <w:rPr/>
        <w:t xml:space="preserve"> Functional testing will be performed to check the functions of application. The functional testing is carried out by feeding the input and validates the output from the application.</w:t>
      </w:r>
    </w:p>
    <w:p>
      <w:pPr>
        <w:pStyle w:val="Normal1"/>
        <w:tabs>
          <w:tab w:val="clear" w:pos="720"/>
          <w:tab w:val="left" w:pos="1710" w:leader="none"/>
        </w:tabs>
        <w:ind w:left="1710" w:hanging="0"/>
        <w:rPr/>
      </w:pPr>
      <w:r>
        <w:rPr>
          <w:b/>
          <w:u w:val="single"/>
        </w:rPr>
        <w:t>Scope:</w:t>
      </w:r>
      <w:r>
        <w:rPr/>
        <w:t xml:space="preserve"> The below excel sheet details about the scope of Functional test. Note: The scope is high level due to changes in the requirement.</w:t>
      </w:r>
    </w:p>
    <w:p>
      <w:pPr>
        <w:pStyle w:val="Normal1"/>
        <w:tabs>
          <w:tab w:val="clear" w:pos="720"/>
          <w:tab w:val="left" w:pos="1710" w:leader="none"/>
        </w:tabs>
        <w:ind w:left="1710" w:hanging="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pPr>
        <w:pStyle w:val="Normal1"/>
        <w:ind w:left="1710" w:hanging="0"/>
        <w:rPr/>
      </w:pPr>
      <w:r>
        <w:rPr>
          <w:b/>
          <w:u w:val="single"/>
        </w:rPr>
        <w:t>TESTERS</w:t>
      </w:r>
      <w:r>
        <w:rPr/>
        <w:t>: Testing Team.</w:t>
      </w:r>
    </w:p>
    <w:p>
      <w:pPr>
        <w:pStyle w:val="Normal1"/>
        <w:ind w:left="1710" w:hanging="0"/>
        <w:rPr/>
      </w:pPr>
      <w:r>
        <w:rPr>
          <w:b/>
          <w:u w:val="single"/>
        </w:rPr>
        <w:t>METHOD</w:t>
      </w:r>
      <w:r>
        <w:rPr/>
        <w:t>: The test will be performed according to Functional scripts, which are stored in HP ALM.</w:t>
      </w:r>
    </w:p>
    <w:p>
      <w:pPr>
        <w:pStyle w:val="Normal1"/>
        <w:ind w:left="1710" w:hanging="0"/>
        <w:rPr/>
      </w:pPr>
      <w:r>
        <w:rPr>
          <w:b/>
          <w:u w:val="single"/>
        </w:rPr>
        <w:t xml:space="preserve"> </w:t>
      </w:r>
      <w:r>
        <w:rPr>
          <w:b/>
          <w:u w:val="single"/>
        </w:rPr>
        <w:t>TIMING</w:t>
      </w:r>
      <w:r>
        <w:rPr/>
        <w:t xml:space="preserve">: after Exploratory test is completed. </w:t>
      </w:r>
    </w:p>
    <w:p>
      <w:pPr>
        <w:pStyle w:val="Heading4"/>
        <w:keepLines w:val="false"/>
        <w:spacing w:lineRule="auto" w:line="240" w:before="240" w:after="60"/>
        <w:ind w:left="2520" w:hanging="810"/>
        <w:jc w:val="left"/>
        <w:rPr>
          <w:rFonts w:ascii="Calibri" w:hAnsi="Calibri" w:eastAsia="Calibri" w:cs="Calibri"/>
          <w:i w:val="false"/>
          <w:i w:val="false"/>
          <w:color w:val="000000"/>
          <w:u w:val="single"/>
        </w:rPr>
      </w:pPr>
      <w:bookmarkStart w:id="11" w:name="_35nkun2"/>
      <w:bookmarkEnd w:id="11"/>
      <w:r>
        <w:rPr>
          <w:rFonts w:eastAsia="Calibri" w:cs="Calibri" w:ascii="Calibri" w:hAnsi="Calibri"/>
          <w:i w:val="false"/>
          <w:color w:val="000000"/>
          <w:u w:val="single"/>
        </w:rPr>
        <w:t>TEST ACCEPTANCE CRITERIA</w:t>
      </w:r>
    </w:p>
    <w:p>
      <w:pPr>
        <w:pStyle w:val="Normal1"/>
        <w:keepNext w:val="false"/>
        <w:keepLines w:val="false"/>
        <w:widowControl/>
        <w:numPr>
          <w:ilvl w:val="0"/>
          <w:numId w:val="8"/>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Approved Functional Specification document, Use case documents must be available prior to start of Test design phase.</w:t>
      </w:r>
    </w:p>
    <w:p>
      <w:pPr>
        <w:pStyle w:val="Normal1"/>
        <w:keepNext w:val="false"/>
        <w:keepLines w:val="false"/>
        <w:widowControl/>
        <w:numPr>
          <w:ilvl w:val="0"/>
          <w:numId w:val="8"/>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cases approved and signed-off prior to start of Test execution</w:t>
      </w:r>
    </w:p>
    <w:p>
      <w:pPr>
        <w:pStyle w:val="Normal1"/>
        <w:keepNext w:val="false"/>
        <w:keepLines w:val="false"/>
        <w:widowControl/>
        <w:numPr>
          <w:ilvl w:val="0"/>
          <w:numId w:val="8"/>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completed, unit tested with pass status and results shared to Testing team to avoid duplicate defects</w:t>
      </w:r>
    </w:p>
    <w:p>
      <w:pPr>
        <w:pStyle w:val="Normal1"/>
        <w:keepNext w:val="false"/>
        <w:keepLines w:val="false"/>
        <w:widowControl/>
        <w:numPr>
          <w:ilvl w:val="0"/>
          <w:numId w:val="8"/>
        </w:numPr>
        <w:pBdr/>
        <w:shd w:val="clear" w:fill="auto"/>
        <w:spacing w:lineRule="auto" w:line="276" w:before="0" w:after="20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environment with application installed, configured and ready to use state</w:t>
      </w:r>
    </w:p>
    <w:p>
      <w:pPr>
        <w:pStyle w:val="Normal1"/>
        <w:ind w:left="1800" w:hanging="0"/>
        <w:rPr/>
      </w:pPr>
      <w:r>
        <w:rPr/>
        <mc:AlternateContent>
          <mc:Choice Requires="wpg">
            <w:drawing>
              <wp:inline distT="0" distB="0" distL="0" distR="0">
                <wp:extent cx="5073015" cy="1463040"/>
                <wp:effectExtent l="0" t="0" r="0" b="0"/>
                <wp:docPr id="5" name="Shape1"/>
                <a:graphic xmlns:a="http://schemas.openxmlformats.org/drawingml/2006/main">
                  <a:graphicData uri="http://schemas.microsoft.com/office/word/2010/wordprocessingGroup">
                    <wpg:wgp>
                      <wpg:cNvGrpSpPr/>
                      <wpg:grpSpPr>
                        <a:xfrm>
                          <a:off x="0" y="0"/>
                          <a:ext cx="5073120" cy="1463040"/>
                          <a:chOff x="0" y="0"/>
                          <a:chExt cx="5073120" cy="1463040"/>
                        </a:xfrm>
                      </wpg:grpSpPr>
                      <wpg:grpSp>
                        <wpg:cNvGrpSpPr/>
                        <wpg:grpSpPr>
                          <a:xfrm>
                            <a:off x="0" y="0"/>
                            <a:ext cx="5073120" cy="1463040"/>
                          </a:xfrm>
                        </wpg:grpSpPr>
                        <wps:wsp>
                          <wps:cNvSpPr/>
                          <wps:spPr>
                            <a:xfrm>
                              <a:off x="0" y="0"/>
                              <a:ext cx="5073120" cy="1463040"/>
                            </a:xfrm>
                            <a:prstGeom prst="rect">
                              <a:avLst/>
                            </a:prstGeom>
                            <a:noFill/>
                            <a:ln w="0">
                              <a:noFill/>
                            </a:ln>
                          </wps:spPr>
                          <wps:style>
                            <a:lnRef idx="0"/>
                            <a:fillRef idx="0"/>
                            <a:effectRef idx="0"/>
                            <a:fontRef idx="minor"/>
                          </wps:style>
                          <wps:bodyPr/>
                        </wps:wsp>
                        <wps:wsp>
                          <wps:cNvSpPr/>
                          <wps:spPr>
                            <a:xfrm>
                              <a:off x="0" y="66600"/>
                              <a:ext cx="2369880" cy="258480"/>
                            </a:xfrm>
                            <a:prstGeom prst="rect">
                              <a:avLst/>
                            </a:prstGeom>
                            <a:solidFill>
                              <a:schemeClr val="accent1"/>
                            </a:solidFill>
                            <a:ln w="25400">
                              <a:solidFill>
                                <a:srgbClr val="4f81bd"/>
                              </a:solidFill>
                              <a:round/>
                            </a:ln>
                          </wps:spPr>
                          <wps:style>
                            <a:lnRef idx="0"/>
                            <a:fillRef idx="0"/>
                            <a:effectRef idx="0"/>
                            <a:fontRef idx="minor"/>
                          </wps:style>
                          <wps:bodyPr/>
                        </wps:wsp>
                        <wps:wsp>
                          <wps:cNvSpPr/>
                          <wps:spPr>
                            <a:xfrm>
                              <a:off x="0" y="66600"/>
                              <a:ext cx="2369880" cy="258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Sign-off</w:t>
                                </w:r>
                              </w:p>
                            </w:txbxContent>
                          </wps:txbx>
                          <wps:bodyPr lIns="64080" rIns="64080" tIns="36720" bIns="36720" anchor="ctr">
                            <a:noAutofit/>
                          </wps:bodyPr>
                        </wps:wsp>
                        <wps:wsp>
                          <wps:cNvSpPr/>
                          <wps:spPr>
                            <a:xfrm>
                              <a:off x="0" y="326520"/>
                              <a:ext cx="2369880" cy="1069920"/>
                            </a:xfrm>
                            <a:prstGeom prst="rect">
                              <a:avLst/>
                            </a:prstGeom>
                            <a:solidFill>
                              <a:srgbClr val="cfd7e7">
                                <a:alpha val="90000"/>
                              </a:srgbClr>
                            </a:solidFill>
                            <a:ln w="25400">
                              <a:solidFill>
                                <a:srgbClr val="cfd7e7">
                                  <a:alpha val="90000"/>
                                </a:srgbClr>
                              </a:solidFill>
                              <a:round/>
                            </a:ln>
                          </wps:spPr>
                          <wps:style>
                            <a:lnRef idx="0"/>
                            <a:fillRef idx="0"/>
                            <a:effectRef idx="0"/>
                            <a:fontRef idx="minor"/>
                          </wps:style>
                          <wps:bodyPr/>
                        </wps:wsp>
                        <wps:wsp>
                          <wps:cNvSpPr/>
                          <wps:spPr>
                            <a:xfrm>
                              <a:off x="0" y="326520"/>
                              <a:ext cx="2369880" cy="10699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Approved  Functional Specification Document</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Approved Use cases</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Approved Test cases</w:t>
                                </w:r>
                              </w:p>
                            </w:txbxContent>
                          </wps:txbx>
                          <wps:bodyPr lIns="47520" rIns="64080" tIns="47520" bIns="71640" anchor="t">
                            <a:noAutofit/>
                          </wps:bodyPr>
                        </wps:wsp>
                        <wps:wsp>
                          <wps:cNvSpPr/>
                          <wps:spPr>
                            <a:xfrm>
                              <a:off x="2703240" y="66600"/>
                              <a:ext cx="2369880" cy="258480"/>
                            </a:xfrm>
                            <a:prstGeom prst="rect">
                              <a:avLst/>
                            </a:prstGeom>
                            <a:solidFill>
                              <a:schemeClr val="accent1"/>
                            </a:solidFill>
                            <a:ln w="25400">
                              <a:solidFill>
                                <a:srgbClr val="4f81bd"/>
                              </a:solidFill>
                              <a:round/>
                            </a:ln>
                          </wps:spPr>
                          <wps:style>
                            <a:lnRef idx="0"/>
                            <a:fillRef idx="0"/>
                            <a:effectRef idx="0"/>
                            <a:fontRef idx="minor"/>
                          </wps:style>
                          <wps:bodyPr/>
                        </wps:wsp>
                        <wps:wsp>
                          <wps:cNvSpPr/>
                          <wps:spPr>
                            <a:xfrm>
                              <a:off x="2703240" y="66600"/>
                              <a:ext cx="2369880" cy="258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Readiness</w:t>
                                </w:r>
                              </w:p>
                            </w:txbxContent>
                          </wps:txbx>
                          <wps:bodyPr lIns="64080" rIns="64080" tIns="36720" bIns="36720" anchor="ctr">
                            <a:noAutofit/>
                          </wps:bodyPr>
                        </wps:wsp>
                        <wps:wsp>
                          <wps:cNvSpPr/>
                          <wps:spPr>
                            <a:xfrm>
                              <a:off x="2703240" y="326520"/>
                              <a:ext cx="2369880" cy="1069920"/>
                            </a:xfrm>
                            <a:prstGeom prst="rect">
                              <a:avLst/>
                            </a:prstGeom>
                            <a:solidFill>
                              <a:srgbClr val="cfd7e7">
                                <a:alpha val="90000"/>
                              </a:srgbClr>
                            </a:solidFill>
                            <a:ln w="25400">
                              <a:solidFill>
                                <a:srgbClr val="cfd7e7">
                                  <a:alpha val="90000"/>
                                </a:srgbClr>
                              </a:solidFill>
                              <a:round/>
                            </a:ln>
                          </wps:spPr>
                          <wps:style>
                            <a:lnRef idx="0"/>
                            <a:fillRef idx="0"/>
                            <a:effectRef idx="0"/>
                            <a:fontRef idx="minor"/>
                          </wps:style>
                          <wps:bodyPr/>
                        </wps:wsp>
                        <wps:wsp>
                          <wps:cNvSpPr/>
                          <wps:spPr>
                            <a:xfrm>
                              <a:off x="2703240" y="326520"/>
                              <a:ext cx="2369880" cy="10699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Development completed &amp; unit tested</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Application deployed and system ready for testing on Test environment</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Production like data is available to test all functionalities.</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Defect fixes planned based on Defect triage (Unit Testing) and evaluation criteria</w:t>
                                </w:r>
                              </w:p>
                            </w:txbxContent>
                          </wps:txbx>
                          <wps:bodyPr lIns="47520" rIns="64080" tIns="47520" bIns="71640" anchor="t">
                            <a:noAutofit/>
                          </wps:bodyPr>
                        </wps:wsp>
                      </wpg:grpSp>
                    </wpg:wgp>
                  </a:graphicData>
                </a:graphic>
              </wp:inline>
            </w:drawing>
          </mc:Choice>
          <mc:Fallback>
            <w:pict>
              <v:group id="shape_0" alt="Shape1" style="position:absolute;margin-left:0pt;margin-top:-115.25pt;width:399.45pt;height:115.2pt" coordorigin="0,-2305" coordsize="7989,2304">
                <v:group id="shape_0" style="position:absolute;left:0;top:-2305;width:7989;height:2304">
                  <v:rect id="shape_0" ID="Shape 4" path="m0,0l-2147483645,0l-2147483645,-2147483646l0,-2147483646xe" stroked="f" o:allowincell="f" style="position:absolute;left:0;top:-2305;width:7988;height:2303;mso-wrap-style:none;v-text-anchor:middle;mso-position-vertical:top">
                    <v:fill o:detectmouseclick="t" on="false"/>
                    <v:stroke color="#3465a4" joinstyle="round" endcap="flat"/>
                    <w10:wrap type="square"/>
                  </v:rect>
                  <v:rect id="shape_0" ID="Shape 5" path="m0,0l-2147483645,0l-2147483645,-2147483646l0,-2147483646xe" fillcolor="#4f81bd" stroked="t" o:allowincell="f" style="position:absolute;left:0;top:-2200;width:3731;height:406;mso-wrap-style:none;v-text-anchor:middle;mso-position-vertical:top">
                    <v:fill o:detectmouseclick="t" type="solid" color2="#b07e42"/>
                    <v:stroke color="#4f81bd" weight="25560" joinstyle="round" endcap="flat"/>
                    <w10:wrap type="square"/>
                  </v:rect>
                  <v:rect id="shape_0" ID="Shape 6" path="m0,0l-2147483645,0l-2147483645,-2147483646l0,-2147483646xe" stroked="f" o:allowincell="f" style="position:absolute;left:0;top:-2200;width:3731;height:406;mso-wrap-style:square;v-text-anchor:middle;mso-position-vertical:top">
                    <v:textbox>
                      <w:txbxContent>
                        <w:p>
                          <w:pPr>
                            <w:overflowPunct w:val="false"/>
                            <w:spacing w:before="0" w:after="0" w:lineRule="auto" w:line="213"/>
                            <w:ind w:hanging="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Sign-off</w:t>
                          </w:r>
                        </w:p>
                      </w:txbxContent>
                    </v:textbox>
                    <v:fill o:detectmouseclick="t" on="false"/>
                    <v:stroke color="#3465a4" joinstyle="round" endcap="flat"/>
                    <w10:wrap type="square"/>
                  </v:rect>
                  <v:rect id="shape_0" ID="Shape 7" path="m0,0l-2147483645,0l-2147483645,-2147483646l0,-2147483646xe" fillcolor="#cfd7e7" stroked="t" o:allowincell="f" style="position:absolute;left:0;top:-1791;width:3731;height:1684;mso-wrap-style:none;v-text-anchor:middle;mso-position-vertical:top">
                    <v:fill o:detectmouseclick="t" type="solid" color2="#302818" opacity="0.89"/>
                    <v:stroke color="#cfd7e7" weight="25560" joinstyle="round" endcap="flat"/>
                    <w10:wrap type="square"/>
                  </v:rect>
                  <v:rect id="shape_0" ID="Shape 8" path="m0,0l-2147483645,0l-2147483645,-2147483646l0,-2147483646xe" stroked="f" o:allowincell="f" style="position:absolute;left:0;top:-1791;width:3731;height:1684;mso-wrap-style:square;v-text-anchor:top;mso-position-vertical:top">
                    <v:textbox>
                      <w:txbxContent>
                        <w:p>
                          <w:pPr>
                            <w:overflowPunct w:val="false"/>
                            <w:spacing w:before="0"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Approved  Functional Specification Document</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Approved Use cases</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Approved Test cases</w:t>
                          </w:r>
                        </w:p>
                      </w:txbxContent>
                    </v:textbox>
                    <v:fill o:detectmouseclick="t" on="false"/>
                    <v:stroke color="#3465a4" joinstyle="round" endcap="flat"/>
                    <w10:wrap type="square"/>
                  </v:rect>
                  <v:rect id="shape_0" ID="Shape 9" path="m0,0l-2147483645,0l-2147483645,-2147483646l0,-2147483646xe" fillcolor="#4f81bd" stroked="t" o:allowincell="f" style="position:absolute;left:4257;top:-2200;width:3731;height:406;mso-wrap-style:none;v-text-anchor:middle;mso-position-vertical:top">
                    <v:fill o:detectmouseclick="t" type="solid" color2="#b07e42"/>
                    <v:stroke color="#4f81bd" weight="25560" joinstyle="round" endcap="flat"/>
                    <w10:wrap type="square"/>
                  </v:rect>
                  <v:rect id="shape_0" ID="Shape 10" path="m0,0l-2147483645,0l-2147483645,-2147483646l0,-2147483646xe" stroked="f" o:allowincell="f" style="position:absolute;left:4257;top:-2200;width:3731;height:406;mso-wrap-style:square;v-text-anchor:middle;mso-position-vertical:top">
                    <v:textbox>
                      <w:txbxContent>
                        <w:p>
                          <w:pPr>
                            <w:overflowPunct w:val="false"/>
                            <w:spacing w:before="0" w:after="0" w:lineRule="auto" w:line="213"/>
                            <w:ind w:hanging="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Readiness</w:t>
                          </w:r>
                        </w:p>
                      </w:txbxContent>
                    </v:textbox>
                    <v:fill o:detectmouseclick="t" on="false"/>
                    <v:stroke color="#3465a4" joinstyle="round" endcap="flat"/>
                    <w10:wrap type="square"/>
                  </v:rect>
                  <v:rect id="shape_0" ID="Shape 11" path="m0,0l-2147483645,0l-2147483645,-2147483646l0,-2147483646xe" fillcolor="#cfd7e7" stroked="t" o:allowincell="f" style="position:absolute;left:4257;top:-1791;width:3731;height:1684;mso-wrap-style:none;v-text-anchor:middle;mso-position-vertical:top">
                    <v:fill o:detectmouseclick="t" type="solid" color2="#302818" opacity="0.89"/>
                    <v:stroke color="#cfd7e7" weight="25560" joinstyle="round" endcap="flat"/>
                    <w10:wrap type="square"/>
                  </v:rect>
                  <v:rect id="shape_0" ID="Shape 12" path="m0,0l-2147483645,0l-2147483645,-2147483646l0,-2147483646xe" stroked="f" o:allowincell="f" style="position:absolute;left:4257;top:-1791;width:3731;height:1684;mso-wrap-style:square;v-text-anchor:top;mso-position-vertical:top">
                    <v:textbox>
                      <w:txbxContent>
                        <w:p>
                          <w:pPr>
                            <w:overflowPunct w:val="false"/>
                            <w:spacing w:before="0"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Development completed &amp; unit tested</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Application deployed and system ready for testing on Test environment</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Production like data is available to test all functionalities.</w:t>
                          </w:r>
                        </w:p>
                        <w:p>
                          <w:pPr>
                            <w:overflowPunct w:val="false"/>
                            <w:spacing w:before="27" w:after="0" w:lineRule="auto" w:line="213"/>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000000"/>
                            </w:rPr>
                            <w:t>Defect fixes planned based on Defect triage (Unit Testing) and evaluation criteria</w:t>
                          </w:r>
                        </w:p>
                      </w:txbxContent>
                    </v:textbox>
                    <v:fill o:detectmouseclick="t" on="false"/>
                    <v:stroke color="#3465a4" joinstyle="round" endcap="flat"/>
                    <w10:wrap type="square"/>
                  </v:rect>
                </v:group>
              </v:group>
            </w:pict>
          </mc:Fallback>
        </mc:AlternateContent>
      </w:r>
    </w:p>
    <w:p>
      <w:pPr>
        <w:pStyle w:val="Normal1"/>
        <w:rPr/>
      </w:pPr>
      <w:r>
        <w:rPr/>
      </w:r>
    </w:p>
    <w:p>
      <w:pPr>
        <w:pStyle w:val="Heading4"/>
        <w:keepLines w:val="false"/>
        <w:spacing w:lineRule="auto" w:line="240" w:before="240" w:after="60"/>
        <w:ind w:left="990" w:firstLine="720"/>
        <w:jc w:val="left"/>
        <w:rPr>
          <w:rFonts w:ascii="Calibri" w:hAnsi="Calibri" w:eastAsia="Calibri" w:cs="Calibri"/>
          <w:i w:val="false"/>
          <w:i w:val="false"/>
          <w:color w:val="000000"/>
          <w:u w:val="single"/>
        </w:rPr>
      </w:pPr>
      <w:bookmarkStart w:id="12" w:name="_1ksv4uv"/>
      <w:bookmarkEnd w:id="12"/>
      <w:r>
        <w:rPr>
          <w:rFonts w:eastAsia="Calibri" w:cs="Calibri" w:ascii="Calibri" w:hAnsi="Calibri"/>
          <w:i w:val="false"/>
          <w:color w:val="000000"/>
          <w:u w:val="single"/>
        </w:rPr>
        <w:t xml:space="preserve">TEST DELIVERABLES </w:t>
      </w:r>
    </w:p>
    <w:p>
      <w:pPr>
        <w:pStyle w:val="Normal1"/>
        <w:rPr/>
      </w:pPr>
      <w:r>
        <w:rPr/>
      </w:r>
    </w:p>
    <w:tbl>
      <w:tblPr>
        <w:tblStyle w:val="Table4"/>
        <w:tblW w:w="8478" w:type="dxa"/>
        <w:jc w:val="left"/>
        <w:tblInd w:w="1818" w:type="dxa"/>
        <w:tblLayout w:type="fixed"/>
        <w:tblCellMar>
          <w:top w:w="0" w:type="dxa"/>
          <w:left w:w="108" w:type="dxa"/>
          <w:bottom w:w="0" w:type="dxa"/>
          <w:right w:w="108" w:type="dxa"/>
        </w:tblCellMar>
        <w:tblLook w:val="0400"/>
      </w:tblPr>
      <w:tblGrid>
        <w:gridCol w:w="701"/>
        <w:gridCol w:w="3348"/>
        <w:gridCol w:w="2188"/>
        <w:gridCol w:w="2240"/>
      </w:tblGrid>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S.No.</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Deliverable Name</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Author</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Reviewer</w:t>
            </w:r>
          </w:p>
        </w:tc>
      </w:tr>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1.</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Plan</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Lead</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Project Manager/ Business Analyst’s</w:t>
            </w:r>
          </w:p>
        </w:tc>
      </w:tr>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2.</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Functional Test Cases</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Team</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Business Analyst’s Sign off</w:t>
            </w:r>
          </w:p>
        </w:tc>
      </w:tr>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3.</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Logging Defects in HP ALM</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Team</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Lead/ Programming  Lead(Name Developer)</w:t>
            </w:r>
          </w:p>
        </w:tc>
      </w:tr>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(4.</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Daily/weekly status report</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Team/ Test Lead</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Lead/ Project Manager</w:t>
            </w:r>
          </w:p>
        </w:tc>
      </w:tr>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5.</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Closure report</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Lead</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Project Manager</w:t>
            </w:r>
          </w:p>
        </w:tc>
      </w:tr>
    </w:tbl>
    <w:p>
      <w:pPr>
        <w:pStyle w:val="Normal1"/>
        <w:rPr/>
      </w:pPr>
      <w:r>
        <w:rPr/>
      </w:r>
    </w:p>
    <w:p>
      <w:pPr>
        <w:pStyle w:val="Heading4"/>
        <w:keepLines w:val="false"/>
        <w:spacing w:lineRule="auto" w:line="240" w:before="240" w:after="60"/>
        <w:ind w:left="990" w:firstLine="720"/>
        <w:jc w:val="left"/>
        <w:rPr>
          <w:rFonts w:ascii="Calibri" w:hAnsi="Calibri" w:eastAsia="Calibri" w:cs="Calibri"/>
          <w:i w:val="false"/>
          <w:i w:val="false"/>
          <w:color w:val="000000"/>
          <w:u w:val="single"/>
        </w:rPr>
      </w:pPr>
      <w:bookmarkStart w:id="13" w:name="_44sinio"/>
      <w:bookmarkEnd w:id="13"/>
      <w:r>
        <w:rPr>
          <w:rFonts w:eastAsia="Calibri" w:cs="Calibri" w:ascii="Calibri" w:hAnsi="Calibri"/>
          <w:i w:val="false"/>
          <w:color w:val="000000"/>
          <w:u w:val="single"/>
        </w:rPr>
        <w:t>MILESTONE LIST</w:t>
      </w:r>
    </w:p>
    <w:p>
      <w:pPr>
        <w:pStyle w:val="Normal1"/>
        <w:ind w:left="1260" w:firstLine="450"/>
        <w:rPr>
          <w:color w:val="000000"/>
        </w:rPr>
      </w:pPr>
      <w:r>
        <w:rPr>
          <w:color w:val="000000"/>
        </w:rPr>
        <w:t>The milestone list is tentative and may change due to below reasons</w:t>
      </w:r>
    </w:p>
    <w:p>
      <w:pPr>
        <w:pStyle w:val="Normal1"/>
        <w:keepNext w:val="false"/>
        <w:keepLines w:val="false"/>
        <w:widowControl/>
        <w:numPr>
          <w:ilvl w:val="0"/>
          <w:numId w:val="14"/>
        </w:numPr>
        <w:pBdr/>
        <w:shd w:val="clear" w:fill="auto"/>
        <w:spacing w:lineRule="auto" w:line="276" w:before="0" w:after="0"/>
        <w:ind w:left="207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Any issues in the System environment readiness</w:t>
      </w:r>
    </w:p>
    <w:p>
      <w:pPr>
        <w:pStyle w:val="Normal1"/>
        <w:keepNext w:val="false"/>
        <w:keepLines w:val="false"/>
        <w:widowControl/>
        <w:numPr>
          <w:ilvl w:val="0"/>
          <w:numId w:val="14"/>
        </w:numPr>
        <w:pBdr/>
        <w:shd w:val="clear" w:fill="auto"/>
        <w:spacing w:lineRule="auto" w:line="276" w:before="0" w:after="0"/>
        <w:ind w:left="207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Any change in scope/addition in scope</w:t>
      </w:r>
    </w:p>
    <w:p>
      <w:pPr>
        <w:pStyle w:val="Normal1"/>
        <w:keepNext w:val="false"/>
        <w:keepLines w:val="false"/>
        <w:widowControl/>
        <w:numPr>
          <w:ilvl w:val="0"/>
          <w:numId w:val="14"/>
        </w:numPr>
        <w:pBdr/>
        <w:shd w:val="clear" w:fill="auto"/>
        <w:spacing w:lineRule="auto" w:line="276" w:before="0" w:after="0"/>
        <w:ind w:left="207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Any other dependency that impacts efforts and timelines</w:t>
      </w:r>
    </w:p>
    <w:p>
      <w:pPr>
        <w:pStyle w:val="Normal1"/>
        <w:keepNext w:val="false"/>
        <w:keepLines w:val="false"/>
        <w:widowControl/>
        <w:pBdr/>
        <w:shd w:val="clear" w:fill="auto"/>
        <w:spacing w:lineRule="auto" w:line="276" w:before="0" w:after="0"/>
        <w:ind w:left="207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76" w:before="0" w:after="0"/>
        <w:ind w:left="2070" w:right="0" w:hanging="0"/>
        <w:jc w:val="left"/>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Testing generally is not carried out in one cycle. Based on the testing scope, we can estimate how much time it takes and establish the time lines as you can see in the below embedded excel sheet.</w:t>
      </w:r>
    </w:p>
    <w:p>
      <w:pPr>
        <w:pStyle w:val="Heading3"/>
        <w:numPr>
          <w:ilvl w:val="2"/>
          <w:numId w:val="15"/>
        </w:numPr>
        <w:ind w:left="1224" w:hanging="504"/>
        <w:rPr/>
      </w:pPr>
      <w:bookmarkStart w:id="14" w:name="_z337ya"/>
      <w:bookmarkEnd w:id="14"/>
      <w:r>
        <w:rPr/>
        <w:t xml:space="preserve">User Acceptance Test (UAT) </w:t>
      </w:r>
    </w:p>
    <w:p>
      <w:pPr>
        <w:pStyle w:val="Normal1"/>
        <w:ind w:left="1710" w:hanging="0"/>
        <w:rPr>
          <w:b/>
          <w:b/>
          <w:u w:val="single"/>
        </w:rPr>
      </w:pPr>
      <w:r>
        <w:rPr>
          <w:b/>
          <w:u w:val="single"/>
        </w:rPr>
        <w:t>PURPOSE</w:t>
      </w:r>
      <w:r>
        <w:rPr/>
        <w:t>: this test focuses on validating the business logic. It allows the end users to complete one final review of the system prior to deployment.</w:t>
      </w:r>
    </w:p>
    <w:p>
      <w:pPr>
        <w:pStyle w:val="Normal1"/>
        <w:ind w:left="1710" w:hanging="0"/>
        <w:rPr/>
      </w:pPr>
      <w:r>
        <w:rPr>
          <w:b/>
          <w:u w:val="single"/>
        </w:rPr>
        <w:t>TESTERS</w:t>
      </w:r>
      <w:r>
        <w:rPr/>
        <w:t xml:space="preserve">: the UAT is performed by the end users (L1, L2 and L3). </w:t>
      </w:r>
    </w:p>
    <w:p>
      <w:pPr>
        <w:pStyle w:val="Normal1"/>
        <w:ind w:left="1710" w:hanging="0"/>
        <w:rPr/>
      </w:pPr>
      <w:r>
        <w:rPr>
          <w:b/>
          <w:u w:val="single"/>
        </w:rPr>
        <w:t>METHOD</w:t>
      </w:r>
      <w:r>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pPr>
        <w:pStyle w:val="Normal1"/>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spacing w:lineRule="auto" w:line="240" w:before="240" w:after="60"/>
        <w:ind w:left="990" w:firstLine="720"/>
        <w:jc w:val="left"/>
        <w:rPr>
          <w:rFonts w:ascii="Calibri" w:hAnsi="Calibri" w:eastAsia="Calibri" w:cs="Calibri"/>
          <w:i w:val="false"/>
          <w:i w:val="false"/>
          <w:color w:val="000000"/>
          <w:u w:val="single"/>
        </w:rPr>
      </w:pPr>
      <w:bookmarkStart w:id="15" w:name="_3j2qqm3"/>
      <w:bookmarkEnd w:id="15"/>
      <w:r>
        <w:rPr>
          <w:rFonts w:eastAsia="Calibri" w:cs="Calibri" w:ascii="Calibri" w:hAnsi="Calibri"/>
          <w:i w:val="false"/>
          <w:color w:val="000000"/>
          <w:u w:val="single"/>
        </w:rPr>
        <w:t xml:space="preserve">TEST DELIVERABLES </w:t>
      </w:r>
    </w:p>
    <w:p>
      <w:pPr>
        <w:pStyle w:val="Normal1"/>
        <w:rPr/>
      </w:pPr>
      <w:r>
        <w:rPr/>
      </w:r>
    </w:p>
    <w:tbl>
      <w:tblPr>
        <w:tblStyle w:val="Table5"/>
        <w:tblW w:w="8478" w:type="dxa"/>
        <w:jc w:val="left"/>
        <w:tblInd w:w="1818" w:type="dxa"/>
        <w:tblLayout w:type="fixed"/>
        <w:tblCellMar>
          <w:top w:w="0" w:type="dxa"/>
          <w:left w:w="108" w:type="dxa"/>
          <w:bottom w:w="0" w:type="dxa"/>
          <w:right w:w="108" w:type="dxa"/>
        </w:tblCellMar>
        <w:tblLook w:val="0400"/>
      </w:tblPr>
      <w:tblGrid>
        <w:gridCol w:w="701"/>
        <w:gridCol w:w="3348"/>
        <w:gridCol w:w="2188"/>
        <w:gridCol w:w="2240"/>
      </w:tblGrid>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S.No.</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Deliverable Name</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Author</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center"/>
              <w:rPr>
                <w:b/>
                <w:b/>
              </w:rPr>
            </w:pPr>
            <w:r>
              <w:rPr>
                <w:b/>
              </w:rPr>
              <w:t>Reviewer</w:t>
            </w:r>
          </w:p>
        </w:tc>
      </w:tr>
      <w:tr>
        <w:trPr/>
        <w:tc>
          <w:tcPr>
            <w:tcW w:w="7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1.</w:t>
            </w:r>
          </w:p>
        </w:tc>
        <w:tc>
          <w:tcPr>
            <w:tcW w:w="334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UAT Test Cases</w:t>
            </w:r>
          </w:p>
        </w:tc>
        <w:tc>
          <w:tcPr>
            <w:tcW w:w="218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Test Team</w:t>
            </w:r>
          </w:p>
        </w:tc>
        <w:tc>
          <w:tcPr>
            <w:tcW w:w="224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Business Analyst’s Sign off</w:t>
            </w:r>
          </w:p>
        </w:tc>
      </w:tr>
    </w:tbl>
    <w:p>
      <w:pPr>
        <w:pStyle w:val="Normal1"/>
        <w:ind w:hanging="0"/>
        <w:rPr/>
      </w:pPr>
      <w:r>
        <w:rPr/>
      </w:r>
    </w:p>
    <w:p>
      <w:pPr>
        <w:pStyle w:val="Heading1"/>
        <w:numPr>
          <w:ilvl w:val="0"/>
          <w:numId w:val="15"/>
        </w:numPr>
        <w:ind w:left="360" w:hanging="360"/>
        <w:rPr/>
      </w:pPr>
      <w:bookmarkStart w:id="16" w:name="_2xcytpi"/>
      <w:bookmarkEnd w:id="16"/>
      <w:r>
        <w:rPr/>
        <w:t>EXECUTION STRATEGY</w:t>
      </w:r>
    </w:p>
    <w:p>
      <w:pPr>
        <w:pStyle w:val="Heading2"/>
        <w:numPr>
          <w:ilvl w:val="1"/>
          <w:numId w:val="15"/>
        </w:numPr>
        <w:ind w:left="792" w:hanging="432"/>
        <w:rPr/>
      </w:pPr>
      <w:bookmarkStart w:id="17" w:name="_1ci93xb"/>
      <w:bookmarkEnd w:id="17"/>
      <w:r>
        <w:rPr/>
        <w:t>Entry and Exit Criteria</w:t>
      </w:r>
    </w:p>
    <w:p>
      <w:pPr>
        <w:pStyle w:val="Normal1"/>
        <w:keepNext w:val="false"/>
        <w:keepLines w:val="false"/>
        <w:widowControl/>
        <w:numPr>
          <w:ilvl w:val="0"/>
          <w:numId w:val="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entry criteria refer to the desirable conditions in order to start test execution; only the migration of the code and fixes need to be assessed at the end of each cycle. </w:t>
      </w:r>
    </w:p>
    <w:p>
      <w:pPr>
        <w:pStyle w:val="Normal1"/>
        <w:keepNext w:val="false"/>
        <w:keepLines w:val="false"/>
        <w:widowControl/>
        <w:numPr>
          <w:ilvl w:val="0"/>
          <w:numId w:val="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exit criteria are the desirable conditions that need to be met in order proceed with the implementation. </w:t>
      </w:r>
    </w:p>
    <w:p>
      <w:pPr>
        <w:pStyle w:val="Normal1"/>
        <w:keepNext w:val="false"/>
        <w:keepLines w:val="false"/>
        <w:widowControl/>
        <w:numPr>
          <w:ilvl w:val="0"/>
          <w:numId w:val="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Entry and exit criteria are flexible benchmarks. If they are not met, the test team will assess the risk, identify mitigation actions and provide a recommendation. All this is input to the project manager for a final “go-no go” decision. </w:t>
      </w:r>
      <w:r>
        <w:rPr>
          <w:rFonts w:eastAsia="Calibri" w:cs="Calibri"/>
          <w:b/>
          <w:i w:val="false"/>
          <w:caps w:val="false"/>
          <w:smallCaps w:val="false"/>
          <w:strike w:val="false"/>
          <w:dstrike w:val="false"/>
          <w:color w:val="FF0000"/>
          <w:position w:val="0"/>
          <w:sz w:val="22"/>
          <w:sz w:val="22"/>
          <w:szCs w:val="22"/>
          <w:highlight w:val="yellow"/>
          <w:u w:val="none"/>
          <w:vertAlign w:val="baseline"/>
        </w:rPr>
        <w:t xml:space="preserve"> </w:t>
      </w:r>
    </w:p>
    <w:p>
      <w:pPr>
        <w:pStyle w:val="Normal1"/>
        <w:keepNext w:val="false"/>
        <w:keepLines w:val="false"/>
        <w:widowControl/>
        <w:numPr>
          <w:ilvl w:val="0"/>
          <w:numId w:val="3"/>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Entry criteria to start the execution phase of the test: the activities listed in the Test Planning section of the schedule are 100% completed.</w:t>
      </w:r>
    </w:p>
    <w:p>
      <w:pPr>
        <w:pStyle w:val="Normal1"/>
        <w:keepNext w:val="false"/>
        <w:keepLines w:val="false"/>
        <w:widowControl/>
        <w:numPr>
          <w:ilvl w:val="0"/>
          <w:numId w:val="3"/>
        </w:numPr>
        <w:pBdr/>
        <w:shd w:val="clear" w:fill="auto"/>
        <w:spacing w:lineRule="auto" w:line="276" w:before="0" w:after="20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Entry criteria to start each cycle: the activities listed in the Test Execution section of the schedule are 100% completed at each cycle. </w:t>
      </w:r>
    </w:p>
    <w:tbl>
      <w:tblPr>
        <w:tblStyle w:val="Table6"/>
        <w:tblW w:w="9288" w:type="dxa"/>
        <w:jc w:val="left"/>
        <w:tblInd w:w="990" w:type="dxa"/>
        <w:tblLayout w:type="fixed"/>
        <w:tblCellMar>
          <w:top w:w="0" w:type="dxa"/>
          <w:left w:w="108" w:type="dxa"/>
          <w:bottom w:w="0" w:type="dxa"/>
          <w:right w:w="108" w:type="dxa"/>
        </w:tblCellMar>
        <w:tblLook w:val="0600"/>
      </w:tblPr>
      <w:tblGrid>
        <w:gridCol w:w="5124"/>
        <w:gridCol w:w="1050"/>
        <w:gridCol w:w="1109"/>
        <w:gridCol w:w="2004"/>
      </w:tblGrid>
      <w:tr>
        <w:trPr>
          <w:trHeight w:val="170" w:hRule="atLeast"/>
        </w:trPr>
        <w:tc>
          <w:tcPr>
            <w:tcW w:w="5124"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widowControl w:val="false"/>
              <w:spacing w:before="0" w:after="200"/>
              <w:ind w:left="0" w:hanging="0"/>
              <w:jc w:val="center"/>
              <w:rPr>
                <w:b/>
                <w:b/>
              </w:rPr>
            </w:pPr>
            <w:r>
              <w:rPr>
                <w:b/>
              </w:rPr>
              <w:t>Exit Criteria</w:t>
            </w:r>
          </w:p>
        </w:tc>
        <w:tc>
          <w:tcPr>
            <w:tcW w:w="1050"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widowControl w:val="false"/>
              <w:spacing w:before="0" w:after="200"/>
              <w:ind w:left="0" w:hanging="0"/>
              <w:jc w:val="center"/>
              <w:rPr>
                <w:b/>
                <w:b/>
              </w:rPr>
            </w:pPr>
            <w:r>
              <w:rPr>
                <w:b/>
              </w:rPr>
              <w:t>Test Team</w:t>
            </w:r>
          </w:p>
        </w:tc>
        <w:tc>
          <w:tcPr>
            <w:tcW w:w="1109"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widowControl w:val="false"/>
              <w:spacing w:before="0" w:after="200"/>
              <w:ind w:left="0" w:hanging="0"/>
              <w:jc w:val="center"/>
              <w:rPr>
                <w:b/>
                <w:b/>
              </w:rPr>
            </w:pPr>
            <w:r>
              <w:rPr>
                <w:b/>
              </w:rPr>
              <w:t>Technical Team</w:t>
            </w:r>
          </w:p>
        </w:tc>
        <w:tc>
          <w:tcPr>
            <w:tcW w:w="2004"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1"/>
              <w:widowControl w:val="false"/>
              <w:spacing w:before="0" w:after="200"/>
              <w:ind w:left="0" w:hanging="0"/>
              <w:jc w:val="center"/>
              <w:rPr>
                <w:b/>
                <w:b/>
              </w:rPr>
            </w:pPr>
            <w:r>
              <w:rPr>
                <w:b/>
              </w:rPr>
              <w:t>Notes</w:t>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100% Test Scripts executed</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t xml:space="preserve">   </w:t>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95% pass rate of Test Scripts</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No open Critical and High severity defects</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95% of Medium severity defects have been closed</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All remaining defects are either cancelled or documented as Change Requests for a future release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All expected and actual results are captured and documented with the test script</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All test metrics collected based on reports from HP ALM</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All defects logged in HP ALM</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Test Closure Memo completed and signed off</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r>
        <w:trPr>
          <w:trHeight w:val="504" w:hRule="atLeast"/>
        </w:trPr>
        <w:tc>
          <w:tcPr>
            <w:tcW w:w="512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144" w:hanging="0"/>
              <w:jc w:val="left"/>
              <w:rPr/>
            </w:pPr>
            <w:r>
              <w:rPr/>
              <w:t>Test environment cleanup completed and a new back up of the environment</w:t>
            </w:r>
          </w:p>
        </w:tc>
        <w:tc>
          <w:tcPr>
            <w:tcW w:w="105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1"/>
              <w:widowControl w:val="false"/>
              <w:spacing w:before="0" w:after="200"/>
              <w:ind w:left="0" w:hanging="0"/>
              <w:jc w:val="left"/>
              <w:rPr/>
            </w:pPr>
            <w:r>
              <w:rPr/>
            </w:r>
          </w:p>
        </w:tc>
        <w:tc>
          <w:tcPr>
            <w:tcW w:w="1109"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before="0" w:after="200"/>
              <w:ind w:left="0" w:hanging="0"/>
              <w:jc w:val="left"/>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jc w:val="left"/>
              <w:rPr/>
            </w:pPr>
            <w:r>
              <w:rPr/>
            </w:r>
          </w:p>
        </w:tc>
      </w:tr>
    </w:tbl>
    <w:p>
      <w:pPr>
        <w:pStyle w:val="Normal1"/>
        <w:rPr/>
      </w:pPr>
      <w:r>
        <w:rPr/>
      </w:r>
    </w:p>
    <w:p>
      <w:pPr>
        <w:pStyle w:val="Normal1"/>
        <w:rPr/>
      </w:pPr>
      <w:r>
        <w:rPr/>
        <w:drawing>
          <wp:inline distT="0" distB="0" distL="0" distR="0">
            <wp:extent cx="304800" cy="304800"/>
            <wp:effectExtent l="0" t="0" r="0" b="0"/>
            <wp:docPr id="6" name="image6.png"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C:\Users\arxp\AppData\Local\Microsoft\Windows\Temporary Internet Files\Content.IE5\7F9Z3IW4\MC900441310[1].png"/>
                    <pic:cNvPicPr>
                      <a:picLocks noChangeAspect="1" noChangeArrowheads="1"/>
                    </pic:cNvPicPr>
                  </pic:nvPicPr>
                  <pic:blipFill>
                    <a:blip r:embed="rId7"/>
                    <a:stretch>
                      <a:fillRect/>
                    </a:stretch>
                  </pic:blipFill>
                  <pic:spPr bwMode="auto">
                    <a:xfrm>
                      <a:off x="0" y="0"/>
                      <a:ext cx="304800" cy="304800"/>
                    </a:xfrm>
                    <a:prstGeom prst="rect">
                      <a:avLst/>
                    </a:prstGeom>
                  </pic:spPr>
                </pic:pic>
              </a:graphicData>
            </a:graphic>
          </wp:inline>
        </w:drawing>
        <mc:AlternateContent>
          <mc:Choice Requires="wps">
            <w:drawing>
              <wp:anchor behindDoc="0" distT="0" distB="0" distL="0" distR="0" simplePos="0" locked="0" layoutInCell="0" allowOverlap="1" relativeHeight="7">
                <wp:simplePos x="0" y="0"/>
                <wp:positionH relativeFrom="column">
                  <wp:posOffset>1096645</wp:posOffset>
                </wp:positionH>
                <wp:positionV relativeFrom="paragraph">
                  <wp:posOffset>-210185</wp:posOffset>
                </wp:positionV>
                <wp:extent cx="490220" cy="490220"/>
                <wp:effectExtent l="25400" t="26035" r="26035" b="25400"/>
                <wp:wrapNone/>
                <wp:docPr id="7" name="Image3"/>
                <a:graphic xmlns:a="http://schemas.openxmlformats.org/drawingml/2006/main">
                  <a:graphicData uri="http://schemas.microsoft.com/office/word/2010/wordprocessingShape">
                    <wps:wsp>
                      <wps:cNvSpPr/>
                      <wps:spPr>
                        <a:xfrm rot="18848400">
                          <a:off x="0" y="0"/>
                          <a:ext cx="490320" cy="490320"/>
                        </a:xfrm>
                        <a:custGeom>
                          <a:avLst/>
                          <a:gdLst/>
                          <a:ahLst/>
                          <a:rect l="l" t="t" r="r" b="b"/>
                          <a:pathLst>
                            <a:path w="228600" h="226059">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a:solidFill>
                            <a:srgbClr val="ff0000"/>
                          </a:solidFill>
                          <a:miter/>
                        </a:ln>
                      </wps:spPr>
                      <wps:style>
                        <a:lnRef idx="0"/>
                        <a:fillRef idx="0"/>
                        <a:effectRef idx="0"/>
                        <a:fontRef idx="minor"/>
                      </wps:style>
                      <wps:bodyPr/>
                    </wps:wsp>
                  </a:graphicData>
                </a:graphic>
              </wp:anchor>
            </w:drawing>
          </mc:Choice>
          <mc:Fallback>
            <w:pict/>
          </mc:Fallback>
        </mc:AlternateContent>
      </w:r>
    </w:p>
    <w:p>
      <w:pPr>
        <w:pStyle w:val="Heading2"/>
        <w:numPr>
          <w:ilvl w:val="1"/>
          <w:numId w:val="15"/>
        </w:numPr>
        <w:ind w:left="792" w:hanging="432"/>
        <w:rPr/>
      </w:pPr>
      <w:bookmarkStart w:id="18" w:name="_3whwml4"/>
      <w:bookmarkEnd w:id="18"/>
      <w:r>
        <w:rPr/>
        <w:t>Test Cycles</w:t>
      </w:r>
    </w:p>
    <w:p>
      <w:pPr>
        <w:pStyle w:val="Normal1"/>
        <w:keepNext w:val="false"/>
        <w:keepLines w:val="false"/>
        <w:widowControl/>
        <w:numPr>
          <w:ilvl w:val="1"/>
          <w:numId w:val="3"/>
        </w:numPr>
        <w:pBdr/>
        <w:shd w:val="clear" w:fill="auto"/>
        <w:spacing w:lineRule="auto" w:line="276" w:before="0" w:after="0"/>
        <w:ind w:left="1800" w:right="0" w:hanging="45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There will be two cycles for functional testing. Each cycle will execute all the scripts .</w:t>
      </w:r>
    </w:p>
    <w:p>
      <w:pPr>
        <w:pStyle w:val="Normal1"/>
        <w:keepNext w:val="false"/>
        <w:keepLines w:val="false"/>
        <w:widowControl/>
        <w:numPr>
          <w:ilvl w:val="1"/>
          <w:numId w:val="3"/>
        </w:numPr>
        <w:pBdr/>
        <w:shd w:val="clear" w:fill="auto"/>
        <w:spacing w:lineRule="auto" w:line="276" w:before="0" w:after="0"/>
        <w:ind w:left="1800" w:right="0" w:hanging="45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objective of the first cycle is to identify any blocking, critical defects, and most of the high defects. It is expected to use some work-around in order to get to all the scripts.  </w:t>
      </w:r>
    </w:p>
    <w:p>
      <w:pPr>
        <w:pStyle w:val="Normal1"/>
        <w:keepNext w:val="false"/>
        <w:keepLines w:val="false"/>
        <w:widowControl/>
        <w:numPr>
          <w:ilvl w:val="1"/>
          <w:numId w:val="3"/>
        </w:numPr>
        <w:pBdr/>
        <w:shd w:val="clear" w:fill="auto"/>
        <w:spacing w:lineRule="auto" w:line="276" w:before="0" w:after="0"/>
        <w:ind w:left="1800" w:right="0" w:hanging="45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objective of the second cycle is to identify remaining high and medium defects, remove the work-around from the first cycle, correct gaps in the scripts and obtain performance results. </w:t>
      </w:r>
    </w:p>
    <w:p>
      <w:pPr>
        <w:pStyle w:val="Normal1"/>
        <w:keepNext w:val="false"/>
        <w:keepLines w:val="false"/>
        <w:widowControl/>
        <w:numPr>
          <w:ilvl w:val="0"/>
          <w:numId w:val="3"/>
        </w:numPr>
        <w:pBdr/>
        <w:shd w:val="clear" w:fill="auto"/>
        <w:spacing w:lineRule="auto" w:line="276" w:before="0" w:after="20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UAT test will consist of one cycle.</w:t>
      </w:r>
    </w:p>
    <w:p>
      <w:pPr>
        <w:pStyle w:val="Heading2"/>
        <w:numPr>
          <w:ilvl w:val="1"/>
          <w:numId w:val="15"/>
        </w:numPr>
        <w:ind w:left="792" w:hanging="432"/>
        <w:rPr/>
      </w:pPr>
      <w:bookmarkStart w:id="19" w:name="_2bn6wsx"/>
      <w:bookmarkEnd w:id="19"/>
      <w:r>
        <w:rPr/>
        <w:t>Validation and Defect Management</w:t>
      </w:r>
    </w:p>
    <w:p>
      <w:pPr>
        <w:pStyle w:val="Normal1"/>
        <w:keepNext w:val="false"/>
        <w:keepLines w:val="false"/>
        <w:widowControl/>
        <w:numPr>
          <w:ilvl w:val="0"/>
          <w:numId w:val="9"/>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pPr>
        <w:pStyle w:val="Normal1"/>
        <w:keepNext w:val="false"/>
        <w:keepLines w:val="false"/>
        <w:widowControl/>
        <w:numPr>
          <w:ilvl w:val="0"/>
          <w:numId w:val="9"/>
        </w:numPr>
        <w:pBdr/>
        <w:shd w:val="clear" w:fill="auto"/>
        <w:spacing w:lineRule="auto" w:line="276" w:before="0" w:after="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defects will be tracked through HP ALM only. The technical team will gather information on a daily basis from HP ALM, and request additional details from the Defect Coordinator. The technical team will work on fixes. </w:t>
      </w:r>
    </w:p>
    <w:p>
      <w:pPr>
        <w:pStyle w:val="Normal1"/>
        <w:keepNext w:val="false"/>
        <w:keepLines w:val="false"/>
        <w:widowControl/>
        <w:numPr>
          <w:ilvl w:val="0"/>
          <w:numId w:val="9"/>
        </w:numPr>
        <w:pBdr/>
        <w:shd w:val="clear" w:fill="auto"/>
        <w:spacing w:lineRule="auto" w:line="276" w:before="0" w:after="200"/>
        <w:ind w:left="135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pPr>
        <w:pStyle w:val="Normal1"/>
        <w:rPr/>
      </w:pPr>
      <w:r>
        <w:rPr/>
        <w:t>Defects found during the Testing will be categorized according to the bug-reporting tool “Mercury HP ALM” and the categories are:</w:t>
        <w:tab/>
      </w:r>
    </w:p>
    <w:tbl>
      <w:tblPr>
        <w:tblStyle w:val="Table7"/>
        <w:tblW w:w="9288" w:type="dxa"/>
        <w:jc w:val="left"/>
        <w:tblInd w:w="990" w:type="dxa"/>
        <w:tblLayout w:type="fixed"/>
        <w:tblCellMar>
          <w:top w:w="0" w:type="dxa"/>
          <w:left w:w="108" w:type="dxa"/>
          <w:bottom w:w="0" w:type="dxa"/>
          <w:right w:w="108" w:type="dxa"/>
        </w:tblCellMar>
        <w:tblLook w:val="0400"/>
      </w:tblPr>
      <w:tblGrid>
        <w:gridCol w:w="2358"/>
        <w:gridCol w:w="6929"/>
      </w:tblGrid>
      <w:tr>
        <w:trPr/>
        <w:tc>
          <w:tcPr>
            <w:tcW w:w="23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60" w:after="60"/>
              <w:ind w:left="0" w:hanging="0"/>
              <w:jc w:val="center"/>
              <w:rPr>
                <w:b/>
                <w:b/>
              </w:rPr>
            </w:pPr>
            <w:r>
              <w:rPr>
                <w:b/>
              </w:rPr>
              <w:t>Severity</w:t>
            </w:r>
          </w:p>
        </w:tc>
        <w:tc>
          <w:tcPr>
            <w:tcW w:w="69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60" w:after="60"/>
              <w:ind w:left="990" w:firstLine="990"/>
              <w:jc w:val="center"/>
              <w:rPr>
                <w:b/>
                <w:b/>
              </w:rPr>
            </w:pPr>
            <w:r>
              <w:rPr>
                <w:b/>
              </w:rPr>
              <w:t>Impact</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pPr>
            <w:r>
              <w:rPr/>
              <w:t>1 (Critical)</w:t>
            </w:r>
          </w:p>
        </w:tc>
        <w:tc>
          <w:tcPr>
            <w:tcW w:w="69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7"/>
              </w:numPr>
              <w:pBdr/>
              <w:shd w:val="clear" w:fill="auto"/>
              <w:spacing w:lineRule="auto" w:line="240" w:before="0" w:after="0"/>
              <w:ind w:left="360" w:right="0" w:hanging="360"/>
              <w:jc w:val="both"/>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This bug is critical enough to crash the system, cause file corruption, or cause potential data loss</w:t>
            </w:r>
          </w:p>
          <w:p>
            <w:pPr>
              <w:pStyle w:val="Normal1"/>
              <w:keepNext w:val="false"/>
              <w:keepLines w:val="false"/>
              <w:widowControl w:val="false"/>
              <w:numPr>
                <w:ilvl w:val="0"/>
                <w:numId w:val="7"/>
              </w:numPr>
              <w:pBdr/>
              <w:shd w:val="clear" w:fill="auto"/>
              <w:spacing w:lineRule="auto" w:line="240" w:before="0" w:after="0"/>
              <w:ind w:left="360" w:right="0" w:hanging="360"/>
              <w:jc w:val="both"/>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 causes an abnormal return to the operating system (crash or a system failure message appears).</w:t>
            </w:r>
          </w:p>
          <w:p>
            <w:pPr>
              <w:pStyle w:val="Normal1"/>
              <w:widowControl w:val="false"/>
              <w:numPr>
                <w:ilvl w:val="0"/>
                <w:numId w:val="7"/>
              </w:numPr>
              <w:spacing w:before="0" w:after="200"/>
              <w:ind w:left="360" w:hanging="360"/>
              <w:rPr/>
            </w:pPr>
            <w:r>
              <w:rPr/>
              <w:t>It causes the application to hang and requires re-booting the system.</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60" w:after="60"/>
              <w:ind w:left="0" w:hanging="0"/>
              <w:rPr/>
            </w:pPr>
            <w:r>
              <w:rPr/>
              <w:t>2 (High)</w:t>
            </w:r>
          </w:p>
        </w:tc>
        <w:tc>
          <w:tcPr>
            <w:tcW w:w="69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21"/>
              </w:numPr>
              <w:pBdr/>
              <w:shd w:val="clear" w:fill="auto"/>
              <w:spacing w:lineRule="auto" w:line="240" w:before="0" w:after="0"/>
              <w:ind w:left="360" w:right="0" w:hanging="360"/>
              <w:jc w:val="both"/>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 causes a lack of vital program functionality with workaround.</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60" w:after="60"/>
              <w:ind w:left="0" w:hanging="0"/>
              <w:rPr/>
            </w:pPr>
            <w:r>
              <w:rPr/>
              <w:t>3 (Medium)</w:t>
            </w:r>
          </w:p>
        </w:tc>
        <w:tc>
          <w:tcPr>
            <w:tcW w:w="6929"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1"/>
              </w:numPr>
              <w:ind w:left="360" w:hanging="360"/>
              <w:rPr/>
            </w:pPr>
            <w:r>
              <w:rPr/>
              <w:t>This Bug will degrade the quality of the System.  However there is an intelligent workaround for achieving the desired functionality - for example through another screen.</w:t>
            </w:r>
          </w:p>
          <w:p>
            <w:pPr>
              <w:pStyle w:val="Normal1"/>
              <w:widowControl w:val="false"/>
              <w:numPr>
                <w:ilvl w:val="0"/>
                <w:numId w:val="21"/>
              </w:numPr>
              <w:spacing w:before="0" w:after="200"/>
              <w:ind w:left="360" w:hanging="360"/>
              <w:rPr/>
            </w:pPr>
            <w:r>
              <w:rPr/>
              <w:t>This bug prevents other areas of the product from being tested. However other areas can be independently tested.</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0" w:after="60"/>
              <w:ind w:left="720" w:right="0" w:hanging="72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 (Low)</w:t>
            </w:r>
          </w:p>
        </w:tc>
        <w:tc>
          <w:tcPr>
            <w:tcW w:w="6929"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1"/>
              </w:numPr>
              <w:spacing w:before="0" w:after="200"/>
              <w:ind w:left="360" w:hanging="360"/>
              <w:rPr/>
            </w:pPr>
            <w:r>
              <w:rPr/>
              <w:t>There is an insufficient or unclear error message, which has minimum impact on product use.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198"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5(Cosmetic)</w:t>
            </w:r>
          </w:p>
          <w:p>
            <w:pPr>
              <w:pStyle w:val="Normal1"/>
              <w:widowControl w:val="false"/>
              <w:spacing w:lineRule="auto" w:line="240" w:before="60" w:after="60"/>
              <w:ind w:left="990" w:firstLine="990"/>
              <w:rPr/>
            </w:pPr>
            <w:r>
              <w:rPr/>
            </w:r>
          </w:p>
        </w:tc>
        <w:tc>
          <w:tcPr>
            <w:tcW w:w="6929"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4"/>
              </w:numPr>
              <w:spacing w:before="0" w:after="200"/>
              <w:ind w:left="360" w:hanging="360"/>
              <w:rPr/>
            </w:pPr>
            <w:r>
              <w:rPr/>
              <w:t>There is an insufficient or unclear error message that has no impact on product use.</w:t>
            </w:r>
          </w:p>
        </w:tc>
      </w:tr>
    </w:tbl>
    <w:p>
      <w:pPr>
        <w:pStyle w:val="Normal1"/>
        <w:spacing w:lineRule="auto" w:line="240" w:before="0" w:after="120"/>
        <w:ind w:left="0" w:hanging="0"/>
        <w:jc w:val="left"/>
        <w:rPr>
          <w:rFonts w:ascii="Arial" w:hAnsi="Arial" w:eastAsia="Arial" w:cs="Arial"/>
        </w:rPr>
      </w:pPr>
      <w:r>
        <w:rPr>
          <w:rFonts w:eastAsia="Arial" w:cs="Arial" w:ascii="Arial" w:hAnsi="Arial"/>
        </w:rPr>
        <w:tab/>
        <w:tab/>
        <w:tab/>
        <w:tab/>
        <w:tab/>
        <w:tab/>
        <w:tab/>
      </w:r>
      <w:r>
        <w:rPr/>
        <w:tab/>
        <w:tab/>
        <w:tab/>
        <w:tab/>
        <w:tab/>
        <w:tab/>
      </w:r>
    </w:p>
    <w:p>
      <w:pPr>
        <w:pStyle w:val="Heading2"/>
        <w:numPr>
          <w:ilvl w:val="1"/>
          <w:numId w:val="15"/>
        </w:numPr>
        <w:ind w:left="792" w:hanging="432"/>
        <w:rPr/>
      </w:pPr>
      <w:bookmarkStart w:id="20" w:name="_qsh70q"/>
      <w:bookmarkEnd w:id="20"/>
      <w:r>
        <w:rPr/>
        <w:t>Test Metrics</w:t>
      </w:r>
    </w:p>
    <w:p>
      <w:pPr>
        <w:pStyle w:val="Normal1"/>
        <w:rPr/>
      </w:pPr>
      <w:r>
        <w:rPr/>
        <w:t xml:space="preserve">Test metrics to measure the progress and level of success of the test will be developed and shared with the project manager for approval.  The below are some of the metrics </w:t>
      </w:r>
    </w:p>
    <w:tbl>
      <w:tblPr>
        <w:tblStyle w:val="Table8"/>
        <w:tblW w:w="8964" w:type="dxa"/>
        <w:jc w:val="left"/>
        <w:tblInd w:w="0" w:type="dxa"/>
        <w:tblLayout w:type="fixed"/>
        <w:tblCellMar>
          <w:top w:w="72" w:type="dxa"/>
          <w:left w:w="144" w:type="dxa"/>
          <w:bottom w:w="72" w:type="dxa"/>
          <w:right w:w="144" w:type="dxa"/>
        </w:tblCellMar>
        <w:tblLook w:val="0400"/>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tcBorders>
            <w:shd w:fill="009DD9" w:val="clear"/>
          </w:tcPr>
          <w:p>
            <w:pPr>
              <w:pStyle w:val="Normal1"/>
              <w:widowControl w:val="false"/>
              <w:spacing w:before="0" w:after="200"/>
              <w:ind w:left="0" w:hanging="0"/>
              <w:jc w:val="center"/>
              <w:rPr/>
            </w:pPr>
            <w:r>
              <w:rPr>
                <w:b/>
              </w:rPr>
              <w:t>Report</w:t>
            </w:r>
          </w:p>
        </w:tc>
        <w:tc>
          <w:tcPr>
            <w:tcW w:w="5365" w:type="dxa"/>
            <w:tcBorders>
              <w:top w:val="single" w:sz="8" w:space="0" w:color="FFFFFF"/>
              <w:left w:val="single" w:sz="8" w:space="0" w:color="FFFFFF"/>
              <w:bottom w:val="single" w:sz="24" w:space="0" w:color="FFFFFF"/>
              <w:right w:val="single" w:sz="8" w:space="0" w:color="FFFFFF"/>
            </w:tcBorders>
            <w:shd w:fill="009DD9" w:val="clear"/>
          </w:tcPr>
          <w:p>
            <w:pPr>
              <w:pStyle w:val="Normal1"/>
              <w:widowControl w:val="false"/>
              <w:spacing w:before="0" w:after="200"/>
              <w:ind w:left="0" w:hanging="0"/>
              <w:jc w:val="center"/>
              <w:rP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fill="009DD9" w:val="clear"/>
          </w:tcPr>
          <w:p>
            <w:pPr>
              <w:pStyle w:val="Normal1"/>
              <w:widowControl w:val="false"/>
              <w:spacing w:before="0" w:after="200"/>
              <w:ind w:left="0" w:hanging="0"/>
              <w:jc w:val="center"/>
              <w:rPr/>
            </w:pPr>
            <w:r>
              <w:rPr>
                <w:b/>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tcBorders>
            <w:shd w:fill="CBDFF1" w:val="clear"/>
          </w:tcPr>
          <w:p>
            <w:pPr>
              <w:pStyle w:val="Normal1"/>
              <w:widowControl w:val="false"/>
              <w:spacing w:before="0" w:after="200"/>
              <w:ind w:left="0" w:hanging="0"/>
              <w:jc w:val="left"/>
              <w:rPr/>
            </w:pPr>
            <w:r>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fill="CBDFF1" w:val="clear"/>
          </w:tcPr>
          <w:p>
            <w:pPr>
              <w:pStyle w:val="Normal1"/>
              <w:widowControl w:val="false"/>
              <w:ind w:left="0" w:hanging="0"/>
              <w:jc w:val="left"/>
              <w:rPr/>
            </w:pPr>
            <w:r>
              <w:rPr/>
              <w:t>To report on % complete, %WIP, % Pass, % Fail</w:t>
            </w:r>
          </w:p>
          <w:p>
            <w:pPr>
              <w:pStyle w:val="Normal1"/>
              <w:widowControl w:val="false"/>
              <w:spacing w:before="0" w:after="200"/>
              <w:ind w:left="0" w:hanging="0"/>
              <w:jc w:val="left"/>
              <w:rPr/>
            </w:pPr>
            <w:r>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fill="CBDFF1" w:val="clear"/>
          </w:tcPr>
          <w:p>
            <w:pPr>
              <w:pStyle w:val="Normal1"/>
              <w:widowControl w:val="false"/>
              <w:spacing w:before="0" w:after="200"/>
              <w:ind w:left="0" w:hanging="0"/>
              <w:jc w:val="left"/>
              <w:rPr/>
            </w:pPr>
            <w:r>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tcBorders>
            <w:shd w:fill="E7F0F8" w:val="clear"/>
          </w:tcPr>
          <w:p>
            <w:pPr>
              <w:pStyle w:val="Normal1"/>
              <w:widowControl w:val="false"/>
              <w:ind w:left="0" w:hanging="0"/>
              <w:jc w:val="left"/>
              <w:rPr/>
            </w:pPr>
            <w:r>
              <w:rPr/>
              <w:t>Daily execution</w:t>
            </w:r>
          </w:p>
          <w:p>
            <w:pPr>
              <w:pStyle w:val="Normal1"/>
              <w:widowControl w:val="false"/>
              <w:spacing w:before="0" w:after="200"/>
              <w:ind w:left="0" w:hanging="0"/>
              <w:jc w:val="left"/>
              <w:rPr/>
            </w:pPr>
            <w:r>
              <w:rPr/>
              <w:t xml:space="preserve">status </w:t>
            </w:r>
          </w:p>
        </w:tc>
        <w:tc>
          <w:tcPr>
            <w:tcW w:w="5365" w:type="dxa"/>
            <w:tcBorders>
              <w:top w:val="single" w:sz="8" w:space="0" w:color="FFFFFF"/>
              <w:left w:val="single" w:sz="8" w:space="0" w:color="FFFFFF"/>
              <w:bottom w:val="single" w:sz="8" w:space="0" w:color="FFFFFF"/>
              <w:right w:val="single" w:sz="8" w:space="0" w:color="FFFFFF"/>
            </w:tcBorders>
            <w:shd w:fill="E7F0F8" w:val="clear"/>
          </w:tcPr>
          <w:p>
            <w:pPr>
              <w:pStyle w:val="Normal1"/>
              <w:widowControl w:val="false"/>
              <w:spacing w:before="0" w:after="200"/>
              <w:ind w:left="0" w:hanging="0"/>
              <w:jc w:val="left"/>
              <w:rPr/>
            </w:pPr>
            <w:r>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fill="E7F0F8" w:val="clear"/>
          </w:tcPr>
          <w:p>
            <w:pPr>
              <w:pStyle w:val="Normal1"/>
              <w:widowControl w:val="false"/>
              <w:spacing w:before="0" w:after="200"/>
              <w:ind w:left="0" w:hanging="0"/>
              <w:jc w:val="left"/>
              <w:rPr/>
            </w:pPr>
            <w:r>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tcBorders>
            <w:shd w:fill="CBDFF1" w:val="clear"/>
          </w:tcPr>
          <w:p>
            <w:pPr>
              <w:pStyle w:val="Normal1"/>
              <w:widowControl w:val="false"/>
              <w:spacing w:before="0" w:after="200"/>
              <w:ind w:left="0" w:hanging="0"/>
              <w:jc w:val="left"/>
              <w:rPr/>
            </w:pPr>
            <w:r>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fill="CBDFF1" w:val="clear"/>
          </w:tcPr>
          <w:p>
            <w:pPr>
              <w:pStyle w:val="Normal1"/>
              <w:widowControl w:val="false"/>
              <w:spacing w:before="0" w:after="200"/>
              <w:ind w:left="0" w:hanging="0"/>
              <w:jc w:val="left"/>
              <w:rPr/>
            </w:pPr>
            <w:r>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fill="CBDFF1" w:val="clear"/>
          </w:tcPr>
          <w:p>
            <w:pPr>
              <w:pStyle w:val="Normal1"/>
              <w:widowControl w:val="false"/>
              <w:spacing w:before="0" w:after="200"/>
              <w:ind w:left="0" w:hanging="0"/>
              <w:jc w:val="left"/>
              <w:rPr/>
            </w:pPr>
            <w:r>
              <w:rPr/>
              <w:t xml:space="preserve">Weekly – If project team needs weekly update apart from daily and there is template available with project team to use. </w:t>
            </w:r>
          </w:p>
        </w:tc>
      </w:tr>
    </w:tbl>
    <w:p>
      <w:pPr>
        <w:pStyle w:val="Normal1"/>
        <w:rPr/>
      </w:pPr>
      <w:r>
        <w:rPr/>
      </w:r>
    </w:p>
    <w:p>
      <w:pPr>
        <w:pStyle w:val="Heading2"/>
        <w:numPr>
          <w:ilvl w:val="1"/>
          <w:numId w:val="15"/>
        </w:numPr>
        <w:ind w:left="990" w:hanging="630"/>
        <w:rPr/>
      </w:pPr>
      <w:bookmarkStart w:id="21" w:name="_3as4poj"/>
      <w:bookmarkEnd w:id="21"/>
      <w:r>
        <w:rPr/>
        <w:t>Defect tracking &amp; Reporting</w:t>
      </w:r>
    </w:p>
    <w:p>
      <w:pPr>
        <w:pStyle w:val="Normal1"/>
        <w:ind w:left="270" w:firstLine="720"/>
        <w:rPr/>
      </w:pPr>
      <w:r>
        <w:rPr/>
        <w:t>Following flowchart depicts Defect Tracking Process:</w:t>
      </w:r>
    </w:p>
    <w:p>
      <w:pPr>
        <w:pStyle w:val="Normal1"/>
        <w:ind w:left="270" w:firstLine="720"/>
        <w:rPr/>
      </w:pPr>
      <w:r>
        <w:rPr/>
        <mc:AlternateContent>
          <mc:Choice Requires="wpg">
            <w:drawing>
              <wp:inline distT="0" distB="0" distL="0" distR="0">
                <wp:extent cx="5943600" cy="3318510"/>
                <wp:effectExtent l="0" t="0" r="0" b="0"/>
                <wp:docPr id="8" name="Shape3"/>
                <a:graphic xmlns:a="http://schemas.openxmlformats.org/drawingml/2006/main">
                  <a:graphicData uri="http://schemas.microsoft.com/office/word/2010/wordprocessingGroup">
                    <wpg:wgp>
                      <wpg:cNvGrpSpPr/>
                      <wpg:grpSpPr>
                        <a:xfrm>
                          <a:off x="0" y="0"/>
                          <a:ext cx="5943600" cy="3318480"/>
                          <a:chOff x="0" y="0"/>
                          <a:chExt cx="5943600" cy="3318480"/>
                        </a:xfrm>
                      </wpg:grpSpPr>
                      <wpg:grpSp>
                        <wpg:cNvGrpSpPr/>
                        <wpg:grpSpPr>
                          <a:xfrm>
                            <a:off x="0" y="0"/>
                            <a:ext cx="5943600" cy="3318480"/>
                          </a:xfrm>
                        </wpg:grpSpPr>
                        <wps:wsp>
                          <wps:cNvSpPr/>
                          <wps:spPr>
                            <a:xfrm>
                              <a:off x="0" y="0"/>
                              <a:ext cx="5943600" cy="3318480"/>
                            </a:xfrm>
                            <a:prstGeom prst="rect">
                              <a:avLst/>
                            </a:prstGeom>
                            <a:noFill/>
                            <a:ln w="0">
                              <a:noFill/>
                            </a:ln>
                          </wps:spPr>
                          <wps:style>
                            <a:lnRef idx="0"/>
                            <a:fillRef idx="0"/>
                            <a:effectRef idx="0"/>
                            <a:fontRef idx="minor"/>
                          </wps:style>
                          <wps:bodyPr/>
                        </wps:wsp>
                        <wpg:grpSp>
                          <wpg:cNvGrpSpPr/>
                          <wpg:grpSpPr>
                            <a:xfrm>
                              <a:off x="0" y="0"/>
                              <a:ext cx="5943600" cy="3318480"/>
                            </a:xfrm>
                          </wpg:grpSpPr>
                          <wps:wsp>
                            <wps:cNvSpPr/>
                            <wps:spPr>
                              <a:xfrm>
                                <a:off x="0" y="0"/>
                                <a:ext cx="5943600" cy="3318480"/>
                              </a:xfrm>
                              <a:prstGeom prst="rect">
                                <a:avLst/>
                              </a:prstGeom>
                              <a:solidFill>
                                <a:srgbClr val="c5d8f1"/>
                              </a:solidFill>
                              <a:ln w="25400">
                                <a:solidFill>
                                  <a:srgbClr val="eeece1"/>
                                </a:solidFill>
                                <a:round/>
                              </a:ln>
                            </wps:spPr>
                            <wps:style>
                              <a:lnRef idx="0"/>
                              <a:fillRef idx="0"/>
                              <a:effectRef idx="0"/>
                              <a:fontRef idx="minor"/>
                            </wps:style>
                            <wps:bodyPr/>
                          </wps:wsp>
                          <wpg:grpSp>
                            <wpg:cNvGrpSpPr/>
                            <wpg:grpSpPr>
                              <a:xfrm>
                                <a:off x="76320" y="247680"/>
                                <a:ext cx="5839560" cy="2922120"/>
                              </a:xfrm>
                            </wpg:grpSpPr>
                            <wps:wsp>
                              <wps:cNvSpPr/>
                              <wps:spPr>
                                <a:xfrm>
                                  <a:off x="4827960" y="1337400"/>
                                  <a:ext cx="1011600" cy="514440"/>
                                </a:xfrm>
                                <a:prstGeom prst="flowChartDecision">
                                  <a:avLst/>
                                </a:prstGeom>
                                <a:noFill/>
                                <a:ln w="9525">
                                  <a:solidFill>
                                    <a:srgbClr val="000000"/>
                                  </a:solidFill>
                                  <a:miter/>
                                </a:ln>
                              </wps:spPr>
                              <wps:style>
                                <a:lnRef idx="0"/>
                                <a:fillRef idx="0"/>
                                <a:effectRef idx="0"/>
                                <a:fontRef idx="minor"/>
                              </wps:style>
                              <wps:bodyPr/>
                            </wps:wsp>
                            <wps:wsp>
                              <wps:cNvSpPr/>
                              <wps:spPr>
                                <a:xfrm>
                                  <a:off x="0" y="0"/>
                                  <a:ext cx="813600" cy="262800"/>
                                </a:xfrm>
                                <a:prstGeom prst="flowChartTerminator">
                                  <a:avLst/>
                                </a:prstGeom>
                                <a:noFill/>
                                <a:ln w="9525">
                                  <a:solidFill>
                                    <a:srgbClr val="000000"/>
                                  </a:solidFill>
                                  <a:miter/>
                                </a:ln>
                              </wps:spPr>
                              <wps:style>
                                <a:lnRef idx="0"/>
                                <a:fillRef idx="0"/>
                                <a:effectRef idx="0"/>
                                <a:fontRef idx="minor"/>
                              </wps:style>
                              <wps:bodyPr/>
                            </wps:wsp>
                            <wps:wsp>
                              <wps:cNvSpPr/>
                              <wps:spPr>
                                <a:xfrm>
                                  <a:off x="49320" y="594360"/>
                                  <a:ext cx="750600" cy="438840"/>
                                </a:xfrm>
                                <a:prstGeom prst="rect">
                                  <a:avLst/>
                                </a:prstGeom>
                                <a:noFill/>
                                <a:ln w="9525">
                                  <a:solidFill>
                                    <a:srgbClr val="000000"/>
                                  </a:solidFill>
                                  <a:miter/>
                                </a:ln>
                              </wps:spPr>
                              <wps:style>
                                <a:lnRef idx="0"/>
                                <a:fillRef idx="0"/>
                                <a:effectRef idx="0"/>
                                <a:fontRef idx="minor"/>
                              </wps:style>
                              <wps:bodyPr/>
                            </wps:wsp>
                            <wps:wsp>
                              <wps:cNvSpPr/>
                              <wps:spPr>
                                <a:xfrm>
                                  <a:off x="62640" y="642600"/>
                                  <a:ext cx="633240" cy="387360"/>
                                </a:xfrm>
                                <a:prstGeom prst="rect">
                                  <a:avLst/>
                                </a:prstGeom>
                                <a:noFill/>
                                <a:ln w="0">
                                  <a:noFill/>
                                </a:ln>
                              </wps:spPr>
                              <wps:style>
                                <a:lnRef idx="0"/>
                                <a:fillRef idx="0"/>
                                <a:effectRef idx="0"/>
                                <a:fontRef idx="minor"/>
                              </wps:style>
                              <wps:bodyPr/>
                            </wps:wsp>
                            <wps:wsp>
                              <wps:cNvSpPr/>
                              <wps:spPr>
                                <a:xfrm>
                                  <a:off x="2575440" y="615240"/>
                                  <a:ext cx="751320" cy="438840"/>
                                </a:xfrm>
                                <a:prstGeom prst="rect">
                                  <a:avLst/>
                                </a:prstGeom>
                                <a:noFill/>
                                <a:ln w="9525">
                                  <a:solidFill>
                                    <a:srgbClr val="000000"/>
                                  </a:solidFill>
                                  <a:miter/>
                                </a:ln>
                              </wps:spPr>
                              <wps:style>
                                <a:lnRef idx="0"/>
                                <a:fillRef idx="0"/>
                                <a:effectRef idx="0"/>
                                <a:fontRef idx="minor"/>
                              </wps:style>
                              <wps:bodyPr/>
                            </wps:wsp>
                            <wps:wsp>
                              <wps:cNvSpPr/>
                              <wps:spPr>
                                <a:xfrm>
                                  <a:off x="2638440" y="642600"/>
                                  <a:ext cx="638640" cy="387360"/>
                                </a:xfrm>
                                <a:prstGeom prst="rect">
                                  <a:avLst/>
                                </a:prstGeom>
                                <a:noFill/>
                                <a:ln w="0">
                                  <a:noFill/>
                                </a:ln>
                              </wps:spPr>
                              <wps:style>
                                <a:lnRef idx="0"/>
                                <a:fillRef idx="0"/>
                                <a:effectRef idx="0"/>
                                <a:fontRef idx="minor"/>
                              </wps:style>
                              <wps:bodyPr/>
                            </wps:wsp>
                            <wps:wsp>
                              <wps:cNvSpPr/>
                              <wps:spPr>
                                <a:xfrm>
                                  <a:off x="438120" y="263520"/>
                                  <a:ext cx="720" cy="35100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813960" y="792360"/>
                                  <a:ext cx="500400" cy="72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3765600" y="615240"/>
                                  <a:ext cx="750600" cy="438840"/>
                                </a:xfrm>
                                <a:prstGeom prst="rect">
                                  <a:avLst/>
                                </a:prstGeom>
                                <a:noFill/>
                                <a:ln w="9525">
                                  <a:solidFill>
                                    <a:srgbClr val="000000"/>
                                  </a:solidFill>
                                  <a:miter/>
                                </a:ln>
                              </wps:spPr>
                              <wps:style>
                                <a:lnRef idx="0"/>
                                <a:fillRef idx="0"/>
                                <a:effectRef idx="0"/>
                                <a:fontRef idx="minor"/>
                              </wps:style>
                              <wps:bodyPr/>
                            </wps:wsp>
                            <wps:wsp>
                              <wps:cNvSpPr/>
                              <wps:spPr>
                                <a:xfrm>
                                  <a:off x="3765600" y="642600"/>
                                  <a:ext cx="587520" cy="387360"/>
                                </a:xfrm>
                                <a:prstGeom prst="rect">
                                  <a:avLst/>
                                </a:prstGeom>
                                <a:noFill/>
                                <a:ln w="0">
                                  <a:noFill/>
                                </a:ln>
                              </wps:spPr>
                              <wps:style>
                                <a:lnRef idx="0"/>
                                <a:fillRef idx="0"/>
                                <a:effectRef idx="0"/>
                                <a:fontRef idx="minor"/>
                              </wps:style>
                              <wps:bodyPr/>
                            </wps:wsp>
                            <wps:wsp>
                              <wps:cNvSpPr/>
                              <wps:spPr>
                                <a:xfrm>
                                  <a:off x="3327120" y="792360"/>
                                  <a:ext cx="437400" cy="72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4892400" y="615240"/>
                                  <a:ext cx="750600" cy="438840"/>
                                </a:xfrm>
                                <a:prstGeom prst="rect">
                                  <a:avLst/>
                                </a:prstGeom>
                                <a:noFill/>
                                <a:ln w="9525">
                                  <a:solidFill>
                                    <a:srgbClr val="000000"/>
                                  </a:solidFill>
                                  <a:miter/>
                                </a:ln>
                              </wps:spPr>
                              <wps:style>
                                <a:lnRef idx="0"/>
                                <a:fillRef idx="0"/>
                                <a:effectRef idx="0"/>
                                <a:fontRef idx="minor"/>
                              </wps:style>
                              <wps:bodyPr/>
                            </wps:wsp>
                            <wps:wsp>
                              <wps:cNvSpPr/>
                              <wps:spPr>
                                <a:xfrm>
                                  <a:off x="4516560" y="792360"/>
                                  <a:ext cx="375120" cy="72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5322960" y="1054800"/>
                                  <a:ext cx="720" cy="28188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rot="10800000">
                                  <a:off x="2853720" y="1585080"/>
                                  <a:ext cx="1981080" cy="720"/>
                                </a:xfrm>
                                <a:prstGeom prst="straightConnector1">
                                  <a:avLst/>
                                </a:prstGeom>
                                <a:noFill/>
                                <a:ln w="9525">
                                  <a:solidFill>
                                    <a:srgbClr val="000000"/>
                                  </a:solidFill>
                                  <a:round/>
                                </a:ln>
                              </wps:spPr>
                              <wps:style>
                                <a:lnRef idx="0"/>
                                <a:fillRef idx="0"/>
                                <a:effectRef idx="0"/>
                                <a:fontRef idx="minor"/>
                              </wps:style>
                              <wps:bodyPr/>
                            </wps:wsp>
                            <wps:wsp>
                              <wps:cNvSpPr/>
                              <wps:spPr>
                                <a:xfrm rot="10800000">
                                  <a:off x="2846520" y="1055520"/>
                                  <a:ext cx="6480" cy="53028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3765600" y="1257840"/>
                                  <a:ext cx="252000" cy="246960"/>
                                </a:xfrm>
                                <a:prstGeom prst="rect">
                                  <a:avLst/>
                                </a:prstGeom>
                                <a:noFill/>
                                <a:ln w="0">
                                  <a:noFill/>
                                </a:ln>
                              </wps:spPr>
                              <wps:style>
                                <a:lnRef idx="0"/>
                                <a:fillRef idx="0"/>
                                <a:effectRef idx="0"/>
                                <a:fontRef idx="minor"/>
                              </wps:style>
                              <wps:bodyPr/>
                            </wps:wsp>
                            <wps:wsp>
                              <wps:cNvSpPr/>
                              <wps:spPr>
                                <a:xfrm>
                                  <a:off x="4905360" y="2659320"/>
                                  <a:ext cx="813600" cy="262800"/>
                                </a:xfrm>
                                <a:prstGeom prst="flowChartTerminator">
                                  <a:avLst/>
                                </a:prstGeom>
                                <a:noFill/>
                                <a:ln w="9525">
                                  <a:solidFill>
                                    <a:srgbClr val="000000"/>
                                  </a:solidFill>
                                  <a:miter/>
                                </a:ln>
                              </wps:spPr>
                              <wps:style>
                                <a:lnRef idx="0"/>
                                <a:fillRef idx="0"/>
                                <a:effectRef idx="0"/>
                                <a:fontRef idx="minor"/>
                              </wps:style>
                              <wps:bodyPr/>
                            </wps:wsp>
                            <wps:wsp>
                              <wps:cNvSpPr/>
                              <wps:spPr>
                                <a:xfrm>
                                  <a:off x="5322960" y="1866960"/>
                                  <a:ext cx="720" cy="26280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4968000" y="2132280"/>
                                  <a:ext cx="750600" cy="262800"/>
                                </a:xfrm>
                                <a:prstGeom prst="parallelogram">
                                  <a:avLst>
                                    <a:gd name="adj" fmla="val 100000"/>
                                  </a:avLst>
                                </a:prstGeom>
                                <a:noFill/>
                                <a:ln w="9525">
                                  <a:solidFill>
                                    <a:srgbClr val="000000"/>
                                  </a:solidFill>
                                  <a:miter/>
                                </a:ln>
                              </wps:spPr>
                              <wps:style>
                                <a:lnRef idx="0"/>
                                <a:fillRef idx="0"/>
                                <a:effectRef idx="0"/>
                                <a:fontRef idx="minor"/>
                              </wps:style>
                              <wps:bodyPr/>
                            </wps:wsp>
                            <wps:wsp>
                              <wps:cNvSpPr/>
                              <wps:spPr>
                                <a:xfrm>
                                  <a:off x="5322960" y="2395800"/>
                                  <a:ext cx="720" cy="26280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5339520" y="1896120"/>
                                  <a:ext cx="280080" cy="246240"/>
                                </a:xfrm>
                                <a:prstGeom prst="rect">
                                  <a:avLst/>
                                </a:prstGeom>
                                <a:noFill/>
                                <a:ln w="0">
                                  <a:noFill/>
                                </a:ln>
                              </wps:spPr>
                              <wps:style>
                                <a:lnRef idx="0"/>
                                <a:fillRef idx="0"/>
                                <a:effectRef idx="0"/>
                                <a:fontRef idx="minor"/>
                              </wps:style>
                              <wps:bodyPr/>
                            </wps:wsp>
                            <wps:wsp>
                              <wps:cNvSpPr/>
                              <wps:spPr>
                                <a:xfrm>
                                  <a:off x="1328760" y="594360"/>
                                  <a:ext cx="750600" cy="438840"/>
                                </a:xfrm>
                                <a:prstGeom prst="rect">
                                  <a:avLst/>
                                </a:prstGeom>
                                <a:noFill/>
                                <a:ln w="9525">
                                  <a:solidFill>
                                    <a:srgbClr val="000000"/>
                                  </a:solidFill>
                                  <a:miter/>
                                </a:ln>
                              </wps:spPr>
                              <wps:style>
                                <a:lnRef idx="0"/>
                                <a:fillRef idx="0"/>
                                <a:effectRef idx="0"/>
                                <a:fontRef idx="minor"/>
                              </wps:style>
                              <wps:bodyPr/>
                            </wps:wsp>
                            <wps:wsp>
                              <wps:cNvSpPr/>
                              <wps:spPr>
                                <a:xfrm>
                                  <a:off x="2080080" y="792360"/>
                                  <a:ext cx="500400" cy="720"/>
                                </a:xfrm>
                                <a:prstGeom prst="straightConnector1">
                                  <a:avLst/>
                                </a:prstGeom>
                                <a:noFill/>
                                <a:ln w="9525">
                                  <a:solidFill>
                                    <a:srgbClr val="000000"/>
                                  </a:solidFill>
                                  <a:round/>
                                  <a:tailEnd len="med" type="triangle" w="med"/>
                                </a:ln>
                              </wps:spPr>
                              <wps:style>
                                <a:lnRef idx="0"/>
                                <a:fillRef idx="0"/>
                                <a:effectRef idx="0"/>
                                <a:fontRef idx="minor"/>
                              </wps:style>
                              <wps:bodyPr/>
                            </wps:wsp>
                            <wps:wsp>
                              <wps:cNvSpPr/>
                              <wps:spPr>
                                <a:xfrm>
                                  <a:off x="1360080" y="594360"/>
                                  <a:ext cx="633240" cy="444960"/>
                                </a:xfrm>
                                <a:prstGeom prst="rect">
                                  <a:avLst/>
                                </a:prstGeom>
                                <a:noFill/>
                                <a:ln w="0">
                                  <a:noFill/>
                                </a:ln>
                              </wps:spPr>
                              <wps:style>
                                <a:lnRef idx="0"/>
                                <a:fillRef idx="0"/>
                                <a:effectRef idx="0"/>
                                <a:fontRef idx="minor"/>
                              </wps:style>
                              <wps:bodyPr/>
                            </wps:wsp>
                          </wpg:grpSp>
                        </wpg:grpSp>
                      </wpg:grpSp>
                    </wpg:wgp>
                  </a:graphicData>
                </a:graphic>
              </wp:inline>
            </w:drawing>
          </mc:Choice>
          <mc:Fallback>
            <w:pict>
              <v:group id="shape_0" alt="Shape3" style="position:absolute;margin-left:0pt;margin-top:-261.35pt;width:468pt;height:261.3pt" coordorigin="0,-5227" coordsize="9360,5226">
                <v:group id="shape_0" style="position:absolute;left:0;top:-5227;width:9360;height:5226">
                  <v:rect id="shape_0" ID="Shape 4" path="m0,0l-2147483645,0l-2147483645,-2147483646l0,-2147483646xe" stroked="f" o:allowincell="f" style="position:absolute;left:0;top:-5227;width:9359;height:5225;mso-wrap-style:none;v-text-anchor:middle;mso-position-vertical:top">
                    <v:fill o:detectmouseclick="t" on="false"/>
                    <v:stroke color="#3465a4" joinstyle="round" endcap="flat"/>
                    <w10:wrap type="square"/>
                  </v:rect>
                  <v:group id="shape_0" style="position:absolute;left:0;top:-5227;width:9360;height:5226">
                    <v:rect id="shape_0" ID="Shape 27" path="m0,0l-2147483645,0l-2147483645,-2147483646l0,-2147483646xe" fillcolor="#c5d8f1" stroked="t" o:allowincell="f" style="position:absolute;left:0;top:-5227;width:9359;height:5225;mso-wrap-style:none;v-text-anchor:middle;mso-position-vertical:top">
                      <v:fill o:detectmouseclick="t" type="solid" color2="#3a270e"/>
                      <v:stroke color="#eeece1" weight="25560" joinstyle="round" endcap="flat"/>
                      <w10:wrap type="square"/>
                    </v:rect>
                    <v:group id="shape_0" style="position:absolute;left:120;top:-4837;width:9196;height:4602">
                      <v:shapetype id="_x0000_t110" coordsize="21600,21600" o:spt="110" path="m,10800l10800,l21600,10800l10800,21600xe">
                        <v:stroke joinstyle="miter"/>
                        <v:formulas>
                          <v:f eqn="prod width 3 4"/>
                          <v:f eqn="prod height 3 4"/>
                        </v:formulas>
                        <v:path gradientshapeok="t" o:connecttype="rect" textboxrect="5400,5400,@0,@1"/>
                      </v:shapetype>
                      <v:shape id="shape_0" ID="Shape 29" path="m0,1l1,0l2,1l1,2xe" stroked="t" o:allowincell="f" style="position:absolute;left:7723;top:-2731;width:1592;height:809;mso-wrap-style:none;v-text-anchor:middle;mso-position-vertical:top" type="_x0000_t110">
                        <v:fill o:detectmouseclick="t" on="false"/>
                        <v:stroke color="black" weight="9360" joinstyle="miter" endcap="flat"/>
                        <w10:wrap type="square"/>
                      </v:shape>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Shape 30" path="m3475,0l18125,0l3475,10800l-2147483636,-2147483635l3475,21600xe" stroked="t" o:allowincell="f" style="position:absolute;left:120;top:-4837;width:1280;height:413;mso-wrap-style:none;v-text-anchor:middle;mso-position-vertical:top" type="_x0000_t116">
                        <v:fill o:detectmouseclick="t" on="false"/>
                        <v:stroke color="black" weight="9360" joinstyle="miter" endcap="flat"/>
                        <w10:wrap type="square"/>
                      </v:shape>
                      <v:rect id="shape_0" ID="Shape 31" path="m0,0l-2147483645,0l-2147483645,-2147483646l0,-2147483646xe" stroked="t" o:allowincell="f" style="position:absolute;left:198;top:-3901;width:1181;height:690;mso-wrap-style:none;v-text-anchor:middle;mso-position-vertical:top">
                        <v:fill o:detectmouseclick="t" on="false"/>
                        <v:stroke color="black" weight="9360" joinstyle="miter" endcap="flat"/>
                        <w10:wrap type="square"/>
                      </v:rect>
                      <v:rect id="shape_0" ID="Shape 32" path="m0,0l-2147483645,0l-2147483645,-2147483646l0,-2147483646xe" stroked="f" o:allowincell="f" style="position:absolute;left:219;top:-3825;width:996;height:609;mso-wrap-style:none;v-text-anchor:middle;mso-position-vertical:top">
                        <v:fill o:detectmouseclick="t" on="false"/>
                        <v:stroke color="#3465a4" joinstyle="round" endcap="flat"/>
                        <w10:wrap type="square"/>
                      </v:rect>
                      <v:rect id="shape_0" ID="Shape 33" path="m0,0l-2147483645,0l-2147483645,-2147483646l0,-2147483646xe" stroked="t" o:allowincell="f" style="position:absolute;left:4176;top:-3868;width:1182;height:690;mso-wrap-style:none;v-text-anchor:middle;mso-position-vertical:top">
                        <v:fill o:detectmouseclick="t" on="false"/>
                        <v:stroke color="black" weight="9360" joinstyle="miter" endcap="flat"/>
                        <w10:wrap type="square"/>
                      </v:rect>
                      <v:rect id="shape_0" ID="Shape 34" path="m0,0l-2147483645,0l-2147483645,-2147483646l0,-2147483646xe" stroked="f" o:allowincell="f" style="position:absolute;left:4275;top:-3825;width:1005;height:609;mso-wrap-style:none;v-text-anchor:middle;mso-position-vertical:top">
                        <v:fill o:detectmouseclick="t" on="false"/>
                        <v:stroke color="#3465a4" joinstyle="round" endcap="flat"/>
                        <w10:wrap type="square"/>
                      </v:rect>
                      <v:shapetype id="_x0000_t32" coordsize="21600,21600" o:spt="32" path="m,l21600,21600nfe">
                        <v:stroke joinstyle="miter"/>
                        <v:path gradientshapeok="t" o:connecttype="rect" textboxrect="0,0,21600,21600"/>
                      </v:shapetype>
                      <v:shape id="shape_0" stroked="t" o:allowincell="f" style="position:absolute;left:810;top:-4422;width:0;height:552;mso-wrap-style:none;v-text-anchor:middle;mso-position-vertical:top" type="_x0000_t32">
                        <v:fill o:detectmouseclick="t" on="false"/>
                        <v:stroke color="black" weight="9360" endarrow="block" endarrowwidth="medium" endarrowlength="medium" joinstyle="round" endcap="flat"/>
                        <w10:wrap type="square"/>
                      </v:shape>
                      <v:shape id="shape_0" stroked="t" o:allowincell="f" style="position:absolute;left:1402;top:-3589;width:787;height:0;mso-wrap-style:none;v-text-anchor:middle;mso-position-vertical:top" type="_x0000_t32">
                        <v:fill o:detectmouseclick="t" on="false"/>
                        <v:stroke color="black" weight="9360" endarrow="block" endarrowwidth="medium" endarrowlength="medium" joinstyle="round" endcap="flat"/>
                        <w10:wrap type="square"/>
                      </v:shape>
                      <v:rect id="shape_0" ID="Shape 37" path="m0,0l-2147483645,0l-2147483645,-2147483646l0,-2147483646xe" stroked="t" o:allowincell="f" style="position:absolute;left:6050;top:-3868;width:1181;height:690;mso-wrap-style:none;v-text-anchor:middle;mso-position-vertical:top">
                        <v:fill o:detectmouseclick="t" on="false"/>
                        <v:stroke color="black" weight="9360" joinstyle="miter" endcap="flat"/>
                        <w10:wrap type="square"/>
                      </v:rect>
                      <v:rect id="shape_0" ID="Shape 38" path="m0,0l-2147483645,0l-2147483645,-2147483646l0,-2147483646xe" stroked="f" o:allowincell="f" style="position:absolute;left:6050;top:-3825;width:924;height:609;mso-wrap-style:none;v-text-anchor:middle;mso-position-vertical:top">
                        <v:fill o:detectmouseclick="t" on="false"/>
                        <v:stroke color="#3465a4" joinstyle="round" endcap="flat"/>
                        <w10:wrap type="square"/>
                      </v:rect>
                      <v:shape id="shape_0" stroked="t" o:allowincell="f" style="position:absolute;left:5360;top:-3589;width:688;height:0;mso-wrap-style:none;v-text-anchor:middle;mso-position-vertical:top" type="_x0000_t32">
                        <v:fill o:detectmouseclick="t" on="false"/>
                        <v:stroke color="black" weight="9360" endarrow="block" endarrowwidth="medium" endarrowlength="medium" joinstyle="round" endcap="flat"/>
                        <w10:wrap type="square"/>
                      </v:shape>
                      <v:rect id="shape_0" ID="Shape 40" path="m0,0l-2147483645,0l-2147483645,-2147483646l0,-2147483646xe" stroked="t" o:allowincell="f" style="position:absolute;left:7825;top:-3868;width:1181;height:690;mso-wrap-style:none;v-text-anchor:middle;mso-position-vertical:top">
                        <v:fill o:detectmouseclick="t" on="false"/>
                        <v:stroke color="black" weight="9360" joinstyle="miter" endcap="flat"/>
                        <w10:wrap type="square"/>
                      </v:rect>
                      <v:shape id="shape_0" stroked="t" o:allowincell="f" style="position:absolute;left:7233;top:-3589;width:590;height:0;mso-wrap-style:none;v-text-anchor:middle;mso-position-vertical:top" type="_x0000_t32">
                        <v:fill o:detectmouseclick="t" on="false"/>
                        <v:stroke color="black" weight="9360" endarrow="block" endarrowwidth="medium" endarrowlength="medium" joinstyle="round" endcap="flat"/>
                        <w10:wrap type="square"/>
                      </v:shape>
                      <v:shape id="shape_0" stroked="t" o:allowincell="f" style="position:absolute;left:8503;top:-3176;width:0;height:443;mso-wrap-style:none;v-text-anchor:middle;mso-position-vertical:top" type="_x0000_t32">
                        <v:fill o:detectmouseclick="t" on="false"/>
                        <v:stroke color="black" weight="9360" endarrow="block" endarrowwidth="medium" endarrowlength="medium" joinstyle="round" endcap="flat"/>
                        <w10:wrap type="square"/>
                      </v:shape>
                      <v:shape id="shape_0" stroked="t" o:allowincell="f" style="position:absolute;left:4614;top:-2341;width:3119;height:0;mso-wrap-style:none;v-text-anchor:middle;rotation:180;mso-position-vertical:top" type="_x0000_t32">
                        <v:fill o:detectmouseclick="t" on="false"/>
                        <v:stroke color="black" weight="9360" joinstyle="round" endcap="flat"/>
                        <w10:wrap type="square"/>
                      </v:shape>
                      <v:shape id="shape_0" stroked="t" o:allowincell="f" style="position:absolute;left:4603;top:-3175;width:9;height:834;mso-wrap-style:none;v-text-anchor:middle;rotation:180;mso-position-vertical:top" type="_x0000_t32">
                        <v:fill o:detectmouseclick="t" on="false"/>
                        <v:stroke color="black" weight="9360" endarrow="block" endarrowwidth="medium" endarrowlength="medium" joinstyle="round" endcap="flat"/>
                        <w10:wrap type="square"/>
                      </v:shape>
                      <v:rect id="shape_0" ID="Shape 45" path="m0,0l-2147483645,0l-2147483645,-2147483646l0,-2147483646xe" stroked="f" o:allowincell="f" style="position:absolute;left:6050;top:-2856;width:396;height:388;mso-wrap-style:none;v-text-anchor:middle;mso-position-vertical:top">
                        <v:fill o:detectmouseclick="t" on="false"/>
                        <v:stroke color="#3465a4" joinstyle="round" endcap="flat"/>
                        <w10:wrap type="square"/>
                      </v:rect>
                      <v:shape id="shape_0" ID="Shape 46" path="m3475,0l18125,0l3475,10800l-2147483636,-2147483635l3475,21600xe" stroked="t" o:allowincell="f" style="position:absolute;left:7845;top:-649;width:1280;height:413;mso-wrap-style:none;v-text-anchor:middle;mso-position-vertical:top" type="_x0000_t116">
                        <v:fill o:detectmouseclick="t" on="false"/>
                        <v:stroke color="black" weight="9360" joinstyle="miter" endcap="flat"/>
                        <w10:wrap type="square"/>
                      </v:shape>
                      <v:shape id="shape_0" stroked="t" o:allowincell="f" style="position:absolute;left:8503;top:-1897;width:0;height:413;mso-wrap-style:none;v-text-anchor:middle;mso-position-vertical:top" type="_x0000_t32">
                        <v:fill o:detectmouseclick="t" on="false"/>
                        <v:stroke color="black" weight="9360" endarrow="block" endarrowwidth="medium" endarrowlength="medium" joinstyle="round" endcap="flat"/>
                        <w10:wrap type="square"/>
                      </v:shape>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Shape 48" path="l-2147483638,0l-2147483610,0l-2147483636,-2147483611xe" stroked="t" o:allowincell="f" style="position:absolute;left:7944;top:-1479;width:1181;height:413;mso-wrap-style:none;v-text-anchor:middle;mso-position-vertical:top" type="_x0000_t7">
                        <v:fill o:detectmouseclick="t" on="false"/>
                        <v:stroke color="black" weight="9360" joinstyle="miter" endcap="flat"/>
                        <w10:wrap type="square"/>
                      </v:shape>
                      <v:shape id="shape_0" stroked="t" o:allowincell="f" style="position:absolute;left:8503;top:-1064;width:0;height:413;mso-wrap-style:none;v-text-anchor:middle;mso-position-vertical:top" type="_x0000_t32">
                        <v:fill o:detectmouseclick="t" on="false"/>
                        <v:stroke color="black" weight="9360" endarrow="block" endarrowwidth="medium" endarrowlength="medium" joinstyle="round" endcap="flat"/>
                        <w10:wrap type="square"/>
                      </v:shape>
                      <v:rect id="shape_0" ID="Shape 50" path="m0,0l-2147483645,0l-2147483645,-2147483646l0,-2147483646xe" stroked="f" o:allowincell="f" style="position:absolute;left:8529;top:-1851;width:440;height:387;mso-wrap-style:none;v-text-anchor:middle;mso-position-vertical:top">
                        <v:fill o:detectmouseclick="t" on="false"/>
                        <v:stroke color="#3465a4" joinstyle="round" endcap="flat"/>
                        <w10:wrap type="square"/>
                      </v:rect>
                      <v:rect id="shape_0" ID="Shape 51" path="m0,0l-2147483645,0l-2147483645,-2147483646l0,-2147483646xe" stroked="t" o:allowincell="f" style="position:absolute;left:2213;top:-3901;width:1181;height:690;mso-wrap-style:none;v-text-anchor:middle;mso-position-vertical:top">
                        <v:fill o:detectmouseclick="t" on="false"/>
                        <v:stroke color="black" weight="9360" joinstyle="miter" endcap="flat"/>
                        <w10:wrap type="square"/>
                      </v:rect>
                      <v:shape id="shape_0" stroked="t" o:allowincell="f" style="position:absolute;left:3396;top:-3589;width:787;height:0;mso-wrap-style:none;v-text-anchor:middle;mso-position-vertical:top" type="_x0000_t32">
                        <v:fill o:detectmouseclick="t" on="false"/>
                        <v:stroke color="black" weight="9360" endarrow="block" endarrowwidth="medium" endarrowlength="medium" joinstyle="round" endcap="flat"/>
                        <w10:wrap type="square"/>
                      </v:shape>
                      <v:rect id="shape_0" ID="Shape 53" path="m0,0l-2147483645,0l-2147483645,-2147483646l0,-2147483646xe" stroked="f" o:allowincell="f" style="position:absolute;left:2262;top:-3901;width:996;height:700;mso-wrap-style:none;v-text-anchor:middle;mso-position-vertical:top">
                        <v:fill o:detectmouseclick="t" on="false"/>
                        <v:stroke color="#3465a4" joinstyle="round" endcap="flat"/>
                        <w10:wrap type="square"/>
                      </v:rect>
                    </v:group>
                  </v:group>
                </v:group>
              </v:group>
            </w:pict>
          </mc:Fallback>
        </mc:AlternateContent>
      </w:r>
    </w:p>
    <w:p>
      <w:pPr>
        <w:pStyle w:val="Normal1"/>
        <w:ind w:left="270" w:firstLine="720"/>
        <w:rPr/>
      </w:pPr>
      <w:r>
        <w:rPr/>
      </w:r>
    </w:p>
    <w:p>
      <w:pPr>
        <w:pStyle w:val="Heading1"/>
        <w:numPr>
          <w:ilvl w:val="0"/>
          <w:numId w:val="15"/>
        </w:numPr>
        <w:ind w:left="360" w:hanging="360"/>
        <w:rPr/>
      </w:pPr>
      <w:bookmarkStart w:id="22" w:name="_1pxezwc"/>
      <w:bookmarkEnd w:id="22"/>
      <w:r>
        <w:rPr/>
        <w:t>TEST MANAGEMENT PROCESS</w:t>
      </w:r>
    </w:p>
    <w:p>
      <w:pPr>
        <w:pStyle w:val="Normal1"/>
        <w:rPr/>
      </w:pPr>
      <w:r>
        <w:rPr/>
      </w:r>
    </w:p>
    <w:p>
      <w:pPr>
        <w:pStyle w:val="Heading2"/>
        <w:keepLines w:val="false"/>
        <w:numPr>
          <w:ilvl w:val="1"/>
          <w:numId w:val="15"/>
        </w:numPr>
        <w:spacing w:lineRule="auto" w:line="240" w:before="240" w:after="60"/>
        <w:ind w:left="1440" w:hanging="720"/>
        <w:jc w:val="left"/>
        <w:rPr>
          <w:rFonts w:ascii="Calibri" w:hAnsi="Calibri" w:eastAsia="Calibri" w:cs="Calibri"/>
        </w:rPr>
      </w:pPr>
      <w:bookmarkStart w:id="23" w:name="_49x2ik5"/>
      <w:bookmarkEnd w:id="23"/>
      <w:r>
        <w:rPr>
          <w:rFonts w:eastAsia="Calibri" w:cs="Calibri" w:ascii="Calibri" w:hAnsi="Calibri"/>
        </w:rPr>
        <w:t>Test Management Tool</w:t>
      </w:r>
    </w:p>
    <w:p>
      <w:pPr>
        <w:pStyle w:val="Normal1"/>
        <w:keepNext w:val="false"/>
        <w:keepLines w:val="false"/>
        <w:widowControl/>
        <w:pBdr/>
        <w:shd w:val="clear" w:fill="auto"/>
        <w:spacing w:lineRule="auto" w:line="276" w:before="0" w:after="120"/>
        <w:ind w:left="144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HP Application Lifecycle Management is the tool used for Test Management. All testing artifacts such as Test cases, test results are updated in the HP Application Lifecycle Management (ALM) tool.</w:t>
      </w:r>
    </w:p>
    <w:p>
      <w:pPr>
        <w:pStyle w:val="Normal1"/>
        <w:keepNext w:val="false"/>
        <w:keepLines w:val="false"/>
        <w:widowControl/>
        <w:numPr>
          <w:ilvl w:val="0"/>
          <w:numId w:val="5"/>
        </w:numPr>
        <w:pBdr/>
        <w:shd w:val="clear" w:fill="auto"/>
        <w:spacing w:lineRule="auto" w:line="276" w:before="0" w:after="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Project specific folder structure will be created in HP ALM to manage the status of this DFRT project.</w:t>
      </w:r>
    </w:p>
    <w:p>
      <w:pPr>
        <w:pStyle w:val="Normal1"/>
        <w:keepNext w:val="false"/>
        <w:keepLines w:val="false"/>
        <w:widowControl/>
        <w:numPr>
          <w:ilvl w:val="0"/>
          <w:numId w:val="5"/>
        </w:numPr>
        <w:pBdr/>
        <w:shd w:val="clear" w:fill="auto"/>
        <w:spacing w:lineRule="auto" w:line="276" w:before="0" w:after="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resource in the Testing team will be provided with Read/Write access to add/modify Test cases in HP ALM.</w:t>
      </w:r>
    </w:p>
    <w:p>
      <w:pPr>
        <w:pStyle w:val="Normal1"/>
        <w:keepNext w:val="false"/>
        <w:keepLines w:val="false"/>
        <w:widowControl/>
        <w:numPr>
          <w:ilvl w:val="0"/>
          <w:numId w:val="5"/>
        </w:numPr>
        <w:pBdr/>
        <w:shd w:val="clear" w:fill="auto"/>
        <w:spacing w:lineRule="auto" w:line="276" w:before="0" w:after="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During the Test Design phase, all test cases are written directly into HP ALM. Any change to the test case will be directly updated in the HP ALM. </w:t>
      </w:r>
    </w:p>
    <w:p>
      <w:pPr>
        <w:pStyle w:val="Normal1"/>
        <w:keepNext w:val="false"/>
        <w:keepLines w:val="false"/>
        <w:widowControl/>
        <w:numPr>
          <w:ilvl w:val="0"/>
          <w:numId w:val="5"/>
        </w:numPr>
        <w:pBdr/>
        <w:shd w:val="clear" w:fill="auto"/>
        <w:spacing w:lineRule="auto" w:line="276" w:before="0" w:after="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Tester will directly access their respective assigned test cases and update the status of each executed step in HP ALM directly.</w:t>
      </w:r>
    </w:p>
    <w:p>
      <w:pPr>
        <w:pStyle w:val="Normal1"/>
        <w:keepNext w:val="false"/>
        <w:keepLines w:val="false"/>
        <w:widowControl/>
        <w:numPr>
          <w:ilvl w:val="0"/>
          <w:numId w:val="5"/>
        </w:numPr>
        <w:pBdr/>
        <w:shd w:val="clear" w:fill="auto"/>
        <w:spacing w:lineRule="auto" w:line="276" w:before="0" w:after="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Any defect encountered will be raised in HP ALM linking to the particular Test case/test step.</w:t>
      </w:r>
    </w:p>
    <w:p>
      <w:pPr>
        <w:pStyle w:val="Normal1"/>
        <w:keepNext w:val="false"/>
        <w:keepLines w:val="false"/>
        <w:widowControl/>
        <w:numPr>
          <w:ilvl w:val="0"/>
          <w:numId w:val="5"/>
        </w:numPr>
        <w:pBdr/>
        <w:shd w:val="clear" w:fill="auto"/>
        <w:spacing w:lineRule="auto" w:line="276" w:before="0" w:after="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During Defect fix testing, defects are re-assigned back to the tester to verify the defect fix. The tester verifies the defect fix and updates the status directly in HP ALM.</w:t>
      </w:r>
    </w:p>
    <w:p>
      <w:pPr>
        <w:pStyle w:val="Normal1"/>
        <w:keepNext w:val="false"/>
        <w:keepLines w:val="false"/>
        <w:widowControl/>
        <w:numPr>
          <w:ilvl w:val="0"/>
          <w:numId w:val="5"/>
        </w:numPr>
        <w:pBdr/>
        <w:shd w:val="clear" w:fill="auto"/>
        <w:spacing w:lineRule="auto" w:line="276" w:before="0" w:after="200"/>
        <w:ind w:left="180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Various reports can be generated from HP ALM to provide status of Test execution. For example, Status report of Test cases executed, Passed, Failed, No. of open defects, Severity wise defects etc.</w:t>
      </w:r>
    </w:p>
    <w:p>
      <w:pPr>
        <w:pStyle w:val="Heading2"/>
        <w:keepLines w:val="false"/>
        <w:numPr>
          <w:ilvl w:val="1"/>
          <w:numId w:val="15"/>
        </w:numPr>
        <w:spacing w:lineRule="auto" w:line="240" w:before="240" w:after="60"/>
        <w:ind w:left="1440" w:hanging="720"/>
        <w:jc w:val="left"/>
        <w:rPr>
          <w:rFonts w:ascii="Calibri" w:hAnsi="Calibri" w:eastAsia="Calibri" w:cs="Calibri"/>
        </w:rPr>
      </w:pPr>
      <w:bookmarkStart w:id="24" w:name="_2p2csry"/>
      <w:bookmarkEnd w:id="24"/>
      <w:r>
        <w:rPr>
          <w:rFonts w:eastAsia="Calibri" w:cs="Calibri" w:ascii="Calibri" w:hAnsi="Calibri"/>
        </w:rPr>
        <w:t>Test Design Process</w:t>
      </w:r>
    </w:p>
    <w:p>
      <w:pPr>
        <w:pStyle w:val="Normal1"/>
        <w:ind w:left="1440" w:hanging="0"/>
        <w:rPr>
          <w:b/>
          <w:b/>
          <w:color w:val="000000"/>
        </w:rPr>
      </w:pPr>
      <w:r>
        <w:rPr/>
        <mc:AlternateContent>
          <mc:Choice Requires="wpg">
            <w:drawing>
              <wp:inline distT="0" distB="0" distL="0" distR="0">
                <wp:extent cx="4812030" cy="1863090"/>
                <wp:effectExtent l="0" t="0" r="0" b="0"/>
                <wp:docPr id="9" name="Shape13"/>
                <a:graphic xmlns:a="http://schemas.openxmlformats.org/drawingml/2006/main">
                  <a:graphicData uri="http://schemas.microsoft.com/office/word/2010/wordprocessingGroup">
                    <wpg:wgp>
                      <wpg:cNvGrpSpPr/>
                      <wpg:grpSpPr>
                        <a:xfrm>
                          <a:off x="0" y="0"/>
                          <a:ext cx="4812120" cy="1863000"/>
                          <a:chOff x="0" y="0"/>
                          <a:chExt cx="4812120" cy="1863000"/>
                        </a:xfrm>
                      </wpg:grpSpPr>
                      <wpg:grpSp>
                        <wpg:cNvGrpSpPr/>
                        <wpg:grpSpPr>
                          <a:xfrm>
                            <a:off x="0" y="0"/>
                            <a:ext cx="4812120" cy="1863000"/>
                          </a:xfrm>
                        </wpg:grpSpPr>
                        <wps:wsp>
                          <wps:cNvSpPr/>
                          <wps:spPr>
                            <a:xfrm>
                              <a:off x="0" y="0"/>
                              <a:ext cx="4812120" cy="1863000"/>
                            </a:xfrm>
                            <a:prstGeom prst="rect">
                              <a:avLst/>
                            </a:prstGeom>
                            <a:noFill/>
                            <a:ln w="0">
                              <a:noFill/>
                            </a:ln>
                          </wps:spPr>
                          <wps:style>
                            <a:lnRef idx="0"/>
                            <a:fillRef idx="0"/>
                            <a:effectRef idx="0"/>
                            <a:fontRef idx="minor"/>
                          </wps:style>
                          <wps:bodyPr/>
                        </wps:wsp>
                        <wps:wsp>
                          <wps:cNvSpPr/>
                          <wps:spPr>
                            <a:xfrm>
                              <a:off x="360720" y="0"/>
                              <a:ext cx="4089960" cy="1863000"/>
                            </a:xfrm>
                            <a:prstGeom prst="rightArrow">
                              <a:avLst>
                                <a:gd name="adj1" fmla="val 50000"/>
                                <a:gd name="adj2" fmla="val 50000"/>
                              </a:avLst>
                            </a:prstGeom>
                            <a:solidFill>
                              <a:srgbClr val="cfd7e7"/>
                            </a:solidFill>
                            <a:ln w="0">
                              <a:noFill/>
                            </a:ln>
                          </wps:spPr>
                          <wps:style>
                            <a:lnRef idx="0"/>
                            <a:fillRef idx="0"/>
                            <a:effectRef idx="0"/>
                            <a:fontRef idx="minor"/>
                          </wps:style>
                          <wps:bodyPr/>
                        </wps:wsp>
                        <wps:wsp>
                          <wps:cNvSpPr/>
                          <wps:spPr>
                            <a:xfrm>
                              <a:off x="1800" y="558720"/>
                              <a:ext cx="923760" cy="74556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38880" y="595800"/>
                              <a:ext cx="851040" cy="672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Understanding Requirements</w:t>
                                </w:r>
                              </w:p>
                            </w:txbxContent>
                          </wps:txbx>
                          <wps:bodyPr lIns="38160" rIns="38160" tIns="38160" bIns="38160" anchor="ctr">
                            <a:noAutofit/>
                          </wps:bodyPr>
                        </wps:wsp>
                        <wps:wsp>
                          <wps:cNvSpPr/>
                          <wps:spPr>
                            <a:xfrm>
                              <a:off x="972720" y="558720"/>
                              <a:ext cx="923760" cy="74556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1009080" y="595800"/>
                              <a:ext cx="851040" cy="672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Establishing Traceability Matrix in HP ALM</w:t>
                                </w:r>
                              </w:p>
                            </w:txbxContent>
                          </wps:txbx>
                          <wps:bodyPr lIns="38160" rIns="38160" tIns="38160" bIns="38160" anchor="ctr">
                            <a:noAutofit/>
                          </wps:bodyPr>
                        </wps:wsp>
                        <wps:wsp>
                          <wps:cNvSpPr/>
                          <wps:spPr>
                            <a:xfrm>
                              <a:off x="1943640" y="558720"/>
                              <a:ext cx="924480" cy="74556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1980000" y="595800"/>
                              <a:ext cx="851400" cy="672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Preparation of Test cases</w:t>
                                </w:r>
                              </w:p>
                            </w:txbxContent>
                          </wps:txbx>
                          <wps:bodyPr lIns="38160" rIns="38160" tIns="38160" bIns="38160" anchor="ctr">
                            <a:noAutofit/>
                          </wps:bodyPr>
                        </wps:wsp>
                        <wps:wsp>
                          <wps:cNvSpPr/>
                          <wps:spPr>
                            <a:xfrm>
                              <a:off x="2915280" y="558720"/>
                              <a:ext cx="923760" cy="74556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2951640" y="595800"/>
                              <a:ext cx="851040" cy="672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SME /Peer Review of Test cases</w:t>
                                </w:r>
                              </w:p>
                            </w:txbxContent>
                          </wps:txbx>
                          <wps:bodyPr lIns="38160" rIns="38160" tIns="38160" bIns="38160" anchor="ctr">
                            <a:noAutofit/>
                          </wps:bodyPr>
                        </wps:wsp>
                        <wps:wsp>
                          <wps:cNvSpPr/>
                          <wps:spPr>
                            <a:xfrm>
                              <a:off x="3885480" y="558720"/>
                              <a:ext cx="923760" cy="74556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3922560" y="595800"/>
                              <a:ext cx="851040" cy="67248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Incorporating Review comments in test cases</w:t>
                                </w:r>
                              </w:p>
                            </w:txbxContent>
                          </wps:txbx>
                          <wps:bodyPr lIns="38160" rIns="38160" tIns="38160" bIns="38160" anchor="ctr">
                            <a:noAutofit/>
                          </wps:bodyPr>
                        </wps:wsp>
                      </wpg:grpSp>
                    </wpg:wgp>
                  </a:graphicData>
                </a:graphic>
              </wp:inline>
            </w:drawing>
          </mc:Choice>
          <mc:Fallback>
            <w:pict>
              <v:group id="shape_0" alt="Shape13" style="position:absolute;margin-left:0pt;margin-top:-146.75pt;width:378.9pt;height:146.7pt" coordorigin="0,-2935" coordsize="7578,2934">
                <v:group id="shape_0" style="position:absolute;left:0;top:-2935;width:7578;height:2934">
                  <v:rect id="shape_0" ID="Shape 4" path="m0,0l-2147483645,0l-2147483645,-2147483646l0,-2147483646xe" stroked="f" o:allowincell="f" style="position:absolute;left:0;top:-2935;width:7577;height:2933;mso-wrap-style:none;v-text-anchor:middle;mso-position-vertical:top">
                    <v:fill o:detectmouseclick="t" on="false"/>
                    <v:stroke color="#3465a4" joinstyle="round" endcap="flat"/>
                    <w10:wrap type="square"/>
                  </v:re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14" path="l-2147483635,-2147483631l-2147483635,0l-2147483622,-2147483632l-2147483635,-2147483623l-2147483635,-2147483629l0,-2147483629xe" fillcolor="#cfd7e7" stroked="f" o:allowincell="f" style="position:absolute;left:568;top:-2935;width:6440;height:2933;mso-wrap-style:none;v-text-anchor:middle;mso-position-vertical:top" type="_x0000_t13">
                    <v:fill o:detectmouseclick="t" type="solid" color2="#302818"/>
                    <v:stroke color="#3465a4" joinstyle="round" endcap="flat"/>
                    <w10:wrap type="square"/>
                  </v:shape>
                  <v:rect id="shape_0" ID="Shape 16" path="m0,0l-2147483645,0l-2147483645,-2147483646l0,-2147483646xe" stroked="f" o:allowincell="f" style="position:absolute;left:61;top:-1997;width:1339;height:1058;mso-wrap-style:square;v-text-anchor:middle;mso-position-vertical:top">
                    <v:textbo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Understanding Requirements</w:t>
                          </w:r>
                        </w:p>
                      </w:txbxContent>
                    </v:textbox>
                    <v:fill o:detectmouseclick="t" on="false"/>
                    <v:stroke color="#3465a4" joinstyle="round" endcap="flat"/>
                    <w10:wrap type="square"/>
                  </v:rect>
                  <v:rect id="shape_0" ID="Shape 18" path="m0,0l-2147483645,0l-2147483645,-2147483646l0,-2147483646xe" stroked="f" o:allowincell="f" style="position:absolute;left:1589;top:-1997;width:1339;height:1058;mso-wrap-style:square;v-text-anchor:middle;mso-position-vertical:top">
                    <v:textbo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Establishing Traceability Matrix in HP ALM</w:t>
                          </w:r>
                        </w:p>
                      </w:txbxContent>
                    </v:textbox>
                    <v:fill o:detectmouseclick="t" on="false"/>
                    <v:stroke color="#3465a4" joinstyle="round" endcap="flat"/>
                    <w10:wrap type="square"/>
                  </v:rect>
                  <v:rect id="shape_0" ID="Shape 20" path="m0,0l-2147483645,0l-2147483645,-2147483646l0,-2147483646xe" stroked="f" o:allowincell="f" style="position:absolute;left:3118;top:-1997;width:1340;height:1058;mso-wrap-style:square;v-text-anchor:middle;mso-position-vertical:top">
                    <v:textbo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Preparation of Test cases</w:t>
                          </w:r>
                        </w:p>
                      </w:txbxContent>
                    </v:textbox>
                    <v:fill o:detectmouseclick="t" on="false"/>
                    <v:stroke color="#3465a4" joinstyle="round" endcap="flat"/>
                    <w10:wrap type="square"/>
                  </v:rect>
                  <v:rect id="shape_0" ID="Shape 22" path="m0,0l-2147483645,0l-2147483645,-2147483646l0,-2147483646xe" stroked="f" o:allowincell="f" style="position:absolute;left:4648;top:-1997;width:1339;height:1058;mso-wrap-style:square;v-text-anchor:middle;mso-position-vertical:top">
                    <v:textbo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SME /Peer Review of Test cases</w:t>
                          </w:r>
                        </w:p>
                      </w:txbxContent>
                    </v:textbox>
                    <v:fill o:detectmouseclick="t" on="false"/>
                    <v:stroke color="#3465a4" joinstyle="round" endcap="flat"/>
                    <w10:wrap type="square"/>
                  </v:rect>
                  <v:rect id="shape_0" ID="Shape 24" path="m0,0l-2147483645,0l-2147483645,-2147483646l0,-2147483646xe" stroked="f" o:allowincell="f" style="position:absolute;left:6177;top:-1997;width:1339;height:1058;mso-wrap-style:square;v-text-anchor:middle;mso-position-vertical:top">
                    <v:textbox>
                      <w:txbxContent>
                        <w:p>
                          <w:pPr>
                            <w:overflowPunct w:val="false"/>
                            <w:spacing w:before="0" w:after="0" w:lineRule="auto" w:line="213"/>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Calibri"/>
                              <w:color w:val="000000"/>
                            </w:rPr>
                            <w:t>Incorporating Review comments in test cases</w:t>
                          </w:r>
                        </w:p>
                      </w:txbxContent>
                    </v:textbox>
                    <v:fill o:detectmouseclick="t" on="false"/>
                    <v:stroke color="#3465a4" joinstyle="round" endcap="flat"/>
                    <w10:wrap type="square"/>
                  </v:rect>
                </v:group>
              </v:group>
            </w:pict>
          </mc:Fallback>
        </mc:AlternateConten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tester will understand each requirement and prepare corresponding test case to ensure all requirements are covered.</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Test case will be mapped to Use cases to Requirements as part of Traceability matrix.</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of the Test cases will undergo review by the BUSINESS ANALYST and the review defects are captured and shared to the Test team. The testers will rework on the review defects and finally obtain approval and sign-off.</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During the preparation phase, tester will use the prototype, use case and functional specification to write step by step test cases.</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Sign-off for the test cases would be communicates through mail by Business Analyst’s.</w:t>
      </w:r>
    </w:p>
    <w:p>
      <w:pPr>
        <w:pStyle w:val="Normal1"/>
        <w:keepNext w:val="false"/>
        <w:keepLines w:val="false"/>
        <w:widowControl/>
        <w:numPr>
          <w:ilvl w:val="0"/>
          <w:numId w:val="2"/>
        </w:numPr>
        <w:pBdr/>
        <w:shd w:val="clear" w:fill="auto"/>
        <w:spacing w:lineRule="auto" w:line="276" w:before="0" w:after="20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Any subsequent changes to the test case if any will be directly updated in HP ALM.</w:t>
      </w:r>
    </w:p>
    <w:p>
      <w:pPr>
        <w:pStyle w:val="Heading2"/>
        <w:keepLines w:val="false"/>
        <w:numPr>
          <w:ilvl w:val="1"/>
          <w:numId w:val="15"/>
        </w:numPr>
        <w:spacing w:lineRule="auto" w:line="240" w:before="240" w:after="60"/>
        <w:ind w:left="1440" w:hanging="720"/>
        <w:jc w:val="left"/>
        <w:rPr>
          <w:rFonts w:ascii="Calibri" w:hAnsi="Calibri" w:eastAsia="Calibri" w:cs="Calibri"/>
        </w:rPr>
      </w:pPr>
      <w:bookmarkStart w:id="25" w:name="_147n2zr"/>
      <w:bookmarkEnd w:id="25"/>
      <w:r>
        <w:rPr>
          <w:rFonts w:eastAsia="Calibri" w:cs="Calibri" w:ascii="Calibri" w:hAnsi="Calibri"/>
        </w:rPr>
        <w:t>Test Execution Process</w:t>
      </w:r>
    </w:p>
    <w:p>
      <w:pPr>
        <w:pStyle w:val="Normal1"/>
        <w:ind w:left="990" w:firstLine="720"/>
        <w:rPr/>
      </w:pPr>
      <w:r>
        <w:rPr/>
        <mc:AlternateContent>
          <mc:Choice Requires="wpg">
            <w:drawing>
              <wp:inline distT="0" distB="0" distL="0" distR="0">
                <wp:extent cx="5316220" cy="1812925"/>
                <wp:effectExtent l="0" t="0" r="0" b="0"/>
                <wp:docPr id="10" name="Shape25"/>
                <a:graphic xmlns:a="http://schemas.openxmlformats.org/drawingml/2006/main">
                  <a:graphicData uri="http://schemas.microsoft.com/office/word/2010/wordprocessingGroup">
                    <wpg:wgp>
                      <wpg:cNvGrpSpPr/>
                      <wpg:grpSpPr>
                        <a:xfrm>
                          <a:off x="0" y="0"/>
                          <a:ext cx="5316120" cy="1812960"/>
                          <a:chOff x="0" y="0"/>
                          <a:chExt cx="5316120" cy="1812960"/>
                        </a:xfrm>
                      </wpg:grpSpPr>
                      <wpg:grpSp>
                        <wpg:cNvGrpSpPr/>
                        <wpg:grpSpPr>
                          <a:xfrm>
                            <a:off x="0" y="0"/>
                            <a:ext cx="5316120" cy="1812960"/>
                          </a:xfrm>
                        </wpg:grpSpPr>
                        <wps:wsp>
                          <wps:cNvSpPr/>
                          <wps:spPr>
                            <a:xfrm>
                              <a:off x="0" y="0"/>
                              <a:ext cx="5316120" cy="1812960"/>
                            </a:xfrm>
                            <a:prstGeom prst="rect">
                              <a:avLst/>
                            </a:prstGeom>
                            <a:noFill/>
                            <a:ln w="0">
                              <a:noFill/>
                            </a:ln>
                          </wps:spPr>
                          <wps:style>
                            <a:lnRef idx="0"/>
                            <a:fillRef idx="0"/>
                            <a:effectRef idx="0"/>
                            <a:fontRef idx="minor"/>
                          </wps:style>
                          <wps:bodyPr/>
                        </wps:wsp>
                        <wps:wsp>
                          <wps:cNvSpPr/>
                          <wps:spPr>
                            <a:xfrm>
                              <a:off x="398880" y="0"/>
                              <a:ext cx="4518720" cy="1812960"/>
                            </a:xfrm>
                            <a:prstGeom prst="rightArrow">
                              <a:avLst>
                                <a:gd name="adj1" fmla="val 50000"/>
                                <a:gd name="adj2" fmla="val 50000"/>
                              </a:avLst>
                            </a:prstGeom>
                            <a:solidFill>
                              <a:srgbClr val="cfd7e7"/>
                            </a:solidFill>
                            <a:ln w="0">
                              <a:noFill/>
                            </a:ln>
                          </wps:spPr>
                          <wps:style>
                            <a:lnRef idx="0"/>
                            <a:fillRef idx="0"/>
                            <a:effectRef idx="0"/>
                            <a:fontRef idx="minor"/>
                          </wps:style>
                          <wps:bodyPr/>
                        </wps:wsp>
                        <wps:wsp>
                          <wps:cNvSpPr/>
                          <wps:spPr>
                            <a:xfrm>
                              <a:off x="1440" y="543600"/>
                              <a:ext cx="849600" cy="72504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36720" y="579240"/>
                              <a:ext cx="778680" cy="6541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Execute each of the test step in test case</w:t>
                                </w:r>
                              </w:p>
                            </w:txbxContent>
                          </wps:txbx>
                          <wps:bodyPr lIns="30600" rIns="30600" tIns="30600" bIns="30600" anchor="ctr">
                            <a:noAutofit/>
                          </wps:bodyPr>
                        </wps:wsp>
                        <wps:wsp>
                          <wps:cNvSpPr/>
                          <wps:spPr>
                            <a:xfrm>
                              <a:off x="894240" y="543600"/>
                              <a:ext cx="849600" cy="72504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929520" y="579240"/>
                              <a:ext cx="778680" cy="6541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Mark Status as Pass/Fail in test sheet and JIRA</w:t>
                                </w:r>
                              </w:p>
                            </w:txbxContent>
                          </wps:txbx>
                          <wps:bodyPr lIns="30600" rIns="30600" tIns="30600" bIns="30600" anchor="ctr">
                            <a:noAutofit/>
                          </wps:bodyPr>
                        </wps:wsp>
                        <wps:wsp>
                          <wps:cNvSpPr/>
                          <wps:spPr>
                            <a:xfrm>
                              <a:off x="1787040" y="543600"/>
                              <a:ext cx="849600" cy="72504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1822320" y="579240"/>
                              <a:ext cx="778680" cy="6541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Raise defects for the failed test cases in JIRA</w:t>
                                </w:r>
                              </w:p>
                            </w:txbxContent>
                          </wps:txbx>
                          <wps:bodyPr lIns="30600" rIns="30600" tIns="30600" bIns="30600" anchor="ctr">
                            <a:noAutofit/>
                          </wps:bodyPr>
                        </wps:wsp>
                        <wps:wsp>
                          <wps:cNvSpPr/>
                          <wps:spPr>
                            <a:xfrm>
                              <a:off x="2680200" y="543600"/>
                              <a:ext cx="849600" cy="72504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2715120" y="579240"/>
                              <a:ext cx="778680" cy="6541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Send the daily status report to Test Lead</w:t>
                                </w:r>
                              </w:p>
                            </w:txbxContent>
                          </wps:txbx>
                          <wps:bodyPr lIns="30600" rIns="30600" tIns="30600" bIns="30600" anchor="ctr">
                            <a:noAutofit/>
                          </wps:bodyPr>
                        </wps:wsp>
                        <wps:wsp>
                          <wps:cNvSpPr/>
                          <wps:spPr>
                            <a:xfrm>
                              <a:off x="3572640" y="543600"/>
                              <a:ext cx="849600" cy="72504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3607920" y="579240"/>
                              <a:ext cx="778680" cy="6541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Participate in Defect Triage cycle and explain the defects</w:t>
                                </w:r>
                              </w:p>
                            </w:txbxContent>
                          </wps:txbx>
                          <wps:bodyPr lIns="30600" rIns="30600" tIns="30600" bIns="30600" anchor="ctr">
                            <a:noAutofit/>
                          </wps:bodyPr>
                        </wps:wsp>
                        <wps:wsp>
                          <wps:cNvSpPr/>
                          <wps:spPr>
                            <a:xfrm>
                              <a:off x="4465440" y="543600"/>
                              <a:ext cx="849600" cy="725040"/>
                            </a:xfrm>
                            <a:prstGeom prst="roundRect">
                              <a:avLst>
                                <a:gd name="adj" fmla="val 16667"/>
                              </a:avLst>
                            </a:prstGeom>
                            <a:solidFill>
                              <a:schemeClr val="accent1"/>
                            </a:solidFill>
                            <a:ln w="25400">
                              <a:solidFill>
                                <a:srgbClr val="ffffff"/>
                              </a:solidFill>
                              <a:round/>
                            </a:ln>
                          </wps:spPr>
                          <wps:style>
                            <a:lnRef idx="0"/>
                            <a:fillRef idx="0"/>
                            <a:effectRef idx="0"/>
                            <a:fontRef idx="minor"/>
                          </wps:style>
                          <wps:bodyPr/>
                        </wps:wsp>
                        <wps:wsp>
                          <wps:cNvSpPr/>
                          <wps:spPr>
                            <a:xfrm>
                              <a:off x="4500720" y="579240"/>
                              <a:ext cx="778680" cy="654120"/>
                            </a:xfrm>
                            <a:prstGeom prst="rect">
                              <a:avLst/>
                            </a:prstGeom>
                            <a:noFill/>
                            <a:ln w="0">
                              <a:noFill/>
                            </a:ln>
                          </wps:spPr>
                          <wps:style>
                            <a:lnRef idx="0"/>
                            <a:fillRef idx="0"/>
                            <a:effectRef idx="0"/>
                            <a:fontRef idx="minor"/>
                          </wps:style>
                          <wps:txb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Complete the test execution of all the test cases</w:t>
                                </w:r>
                              </w:p>
                            </w:txbxContent>
                          </wps:txbx>
                          <wps:bodyPr lIns="30600" rIns="30600" tIns="30600" bIns="30600" anchor="ctr">
                            <a:noAutofit/>
                          </wps:bodyPr>
                        </wps:wsp>
                      </wpg:grpSp>
                    </wpg:wgp>
                  </a:graphicData>
                </a:graphic>
              </wp:inline>
            </w:drawing>
          </mc:Choice>
          <mc:Fallback>
            <w:pict>
              <v:group id="shape_0" alt="Shape25" style="position:absolute;margin-left:0pt;margin-top:-142.8pt;width:418.6pt;height:142.75pt" coordorigin="0,-2856" coordsize="8372,2855">
                <v:group id="shape_0" style="position:absolute;left:0;top:-2856;width:8372;height:2855">
                  <v:rect id="shape_0" ID="Shape 4" path="m0,0l-2147483645,0l-2147483645,-2147483646l0,-2147483646xe" stroked="f" o:allowincell="f" style="position:absolute;left:0;top:-2856;width:8371;height:2854;mso-wrap-style:none;v-text-anchor:middle;mso-position-vertical:top">
                    <v:fill o:detectmouseclick="t" on="false"/>
                    <v:stroke color="#3465a4" joinstyle="round" endcap="flat"/>
                    <w10:wrap type="square"/>
                  </v:rect>
                  <v:shape id="shape_0" ID="Shape 55" path="l-2147483635,-2147483631l-2147483635,0l-2147483622,-2147483632l-2147483635,-2147483623l-2147483635,-2147483629l0,-2147483629xe" fillcolor="#cfd7e7" stroked="f" o:allowincell="f" style="position:absolute;left:628;top:-2856;width:7115;height:2854;mso-wrap-style:none;v-text-anchor:middle;mso-position-vertical:top" type="_x0000_t13">
                    <v:fill o:detectmouseclick="t" type="solid" color2="#302818"/>
                    <v:stroke color="#3465a4" joinstyle="round" endcap="flat"/>
                    <w10:wrap type="square"/>
                  </v:shape>
                  <v:rect id="shape_0" ID="Shape 57" path="m0,0l-2147483645,0l-2147483645,-2147483646l0,-2147483646xe" stroked="f" o:allowincell="f" style="position:absolute;left:58;top:-1944;width:1225;height:1029;mso-wrap-style:square;v-text-anchor:middle;mso-position-vertical:top">
                    <v:textbo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Execute each of the test step in test case</w:t>
                          </w:r>
                        </w:p>
                      </w:txbxContent>
                    </v:textbox>
                    <v:fill o:detectmouseclick="t" on="false"/>
                    <v:stroke color="#3465a4" joinstyle="round" endcap="flat"/>
                    <w10:wrap type="square"/>
                  </v:rect>
                  <v:rect id="shape_0" ID="Shape 59" path="m0,0l-2147483645,0l-2147483645,-2147483646l0,-2147483646xe" stroked="f" o:allowincell="f" style="position:absolute;left:1464;top:-1944;width:1225;height:1029;mso-wrap-style:square;v-text-anchor:middle;mso-position-vertical:top">
                    <v:textbo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Mark Status as Pass/Fail in test sheet and JIRA</w:t>
                          </w:r>
                        </w:p>
                      </w:txbxContent>
                    </v:textbox>
                    <v:fill o:detectmouseclick="t" on="false"/>
                    <v:stroke color="#3465a4" joinstyle="round" endcap="flat"/>
                    <w10:wrap type="square"/>
                  </v:rect>
                  <v:rect id="shape_0" ID="Shape 61" path="m0,0l-2147483645,0l-2147483645,-2147483646l0,-2147483646xe" stroked="f" o:allowincell="f" style="position:absolute;left:2870;top:-1944;width:1225;height:1029;mso-wrap-style:square;v-text-anchor:middle;mso-position-vertical:top">
                    <v:textbo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Raise defects for the failed test cases in JIRA</w:t>
                          </w:r>
                        </w:p>
                      </w:txbxContent>
                    </v:textbox>
                    <v:fill o:detectmouseclick="t" on="false"/>
                    <v:stroke color="#3465a4" joinstyle="round" endcap="flat"/>
                    <w10:wrap type="square"/>
                  </v:rect>
                  <v:rect id="shape_0" ID="Shape 63" path="m0,0l-2147483645,0l-2147483645,-2147483646l0,-2147483646xe" stroked="f" o:allowincell="f" style="position:absolute;left:4276;top:-1944;width:1225;height:1029;mso-wrap-style:square;v-text-anchor:middle;mso-position-vertical:top">
                    <v:textbo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Send the daily status report to Test Lead</w:t>
                          </w:r>
                        </w:p>
                      </w:txbxContent>
                    </v:textbox>
                    <v:fill o:detectmouseclick="t" on="false"/>
                    <v:stroke color="#3465a4" joinstyle="round" endcap="flat"/>
                    <w10:wrap type="square"/>
                  </v:rect>
                  <v:rect id="shape_0" ID="Shape 65" path="m0,0l-2147483645,0l-2147483645,-2147483646l0,-2147483646xe" stroked="f" o:allowincell="f" style="position:absolute;left:5682;top:-1944;width:1225;height:1029;mso-wrap-style:square;v-text-anchor:middle;mso-position-vertical:top">
                    <v:textbo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Participate in Defect Triage cycle and explain the defects</w:t>
                          </w:r>
                        </w:p>
                      </w:txbxContent>
                    </v:textbox>
                    <v:fill o:detectmouseclick="t" on="false"/>
                    <v:stroke color="#3465a4" joinstyle="round" endcap="flat"/>
                    <w10:wrap type="square"/>
                  </v:rect>
                  <v:rect id="shape_0" ID="Shape 67" path="m0,0l-2147483645,0l-2147483645,-2147483646l0,-2147483646xe" stroked="f" o:allowincell="f" style="position:absolute;left:7088;top:-1944;width:1225;height:1029;mso-wrap-style:square;v-text-anchor:middle;mso-position-vertical:top">
                    <v:textbox>
                      <w:txbxContent>
                        <w:p>
                          <w:pPr>
                            <w:overflowPunct w:val="false"/>
                            <w:spacing w:before="0" w:after="0" w:lineRule="auto" w:line="213"/>
                            <w:ind w:hanging="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eastAsia="Calibri" w:cs="Calibri"/>
                              <w:color w:val="000000"/>
                            </w:rPr>
                            <w:t>Complete the test execution of all the test cases</w:t>
                          </w:r>
                        </w:p>
                      </w:txbxContent>
                    </v:textbox>
                    <v:fill o:detectmouseclick="t" on="false"/>
                    <v:stroke color="#3465a4" joinstyle="round" endcap="flat"/>
                    <w10:wrap type="square"/>
                  </v:rect>
                </v:group>
              </v:group>
            </w:pict>
          </mc:Fallback>
        </mc:AlternateConten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Once all Test cases are approved and the test environment is ready for testing, tester will start a exploratory test of the application to ensure the application is stable for testing.</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Tester is assigned Test cases directly in HP ALM.</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Testers to ensure necessary access to the testing environment, HP ALM for updating test status and raise defects. If any issues, will be escalated to the Test Lead and in turn to the Project Manager as escalation.</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any showstopper during exploratory testing will be escalated to the respective development SPOCs for fixes.</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Each tester performs step by step execution and updates the executions status. The tester enters Pass or Fail Status for each of the step directly in HP ALM.</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Tester will prepare a Run chart with day-wise execution details</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any failures, defect will be raised as per severity guidelines in HP ALM tool detailing steps to simulate along with screenshots if appropriate.</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Daily Test execution status as well as Defect status will be reported to all stakeholders.  </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Testing team will participate in defect triage meetings in order to ensure all test cases are executed with either pass/fail category. </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there are any defects that are not part of steps but could be outside the test steps, such defects need to be captured in HP ALM and map it against the test case level or at the specific step that issue was encountered after confirming with Test Lead.</w:t>
      </w:r>
    </w:p>
    <w:p>
      <w:pPr>
        <w:pStyle w:val="Normal1"/>
        <w:keepNext w:val="false"/>
        <w:keepLines w:val="false"/>
        <w:widowControl/>
        <w:numPr>
          <w:ilvl w:val="0"/>
          <w:numId w:val="2"/>
        </w:numPr>
        <w:pBdr/>
        <w:shd w:val="clear" w:fill="auto"/>
        <w:spacing w:lineRule="auto" w:line="276" w:before="0" w:after="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This process is repeated until all test cases are executed fully with Pass/Fail status. </w:t>
      </w:r>
    </w:p>
    <w:p>
      <w:pPr>
        <w:pStyle w:val="Normal1"/>
        <w:keepNext w:val="false"/>
        <w:keepLines w:val="false"/>
        <w:widowControl/>
        <w:numPr>
          <w:ilvl w:val="0"/>
          <w:numId w:val="2"/>
        </w:numPr>
        <w:pBdr/>
        <w:shd w:val="clear" w:fill="auto"/>
        <w:spacing w:lineRule="auto" w:line="276" w:before="0" w:after="200"/>
        <w:ind w:left="21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During the subsequent cycle, any defects fixed applied will be tested and results will be updated in HP ALM during the cycle. </w:t>
      </w:r>
    </w:p>
    <w:p>
      <w:pPr>
        <w:pStyle w:val="Normal1"/>
        <w:ind w:left="990" w:firstLine="450"/>
        <w:rPr/>
      </w:pPr>
      <w:r>
        <w:rPr/>
        <w:t>As per Process, final sign-off or project completion process will be followed</w:t>
      </w:r>
    </w:p>
    <w:p>
      <w:pPr>
        <w:pStyle w:val="Heading2"/>
        <w:numPr>
          <w:ilvl w:val="1"/>
          <w:numId w:val="15"/>
        </w:numPr>
        <w:ind w:left="792" w:hanging="432"/>
        <w:rPr/>
      </w:pPr>
      <w:bookmarkStart w:id="26" w:name="_3o7alnk"/>
      <w:bookmarkEnd w:id="26"/>
      <w:r>
        <w:rPr/>
        <w:t>Test Risks and Mitigation Factors</w:t>
      </w:r>
    </w:p>
    <w:tbl>
      <w:tblPr>
        <w:tblStyle w:val="Table9"/>
        <w:tblW w:w="9270" w:type="dxa"/>
        <w:jc w:val="left"/>
        <w:tblInd w:w="458" w:type="dxa"/>
        <w:tblLayout w:type="fixed"/>
        <w:tblCellMar>
          <w:top w:w="0" w:type="dxa"/>
          <w:left w:w="108" w:type="dxa"/>
          <w:bottom w:w="0" w:type="dxa"/>
          <w:right w:w="108" w:type="dxa"/>
        </w:tblCellMar>
        <w:tblLook w:val="0000"/>
      </w:tblPr>
      <w:tblGrid>
        <w:gridCol w:w="3455"/>
        <w:gridCol w:w="1107"/>
        <w:gridCol w:w="1198"/>
        <w:gridCol w:w="3509"/>
      </w:tblGrid>
      <w:tr>
        <w:trPr>
          <w:trHeight w:val="780" w:hRule="atLeast"/>
        </w:trPr>
        <w:tc>
          <w:tcPr>
            <w:tcW w:w="3455" w:type="dxa"/>
            <w:tcBorders>
              <w:top w:val="single" w:sz="12" w:space="0" w:color="000000"/>
              <w:left w:val="single" w:sz="12" w:space="0" w:color="000000"/>
              <w:bottom w:val="single" w:sz="6" w:space="0" w:color="000000"/>
              <w:right w:val="single" w:sz="6"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Risk</w:t>
            </w:r>
          </w:p>
        </w:tc>
        <w:tc>
          <w:tcPr>
            <w:tcW w:w="1107" w:type="dxa"/>
            <w:tcBorders>
              <w:top w:val="single" w:sz="12" w:space="0" w:color="000000"/>
              <w:left w:val="single" w:sz="6" w:space="0" w:color="000000"/>
              <w:bottom w:val="single" w:sz="6" w:space="0" w:color="000000"/>
              <w:right w:val="single" w:sz="6"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Prob.</w:t>
            </w:r>
          </w:p>
        </w:tc>
        <w:tc>
          <w:tcPr>
            <w:tcW w:w="1198" w:type="dxa"/>
            <w:tcBorders>
              <w:top w:val="single" w:sz="12" w:space="0" w:color="000000"/>
              <w:left w:val="single" w:sz="6" w:space="0" w:color="000000"/>
              <w:bottom w:val="single" w:sz="6" w:space="0" w:color="000000"/>
              <w:right w:val="single" w:sz="6"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Impact</w:t>
            </w:r>
          </w:p>
        </w:tc>
        <w:tc>
          <w:tcPr>
            <w:tcW w:w="3509" w:type="dxa"/>
            <w:tcBorders>
              <w:top w:val="single" w:sz="12" w:space="0" w:color="000000"/>
              <w:left w:val="single" w:sz="6" w:space="0" w:color="000000"/>
              <w:bottom w:val="single" w:sz="6" w:space="0" w:color="000000"/>
              <w:right w:val="single" w:sz="12" w:space="0" w:color="000000"/>
            </w:tcBorders>
            <w:shd w:fill="8DB3E2" w:val="clear"/>
            <w:vAlign w:val="center"/>
          </w:tcPr>
          <w:p>
            <w:pPr>
              <w:pStyle w:val="Normal1"/>
              <w:keepNext w:val="false"/>
              <w:keepLines w:val="false"/>
              <w:widowControl w:val="false"/>
              <w:pBdr/>
              <w:shd w:val="clear" w:fill="auto"/>
              <w:spacing w:lineRule="auto" w:line="240" w:before="0" w:after="0"/>
              <w:ind w:left="144"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Mitigation Plan</w:t>
            </w:r>
          </w:p>
        </w:tc>
      </w:tr>
      <w:tr>
        <w:trPr/>
        <w:tc>
          <w:tcPr>
            <w:tcW w:w="3455" w:type="dxa"/>
            <w:tcBorders>
              <w:top w:val="single" w:sz="6" w:space="0" w:color="000000"/>
              <w:left w:val="single" w:sz="12" w:space="0" w:color="000000"/>
              <w:bottom w:val="single" w:sz="6" w:space="0" w:color="000000"/>
              <w:right w:val="single" w:sz="6" w:space="0" w:color="000000"/>
            </w:tcBorders>
          </w:tcPr>
          <w:p>
            <w:pPr>
              <w:pStyle w:val="Normal1"/>
              <w:widowControl w:val="false"/>
              <w:spacing w:lineRule="auto" w:line="240" w:before="0" w:after="0"/>
              <w:ind w:left="0" w:hanging="0"/>
              <w:jc w:val="left"/>
              <w:rPr>
                <w:b/>
                <w:b/>
              </w:rPr>
            </w:pPr>
            <w:r>
              <w:rPr>
                <w:b/>
              </w:rPr>
              <w:t>SCHEDULE</w:t>
            </w:r>
          </w:p>
          <w:p>
            <w:pPr>
              <w:pStyle w:val="Normal1"/>
              <w:widowControl w:val="false"/>
              <w:spacing w:lineRule="auto" w:line="240" w:before="0" w:after="0"/>
              <w:ind w:left="0" w:hanging="0"/>
              <w:jc w:val="left"/>
              <w:rPr/>
            </w:pPr>
            <w:r>
              <w:rPr/>
              <w:t xml:space="preserve">Testing schedule is tight. If the start of the testing is delayed due to design tasks, the test cannot be extended beyond the UAT scheduled start date. </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High</w:t>
            </w:r>
          </w:p>
        </w:tc>
        <w:tc>
          <w:tcPr>
            <w:tcW w:w="1198"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High</w:t>
            </w:r>
          </w:p>
        </w:tc>
        <w:tc>
          <w:tcPr>
            <w:tcW w:w="3509" w:type="dxa"/>
            <w:tcBorders>
              <w:top w:val="single" w:sz="6" w:space="0" w:color="000000"/>
              <w:left w:val="single" w:sz="6" w:space="0" w:color="000000"/>
              <w:bottom w:val="single" w:sz="6" w:space="0" w:color="000000"/>
              <w:right w:val="single" w:sz="12" w:space="0" w:color="000000"/>
            </w:tcBorders>
          </w:tcPr>
          <w:p>
            <w:pPr>
              <w:pStyle w:val="Normal1"/>
              <w:keepNext w:val="false"/>
              <w:keepLines w:val="false"/>
              <w:widowControl w:val="false"/>
              <w:numPr>
                <w:ilvl w:val="0"/>
                <w:numId w:val="11"/>
              </w:numPr>
              <w:pBdr/>
              <w:shd w:val="clear" w:fill="auto"/>
              <w:spacing w:lineRule="auto" w:line="240" w:before="0" w:after="0"/>
              <w:ind w:left="352" w:right="0" w:hanging="27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testing team can control the preparation tasks (in advance) and the early communication with involved parties. </w:t>
            </w:r>
          </w:p>
          <w:p>
            <w:pPr>
              <w:pStyle w:val="Normal1"/>
              <w:keepNext w:val="false"/>
              <w:keepLines w:val="false"/>
              <w:widowControl w:val="false"/>
              <w:numPr>
                <w:ilvl w:val="0"/>
                <w:numId w:val="11"/>
              </w:numPr>
              <w:pBdr/>
              <w:shd w:val="clear" w:fill="auto"/>
              <w:spacing w:lineRule="auto" w:line="240" w:before="0" w:after="0"/>
              <w:ind w:left="352" w:right="0" w:hanging="27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Some buffer has been added to the schedule for contingencies, although not as much as best practices advise. </w:t>
            </w:r>
          </w:p>
        </w:tc>
      </w:tr>
      <w:tr>
        <w:trPr/>
        <w:tc>
          <w:tcPr>
            <w:tcW w:w="3455" w:type="dxa"/>
            <w:tcBorders>
              <w:top w:val="single" w:sz="6" w:space="0" w:color="000000"/>
              <w:left w:val="single" w:sz="12" w:space="0" w:color="000000"/>
              <w:bottom w:val="single" w:sz="6" w:space="0" w:color="000000"/>
              <w:right w:val="single" w:sz="6" w:space="0" w:color="000000"/>
            </w:tcBorders>
          </w:tcPr>
          <w:p>
            <w:pPr>
              <w:pStyle w:val="Normal1"/>
              <w:widowControl w:val="false"/>
              <w:spacing w:lineRule="auto" w:line="240" w:before="0" w:after="0"/>
              <w:ind w:left="0" w:hanging="0"/>
              <w:jc w:val="left"/>
              <w:rPr>
                <w:b/>
                <w:b/>
              </w:rPr>
            </w:pPr>
            <w:r>
              <w:rPr>
                <w:b/>
              </w:rPr>
              <w:t>RESOURCES</w:t>
            </w:r>
          </w:p>
          <w:p>
            <w:pPr>
              <w:pStyle w:val="Normal1"/>
              <w:widowControl w:val="false"/>
              <w:spacing w:lineRule="auto" w:line="240" w:before="0" w:after="0"/>
              <w:ind w:left="0" w:hanging="0"/>
              <w:jc w:val="left"/>
              <w:rPr/>
            </w:pPr>
            <w:r>
              <w:rPr/>
              <w:t>Not enough resources, resources on boarding too late (process takes around 15 days.</w:t>
            </w:r>
          </w:p>
          <w:p>
            <w:pPr>
              <w:pStyle w:val="Normal1"/>
              <w:widowControl w:val="false"/>
              <w:spacing w:lineRule="auto" w:line="240" w:before="0" w:after="0"/>
              <w:ind w:left="144" w:hanging="0"/>
              <w:jc w:val="left"/>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1198"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High</w:t>
            </w:r>
          </w:p>
        </w:tc>
        <w:tc>
          <w:tcPr>
            <w:tcW w:w="3509" w:type="dxa"/>
            <w:tcBorders>
              <w:top w:val="single" w:sz="6" w:space="0" w:color="000000"/>
              <w:left w:val="single" w:sz="6" w:space="0" w:color="000000"/>
              <w:bottom w:val="single" w:sz="6" w:space="0" w:color="000000"/>
              <w:right w:val="single" w:sz="12" w:space="0" w:color="000000"/>
            </w:tcBorders>
          </w:tcPr>
          <w:p>
            <w:pPr>
              <w:pStyle w:val="Normal1"/>
              <w:widowControl w:val="false"/>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5" w:type="dxa"/>
            <w:tcBorders>
              <w:top w:val="single" w:sz="6" w:space="0" w:color="000000"/>
              <w:left w:val="single" w:sz="12" w:space="0" w:color="000000"/>
              <w:bottom w:val="single" w:sz="6" w:space="0" w:color="000000"/>
              <w:right w:val="single" w:sz="6" w:space="0" w:color="000000"/>
            </w:tcBorders>
          </w:tcPr>
          <w:p>
            <w:pPr>
              <w:pStyle w:val="Normal1"/>
              <w:widowControl w:val="false"/>
              <w:spacing w:lineRule="auto" w:line="240" w:before="0" w:after="0"/>
              <w:ind w:left="0" w:hanging="0"/>
              <w:jc w:val="left"/>
              <w:rPr>
                <w:b/>
                <w:b/>
              </w:rPr>
            </w:pPr>
            <w:r>
              <w:rPr>
                <w:b/>
              </w:rPr>
              <w:t>DEFECTS</w:t>
            </w:r>
          </w:p>
          <w:p>
            <w:pPr>
              <w:pStyle w:val="Normal1"/>
              <w:widowControl w:val="false"/>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1"/>
              <w:widowControl w:val="false"/>
              <w:spacing w:lineRule="auto" w:line="240" w:before="0" w:after="0"/>
              <w:ind w:left="144" w:hanging="0"/>
              <w:jc w:val="left"/>
              <w:rPr/>
            </w:pPr>
            <w:r>
              <w:rPr/>
            </w:r>
          </w:p>
          <w:p>
            <w:pPr>
              <w:pStyle w:val="Normal1"/>
              <w:widowControl w:val="false"/>
              <w:spacing w:lineRule="auto" w:line="240" w:before="0" w:after="0"/>
              <w:ind w:left="144" w:hanging="0"/>
              <w:jc w:val="left"/>
              <w:rPr/>
            </w:pPr>
            <w:r>
              <w:rPr/>
              <w:t xml:space="preserve"> </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1198"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High</w:t>
            </w:r>
          </w:p>
        </w:tc>
        <w:tc>
          <w:tcPr>
            <w:tcW w:w="3509" w:type="dxa"/>
            <w:tcBorders>
              <w:top w:val="single" w:sz="6" w:space="0" w:color="000000"/>
              <w:left w:val="single" w:sz="6" w:space="0" w:color="000000"/>
              <w:bottom w:val="single" w:sz="6" w:space="0" w:color="000000"/>
              <w:right w:val="single" w:sz="12" w:space="0" w:color="000000"/>
            </w:tcBorders>
          </w:tcPr>
          <w:p>
            <w:pPr>
              <w:pStyle w:val="Normal1"/>
              <w:widowControl w:val="false"/>
              <w:spacing w:lineRule="auto" w:line="240" w:before="0" w:after="0"/>
              <w:ind w:left="0" w:hanging="0"/>
              <w:jc w:val="left"/>
              <w:rPr/>
            </w:pPr>
            <w:r>
              <w:rPr/>
              <w:t xml:space="preserve">Defect management plan is in place to ensure prompt communication and fixing of issues. </w:t>
            </w:r>
          </w:p>
        </w:tc>
      </w:tr>
      <w:tr>
        <w:trPr/>
        <w:tc>
          <w:tcPr>
            <w:tcW w:w="3455" w:type="dxa"/>
            <w:tcBorders>
              <w:top w:val="single" w:sz="6" w:space="0" w:color="000000"/>
              <w:left w:val="single" w:sz="12" w:space="0" w:color="000000"/>
              <w:bottom w:val="single" w:sz="6" w:space="0" w:color="000000"/>
              <w:right w:val="single" w:sz="6" w:space="0" w:color="000000"/>
            </w:tcBorders>
          </w:tcPr>
          <w:p>
            <w:pPr>
              <w:pStyle w:val="Normal1"/>
              <w:widowControl w:val="false"/>
              <w:spacing w:lineRule="auto" w:line="240" w:before="0" w:after="0"/>
              <w:ind w:left="0" w:hanging="0"/>
              <w:jc w:val="left"/>
              <w:rPr>
                <w:b/>
                <w:b/>
              </w:rPr>
            </w:pPr>
            <w:r>
              <w:rPr>
                <w:b/>
              </w:rPr>
              <w:t>SCOPE</w:t>
            </w:r>
          </w:p>
          <w:p>
            <w:pPr>
              <w:pStyle w:val="Normal1"/>
              <w:widowControl w:val="false"/>
              <w:spacing w:lineRule="auto" w:line="240" w:before="0" w:after="0"/>
              <w:ind w:left="0" w:hanging="0"/>
              <w:jc w:val="left"/>
              <w:rPr/>
            </w:pPr>
            <w:r>
              <w:rPr/>
              <w:t>Scope completely defined</w:t>
            </w:r>
          </w:p>
          <w:p>
            <w:pPr>
              <w:pStyle w:val="Normal1"/>
              <w:widowControl w:val="false"/>
              <w:spacing w:lineRule="auto" w:line="240" w:before="0" w:after="0"/>
              <w:ind w:left="82" w:hanging="0"/>
              <w:jc w:val="left"/>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1198"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3509" w:type="dxa"/>
            <w:tcBorders>
              <w:top w:val="single" w:sz="6" w:space="0" w:color="000000"/>
              <w:left w:val="single" w:sz="6" w:space="0" w:color="000000"/>
              <w:bottom w:val="single" w:sz="6" w:space="0" w:color="000000"/>
              <w:right w:val="single" w:sz="12" w:space="0" w:color="000000"/>
            </w:tcBorders>
          </w:tcPr>
          <w:p>
            <w:pPr>
              <w:pStyle w:val="Normal1"/>
              <w:widowControl w:val="false"/>
              <w:spacing w:lineRule="auto" w:line="240" w:before="0" w:after="0"/>
              <w:ind w:left="0" w:hanging="0"/>
              <w:jc w:val="left"/>
              <w:rPr/>
            </w:pPr>
            <w:r>
              <w:rPr/>
              <w:t xml:space="preserve">Scope is well defined but the changes are in the functionality are not yet finalized or keep on changing. </w:t>
            </w:r>
          </w:p>
        </w:tc>
      </w:tr>
      <w:tr>
        <w:trPr/>
        <w:tc>
          <w:tcPr>
            <w:tcW w:w="3455" w:type="dxa"/>
            <w:tcBorders>
              <w:top w:val="single" w:sz="6" w:space="0" w:color="000000"/>
              <w:left w:val="single" w:sz="12" w:space="0" w:color="000000"/>
              <w:bottom w:val="single" w:sz="6" w:space="0" w:color="000000"/>
              <w:right w:val="single" w:sz="6" w:space="0" w:color="000000"/>
            </w:tcBorders>
          </w:tcPr>
          <w:p>
            <w:pPr>
              <w:pStyle w:val="Normal1"/>
              <w:widowControl w:val="false"/>
              <w:spacing w:lineRule="auto" w:line="240" w:before="0" w:after="0"/>
              <w:ind w:left="0" w:hanging="0"/>
              <w:jc w:val="left"/>
              <w:rPr/>
            </w:pPr>
            <w:r>
              <w:rPr/>
              <w:t>Natural disasters</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Low</w:t>
            </w:r>
          </w:p>
        </w:tc>
        <w:tc>
          <w:tcPr>
            <w:tcW w:w="1198"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3509" w:type="dxa"/>
            <w:tcBorders>
              <w:top w:val="single" w:sz="6" w:space="0" w:color="000000"/>
              <w:left w:val="single" w:sz="6" w:space="0" w:color="000000"/>
              <w:bottom w:val="single" w:sz="6" w:space="0" w:color="000000"/>
              <w:right w:val="single" w:sz="12" w:space="0" w:color="000000"/>
            </w:tcBorders>
          </w:tcPr>
          <w:p>
            <w:pPr>
              <w:pStyle w:val="Normal1"/>
              <w:widowControl w:val="false"/>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5" w:type="dxa"/>
            <w:tcBorders>
              <w:top w:val="single" w:sz="6" w:space="0" w:color="000000"/>
              <w:left w:val="single" w:sz="12" w:space="0" w:color="000000"/>
              <w:bottom w:val="single" w:sz="6" w:space="0" w:color="000000"/>
              <w:right w:val="single" w:sz="6" w:space="0" w:color="000000"/>
            </w:tcBorders>
          </w:tcPr>
          <w:p>
            <w:pPr>
              <w:pStyle w:val="Normal1"/>
              <w:widowControl w:val="false"/>
              <w:spacing w:lineRule="auto" w:line="240" w:before="0" w:after="0"/>
              <w:ind w:left="0" w:hanging="0"/>
              <w:jc w:val="left"/>
              <w:rPr/>
            </w:pPr>
            <w:r>
              <w:rPr/>
              <w:t>Non-availability of Independent Test environment and accessibility</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1198"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ind w:left="144" w:hanging="0"/>
              <w:jc w:val="left"/>
              <w:rPr/>
            </w:pPr>
            <w:r>
              <w:rPr/>
              <w:t>High</w:t>
            </w:r>
          </w:p>
        </w:tc>
        <w:tc>
          <w:tcPr>
            <w:tcW w:w="3509" w:type="dxa"/>
            <w:tcBorders>
              <w:top w:val="single" w:sz="6" w:space="0" w:color="000000"/>
              <w:left w:val="single" w:sz="6" w:space="0" w:color="000000"/>
              <w:bottom w:val="single" w:sz="6" w:space="0" w:color="000000"/>
              <w:right w:val="single" w:sz="12" w:space="0" w:color="000000"/>
            </w:tcBorders>
          </w:tcPr>
          <w:p>
            <w:pPr>
              <w:pStyle w:val="Normal1"/>
              <w:widowControl w:val="false"/>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5" w:type="dxa"/>
            <w:tcBorders>
              <w:top w:val="single" w:sz="6" w:space="0" w:color="000000"/>
              <w:left w:val="single" w:sz="12" w:space="0" w:color="000000"/>
              <w:bottom w:val="single" w:sz="12" w:space="0" w:color="000000"/>
              <w:right w:val="single" w:sz="6" w:space="0" w:color="000000"/>
            </w:tcBorders>
          </w:tcPr>
          <w:p>
            <w:pPr>
              <w:pStyle w:val="Normal1"/>
              <w:widowControl w:val="false"/>
              <w:spacing w:lineRule="auto" w:line="240" w:before="0" w:after="0"/>
              <w:ind w:left="0" w:hanging="0"/>
              <w:jc w:val="left"/>
              <w:rPr/>
            </w:pPr>
            <w:r>
              <w:rPr/>
              <w:t>Delayed Testing Due To new Issues</w:t>
            </w:r>
          </w:p>
        </w:tc>
        <w:tc>
          <w:tcPr>
            <w:tcW w:w="1107" w:type="dxa"/>
            <w:tcBorders>
              <w:top w:val="single" w:sz="6" w:space="0" w:color="000000"/>
              <w:left w:val="single" w:sz="6" w:space="0" w:color="000000"/>
              <w:bottom w:val="single" w:sz="12" w:space="0" w:color="000000"/>
              <w:right w:val="single" w:sz="6" w:space="0" w:color="000000"/>
            </w:tcBorders>
            <w:vAlign w:val="center"/>
          </w:tcPr>
          <w:p>
            <w:pPr>
              <w:pStyle w:val="Normal1"/>
              <w:widowControl w:val="false"/>
              <w:spacing w:lineRule="auto" w:line="240" w:before="0" w:after="0"/>
              <w:ind w:left="144" w:hanging="0"/>
              <w:jc w:val="left"/>
              <w:rPr/>
            </w:pPr>
            <w:r>
              <w:rPr/>
              <w:t>Medium</w:t>
            </w:r>
          </w:p>
        </w:tc>
        <w:tc>
          <w:tcPr>
            <w:tcW w:w="1198" w:type="dxa"/>
            <w:tcBorders>
              <w:top w:val="single" w:sz="6" w:space="0" w:color="000000"/>
              <w:left w:val="single" w:sz="6" w:space="0" w:color="000000"/>
              <w:bottom w:val="single" w:sz="12" w:space="0" w:color="000000"/>
              <w:right w:val="single" w:sz="6" w:space="0" w:color="000000"/>
            </w:tcBorders>
            <w:vAlign w:val="center"/>
          </w:tcPr>
          <w:p>
            <w:pPr>
              <w:pStyle w:val="Normal1"/>
              <w:widowControl w:val="false"/>
              <w:spacing w:lineRule="auto" w:line="240" w:before="0" w:after="0"/>
              <w:ind w:left="144" w:hanging="0"/>
              <w:jc w:val="left"/>
              <w:rPr/>
            </w:pPr>
            <w:r>
              <w:rPr/>
              <w:t>High</w:t>
            </w:r>
          </w:p>
        </w:tc>
        <w:tc>
          <w:tcPr>
            <w:tcW w:w="3509" w:type="dxa"/>
            <w:tcBorders>
              <w:top w:val="single" w:sz="6" w:space="0" w:color="000000"/>
              <w:left w:val="single" w:sz="6" w:space="0" w:color="000000"/>
              <w:bottom w:val="single" w:sz="12" w:space="0" w:color="000000"/>
              <w:right w:val="single" w:sz="12" w:space="0" w:color="000000"/>
            </w:tcBorders>
          </w:tcPr>
          <w:p>
            <w:pPr>
              <w:pStyle w:val="Normal1"/>
              <w:widowControl w:val="false"/>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1"/>
              <w:widowControl w:val="false"/>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1"/>
              <w:widowControl w:val="false"/>
              <w:spacing w:lineRule="auto" w:line="240" w:before="0" w:after="0"/>
              <w:ind w:left="0" w:hanging="0"/>
              <w:jc w:val="left"/>
              <w:rPr/>
            </w:pPr>
            <w:r>
              <w:rPr/>
              <w:t xml:space="preserve">If these issues become showstoppers, it will greatly impact on the overall project schedule. </w:t>
            </w:r>
          </w:p>
          <w:p>
            <w:pPr>
              <w:pStyle w:val="Normal1"/>
              <w:widowControl w:val="false"/>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12"/>
        </w:numPr>
        <w:ind w:left="792" w:hanging="432"/>
        <w:rPr/>
      </w:pPr>
      <w:bookmarkStart w:id="27" w:name="_23ckvvd"/>
      <w:bookmarkEnd w:id="27"/>
      <w:r>
        <w:rPr/>
        <w:t>Communications Plan and Team Roster</w:t>
      </w:r>
    </w:p>
    <w:p>
      <w:pPr>
        <w:pStyle w:val="Heading2"/>
        <w:numPr>
          <w:ilvl w:val="1"/>
          <w:numId w:val="12"/>
        </w:numPr>
        <w:ind w:left="792" w:hanging="432"/>
        <w:rPr/>
      </w:pPr>
      <w:bookmarkStart w:id="28" w:name="_ihv636"/>
      <w:bookmarkEnd w:id="28"/>
      <w:r>
        <w:rPr/>
        <w:t>Role Expectations</w:t>
      </w:r>
    </w:p>
    <w:p>
      <w:pPr>
        <w:pStyle w:val="Normal1"/>
        <w:rPr/>
      </w:pPr>
      <w:r>
        <w:rPr/>
        <w:t xml:space="preserve">The following list defines in general terms the expectations related to the roles directly involved in the management, planning or execution of the test for the project. </w:t>
      </w:r>
    </w:p>
    <w:tbl>
      <w:tblPr>
        <w:tblStyle w:val="Table10"/>
        <w:tblW w:w="8298" w:type="dxa"/>
        <w:jc w:val="left"/>
        <w:tblInd w:w="1440" w:type="dxa"/>
        <w:tblLayout w:type="fixed"/>
        <w:tblCellMar>
          <w:top w:w="0" w:type="dxa"/>
          <w:left w:w="108" w:type="dxa"/>
          <w:bottom w:w="0" w:type="dxa"/>
          <w:right w:w="108" w:type="dxa"/>
        </w:tblCellMar>
        <w:tblLook w:val="0000"/>
      </w:tblPr>
      <w:tblGrid>
        <w:gridCol w:w="603"/>
        <w:gridCol w:w="2205"/>
        <w:gridCol w:w="2789"/>
        <w:gridCol w:w="2700"/>
      </w:tblGrid>
      <w:tr>
        <w:trPr>
          <w:trHeight w:val="620" w:hRule="atLeast"/>
        </w:trPr>
        <w:tc>
          <w:tcPr>
            <w:tcW w:w="603" w:type="dxa"/>
            <w:tcBorders>
              <w:top w:val="single" w:sz="4" w:space="0" w:color="000000"/>
              <w:left w:val="single" w:sz="4" w:space="0" w:color="000000"/>
              <w:bottom w:val="single" w:sz="4" w:space="0" w:color="000000"/>
              <w:right w:val="single" w:sz="4" w:space="0" w:color="000000"/>
            </w:tcBorders>
            <w:shd w:fill="1F497D" w:val="clear"/>
          </w:tcPr>
          <w:p>
            <w:pPr>
              <w:pStyle w:val="Normal1"/>
              <w:keepNext w:val="false"/>
              <w:keepLines w:val="false"/>
              <w:widowControl w:val="false"/>
              <w:pBdr/>
              <w:shd w:val="clear" w:fill="auto"/>
              <w:spacing w:lineRule="auto" w:line="278" w:before="0" w:after="140"/>
              <w:ind w:left="990" w:right="0" w:hanging="0"/>
              <w:jc w:val="center"/>
              <w:rPr>
                <w:rFonts w:ascii="Calibri" w:hAnsi="Calibri" w:eastAsia="Calibri" w:cs="Calibri"/>
                <w:b/>
                <w:b/>
                <w:i w:val="false"/>
                <w:i w:val="false"/>
                <w:caps w:val="false"/>
                <w:smallCaps w:val="false"/>
                <w:strike w:val="false"/>
                <w:dstrike w:val="false"/>
                <w:color w:val="FFFFFF"/>
                <w:position w:val="0"/>
                <w:sz w:val="20"/>
                <w:sz w:val="20"/>
                <w:szCs w:val="20"/>
                <w:u w:val="none"/>
                <w:shd w:fill="auto" w:val="clear"/>
                <w:vertAlign w:val="baseline"/>
              </w:rPr>
            </w:pPr>
            <w:r>
              <w:rPr>
                <w:rFonts w:eastAsia="Calibri" w:cs="Calibri"/>
                <w:b/>
                <w:i w:val="false"/>
                <w:caps w:val="false"/>
                <w:smallCaps w:val="false"/>
                <w:strike w:val="false"/>
                <w:dstrike w:val="false"/>
                <w:color w:val="FFFFFF"/>
                <w:position w:val="0"/>
                <w:sz w:val="20"/>
                <w:sz w:val="20"/>
                <w:szCs w:val="20"/>
                <w:u w:val="none"/>
                <w:shd w:fill="auto" w:val="clear"/>
                <w:vertAlign w:val="baseline"/>
              </w:rPr>
              <w:t>SN0.</w:t>
            </w:r>
          </w:p>
        </w:tc>
        <w:tc>
          <w:tcPr>
            <w:tcW w:w="2205" w:type="dxa"/>
            <w:tcBorders>
              <w:top w:val="single" w:sz="4" w:space="0" w:color="000000"/>
              <w:left w:val="single" w:sz="4" w:space="0" w:color="000000"/>
              <w:bottom w:val="single" w:sz="4" w:space="0" w:color="000000"/>
              <w:right w:val="single" w:sz="4" w:space="0" w:color="000000"/>
            </w:tcBorders>
            <w:shd w:fill="1F497D" w:val="clear"/>
          </w:tcPr>
          <w:p>
            <w:pPr>
              <w:pStyle w:val="Normal1"/>
              <w:keepNext w:val="false"/>
              <w:keepLines w:val="false"/>
              <w:widowControl w:val="false"/>
              <w:pBdr/>
              <w:shd w:val="clear" w:fill="auto"/>
              <w:spacing w:lineRule="auto" w:line="278" w:before="0" w:after="140"/>
              <w:ind w:left="990" w:right="0" w:hanging="0"/>
              <w:jc w:val="both"/>
              <w:rPr>
                <w:rFonts w:ascii="Calibri" w:hAnsi="Calibri" w:eastAsia="Calibri" w:cs="Calibri"/>
                <w:b/>
                <w:b/>
                <w:i w:val="false"/>
                <w:i w:val="false"/>
                <w:caps w:val="false"/>
                <w:smallCaps w:val="false"/>
                <w:strike w:val="false"/>
                <w:dstrike w:val="false"/>
                <w:color w:val="FFFFFF"/>
                <w:position w:val="0"/>
                <w:sz w:val="20"/>
                <w:sz w:val="20"/>
                <w:szCs w:val="20"/>
                <w:u w:val="none"/>
                <w:shd w:fill="auto" w:val="clear"/>
                <w:vertAlign w:val="baseline"/>
              </w:rPr>
            </w:pPr>
            <w:r>
              <w:rPr>
                <w:rFonts w:eastAsia="Calibri" w:cs="Calibri"/>
                <w:b/>
                <w:i w:val="false"/>
                <w:caps w:val="false"/>
                <w:smallCaps w:val="false"/>
                <w:strike w:val="false"/>
                <w:dstrike w:val="false"/>
                <w:color w:val="FFFFFF"/>
                <w:position w:val="0"/>
                <w:sz w:val="20"/>
                <w:sz w:val="20"/>
                <w:szCs w:val="20"/>
                <w:u w:val="none"/>
                <w:shd w:fill="auto" w:val="clear"/>
                <w:vertAlign w:val="baseline"/>
              </w:rPr>
              <w:t>Roles</w:t>
            </w:r>
          </w:p>
        </w:tc>
        <w:tc>
          <w:tcPr>
            <w:tcW w:w="2789" w:type="dxa"/>
            <w:tcBorders>
              <w:top w:val="single" w:sz="4" w:space="0" w:color="000000"/>
              <w:left w:val="single" w:sz="4" w:space="0" w:color="000000"/>
              <w:bottom w:val="single" w:sz="4" w:space="0" w:color="000000"/>
              <w:right w:val="single" w:sz="4" w:space="0" w:color="000000"/>
            </w:tcBorders>
            <w:shd w:fill="1F497D" w:val="clear"/>
          </w:tcPr>
          <w:p>
            <w:pPr>
              <w:pStyle w:val="Normal1"/>
              <w:keepNext w:val="false"/>
              <w:keepLines w:val="false"/>
              <w:widowControl w:val="false"/>
              <w:pBdr/>
              <w:shd w:val="clear" w:fill="auto"/>
              <w:spacing w:lineRule="auto" w:line="278" w:before="0" w:after="140"/>
              <w:ind w:left="990" w:right="0" w:hanging="0"/>
              <w:jc w:val="both"/>
              <w:rPr>
                <w:rFonts w:ascii="Calibri" w:hAnsi="Calibri" w:eastAsia="Calibri" w:cs="Calibri"/>
                <w:b/>
                <w:b/>
                <w:i w:val="false"/>
                <w:i w:val="false"/>
                <w:caps w:val="false"/>
                <w:smallCaps w:val="false"/>
                <w:strike w:val="false"/>
                <w:dstrike w:val="false"/>
                <w:color w:val="FFFFFF"/>
                <w:position w:val="0"/>
                <w:sz w:val="20"/>
                <w:sz w:val="20"/>
                <w:szCs w:val="20"/>
                <w:u w:val="none"/>
                <w:shd w:fill="auto" w:val="clear"/>
                <w:vertAlign w:val="baseline"/>
              </w:rPr>
            </w:pPr>
            <w:r>
              <w:rPr>
                <w:rFonts w:eastAsia="Calibri" w:cs="Calibri"/>
                <w:b/>
                <w:i w:val="false"/>
                <w:caps w:val="false"/>
                <w:smallCaps w:val="false"/>
                <w:strike w:val="false"/>
                <w:dstrike w:val="false"/>
                <w:color w:val="FFFFFF"/>
                <w:position w:val="0"/>
                <w:sz w:val="20"/>
                <w:sz w:val="20"/>
                <w:szCs w:val="20"/>
                <w:u w:val="none"/>
                <w:shd w:fill="auto" w:val="clear"/>
                <w:vertAlign w:val="baseline"/>
              </w:rPr>
              <w:t>Name</w:t>
            </w:r>
          </w:p>
        </w:tc>
        <w:tc>
          <w:tcPr>
            <w:tcW w:w="2700" w:type="dxa"/>
            <w:tcBorders>
              <w:top w:val="single" w:sz="4" w:space="0" w:color="000000"/>
              <w:left w:val="single" w:sz="4" w:space="0" w:color="000000"/>
              <w:bottom w:val="single" w:sz="4" w:space="0" w:color="000000"/>
              <w:right w:val="single" w:sz="4" w:space="0" w:color="000000"/>
            </w:tcBorders>
            <w:shd w:fill="1F497D" w:val="clear"/>
          </w:tcPr>
          <w:p>
            <w:pPr>
              <w:pStyle w:val="Normal1"/>
              <w:keepNext w:val="false"/>
              <w:keepLines w:val="false"/>
              <w:widowControl w:val="false"/>
              <w:pBdr/>
              <w:shd w:val="clear" w:fill="auto"/>
              <w:spacing w:lineRule="auto" w:line="278" w:before="0" w:after="140"/>
              <w:ind w:left="990" w:right="0" w:hanging="0"/>
              <w:jc w:val="both"/>
              <w:rPr>
                <w:rFonts w:ascii="Calibri" w:hAnsi="Calibri" w:eastAsia="Calibri" w:cs="Calibri"/>
                <w:b/>
                <w:b/>
                <w:i w:val="false"/>
                <w:i w:val="false"/>
                <w:caps w:val="false"/>
                <w:smallCaps w:val="false"/>
                <w:strike w:val="false"/>
                <w:dstrike w:val="false"/>
                <w:color w:val="FFFFFF"/>
                <w:position w:val="0"/>
                <w:sz w:val="20"/>
                <w:sz w:val="20"/>
                <w:szCs w:val="20"/>
                <w:u w:val="none"/>
                <w:shd w:fill="auto" w:val="clear"/>
                <w:vertAlign w:val="baseline"/>
              </w:rPr>
            </w:pPr>
            <w:r>
              <w:rPr>
                <w:rFonts w:eastAsia="Calibri" w:cs="Calibri"/>
                <w:b/>
                <w:i w:val="false"/>
                <w:caps w:val="false"/>
                <w:smallCaps w:val="false"/>
                <w:strike w:val="false"/>
                <w:dstrike w:val="false"/>
                <w:color w:val="FFFFFF"/>
                <w:position w:val="0"/>
                <w:sz w:val="20"/>
                <w:sz w:val="20"/>
                <w:szCs w:val="20"/>
                <w:u w:val="none"/>
                <w:shd w:fill="auto" w:val="clear"/>
                <w:vertAlign w:val="baseline"/>
              </w:rPr>
              <w:t>Contact Info</w:t>
            </w:r>
          </w:p>
        </w:tc>
      </w:tr>
      <w:tr>
        <w:trPr>
          <w:trHeight w:val="431" w:hRule="atLeast"/>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1.</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Project Manager</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r>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2.</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Test Lead</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r>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3.</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Business Analyst</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r>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4.</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Development Lead</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r>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5.</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Testing Team</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r>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6.</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Development Team</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r>
        <w:trPr/>
        <w:tc>
          <w:tcPr>
            <w:tcW w:w="6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7.</w:t>
            </w:r>
          </w:p>
        </w:tc>
        <w:tc>
          <w:tcPr>
            <w:tcW w:w="2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Technical Lead</w:t>
            </w:r>
          </w:p>
        </w:tc>
        <w:tc>
          <w:tcPr>
            <w:tcW w:w="27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 Firmansyah Ghufara</w:t>
            </w:r>
          </w:p>
        </w:tc>
        <w:tc>
          <w:tcPr>
            <w:tcW w:w="27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440" w:leader="none"/>
              </w:tabs>
              <w:spacing w:lineRule="auto" w:line="240" w:before="0" w:after="14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hafidzfg@gmail.com</w:t>
            </w:r>
          </w:p>
        </w:tc>
      </w:tr>
    </w:tbl>
    <w:p>
      <w:pPr>
        <w:pStyle w:val="Heading3"/>
        <w:numPr>
          <w:ilvl w:val="2"/>
          <w:numId w:val="12"/>
        </w:numPr>
        <w:ind w:left="1224" w:hanging="504"/>
        <w:rPr/>
      </w:pPr>
      <w:bookmarkStart w:id="29" w:name="_32hioqz"/>
      <w:bookmarkEnd w:id="29"/>
      <w:r>
        <w:rPr/>
        <w:t>Project Management</w:t>
      </w:r>
    </w:p>
    <w:p>
      <w:pPr>
        <w:pStyle w:val="Normal1"/>
        <w:keepNext w:val="false"/>
        <w:keepLines w:val="false"/>
        <w:widowControl/>
        <w:numPr>
          <w:ilvl w:val="0"/>
          <w:numId w:val="17"/>
        </w:numPr>
        <w:pBdr/>
        <w:shd w:val="clear" w:fill="auto"/>
        <w:spacing w:lineRule="auto" w:line="276" w:before="0" w:after="20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Project Manager: reviews the content of the Test Plan, Test Strategy and Test Estimates signs off on it. </w:t>
      </w:r>
    </w:p>
    <w:p>
      <w:pPr>
        <w:pStyle w:val="Heading3"/>
        <w:numPr>
          <w:ilvl w:val="2"/>
          <w:numId w:val="12"/>
        </w:numPr>
        <w:ind w:left="1224" w:hanging="504"/>
        <w:rPr/>
      </w:pPr>
      <w:bookmarkStart w:id="30" w:name="_1hmsyys"/>
      <w:bookmarkEnd w:id="30"/>
      <w:r>
        <w:rPr/>
        <w:t>Test Planning (Test Lead)</w:t>
      </w:r>
    </w:p>
    <w:p>
      <w:pPr>
        <w:pStyle w:val="Normal1"/>
        <w:keepNext w:val="false"/>
        <w:keepLines w:val="false"/>
        <w:widowControl/>
        <w:numPr>
          <w:ilvl w:val="0"/>
          <w:numId w:val="18"/>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Ensure entrance criteria are used as input before start the execution.</w:t>
      </w:r>
    </w:p>
    <w:p>
      <w:pPr>
        <w:pStyle w:val="Normal1"/>
        <w:keepNext w:val="false"/>
        <w:keepLines w:val="false"/>
        <w:widowControl/>
        <w:numPr>
          <w:ilvl w:val="0"/>
          <w:numId w:val="18"/>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 test plan and the guidelines to create test conditions, test cases, expected results and execution scripts.</w:t>
      </w:r>
    </w:p>
    <w:p>
      <w:pPr>
        <w:pStyle w:val="Normal1"/>
        <w:keepNext w:val="false"/>
        <w:keepLines w:val="false"/>
        <w:widowControl/>
        <w:numPr>
          <w:ilvl w:val="0"/>
          <w:numId w:val="18"/>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Provide guidelines on how to manage defects.</w:t>
      </w:r>
    </w:p>
    <w:p>
      <w:pPr>
        <w:pStyle w:val="Normal1"/>
        <w:keepNext w:val="false"/>
        <w:keepLines w:val="false"/>
        <w:widowControl/>
        <w:numPr>
          <w:ilvl w:val="0"/>
          <w:numId w:val="18"/>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Attend status meetings in person or via the conference call line.</w:t>
      </w:r>
    </w:p>
    <w:p>
      <w:pPr>
        <w:pStyle w:val="Normal1"/>
        <w:keepNext w:val="false"/>
        <w:keepLines w:val="false"/>
        <w:widowControl/>
        <w:numPr>
          <w:ilvl w:val="0"/>
          <w:numId w:val="18"/>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Communicate to the test team any changes that need to be made to the test deliverables or application and when they will be completed.</w:t>
      </w:r>
    </w:p>
    <w:p>
      <w:pPr>
        <w:pStyle w:val="Normal1"/>
        <w:keepNext w:val="false"/>
        <w:keepLines w:val="false"/>
        <w:widowControl/>
        <w:numPr>
          <w:ilvl w:val="0"/>
          <w:numId w:val="18"/>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Provide on premise or telecommute support. </w:t>
      </w:r>
    </w:p>
    <w:p>
      <w:pPr>
        <w:pStyle w:val="Normal1"/>
        <w:keepNext w:val="false"/>
        <w:keepLines w:val="false"/>
        <w:widowControl/>
        <w:numPr>
          <w:ilvl w:val="0"/>
          <w:numId w:val="18"/>
        </w:numPr>
        <w:pBdr/>
        <w:shd w:val="clear" w:fill="auto"/>
        <w:spacing w:lineRule="auto" w:line="276" w:before="0" w:after="20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Provide functional (Business Analysts) and technical team to test team personnel (if needed).</w:t>
      </w:r>
    </w:p>
    <w:p>
      <w:pPr>
        <w:pStyle w:val="Heading3"/>
        <w:numPr>
          <w:ilvl w:val="2"/>
          <w:numId w:val="12"/>
        </w:numPr>
        <w:ind w:left="1224" w:hanging="504"/>
        <w:rPr/>
      </w:pPr>
      <w:bookmarkStart w:id="31" w:name="_41mghml"/>
      <w:bookmarkEnd w:id="31"/>
      <w:r>
        <w:rPr/>
        <w:t>Test Team</w:t>
      </w:r>
    </w:p>
    <w:p>
      <w:pPr>
        <w:pStyle w:val="Normal1"/>
        <w:keepNext w:val="false"/>
        <w:keepLines w:val="false"/>
        <w:widowControl/>
        <w:numPr>
          <w:ilvl w:val="0"/>
          <w:numId w:val="19"/>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 test conditions, test cases, expected results, and execution scripts.</w:t>
      </w:r>
    </w:p>
    <w:p>
      <w:pPr>
        <w:pStyle w:val="Normal1"/>
        <w:keepNext w:val="false"/>
        <w:keepLines w:val="false"/>
        <w:widowControl/>
        <w:numPr>
          <w:ilvl w:val="0"/>
          <w:numId w:val="19"/>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Perform execution and validation.  </w:t>
      </w:r>
    </w:p>
    <w:p>
      <w:pPr>
        <w:pStyle w:val="Normal1"/>
        <w:keepNext w:val="false"/>
        <w:keepLines w:val="false"/>
        <w:widowControl/>
        <w:numPr>
          <w:ilvl w:val="0"/>
          <w:numId w:val="19"/>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Identify, document and prioritize defects according to the guidance provided by the Test lead.</w:t>
      </w:r>
    </w:p>
    <w:p>
      <w:pPr>
        <w:pStyle w:val="Normal1"/>
        <w:keepNext w:val="false"/>
        <w:keepLines w:val="false"/>
        <w:widowControl/>
        <w:numPr>
          <w:ilvl w:val="0"/>
          <w:numId w:val="19"/>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Re-test after software modifications have been made according to the schedule. </w:t>
      </w:r>
    </w:p>
    <w:p>
      <w:pPr>
        <w:pStyle w:val="Normal1"/>
        <w:keepNext w:val="false"/>
        <w:keepLines w:val="false"/>
        <w:widowControl/>
        <w:numPr>
          <w:ilvl w:val="0"/>
          <w:numId w:val="19"/>
        </w:numPr>
        <w:pBdr/>
        <w:shd w:val="clear" w:fill="auto"/>
        <w:spacing w:lineRule="auto" w:line="276" w:before="0" w:after="20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Prepare testing metrics and provide regular status.</w:t>
      </w:r>
    </w:p>
    <w:p>
      <w:pPr>
        <w:pStyle w:val="Heading3"/>
        <w:numPr>
          <w:ilvl w:val="2"/>
          <w:numId w:val="12"/>
        </w:numPr>
        <w:ind w:left="990" w:hanging="0"/>
        <w:rPr/>
      </w:pPr>
      <w:bookmarkStart w:id="32" w:name="_2grqrue"/>
      <w:bookmarkEnd w:id="32"/>
      <w:r>
        <w:rPr/>
        <w:t>Test Lead</w:t>
      </w:r>
    </w:p>
    <w:p>
      <w:pPr>
        <w:pStyle w:val="Normal1"/>
        <w:keepNext w:val="false"/>
        <w:keepLines w:val="false"/>
        <w:widowControl/>
        <w:numPr>
          <w:ilvl w:val="0"/>
          <w:numId w:val="19"/>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Acknowledge the completion of a section within a cycle.</w:t>
      </w:r>
    </w:p>
    <w:p>
      <w:pPr>
        <w:pStyle w:val="Normal1"/>
        <w:keepNext w:val="false"/>
        <w:keepLines w:val="false"/>
        <w:widowControl/>
        <w:numPr>
          <w:ilvl w:val="0"/>
          <w:numId w:val="19"/>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Give the OK to start next level of testing.</w:t>
      </w:r>
    </w:p>
    <w:p>
      <w:pPr>
        <w:pStyle w:val="Normal1"/>
        <w:keepNext w:val="false"/>
        <w:keepLines w:val="false"/>
        <w:widowControl/>
        <w:numPr>
          <w:ilvl w:val="0"/>
          <w:numId w:val="19"/>
        </w:numPr>
        <w:pBdr/>
        <w:shd w:val="clear" w:fill="auto"/>
        <w:spacing w:lineRule="auto" w:line="276" w:before="0" w:after="20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Facilitate defect communications between testing team and technical / development team.  </w:t>
      </w:r>
    </w:p>
    <w:p>
      <w:pPr>
        <w:pStyle w:val="Heading3"/>
        <w:numPr>
          <w:ilvl w:val="2"/>
          <w:numId w:val="12"/>
        </w:numPr>
        <w:ind w:left="1224" w:hanging="504"/>
        <w:rPr/>
      </w:pPr>
      <w:bookmarkStart w:id="33" w:name="_vx1227"/>
      <w:bookmarkEnd w:id="33"/>
      <w:r>
        <w:rPr/>
        <w:t>Development Team</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Review testing deliverables (test plan, cases, scripts, expected results, etc.) and provide timely feedback.  </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Assist in the validation of results (if requested).</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Support the development and testing processes being used to support the project.</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Certify correct components have been delivered to the test environment at the points specified in the testing schedule.</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Keep project team and leadership informed of potential software delivery date slips based on the current schedule.</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Define processes/tools to facilitate the initial and ongoing migration of components. </w:t>
      </w:r>
    </w:p>
    <w:p>
      <w:pPr>
        <w:pStyle w:val="Normal1"/>
        <w:keepNext w:val="false"/>
        <w:keepLines w:val="false"/>
        <w:widowControl/>
        <w:numPr>
          <w:ilvl w:val="0"/>
          <w:numId w:val="20"/>
        </w:numPr>
        <w:pBdr/>
        <w:shd w:val="clear" w:fill="auto"/>
        <w:spacing w:lineRule="auto" w:line="276" w:before="0" w:after="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Conduct first line investigation into execution discrepancies and assist test executors in creation of accurate defects.</w:t>
      </w:r>
    </w:p>
    <w:p>
      <w:pPr>
        <w:pStyle w:val="Normal1"/>
        <w:keepNext w:val="false"/>
        <w:keepLines w:val="false"/>
        <w:widowControl/>
        <w:numPr>
          <w:ilvl w:val="0"/>
          <w:numId w:val="20"/>
        </w:numPr>
        <w:pBdr/>
        <w:shd w:val="clear" w:fill="auto"/>
        <w:spacing w:lineRule="auto" w:line="276" w:before="0" w:after="200"/>
        <w:ind w:left="21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Implement fixes to defects according to schedule. </w:t>
      </w:r>
    </w:p>
    <w:p>
      <w:pPr>
        <w:pStyle w:val="Heading1"/>
        <w:numPr>
          <w:ilvl w:val="0"/>
          <w:numId w:val="12"/>
        </w:numPr>
        <w:ind w:left="360" w:hanging="360"/>
        <w:rPr/>
      </w:pPr>
      <w:bookmarkStart w:id="34" w:name="_3fwokq0"/>
      <w:bookmarkEnd w:id="34"/>
      <w:r>
        <w:rPr/>
        <w:t>TEST ENVIRONMENT</w:t>
      </w:r>
    </w:p>
    <w:p>
      <w:pPr>
        <w:pStyle w:val="Normal1"/>
        <w:rPr/>
      </w:pPr>
      <w:r>
        <w:rPr/>
      </w:r>
    </w:p>
    <w:p>
      <w:pPr>
        <w:pStyle w:val="Normal1"/>
        <w:spacing w:lineRule="auto" w:line="240" w:before="0" w:after="0"/>
        <w:ind w:left="990" w:firstLine="990"/>
        <w:rPr>
          <w:rFonts w:ascii="Arial" w:hAnsi="Arial" w:eastAsia="Arial" w:cs="Arial"/>
          <w:color w:val="000000"/>
          <w:sz w:val="20"/>
          <w:szCs w:val="20"/>
        </w:rPr>
      </w:pPr>
      <w:r>
        <w:rPr>
          <w:b/>
          <w:bCs/>
        </w:rPr>
        <w:t>E-commerce web</w:t>
      </w:r>
      <w:r>
        <w:rPr/>
        <w:t xml:space="preserve"> (</w:t>
      </w:r>
      <w:hyperlink r:id="rId8">
        <w:r>
          <w:rPr>
            <w:rStyle w:val="InternetLink"/>
          </w:rPr>
          <w:t>https://kotakoki.wijaysali.my.id/</w:t>
        </w:r>
      </w:hyperlink>
      <w:r>
        <w:rPr/>
        <w:t>)</w:t>
      </w:r>
      <w:r>
        <w:rPr/>
        <w:t xml:space="preserve"> ’s</w:t>
      </w:r>
      <w:r>
        <w:rPr>
          <w:rFonts w:eastAsia="Arial" w:cs="Arial" w:ascii="Arial" w:hAnsi="Arial"/>
          <w:color w:val="000000"/>
          <w:sz w:val="20"/>
          <w:szCs w:val="20"/>
        </w:rPr>
        <w:t xml:space="preserve"> </w:t>
      </w:r>
      <w:r>
        <w:rPr>
          <w:rFonts w:eastAsia="Arial" w:cs="Arial" w:ascii="Arial" w:hAnsi="Arial"/>
          <w:color w:val="000000"/>
          <w:sz w:val="20"/>
          <w:szCs w:val="20"/>
        </w:rPr>
        <w:t>is already</w:t>
      </w:r>
      <w:r>
        <w:rPr>
          <w:rFonts w:eastAsia="Arial" w:cs="Arial" w:ascii="Arial" w:hAnsi="Arial"/>
          <w:color w:val="000000"/>
          <w:sz w:val="20"/>
          <w:szCs w:val="20"/>
        </w:rPr>
        <w:t xml:space="preserve"> hosted at X company’s site.</w:t>
      </w:r>
    </w:p>
    <w:p>
      <w:pPr>
        <w:pStyle w:val="Normal1"/>
        <w:ind w:left="990" w:firstLine="990"/>
        <w:rPr>
          <w:rFonts w:ascii="Arial" w:hAnsi="Arial" w:eastAsia="Arial" w:cs="Arial"/>
          <w:color w:val="000000"/>
          <w:sz w:val="20"/>
          <w:szCs w:val="20"/>
        </w:rPr>
      </w:pPr>
      <w:r>
        <w:rPr/>
        <w:t xml:space="preserve">A windows environment with </w:t>
      </w:r>
      <w:r>
        <w:rPr/>
        <w:t>Microsoft Edge 103 and</w:t>
      </w:r>
      <w:r>
        <w:rPr>
          <w:rFonts w:eastAsia="Arial" w:cs="Arial" w:ascii="Arial" w:hAnsi="Arial"/>
          <w:color w:val="000000"/>
          <w:sz w:val="20"/>
          <w:szCs w:val="20"/>
        </w:rPr>
        <w:t xml:space="preserve"> Google Chrome </w:t>
      </w:r>
      <w:r>
        <w:rPr>
          <w:rFonts w:eastAsia="Arial" w:cs="Arial" w:ascii="Arial" w:hAnsi="Arial"/>
          <w:color w:val="000000"/>
          <w:sz w:val="20"/>
          <w:szCs w:val="20"/>
        </w:rPr>
        <w:t>103</w:t>
      </w:r>
      <w:r>
        <w:rPr>
          <w:rFonts w:eastAsia="Arial" w:cs="Arial" w:ascii="Arial" w:hAnsi="Arial"/>
          <w:color w:val="000000"/>
          <w:sz w:val="20"/>
          <w:szCs w:val="20"/>
        </w:rPr>
        <w:t xml:space="preserve"> and later should be available to each tester.</w:t>
      </w:r>
    </w:p>
    <w:p>
      <w:pPr>
        <w:pStyle w:val="Normal1"/>
        <w:ind w:left="990" w:firstLine="990"/>
        <w:rPr>
          <w:rFonts w:ascii="Arial" w:hAnsi="Arial" w:eastAsia="Arial" w:cs="Arial"/>
          <w:color w:val="000000"/>
          <w:sz w:val="20"/>
          <w:szCs w:val="20"/>
        </w:rPr>
      </w:pPr>
      <w:r>
        <w:rPr>
          <w:rFonts w:eastAsia="Arial" w:cs="Arial" w:ascii="Arial" w:hAnsi="Arial"/>
          <w:color w:val="000000"/>
          <w:sz w:val="20"/>
          <w:szCs w:val="20"/>
        </w:rPr>
        <w:t>A Katalon Studio Enterprise with license should be available to each tester.</w:t>
      </w:r>
    </w:p>
    <w:p>
      <w:pPr>
        <w:pStyle w:val="Normal1"/>
        <w:ind w:left="990" w:firstLine="990"/>
        <w:rPr>
          <w:rFonts w:ascii="Arial" w:hAnsi="Arial" w:eastAsia="Arial" w:cs="Arial"/>
          <w:color w:val="000000"/>
          <w:sz w:val="20"/>
          <w:szCs w:val="20"/>
        </w:rPr>
      </w:pPr>
      <w:r>
        <w:rPr>
          <w:rFonts w:eastAsia="Arial" w:cs="Arial" w:ascii="Arial" w:hAnsi="Arial"/>
          <w:color w:val="000000"/>
          <w:sz w:val="20"/>
          <w:szCs w:val="20"/>
        </w:rPr>
        <w:t>A JIRA team environment should be available to each tester</w:t>
      </w:r>
    </w:p>
    <w:p>
      <w:pPr>
        <w:pStyle w:val="Normal1"/>
        <w:rPr/>
      </w:pPr>
      <w:r>
        <w:rPr/>
      </w:r>
    </w:p>
    <w:p>
      <w:pPr>
        <w:pStyle w:val="Heading1"/>
        <w:numPr>
          <w:ilvl w:val="0"/>
          <w:numId w:val="12"/>
        </w:numPr>
        <w:ind w:left="360" w:hanging="360"/>
        <w:rPr/>
      </w:pPr>
      <w:r>
        <w:rPr/>
        <w:t>APPROVALS</w:t>
      </w:r>
    </w:p>
    <w:p>
      <w:pPr>
        <w:pStyle w:val="Normal1"/>
        <w:rPr/>
      </w:pPr>
      <w:r>
        <w:rPr/>
      </w:r>
    </w:p>
    <w:p>
      <w:pPr>
        <w:pStyle w:val="Normal1"/>
        <w:rPr/>
      </w:pPr>
      <w:r>
        <w:rPr/>
        <w:t>The Names and Titles of all persons who must approve this plan.</w:t>
      </w:r>
    </w:p>
    <w:tbl>
      <w:tblPr>
        <w:tblStyle w:val="Table11"/>
        <w:tblW w:w="9306" w:type="dxa"/>
        <w:jc w:val="left"/>
        <w:tblInd w:w="990" w:type="dxa"/>
        <w:tblLayout w:type="fixed"/>
        <w:tblCellMar>
          <w:top w:w="0" w:type="dxa"/>
          <w:left w:w="108" w:type="dxa"/>
          <w:bottom w:w="0" w:type="dxa"/>
          <w:right w:w="108" w:type="dxa"/>
        </w:tblCellMar>
        <w:tblLook w:val="0400"/>
      </w:tblPr>
      <w:tblGrid>
        <w:gridCol w:w="4704"/>
        <w:gridCol w:w="4601"/>
      </w:tblGrid>
      <w:tr>
        <w:trPr>
          <w:trHeight w:val="457" w:hRule="atLeast"/>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Signature: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r>
          </w:p>
        </w:tc>
      </w:tr>
      <w:tr>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Name: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M. Fariz Agati</w:t>
            </w:r>
          </w:p>
        </w:tc>
      </w:tr>
      <w:tr>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Role: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Instructor</w:t>
            </w:r>
          </w:p>
        </w:tc>
      </w:tr>
      <w:tr>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Date: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r>
          </w:p>
        </w:tc>
      </w:tr>
    </w:tbl>
    <w:p>
      <w:pPr>
        <w:pStyle w:val="Normal1"/>
        <w:ind w:left="990" w:firstLine="990"/>
        <w:rPr>
          <w:b/>
          <w:b/>
        </w:rPr>
      </w:pPr>
      <w:r>
        <w:rPr>
          <w:b/>
        </w:rPr>
      </w:r>
    </w:p>
    <w:tbl>
      <w:tblPr>
        <w:tblStyle w:val="Table12"/>
        <w:tblW w:w="9306" w:type="dxa"/>
        <w:jc w:val="left"/>
        <w:tblInd w:w="990" w:type="dxa"/>
        <w:tblLayout w:type="fixed"/>
        <w:tblCellMar>
          <w:top w:w="0" w:type="dxa"/>
          <w:left w:w="108" w:type="dxa"/>
          <w:bottom w:w="0" w:type="dxa"/>
          <w:right w:w="108" w:type="dxa"/>
        </w:tblCellMar>
        <w:tblLook w:val="0400"/>
      </w:tblPr>
      <w:tblGrid>
        <w:gridCol w:w="4704"/>
        <w:gridCol w:w="4601"/>
      </w:tblGrid>
      <w:tr>
        <w:trPr>
          <w:trHeight w:val="469" w:hRule="atLeast"/>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Signature: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r>
          </w:p>
        </w:tc>
      </w:tr>
      <w:tr>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Name: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r>
          </w:p>
        </w:tc>
      </w:tr>
      <w:tr>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Role: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r>
          </w:p>
        </w:tc>
      </w:tr>
      <w:tr>
        <w:trPr/>
        <w:tc>
          <w:tcPr>
            <w:tcW w:w="470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t>Date:</w:t>
            </w:r>
          </w:p>
        </w:tc>
        <w:tc>
          <w:tcPr>
            <w:tcW w:w="46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ind w:left="0" w:hanging="0"/>
              <w:rPr>
                <w:b/>
                <w:b/>
              </w:rPr>
            </w:pPr>
            <w:r>
              <w:rPr>
                <w:b/>
              </w:rPr>
            </w:r>
          </w:p>
        </w:tc>
      </w:tr>
    </w:tbl>
    <w:p>
      <w:pPr>
        <w:pStyle w:val="Normal1"/>
        <w:rPr/>
      </w:pPr>
      <w:r>
        <w:rPr/>
      </w:r>
    </w:p>
    <w:p>
      <w:pPr>
        <w:pStyle w:val="Normal1"/>
        <w:spacing w:before="0" w:after="200"/>
        <w:ind w:left="990" w:firstLine="990"/>
        <w:rPr>
          <w:b/>
          <w:b/>
          <w:sz w:val="28"/>
          <w:szCs w:val="28"/>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720" w:right="1440" w:gutter="0" w:header="57" w:top="720" w:footer="57" w:bottom="72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alibri">
    <w:charset w:val="00"/>
    <w:family w:val="auto"/>
    <w:pitch w:val="default"/>
  </w:font>
  <w:font w:name="Noto Sans Symbols">
    <w:charset w:val="01"/>
    <w:family w:val="swiss"/>
    <w:pitch w:val="default"/>
  </w:font>
  <w:font w:name="Courier New">
    <w:charset w:val="01"/>
    <w:family w:val="modern"/>
    <w:pitch w:val="fixed"/>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63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Company confidential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                                                                                                                                         Page </w:t>
    </w:r>
    <w:r>
      <w:rPr/>
      <w:fldChar w:fldCharType="begin"/>
    </w:r>
    <w:r>
      <w:rPr/>
      <w:instrText xml:space="preserve"> PAGE </w:instrText>
    </w:r>
    <w:r>
      <w:rPr/>
      <w:fldChar w:fldCharType="separate"/>
    </w:r>
    <w:r>
      <w:rPr/>
      <w:t>0</w:t>
    </w:r>
    <w:r>
      <w:rPr/>
      <w:fldChar w:fldCharType="end"/>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63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Company confidential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                                                                                                                                         Page </w:t>
    </w:r>
    <w:r>
      <w:rPr/>
      <w:fldChar w:fldCharType="begin"/>
    </w:r>
    <w:r>
      <w:rPr/>
      <w:instrText xml:space="preserve"> PAGE </w:instrText>
    </w:r>
    <w:r>
      <w:rPr/>
      <w:fldChar w:fldCharType="separate"/>
    </w:r>
    <w:r>
      <w:rPr/>
      <w:t>17</w:t>
    </w:r>
    <w:r>
      <w:rPr/>
      <w:fldChar w:fldCharType="end"/>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276" w:before="0" w:after="0"/>
      <w:ind w:left="0" w:right="0" w:hanging="0"/>
      <w:jc w:val="left"/>
      <w:rPr>
        <w:b/>
        <w:b/>
        <w:sz w:val="28"/>
        <w:szCs w:val="28"/>
      </w:rPr>
    </w:pPr>
    <w:r>
      <w:rPr>
        <w:b/>
        <w:sz w:val="28"/>
        <w:szCs w:val="28"/>
      </w:rPr>
    </w:r>
  </w:p>
  <w:tbl>
    <w:tblPr>
      <w:tblStyle w:val="Table13"/>
      <w:tblW w:w="10949" w:type="dxa"/>
      <w:jc w:val="left"/>
      <w:tblInd w:w="0" w:type="dxa"/>
      <w:tblLayout w:type="fixed"/>
      <w:tblCellMar>
        <w:top w:w="0" w:type="dxa"/>
        <w:left w:w="108" w:type="dxa"/>
        <w:bottom w:w="0" w:type="dxa"/>
        <w:right w:w="108" w:type="dxa"/>
      </w:tblCellMar>
      <w:tblLook w:val="0400"/>
    </w:tblPr>
    <w:tblGrid>
      <w:gridCol w:w="10949"/>
    </w:tblGrid>
    <w:tr>
      <w:trPr>
        <w:trHeight w:val="492" w:hRule="atLeast"/>
      </w:trPr>
      <w:tc>
        <w:tcPr>
          <w:tcW w:w="10949" w:type="dxa"/>
          <w:tcBorders>
            <w:bottom w:val="single" w:sz="18" w:space="0" w:color="808080"/>
          </w:tcBorders>
        </w:tcPr>
        <w:p>
          <w:pPr>
            <w:pStyle w:val="Normal1"/>
            <w:keepNext w:val="false"/>
            <w:keepLines w:val="false"/>
            <w:widowControl w:val="false"/>
            <w:pBdr/>
            <w:shd w:val="clear" w:fill="auto"/>
            <w:tabs>
              <w:tab w:val="clear" w:pos="720"/>
              <w:tab w:val="center" w:pos="4680" w:leader="none"/>
              <w:tab w:val="right" w:pos="9360" w:leader="none"/>
            </w:tabs>
            <w:spacing w:lineRule="auto" w:line="240" w:before="0" w:after="0"/>
            <w:ind w:left="990" w:right="0" w:hanging="0"/>
            <w:jc w:val="center"/>
            <w:rPr>
              <w:rFonts w:ascii="Calibri" w:hAnsi="Calibri" w:eastAsia="Calibri" w:cs="Calibri"/>
              <w:b/>
              <w:b/>
              <w:i w:val="false"/>
              <w:i w:val="false"/>
              <w:caps w:val="false"/>
              <w:smallCaps w:val="false"/>
              <w:strike w:val="false"/>
              <w:dstrike w:val="false"/>
              <w:color w:val="548DD4"/>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Sample Test Plan – </w:t>
          </w:r>
          <w:r>
            <w:rPr>
              <w:b/>
            </w:rPr>
            <w:t>HACKTIV8 FINAL</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Project Training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hyperlink r:id="rId1">
            <w:r>
              <w:rPr>
                <w:rFonts w:eastAsia="Calibri" w:cs="Calibri"/>
                <w:b/>
                <w:i w:val="false"/>
                <w:caps w:val="false"/>
                <w:smallCaps w:val="false"/>
                <w:strike w:val="false"/>
                <w:dstrike w:val="false"/>
                <w:color w:val="0000FF"/>
                <w:position w:val="0"/>
                <w:sz w:val="22"/>
                <w:sz w:val="22"/>
                <w:szCs w:val="22"/>
                <w:u w:val="single"/>
                <w:shd w:fill="auto" w:val="clear"/>
                <w:vertAlign w:val="baseline"/>
              </w:rPr>
              <w:t>www.hacktiv8.com.</w:t>
            </w:r>
          </w:hyperlink>
        </w:p>
      </w:tc>
    </w:tr>
  </w:tbl>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276" w:before="0" w:after="0"/>
      <w:ind w:left="0" w:right="0" w:hanging="0"/>
      <w:jc w:val="left"/>
      <w:rPr>
        <w:b/>
        <w:b/>
        <w:sz w:val="28"/>
        <w:szCs w:val="28"/>
      </w:rPr>
    </w:pPr>
    <w:r>
      <w:rPr>
        <w:b/>
        <w:sz w:val="28"/>
        <w:szCs w:val="28"/>
      </w:rPr>
    </w:r>
  </w:p>
  <w:tbl>
    <w:tblPr>
      <w:tblStyle w:val="Table13"/>
      <w:tblW w:w="10949" w:type="dxa"/>
      <w:jc w:val="left"/>
      <w:tblInd w:w="0" w:type="dxa"/>
      <w:tblLayout w:type="fixed"/>
      <w:tblCellMar>
        <w:top w:w="0" w:type="dxa"/>
        <w:left w:w="108" w:type="dxa"/>
        <w:bottom w:w="0" w:type="dxa"/>
        <w:right w:w="108" w:type="dxa"/>
      </w:tblCellMar>
      <w:tblLook w:val="0400"/>
    </w:tblPr>
    <w:tblGrid>
      <w:gridCol w:w="10949"/>
    </w:tblGrid>
    <w:tr>
      <w:trPr>
        <w:trHeight w:val="492" w:hRule="atLeast"/>
      </w:trPr>
      <w:tc>
        <w:tcPr>
          <w:tcW w:w="10949" w:type="dxa"/>
          <w:tcBorders>
            <w:bottom w:val="single" w:sz="18" w:space="0" w:color="808080"/>
          </w:tcBorders>
        </w:tcPr>
        <w:p>
          <w:pPr>
            <w:pStyle w:val="Normal1"/>
            <w:keepNext w:val="false"/>
            <w:keepLines w:val="false"/>
            <w:widowControl w:val="false"/>
            <w:pBdr/>
            <w:shd w:val="clear" w:fill="auto"/>
            <w:tabs>
              <w:tab w:val="clear" w:pos="720"/>
              <w:tab w:val="center" w:pos="4680" w:leader="none"/>
              <w:tab w:val="right" w:pos="9360" w:leader="none"/>
            </w:tabs>
            <w:spacing w:lineRule="auto" w:line="240" w:before="0" w:after="0"/>
            <w:ind w:left="990" w:right="0" w:hanging="0"/>
            <w:jc w:val="center"/>
            <w:rPr>
              <w:rFonts w:ascii="Calibri" w:hAnsi="Calibri" w:eastAsia="Calibri" w:cs="Calibri"/>
              <w:b/>
              <w:b/>
              <w:i w:val="false"/>
              <w:i w:val="false"/>
              <w:caps w:val="false"/>
              <w:smallCaps w:val="false"/>
              <w:strike w:val="false"/>
              <w:dstrike w:val="false"/>
              <w:color w:val="548DD4"/>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Sample Test Plan – </w:t>
          </w:r>
          <w:r>
            <w:rPr>
              <w:b/>
            </w:rPr>
            <w:t>HACKTIV8 FINAL</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Project Training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hyperlink r:id="rId1">
            <w:r>
              <w:rPr>
                <w:rFonts w:eastAsia="Calibri" w:cs="Calibri"/>
                <w:b/>
                <w:i w:val="false"/>
                <w:caps w:val="false"/>
                <w:smallCaps w:val="false"/>
                <w:strike w:val="false"/>
                <w:dstrike w:val="false"/>
                <w:color w:val="0000FF"/>
                <w:position w:val="0"/>
                <w:sz w:val="22"/>
                <w:sz w:val="22"/>
                <w:szCs w:val="22"/>
                <w:u w:val="single"/>
                <w:shd w:fill="auto" w:val="clear"/>
                <w:vertAlign w:val="baseline"/>
              </w:rPr>
              <w:t>www.hacktiv8.com.</w:t>
            </w:r>
          </w:hyperlink>
        </w:p>
      </w:tc>
    </w:tr>
  </w:tbl>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99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Sample Test Plan – OrangeHRM Live Project Training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hyperlink r:id="rId1">
      <w:r>
        <w:rPr>
          <w:rFonts w:eastAsia="Calibri" w:cs="Calibri"/>
          <w:b/>
          <w:i w:val="false"/>
          <w:caps w:val="false"/>
          <w:smallCaps w:val="false"/>
          <w:strike w:val="false"/>
          <w:dstrike w:val="false"/>
          <w:color w:val="0000FF"/>
          <w:position w:val="0"/>
          <w:sz w:val="22"/>
          <w:sz w:val="22"/>
          <w:szCs w:val="22"/>
          <w:u w:val="single"/>
          <w:shd w:fill="auto" w:val="clear"/>
          <w:vertAlign w:val="baseline"/>
        </w:rPr>
        <w:t>www.SoftwareTestingHelp.com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1800" w:hanging="360"/>
      </w:pPr>
      <w:rPr>
        <w:rFonts w:ascii="Noto Sans Symbols" w:hAnsi="Noto Sans Symbols" w:cs="Noto Sans Symbol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Noto Sans Symbols" w:hAnsi="Noto Sans Symbols" w:cs="Noto Sans Symbols" w:hint="default"/>
      </w:rPr>
    </w:lvl>
    <w:lvl w:ilvl="3">
      <w:start w:val="1"/>
      <w:numFmt w:val="bullet"/>
      <w:lvlText w:val="●"/>
      <w:lvlJc w:val="left"/>
      <w:pPr>
        <w:tabs>
          <w:tab w:val="num" w:pos="0"/>
        </w:tabs>
        <w:ind w:left="3960" w:hanging="360"/>
      </w:pPr>
      <w:rPr>
        <w:rFonts w:ascii="Noto Sans Symbols" w:hAnsi="Noto Sans Symbols" w:cs="Noto Sans Symbols"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Noto Sans Symbols" w:hAnsi="Noto Sans Symbols" w:cs="Noto Sans Symbols" w:hint="default"/>
      </w:rPr>
    </w:lvl>
    <w:lvl w:ilvl="6">
      <w:start w:val="1"/>
      <w:numFmt w:val="bullet"/>
      <w:lvlText w:val="●"/>
      <w:lvlJc w:val="left"/>
      <w:pPr>
        <w:tabs>
          <w:tab w:val="num" w:pos="0"/>
        </w:tabs>
        <w:ind w:left="6120" w:hanging="360"/>
      </w:pPr>
      <w:rPr>
        <w:rFonts w:ascii="Noto Sans Symbols" w:hAnsi="Noto Sans Symbols" w:cs="Noto Sans Symbols"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9">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864" w:hanging="359"/>
      </w:pPr>
      <w:rPr>
        <w:rFonts w:ascii="Noto Sans Symbols" w:hAnsi="Noto Sans Symbols" w:cs="Noto Sans Symbols" w:hint="default"/>
      </w:rPr>
    </w:lvl>
    <w:lvl w:ilvl="1">
      <w:start w:val="1"/>
      <w:numFmt w:val="bullet"/>
      <w:lvlText w:val="o"/>
      <w:lvlJc w:val="left"/>
      <w:pPr>
        <w:tabs>
          <w:tab w:val="num" w:pos="0"/>
        </w:tabs>
        <w:ind w:left="1584" w:hanging="360"/>
      </w:pPr>
      <w:rPr>
        <w:rFonts w:ascii="Courier New" w:hAnsi="Courier New" w:cs="Courier New" w:hint="default"/>
      </w:rPr>
    </w:lvl>
    <w:lvl w:ilvl="2">
      <w:start w:val="1"/>
      <w:numFmt w:val="bullet"/>
      <w:lvlText w:val="▪"/>
      <w:lvlJc w:val="left"/>
      <w:pPr>
        <w:tabs>
          <w:tab w:val="num" w:pos="0"/>
        </w:tabs>
        <w:ind w:left="2304" w:hanging="360"/>
      </w:pPr>
      <w:rPr>
        <w:rFonts w:ascii="Noto Sans Symbols" w:hAnsi="Noto Sans Symbols" w:cs="Noto Sans Symbols" w:hint="default"/>
      </w:rPr>
    </w:lvl>
    <w:lvl w:ilvl="3">
      <w:start w:val="1"/>
      <w:numFmt w:val="bullet"/>
      <w:lvlText w:val="●"/>
      <w:lvlJc w:val="left"/>
      <w:pPr>
        <w:tabs>
          <w:tab w:val="num" w:pos="0"/>
        </w:tabs>
        <w:ind w:left="3024" w:hanging="360"/>
      </w:pPr>
      <w:rPr>
        <w:rFonts w:ascii="Noto Sans Symbols" w:hAnsi="Noto Sans Symbols" w:cs="Noto Sans Symbols" w:hint="default"/>
      </w:rPr>
    </w:lvl>
    <w:lvl w:ilvl="4">
      <w:start w:val="1"/>
      <w:numFmt w:val="bullet"/>
      <w:lvlText w:val="o"/>
      <w:lvlJc w:val="left"/>
      <w:pPr>
        <w:tabs>
          <w:tab w:val="num" w:pos="0"/>
        </w:tabs>
        <w:ind w:left="3744" w:hanging="360"/>
      </w:pPr>
      <w:rPr>
        <w:rFonts w:ascii="Courier New" w:hAnsi="Courier New" w:cs="Courier New" w:hint="default"/>
      </w:rPr>
    </w:lvl>
    <w:lvl w:ilvl="5">
      <w:start w:val="1"/>
      <w:numFmt w:val="bullet"/>
      <w:lvlText w:val="▪"/>
      <w:lvlJc w:val="left"/>
      <w:pPr>
        <w:tabs>
          <w:tab w:val="num" w:pos="0"/>
        </w:tabs>
        <w:ind w:left="4464" w:hanging="360"/>
      </w:pPr>
      <w:rPr>
        <w:rFonts w:ascii="Noto Sans Symbols" w:hAnsi="Noto Sans Symbols" w:cs="Noto Sans Symbols" w:hint="default"/>
      </w:rPr>
    </w:lvl>
    <w:lvl w:ilvl="6">
      <w:start w:val="1"/>
      <w:numFmt w:val="bullet"/>
      <w:lvlText w:val="●"/>
      <w:lvlJc w:val="left"/>
      <w:pPr>
        <w:tabs>
          <w:tab w:val="num" w:pos="0"/>
        </w:tabs>
        <w:ind w:left="5184" w:hanging="360"/>
      </w:pPr>
      <w:rPr>
        <w:rFonts w:ascii="Noto Sans Symbols" w:hAnsi="Noto Sans Symbols" w:cs="Noto Sans Symbols" w:hint="default"/>
      </w:rPr>
    </w:lvl>
    <w:lvl w:ilvl="7">
      <w:start w:val="1"/>
      <w:numFmt w:val="bullet"/>
      <w:lvlText w:val="o"/>
      <w:lvlJc w:val="left"/>
      <w:pPr>
        <w:tabs>
          <w:tab w:val="num" w:pos="0"/>
        </w:tabs>
        <w:ind w:left="5904" w:hanging="360"/>
      </w:pPr>
      <w:rPr>
        <w:rFonts w:ascii="Courier New" w:hAnsi="Courier New" w:cs="Courier New" w:hint="default"/>
      </w:rPr>
    </w:lvl>
    <w:lvl w:ilvl="8">
      <w:start w:val="1"/>
      <w:numFmt w:val="bullet"/>
      <w:lvlText w:val="▪"/>
      <w:lvlJc w:val="left"/>
      <w:pPr>
        <w:tabs>
          <w:tab w:val="num" w:pos="0"/>
        </w:tabs>
        <w:ind w:left="6624" w:hanging="360"/>
      </w:pPr>
      <w:rPr>
        <w:rFonts w:ascii="Noto Sans Symbols" w:hAnsi="Noto Sans Symbols" w:cs="Noto Sans Symbols" w:hint="default"/>
      </w:rPr>
    </w:lvl>
  </w:abstractNum>
  <w:abstractNum w:abstractNumId="1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3">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14">
    <w:lvl w:ilvl="0">
      <w:start w:val="1"/>
      <w:numFmt w:val="lowerLetter"/>
      <w:lvlText w:val="%1)"/>
      <w:lvlJc w:val="left"/>
      <w:pPr>
        <w:tabs>
          <w:tab w:val="num" w:pos="0"/>
        </w:tabs>
        <w:ind w:left="2070" w:hanging="360"/>
      </w:pPr>
      <w:rPr/>
    </w:lvl>
    <w:lvl w:ilvl="1">
      <w:start w:val="1"/>
      <w:numFmt w:val="lowerLetter"/>
      <w:lvlText w:val="%2."/>
      <w:lvlJc w:val="left"/>
      <w:pPr>
        <w:tabs>
          <w:tab w:val="num" w:pos="0"/>
        </w:tabs>
        <w:ind w:left="2790" w:hanging="360"/>
      </w:pPr>
      <w:rPr/>
    </w:lvl>
    <w:lvl w:ilvl="2">
      <w:start w:val="1"/>
      <w:numFmt w:val="lowerRoman"/>
      <w:lvlText w:val="%3."/>
      <w:lvlJc w:val="right"/>
      <w:pPr>
        <w:tabs>
          <w:tab w:val="num" w:pos="0"/>
        </w:tabs>
        <w:ind w:left="3510" w:hanging="180"/>
      </w:pPr>
      <w:rPr/>
    </w:lvl>
    <w:lvl w:ilvl="3">
      <w:start w:val="1"/>
      <w:numFmt w:val="decimal"/>
      <w:lvlText w:val="%4."/>
      <w:lvlJc w:val="left"/>
      <w:pPr>
        <w:tabs>
          <w:tab w:val="num" w:pos="0"/>
        </w:tabs>
        <w:ind w:left="4230" w:hanging="360"/>
      </w:pPr>
      <w:rPr/>
    </w:lvl>
    <w:lvl w:ilvl="4">
      <w:start w:val="1"/>
      <w:numFmt w:val="lowerLetter"/>
      <w:lvlText w:val="%5."/>
      <w:lvlJc w:val="left"/>
      <w:pPr>
        <w:tabs>
          <w:tab w:val="num" w:pos="0"/>
        </w:tabs>
        <w:ind w:left="4950" w:hanging="360"/>
      </w:pPr>
      <w:rPr/>
    </w:lvl>
    <w:lvl w:ilvl="5">
      <w:start w:val="1"/>
      <w:numFmt w:val="lowerRoman"/>
      <w:lvlText w:val="%6."/>
      <w:lvlJc w:val="right"/>
      <w:pPr>
        <w:tabs>
          <w:tab w:val="num" w:pos="0"/>
        </w:tabs>
        <w:ind w:left="5670" w:hanging="180"/>
      </w:pPr>
      <w:rPr/>
    </w:lvl>
    <w:lvl w:ilvl="6">
      <w:start w:val="1"/>
      <w:numFmt w:val="decimal"/>
      <w:lvlText w:val="%7."/>
      <w:lvlJc w:val="left"/>
      <w:pPr>
        <w:tabs>
          <w:tab w:val="num" w:pos="0"/>
        </w:tabs>
        <w:ind w:left="6390" w:hanging="360"/>
      </w:pPr>
      <w:rPr/>
    </w:lvl>
    <w:lvl w:ilvl="7">
      <w:start w:val="1"/>
      <w:numFmt w:val="lowerLetter"/>
      <w:lvlText w:val="%8."/>
      <w:lvlJc w:val="left"/>
      <w:pPr>
        <w:tabs>
          <w:tab w:val="num" w:pos="0"/>
        </w:tabs>
        <w:ind w:left="7110" w:hanging="360"/>
      </w:pPr>
      <w:rPr/>
    </w:lvl>
    <w:lvl w:ilvl="8">
      <w:start w:val="1"/>
      <w:numFmt w:val="lowerRoman"/>
      <w:lvlText w:val="%9."/>
      <w:lvlJc w:val="right"/>
      <w:pPr>
        <w:tabs>
          <w:tab w:val="num" w:pos="0"/>
        </w:tabs>
        <w:ind w:left="7830" w:hanging="180"/>
      </w:pPr>
      <w:rPr/>
    </w:lvl>
  </w:abstractNum>
  <w:abstractNum w:abstractNumId="1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6">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18">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19">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20">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2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ind w:left="990" w:hanging="0"/>
      <w:jc w:val="both"/>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0"/>
      <w:ind w:left="360" w:hanging="360"/>
    </w:pPr>
    <w:rPr>
      <w:rFonts w:ascii="Cambria" w:hAnsi="Cambria" w:eastAsia="Cambria" w:cs="Cambria"/>
      <w:b/>
      <w:color w:val="366091"/>
      <w:sz w:val="28"/>
      <w:szCs w:val="28"/>
    </w:rPr>
  </w:style>
  <w:style w:type="paragraph" w:styleId="Heading2">
    <w:name w:val="Heading 2"/>
    <w:basedOn w:val="Normal1"/>
    <w:next w:val="Normal1"/>
    <w:qFormat/>
    <w:pPr>
      <w:keepNext w:val="true"/>
      <w:keepLines/>
      <w:spacing w:lineRule="auto" w:line="240" w:before="240" w:after="240"/>
      <w:ind w:left="360" w:hanging="360"/>
    </w:pPr>
    <w:rPr>
      <w:rFonts w:ascii="Cambria" w:hAnsi="Cambria" w:eastAsia="Cambria" w:cs="Cambria"/>
      <w:b/>
      <w:color w:val="366091"/>
      <w:sz w:val="24"/>
      <w:szCs w:val="24"/>
    </w:rPr>
  </w:style>
  <w:style w:type="paragraph" w:styleId="Heading3">
    <w:name w:val="Heading 3"/>
    <w:basedOn w:val="Normal1"/>
    <w:next w:val="Normal1"/>
    <w:qFormat/>
    <w:pPr>
      <w:keepNext w:val="true"/>
      <w:keepLines/>
      <w:tabs>
        <w:tab w:val="clear" w:pos="720"/>
        <w:tab w:val="left" w:pos="1710" w:leader="none"/>
      </w:tabs>
      <w:spacing w:lineRule="auto" w:line="240" w:before="240" w:after="240"/>
      <w:ind w:left="360" w:hanging="360"/>
    </w:pPr>
    <w:rPr>
      <w:rFonts w:ascii="Cambria" w:hAnsi="Cambria" w:eastAsia="Cambria" w:cs="Cambria"/>
      <w:b/>
      <w:color w:val="366091"/>
      <w:sz w:val="22"/>
      <w:szCs w:val="22"/>
    </w:rPr>
  </w:style>
  <w:style w:type="paragraph" w:styleId="Heading4">
    <w:name w:val="Heading 4"/>
    <w:basedOn w:val="Normal1"/>
    <w:next w:val="Normal1"/>
    <w:qFormat/>
    <w:pPr>
      <w:keepNext w:val="true"/>
      <w:keepLines/>
      <w:spacing w:lineRule="auto" w:line="240" w:before="200" w:after="0"/>
      <w:ind w:left="990" w:firstLine="720"/>
    </w:pPr>
    <w:rPr>
      <w:rFonts w:ascii="Cambria" w:hAnsi="Cambria" w:eastAsia="Cambria" w:cs="Cambria"/>
      <w:b/>
      <w:i/>
      <w:color w:val="4F81BD"/>
    </w:rPr>
  </w:style>
  <w:style w:type="paragraph" w:styleId="Heading5">
    <w:name w:val="Heading 5"/>
    <w:basedOn w:val="Normal1"/>
    <w:next w:val="Normal1"/>
    <w:qFormat/>
    <w:pPr>
      <w:keepNext w:val="true"/>
      <w:keepLines/>
      <w:spacing w:lineRule="auto" w:line="240" w:before="200" w:after="0"/>
    </w:pPr>
    <w:rPr>
      <w:rFonts w:ascii="Cambria" w:hAnsi="Cambria" w:eastAsia="Cambria" w:cs="Cambria"/>
      <w:color w:val="243F61"/>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200"/>
      <w:ind w:left="990" w:hanging="0"/>
      <w:jc w:val="both"/>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ftwaretestinghelp.com/" TargetMode="External"/><Relationship Id="rId3" Type="http://schemas.openxmlformats.org/officeDocument/2006/relationships/hyperlink" Target="https://kotakoki.wijaysali.my.id/" TargetMode="External"/><Relationship Id="rId4" Type="http://schemas.openxmlformats.org/officeDocument/2006/relationships/hyperlink" Target="https://kotakoki.wijaysali.my.id/" TargetMode="External"/><Relationship Id="rId5" Type="http://schemas.openxmlformats.org/officeDocument/2006/relationships/hyperlink" Target="https://kotakoki.wijaysali.my.id/" TargetMode="External"/><Relationship Id="rId6" Type="http://schemas.openxmlformats.org/officeDocument/2006/relationships/hyperlink" Target="https://kotakoki.wijaysali.my.id/" TargetMode="External"/><Relationship Id="rId7" Type="http://schemas.openxmlformats.org/officeDocument/2006/relationships/image" Target="media/image1.png"/><Relationship Id="rId8" Type="http://schemas.openxmlformats.org/officeDocument/2006/relationships/hyperlink" Target="https://kotakoki.wijaysali.my.id/"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2.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3.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LibreOffice/7.3.4.2$Windows_X86_64 LibreOffice_project/728fec16bd5f605073805c3c9e7c4212a0120dc5</Application>
  <AppVersion>15.0000</AppVersion>
  <Pages>18</Pages>
  <Words>3795</Words>
  <Characters>19655</Characters>
  <CharactersWithSpaces>23332</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2022-07-12T15:44:57Z</dcterms:modified>
  <cp:revision>14</cp:revision>
  <dc:subject/>
  <dc:title/>
</cp:coreProperties>
</file>