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SURAT PERNYATAAN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 bawah ini,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Hafiidh Annaafi Suratno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M3119045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D3 Teknik Informatika/ Sekolah Vokasi</w:t>
      </w:r>
      <w:bookmarkStart w:id="0" w:name="_GoBack"/>
      <w:bookmarkEnd w:id="0"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menyatakan bahwa saya berhak menerima beasiswa ini karena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ini saya sertakan pula berkas pendukung Beasiswa Simpul Kebaikan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Surat rekomendasi dari dosen 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Surat keterangan tidak menerima beasiswa dari pihak lain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Surat Pernyataan 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Slip gaji/Surat penghasilan orang tua dari kelurahan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Fotocopy sertifikat/piagam penghargaan (bagi yang memiliki)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permohonan saya, atas perhatian &amp; terkabulnya permohonan ini, saya mengucapkan terima kasih.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1"/>
        <w:gridCol w:w="4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Orang Tua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Mahasiswa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Materai 6000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( </w:t>
      </w:r>
      <w:r>
        <w:rPr>
          <w:rFonts w:hint="default" w:ascii="Times New Roman" w:hAnsi="Times New Roman" w:cs="Times New Roman"/>
          <w:sz w:val="24"/>
          <w:lang w:val="en-US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SURATNO</w:t>
      </w:r>
      <w:r>
        <w:rPr>
          <w:rFonts w:ascii="Times New Roman" w:hAnsi="Times New Roman" w:cs="Times New Roman"/>
          <w:sz w:val="24"/>
        </w:rPr>
        <w:t xml:space="preserve">           )                         (</w:t>
      </w:r>
      <w:r>
        <w:rPr>
          <w:rFonts w:hint="default"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>HAFIIDH ANNAAFI SURATNO</w:t>
      </w:r>
      <w:r>
        <w:rPr>
          <w:rFonts w:ascii="Times New Roman" w:hAnsi="Times New Roman" w:cs="Times New Roman"/>
          <w:sz w:val="24"/>
        </w:rPr>
        <w:t xml:space="preserve">       )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>
      <w:pgSz w:w="11907" w:h="16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3D3"/>
    <w:multiLevelType w:val="multilevel"/>
    <w:tmpl w:val="094663D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72"/>
    <w:rsid w:val="00457FD5"/>
    <w:rsid w:val="005B6B8E"/>
    <w:rsid w:val="007D4001"/>
    <w:rsid w:val="00D21772"/>
    <w:rsid w:val="00E34324"/>
    <w:rsid w:val="00E8582F"/>
    <w:rsid w:val="5EB4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676</Characters>
  <Lines>5</Lines>
  <Paragraphs>1</Paragraphs>
  <TotalTime>1</TotalTime>
  <ScaleCrop>false</ScaleCrop>
  <LinksUpToDate>false</LinksUpToDate>
  <CharactersWithSpaces>793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2020-12-19T17:21:00Z</dcterms:created>
  <dc:creator>LENOVO</dc:creator>
  <cp:lastModifiedBy>Hafiidh Annaafi</cp:lastModifiedBy>
  <dcterms:modified xsi:type="dcterms:W3CDTF">2020-12-23T02:34:51Z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