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669912" w14:textId="3DF1FD30" w:rsidR="002E4302" w:rsidRDefault="002E4302" w:rsidP="002E4302">
      <w:pPr>
        <w:jc w:val="center"/>
        <w:rPr>
          <w:sz w:val="26"/>
          <w:szCs w:val="26"/>
        </w:rPr>
      </w:pPr>
      <w:r>
        <w:rPr>
          <w:noProof/>
          <w:sz w:val="26"/>
          <w:szCs w:val="26"/>
        </w:rPr>
        <w:drawing>
          <wp:anchor distT="0" distB="0" distL="114300" distR="114300" simplePos="0" relativeHeight="251658240" behindDoc="1" locked="0" layoutInCell="1" allowOverlap="1" wp14:anchorId="078AE824" wp14:editId="07DABA45">
            <wp:simplePos x="0" y="0"/>
            <wp:positionH relativeFrom="margin">
              <wp:posOffset>1961515</wp:posOffset>
            </wp:positionH>
            <wp:positionV relativeFrom="paragraph">
              <wp:posOffset>0</wp:posOffset>
            </wp:positionV>
            <wp:extent cx="1952625" cy="871855"/>
            <wp:effectExtent l="0" t="0" r="9525" b="4445"/>
            <wp:wrapTight wrapText="bothSides">
              <wp:wrapPolygon edited="0">
                <wp:start x="0" y="0"/>
                <wp:lineTo x="0" y="21238"/>
                <wp:lineTo x="21495" y="21238"/>
                <wp:lineTo x="2149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s.jpg"/>
                    <pic:cNvPicPr/>
                  </pic:nvPicPr>
                  <pic:blipFill>
                    <a:blip r:embed="rId4">
                      <a:extLst>
                        <a:ext uri="{28A0092B-C50C-407E-A947-70E740481C1C}">
                          <a14:useLocalDpi xmlns:a14="http://schemas.microsoft.com/office/drawing/2010/main" val="0"/>
                        </a:ext>
                      </a:extLst>
                    </a:blip>
                    <a:stretch>
                      <a:fillRect/>
                    </a:stretch>
                  </pic:blipFill>
                  <pic:spPr>
                    <a:xfrm>
                      <a:off x="0" y="0"/>
                      <a:ext cx="1952625" cy="871855"/>
                    </a:xfrm>
                    <a:prstGeom prst="rect">
                      <a:avLst/>
                    </a:prstGeom>
                  </pic:spPr>
                </pic:pic>
              </a:graphicData>
            </a:graphic>
            <wp14:sizeRelH relativeFrom="page">
              <wp14:pctWidth>0</wp14:pctWidth>
            </wp14:sizeRelH>
            <wp14:sizeRelV relativeFrom="page">
              <wp14:pctHeight>0</wp14:pctHeight>
            </wp14:sizeRelV>
          </wp:anchor>
        </w:drawing>
      </w:r>
    </w:p>
    <w:p w14:paraId="02D8A609" w14:textId="77777777" w:rsidR="002E4302" w:rsidRDefault="002E4302" w:rsidP="002E4302">
      <w:pPr>
        <w:rPr>
          <w:sz w:val="26"/>
          <w:szCs w:val="26"/>
        </w:rPr>
      </w:pPr>
    </w:p>
    <w:p w14:paraId="0FCDAAE1" w14:textId="77777777" w:rsidR="002E4302" w:rsidRDefault="002E4302" w:rsidP="002E4302">
      <w:pPr>
        <w:rPr>
          <w:sz w:val="26"/>
          <w:szCs w:val="26"/>
        </w:rPr>
      </w:pPr>
    </w:p>
    <w:p w14:paraId="74EA15A1" w14:textId="27E64C71" w:rsidR="002E4302" w:rsidRPr="002E4302" w:rsidRDefault="002E4302" w:rsidP="002E4302">
      <w:pPr>
        <w:rPr>
          <w:rFonts w:ascii="Baskerville Old Face" w:hAnsi="Baskerville Old Face"/>
          <w:sz w:val="100"/>
          <w:szCs w:val="100"/>
        </w:rPr>
      </w:pPr>
      <w:r>
        <w:rPr>
          <w:sz w:val="26"/>
          <w:szCs w:val="26"/>
        </w:rPr>
        <w:t xml:space="preserve">                               </w:t>
      </w:r>
      <w:r w:rsidRPr="002E4302">
        <w:rPr>
          <w:rFonts w:ascii="Baskerville Old Face" w:hAnsi="Baskerville Old Face"/>
          <w:sz w:val="100"/>
          <w:szCs w:val="100"/>
        </w:rPr>
        <w:t xml:space="preserve">City University </w:t>
      </w:r>
    </w:p>
    <w:p w14:paraId="2131D530" w14:textId="77777777" w:rsidR="002E4302" w:rsidRDefault="002E4302" w:rsidP="002E4302">
      <w:pPr>
        <w:pStyle w:val="Default"/>
      </w:pPr>
    </w:p>
    <w:p w14:paraId="0FCC6071" w14:textId="31B36933" w:rsidR="002E4302" w:rsidRPr="00E60D84" w:rsidRDefault="002E4302" w:rsidP="00E60D84">
      <w:pPr>
        <w:pStyle w:val="Default"/>
        <w:jc w:val="center"/>
        <w:rPr>
          <w:sz w:val="44"/>
          <w:szCs w:val="44"/>
          <w:u w:val="single"/>
        </w:rPr>
      </w:pPr>
      <w:r w:rsidRPr="00E60D84">
        <w:rPr>
          <w:b/>
          <w:bCs/>
          <w:sz w:val="44"/>
          <w:szCs w:val="44"/>
          <w:u w:val="single"/>
        </w:rPr>
        <w:t>Mid Term Exam</w:t>
      </w:r>
    </w:p>
    <w:p w14:paraId="2B3C660E" w14:textId="77777777" w:rsidR="00C670EC" w:rsidRDefault="00C670EC" w:rsidP="002E4302">
      <w:pPr>
        <w:pStyle w:val="Default"/>
        <w:rPr>
          <w:sz w:val="28"/>
          <w:szCs w:val="28"/>
        </w:rPr>
      </w:pPr>
    </w:p>
    <w:p w14:paraId="2E9C85E6" w14:textId="451AABC4" w:rsidR="002E4302" w:rsidRDefault="002E4302" w:rsidP="002E4302">
      <w:pPr>
        <w:pStyle w:val="Default"/>
        <w:rPr>
          <w:sz w:val="28"/>
          <w:szCs w:val="28"/>
        </w:rPr>
      </w:pPr>
      <w:r w:rsidRPr="00E60D84">
        <w:rPr>
          <w:b/>
          <w:sz w:val="28"/>
          <w:szCs w:val="28"/>
        </w:rPr>
        <w:t>Department Name:</w:t>
      </w:r>
      <w:r>
        <w:rPr>
          <w:sz w:val="28"/>
          <w:szCs w:val="28"/>
        </w:rPr>
        <w:t xml:space="preserve"> Computer Science &amp; Engineering </w:t>
      </w:r>
    </w:p>
    <w:p w14:paraId="45C9A0E5" w14:textId="5B6BDEAF" w:rsidR="002E4302" w:rsidRDefault="002E4302" w:rsidP="002E4302">
      <w:pPr>
        <w:pStyle w:val="Default"/>
        <w:rPr>
          <w:sz w:val="28"/>
          <w:szCs w:val="28"/>
        </w:rPr>
      </w:pPr>
      <w:r w:rsidRPr="00E60D84">
        <w:rPr>
          <w:b/>
          <w:sz w:val="28"/>
          <w:szCs w:val="28"/>
        </w:rPr>
        <w:t>Course Code:</w:t>
      </w:r>
      <w:r>
        <w:rPr>
          <w:sz w:val="28"/>
          <w:szCs w:val="28"/>
        </w:rPr>
        <w:t xml:space="preserve"> CSE-325 </w:t>
      </w:r>
    </w:p>
    <w:p w14:paraId="632E50F3" w14:textId="2CD7B2C7" w:rsidR="002E4302" w:rsidRDefault="002E4302" w:rsidP="002E4302">
      <w:pPr>
        <w:pStyle w:val="Default"/>
        <w:rPr>
          <w:sz w:val="28"/>
          <w:szCs w:val="28"/>
        </w:rPr>
      </w:pPr>
      <w:r w:rsidRPr="00E60D84">
        <w:rPr>
          <w:b/>
          <w:sz w:val="28"/>
          <w:szCs w:val="28"/>
        </w:rPr>
        <w:t>Course Name:</w:t>
      </w:r>
      <w:r>
        <w:rPr>
          <w:sz w:val="28"/>
          <w:szCs w:val="28"/>
        </w:rPr>
        <w:t xml:space="preserve"> System Analysis &amp; Design </w:t>
      </w:r>
    </w:p>
    <w:p w14:paraId="69F2555F" w14:textId="77777777" w:rsidR="002E4302" w:rsidRDefault="002E4302" w:rsidP="002E4302">
      <w:pPr>
        <w:pStyle w:val="Default"/>
        <w:rPr>
          <w:sz w:val="28"/>
          <w:szCs w:val="28"/>
        </w:rPr>
      </w:pPr>
    </w:p>
    <w:p w14:paraId="02E4595E" w14:textId="3C035006" w:rsidR="002E4302" w:rsidRPr="00C670EC" w:rsidRDefault="00E60D84" w:rsidP="002E4302">
      <w:pPr>
        <w:pStyle w:val="Default"/>
        <w:rPr>
          <w:rFonts w:ascii="Calibri" w:hAnsi="Calibri" w:cs="Calibri"/>
          <w:sz w:val="30"/>
          <w:szCs w:val="30"/>
        </w:rPr>
      </w:pPr>
      <w:r>
        <w:rPr>
          <w:b/>
          <w:sz w:val="28"/>
          <w:szCs w:val="28"/>
        </w:rPr>
        <w:t>Experiment</w:t>
      </w:r>
      <w:r w:rsidR="002E4302" w:rsidRPr="00E60D84">
        <w:rPr>
          <w:b/>
          <w:sz w:val="28"/>
          <w:szCs w:val="28"/>
        </w:rPr>
        <w:t xml:space="preserve"> Name</w:t>
      </w:r>
      <w:r w:rsidR="002E4302">
        <w:rPr>
          <w:rFonts w:ascii="Calibri" w:hAnsi="Calibri" w:cs="Calibri"/>
          <w:sz w:val="36"/>
          <w:szCs w:val="36"/>
        </w:rPr>
        <w:t xml:space="preserve">: </w:t>
      </w:r>
      <w:r w:rsidR="002E4302" w:rsidRPr="00C670EC">
        <w:rPr>
          <w:rFonts w:ascii="Calibri" w:hAnsi="Calibri" w:cs="Calibri"/>
          <w:sz w:val="30"/>
          <w:szCs w:val="30"/>
        </w:rPr>
        <w:t xml:space="preserve">1. Use Case of a Banking Apps </w:t>
      </w:r>
    </w:p>
    <w:p w14:paraId="6E75B655" w14:textId="43F13C27" w:rsidR="002E4302" w:rsidRPr="00C670EC" w:rsidRDefault="00C670EC" w:rsidP="00C670EC">
      <w:pPr>
        <w:ind w:left="1440"/>
        <w:rPr>
          <w:rFonts w:ascii="Calibri" w:hAnsi="Calibri" w:cs="Calibri"/>
          <w:sz w:val="30"/>
          <w:szCs w:val="30"/>
        </w:rPr>
      </w:pPr>
      <w:r>
        <w:rPr>
          <w:rFonts w:ascii="Calibri" w:hAnsi="Calibri" w:cs="Calibri"/>
          <w:sz w:val="30"/>
          <w:szCs w:val="30"/>
        </w:rPr>
        <w:t xml:space="preserve">   </w:t>
      </w:r>
      <w:r w:rsidR="00E60D84">
        <w:rPr>
          <w:rFonts w:ascii="Calibri" w:hAnsi="Calibri" w:cs="Calibri"/>
          <w:sz w:val="30"/>
          <w:szCs w:val="30"/>
        </w:rPr>
        <w:t xml:space="preserve">         </w:t>
      </w:r>
      <w:r>
        <w:rPr>
          <w:rFonts w:ascii="Calibri" w:hAnsi="Calibri" w:cs="Calibri"/>
          <w:sz w:val="30"/>
          <w:szCs w:val="30"/>
        </w:rPr>
        <w:t xml:space="preserve">  </w:t>
      </w:r>
      <w:r w:rsidR="002E4302" w:rsidRPr="00C670EC">
        <w:rPr>
          <w:rFonts w:ascii="Calibri" w:hAnsi="Calibri" w:cs="Calibri"/>
          <w:sz w:val="30"/>
          <w:szCs w:val="30"/>
        </w:rPr>
        <w:t>2. Class Diagram of an Online Shopping</w:t>
      </w:r>
    </w:p>
    <w:p w14:paraId="556F5E5F" w14:textId="2C844CE9" w:rsidR="002E4302" w:rsidRDefault="002E4302" w:rsidP="002E4302">
      <w:pPr>
        <w:jc w:val="center"/>
        <w:rPr>
          <w:rFonts w:ascii="Calibri" w:hAnsi="Calibri" w:cs="Calibri"/>
          <w:sz w:val="36"/>
          <w:szCs w:val="36"/>
        </w:rPr>
      </w:pPr>
    </w:p>
    <w:p w14:paraId="6A875DC9" w14:textId="7235489D" w:rsidR="002E4302" w:rsidRPr="00E60D84" w:rsidRDefault="002E4302" w:rsidP="00E60D84">
      <w:pPr>
        <w:pStyle w:val="Default"/>
        <w:rPr>
          <w:b/>
          <w:sz w:val="28"/>
          <w:szCs w:val="28"/>
        </w:rPr>
      </w:pPr>
      <w:r w:rsidRPr="00E60D84">
        <w:rPr>
          <w:b/>
          <w:sz w:val="28"/>
          <w:szCs w:val="28"/>
        </w:rPr>
        <w:t>Submitted by</w:t>
      </w:r>
      <w:r w:rsidR="00E60D84">
        <w:rPr>
          <w:b/>
          <w:sz w:val="28"/>
          <w:szCs w:val="28"/>
        </w:rPr>
        <w:t>:</w:t>
      </w:r>
    </w:p>
    <w:p w14:paraId="39DC4969" w14:textId="5363F5C9" w:rsidR="002E4302" w:rsidRPr="00C670EC" w:rsidRDefault="002E4302" w:rsidP="002E4302">
      <w:pPr>
        <w:pStyle w:val="Default"/>
        <w:rPr>
          <w:sz w:val="30"/>
          <w:szCs w:val="30"/>
        </w:rPr>
      </w:pPr>
      <w:r>
        <w:rPr>
          <w:rFonts w:ascii="Calibri" w:hAnsi="Calibri" w:cs="Calibri"/>
          <w:sz w:val="36"/>
          <w:szCs w:val="36"/>
        </w:rPr>
        <w:tab/>
      </w:r>
      <w:r>
        <w:rPr>
          <w:rFonts w:ascii="Calibri" w:hAnsi="Calibri" w:cs="Calibri"/>
          <w:sz w:val="36"/>
          <w:szCs w:val="36"/>
        </w:rPr>
        <w:tab/>
      </w:r>
      <w:r>
        <w:rPr>
          <w:rFonts w:ascii="Calibri" w:hAnsi="Calibri" w:cs="Calibri"/>
          <w:sz w:val="36"/>
          <w:szCs w:val="36"/>
        </w:rPr>
        <w:tab/>
      </w:r>
      <w:r w:rsidRPr="00C670EC">
        <w:rPr>
          <w:sz w:val="30"/>
          <w:szCs w:val="30"/>
        </w:rPr>
        <w:t xml:space="preserve">Name: </w:t>
      </w:r>
      <w:proofErr w:type="spellStart"/>
      <w:r w:rsidR="00EF2004">
        <w:rPr>
          <w:sz w:val="30"/>
          <w:szCs w:val="30"/>
        </w:rPr>
        <w:t>Hafijur</w:t>
      </w:r>
      <w:proofErr w:type="spellEnd"/>
      <w:r w:rsidR="00EF2004">
        <w:rPr>
          <w:sz w:val="30"/>
          <w:szCs w:val="30"/>
        </w:rPr>
        <w:t xml:space="preserve"> Rahman</w:t>
      </w:r>
    </w:p>
    <w:p w14:paraId="5A847D05" w14:textId="44991730" w:rsidR="002E4302" w:rsidRPr="00C670EC" w:rsidRDefault="002E4302" w:rsidP="002E4302">
      <w:pPr>
        <w:pStyle w:val="Default"/>
        <w:rPr>
          <w:sz w:val="30"/>
          <w:szCs w:val="30"/>
        </w:rPr>
      </w:pPr>
      <w:r w:rsidRPr="00C670EC">
        <w:rPr>
          <w:sz w:val="30"/>
          <w:szCs w:val="30"/>
        </w:rPr>
        <w:tab/>
      </w:r>
      <w:r w:rsidRPr="00C670EC">
        <w:rPr>
          <w:sz w:val="30"/>
          <w:szCs w:val="30"/>
        </w:rPr>
        <w:tab/>
      </w:r>
      <w:r w:rsidRPr="00C670EC">
        <w:rPr>
          <w:sz w:val="30"/>
          <w:szCs w:val="30"/>
        </w:rPr>
        <w:tab/>
        <w:t>ID: 1714426</w:t>
      </w:r>
      <w:r w:rsidR="00EF2004">
        <w:rPr>
          <w:sz w:val="30"/>
          <w:szCs w:val="30"/>
        </w:rPr>
        <w:t>48</w:t>
      </w:r>
    </w:p>
    <w:p w14:paraId="052C4C5F" w14:textId="41A82228" w:rsidR="002E4302" w:rsidRPr="00C670EC" w:rsidRDefault="002E4302" w:rsidP="002E4302">
      <w:pPr>
        <w:pStyle w:val="Default"/>
        <w:rPr>
          <w:sz w:val="30"/>
          <w:szCs w:val="30"/>
        </w:rPr>
      </w:pPr>
      <w:r w:rsidRPr="00C670EC">
        <w:rPr>
          <w:sz w:val="30"/>
          <w:szCs w:val="30"/>
        </w:rPr>
        <w:tab/>
      </w:r>
      <w:r w:rsidRPr="00C670EC">
        <w:rPr>
          <w:sz w:val="30"/>
          <w:szCs w:val="30"/>
        </w:rPr>
        <w:tab/>
      </w:r>
      <w:r w:rsidRPr="00C670EC">
        <w:rPr>
          <w:sz w:val="30"/>
          <w:szCs w:val="30"/>
        </w:rPr>
        <w:tab/>
        <w:t>Program: CSE (Eve)</w:t>
      </w:r>
    </w:p>
    <w:p w14:paraId="2D1A2191" w14:textId="63F7071C" w:rsidR="002E4302" w:rsidRPr="00C670EC" w:rsidRDefault="002E4302" w:rsidP="002E4302">
      <w:pPr>
        <w:pStyle w:val="Default"/>
        <w:rPr>
          <w:sz w:val="30"/>
          <w:szCs w:val="30"/>
        </w:rPr>
      </w:pPr>
      <w:r w:rsidRPr="00C670EC">
        <w:rPr>
          <w:sz w:val="30"/>
          <w:szCs w:val="30"/>
        </w:rPr>
        <w:tab/>
      </w:r>
      <w:r w:rsidRPr="00C670EC">
        <w:rPr>
          <w:sz w:val="30"/>
          <w:szCs w:val="30"/>
        </w:rPr>
        <w:tab/>
      </w:r>
      <w:r w:rsidRPr="00C670EC">
        <w:rPr>
          <w:sz w:val="30"/>
          <w:szCs w:val="30"/>
        </w:rPr>
        <w:tab/>
        <w:t>Batch: 44</w:t>
      </w:r>
      <w:r w:rsidRPr="00C670EC">
        <w:rPr>
          <w:sz w:val="30"/>
          <w:szCs w:val="30"/>
          <w:vertAlign w:val="superscript"/>
        </w:rPr>
        <w:t>th</w:t>
      </w:r>
    </w:p>
    <w:p w14:paraId="6E81E367" w14:textId="012FA9D9" w:rsidR="002E4302" w:rsidRPr="00E60D84" w:rsidRDefault="002E4302" w:rsidP="002E4302">
      <w:pPr>
        <w:pStyle w:val="Default"/>
        <w:rPr>
          <w:rFonts w:ascii="Calibri" w:hAnsi="Calibri" w:cs="Calibri"/>
          <w:sz w:val="36"/>
          <w:szCs w:val="36"/>
        </w:rPr>
      </w:pPr>
      <w:r>
        <w:t xml:space="preserve"> </w:t>
      </w:r>
      <w:r w:rsidRPr="00E60D84">
        <w:rPr>
          <w:b/>
          <w:sz w:val="28"/>
          <w:szCs w:val="28"/>
        </w:rPr>
        <w:t>Submitted by</w:t>
      </w:r>
      <w:r w:rsidR="00E60D84">
        <w:rPr>
          <w:b/>
          <w:sz w:val="28"/>
          <w:szCs w:val="28"/>
        </w:rPr>
        <w:t>:</w:t>
      </w:r>
    </w:p>
    <w:p w14:paraId="07FDDF95" w14:textId="17AC073A" w:rsidR="002E4302" w:rsidRPr="00C670EC" w:rsidRDefault="002E4302" w:rsidP="002E4302">
      <w:pPr>
        <w:pStyle w:val="Default"/>
        <w:rPr>
          <w:sz w:val="30"/>
          <w:szCs w:val="30"/>
        </w:rPr>
      </w:pPr>
      <w:r>
        <w:t xml:space="preserve"> </w:t>
      </w:r>
      <w:r w:rsidR="00BA577E">
        <w:tab/>
      </w:r>
      <w:r w:rsidR="00BA577E">
        <w:tab/>
      </w:r>
      <w:r w:rsidR="00BA577E">
        <w:tab/>
      </w:r>
      <w:proofErr w:type="spellStart"/>
      <w:r w:rsidRPr="00C670EC">
        <w:rPr>
          <w:sz w:val="30"/>
          <w:szCs w:val="30"/>
        </w:rPr>
        <w:t>Supta</w:t>
      </w:r>
      <w:proofErr w:type="spellEnd"/>
      <w:r w:rsidRPr="00C670EC">
        <w:rPr>
          <w:sz w:val="30"/>
          <w:szCs w:val="30"/>
        </w:rPr>
        <w:t xml:space="preserve"> Richard Philip </w:t>
      </w:r>
    </w:p>
    <w:p w14:paraId="3176FFAB" w14:textId="77777777" w:rsidR="002E4302" w:rsidRPr="00C670EC" w:rsidRDefault="002E4302" w:rsidP="00C670EC">
      <w:pPr>
        <w:pStyle w:val="Default"/>
        <w:ind w:left="1440" w:firstLine="720"/>
        <w:rPr>
          <w:sz w:val="30"/>
          <w:szCs w:val="30"/>
        </w:rPr>
      </w:pPr>
      <w:proofErr w:type="spellStart"/>
      <w:proofErr w:type="gramStart"/>
      <w:r w:rsidRPr="00C670EC">
        <w:rPr>
          <w:sz w:val="30"/>
          <w:szCs w:val="30"/>
        </w:rPr>
        <w:t>Sr.Lecturer</w:t>
      </w:r>
      <w:proofErr w:type="spellEnd"/>
      <w:proofErr w:type="gramEnd"/>
      <w:r w:rsidRPr="00C670EC">
        <w:rPr>
          <w:sz w:val="30"/>
          <w:szCs w:val="30"/>
        </w:rPr>
        <w:t xml:space="preserve">, Department </w:t>
      </w:r>
    </w:p>
    <w:p w14:paraId="5E867DBB" w14:textId="6AA414FE" w:rsidR="002E4302" w:rsidRPr="00C670EC" w:rsidRDefault="002E4302" w:rsidP="00C670EC">
      <w:pPr>
        <w:pStyle w:val="Default"/>
        <w:ind w:left="1440" w:firstLine="720"/>
        <w:rPr>
          <w:sz w:val="30"/>
          <w:szCs w:val="30"/>
        </w:rPr>
      </w:pPr>
      <w:r w:rsidRPr="00C670EC">
        <w:rPr>
          <w:sz w:val="30"/>
          <w:szCs w:val="30"/>
        </w:rPr>
        <w:t>City University</w:t>
      </w:r>
    </w:p>
    <w:p w14:paraId="33C65081" w14:textId="5A0B44D8" w:rsidR="00C670EC" w:rsidRDefault="00C670EC" w:rsidP="00BA577E">
      <w:pPr>
        <w:pStyle w:val="Default"/>
        <w:ind w:left="1440" w:firstLine="720"/>
        <w:rPr>
          <w:vertAlign w:val="superscript"/>
        </w:rPr>
      </w:pPr>
    </w:p>
    <w:p w14:paraId="7D5D0674" w14:textId="6D48209D" w:rsidR="00C670EC" w:rsidRDefault="00C670EC" w:rsidP="00BA577E">
      <w:pPr>
        <w:pStyle w:val="Default"/>
        <w:ind w:left="1440" w:firstLine="720"/>
        <w:rPr>
          <w:vertAlign w:val="superscript"/>
        </w:rPr>
      </w:pPr>
    </w:p>
    <w:p w14:paraId="03181B41" w14:textId="4EDA3599" w:rsidR="00C670EC" w:rsidRDefault="00C670EC" w:rsidP="00BA577E">
      <w:pPr>
        <w:pStyle w:val="Default"/>
        <w:ind w:left="1440" w:firstLine="720"/>
        <w:rPr>
          <w:vertAlign w:val="superscript"/>
        </w:rPr>
      </w:pPr>
    </w:p>
    <w:p w14:paraId="24471623" w14:textId="5629083E" w:rsidR="00C670EC" w:rsidRDefault="00C670EC" w:rsidP="00BA577E">
      <w:pPr>
        <w:pStyle w:val="Default"/>
        <w:ind w:left="1440" w:firstLine="720"/>
        <w:rPr>
          <w:vertAlign w:val="superscript"/>
        </w:rPr>
      </w:pPr>
    </w:p>
    <w:p w14:paraId="7F2E0FF5" w14:textId="25271740" w:rsidR="00C670EC" w:rsidRDefault="00C670EC" w:rsidP="00BA577E">
      <w:pPr>
        <w:pStyle w:val="Default"/>
        <w:ind w:left="1440" w:firstLine="720"/>
        <w:rPr>
          <w:vertAlign w:val="superscript"/>
        </w:rPr>
      </w:pPr>
    </w:p>
    <w:p w14:paraId="67B3C5CB" w14:textId="76B7EAE3" w:rsidR="00C670EC" w:rsidRDefault="00C670EC" w:rsidP="00BA577E">
      <w:pPr>
        <w:pStyle w:val="Default"/>
        <w:ind w:left="1440" w:firstLine="720"/>
        <w:rPr>
          <w:vertAlign w:val="superscript"/>
        </w:rPr>
      </w:pPr>
    </w:p>
    <w:p w14:paraId="08BB071F" w14:textId="0A0CDF18" w:rsidR="00C670EC" w:rsidRDefault="00C670EC" w:rsidP="00BA577E">
      <w:pPr>
        <w:pStyle w:val="Default"/>
        <w:ind w:left="1440" w:firstLine="720"/>
        <w:rPr>
          <w:vertAlign w:val="superscript"/>
        </w:rPr>
      </w:pPr>
    </w:p>
    <w:p w14:paraId="2AD7635A" w14:textId="240B400D" w:rsidR="00C670EC" w:rsidRDefault="00C670EC" w:rsidP="00BA577E">
      <w:pPr>
        <w:pStyle w:val="Default"/>
        <w:ind w:left="1440" w:firstLine="720"/>
        <w:rPr>
          <w:vertAlign w:val="superscript"/>
        </w:rPr>
      </w:pPr>
    </w:p>
    <w:p w14:paraId="5EA4E9B8" w14:textId="77A71E1E" w:rsidR="00C670EC" w:rsidRDefault="00C670EC" w:rsidP="00BA577E">
      <w:pPr>
        <w:pStyle w:val="Default"/>
        <w:ind w:left="1440" w:firstLine="720"/>
        <w:rPr>
          <w:vertAlign w:val="superscript"/>
        </w:rPr>
      </w:pPr>
    </w:p>
    <w:p w14:paraId="6D33E9BB" w14:textId="7B9AAE94" w:rsidR="00C670EC" w:rsidRDefault="00C670EC" w:rsidP="00C670EC">
      <w:pPr>
        <w:pStyle w:val="Default"/>
        <w:rPr>
          <w:vertAlign w:val="superscript"/>
        </w:rPr>
      </w:pPr>
    </w:p>
    <w:p w14:paraId="78286982" w14:textId="4164A945" w:rsidR="00C670EC" w:rsidRPr="00C670EC" w:rsidRDefault="00C670EC" w:rsidP="00BA577E">
      <w:pPr>
        <w:pStyle w:val="Default"/>
        <w:ind w:left="1440" w:firstLine="720"/>
        <w:rPr>
          <w:sz w:val="30"/>
          <w:szCs w:val="30"/>
        </w:rPr>
      </w:pPr>
    </w:p>
    <w:p w14:paraId="4DBE9E72" w14:textId="2AA914F3" w:rsidR="00C670EC" w:rsidRPr="00C670EC" w:rsidRDefault="00C670EC" w:rsidP="00C670EC">
      <w:pPr>
        <w:pStyle w:val="Default"/>
        <w:rPr>
          <w:sz w:val="30"/>
          <w:szCs w:val="30"/>
        </w:rPr>
      </w:pPr>
      <w:r w:rsidRPr="00C670EC">
        <w:rPr>
          <w:sz w:val="30"/>
          <w:szCs w:val="30"/>
        </w:rPr>
        <w:t>Submit Date: 2</w:t>
      </w:r>
      <w:r w:rsidR="00EF2004">
        <w:rPr>
          <w:sz w:val="30"/>
          <w:szCs w:val="30"/>
        </w:rPr>
        <w:t>8</w:t>
      </w:r>
      <w:bookmarkStart w:id="0" w:name="_GoBack"/>
      <w:bookmarkEnd w:id="0"/>
      <w:r w:rsidRPr="00C670EC">
        <w:rPr>
          <w:sz w:val="30"/>
          <w:szCs w:val="30"/>
        </w:rPr>
        <w:t>-May-2019</w:t>
      </w:r>
    </w:p>
    <w:p w14:paraId="678A8085" w14:textId="47714AC7" w:rsidR="00C670EC" w:rsidRDefault="00C670EC" w:rsidP="00BA577E">
      <w:pPr>
        <w:pStyle w:val="Default"/>
        <w:ind w:left="1440" w:firstLine="720"/>
        <w:rPr>
          <w:vertAlign w:val="superscript"/>
        </w:rPr>
      </w:pPr>
    </w:p>
    <w:p w14:paraId="604E93AD" w14:textId="41843674" w:rsidR="00C670EC" w:rsidRDefault="00C670EC" w:rsidP="00BA577E">
      <w:pPr>
        <w:pStyle w:val="Default"/>
        <w:ind w:left="1440" w:firstLine="720"/>
        <w:rPr>
          <w:vertAlign w:val="superscript"/>
        </w:rPr>
      </w:pPr>
    </w:p>
    <w:p w14:paraId="3903B3A1" w14:textId="77777777" w:rsidR="00C670EC" w:rsidRDefault="00C670EC" w:rsidP="00C670EC">
      <w:pPr>
        <w:autoSpaceDE w:val="0"/>
        <w:autoSpaceDN w:val="0"/>
        <w:adjustRightInd w:val="0"/>
        <w:spacing w:after="0" w:line="240" w:lineRule="auto"/>
        <w:jc w:val="center"/>
        <w:rPr>
          <w:rFonts w:ascii="Calibri" w:hAnsi="Calibri" w:cs="Calibri"/>
          <w:color w:val="000000"/>
          <w:sz w:val="48"/>
          <w:szCs w:val="48"/>
        </w:rPr>
      </w:pPr>
    </w:p>
    <w:p w14:paraId="00D263C5" w14:textId="77777777" w:rsidR="00C670EC" w:rsidRDefault="00C670EC" w:rsidP="00C670EC">
      <w:pPr>
        <w:autoSpaceDE w:val="0"/>
        <w:autoSpaceDN w:val="0"/>
        <w:adjustRightInd w:val="0"/>
        <w:spacing w:after="0" w:line="240" w:lineRule="auto"/>
        <w:jc w:val="center"/>
        <w:rPr>
          <w:rFonts w:ascii="Calibri" w:hAnsi="Calibri" w:cs="Calibri"/>
          <w:color w:val="000000"/>
          <w:sz w:val="48"/>
          <w:szCs w:val="48"/>
        </w:rPr>
      </w:pPr>
    </w:p>
    <w:p w14:paraId="1205547A" w14:textId="77777777" w:rsidR="00C670EC" w:rsidRDefault="00C670EC" w:rsidP="00C670EC">
      <w:pPr>
        <w:autoSpaceDE w:val="0"/>
        <w:autoSpaceDN w:val="0"/>
        <w:adjustRightInd w:val="0"/>
        <w:spacing w:after="0" w:line="240" w:lineRule="auto"/>
        <w:jc w:val="center"/>
        <w:rPr>
          <w:rFonts w:ascii="Calibri" w:hAnsi="Calibri" w:cs="Calibri"/>
          <w:color w:val="000000"/>
          <w:sz w:val="48"/>
          <w:szCs w:val="48"/>
        </w:rPr>
      </w:pPr>
    </w:p>
    <w:p w14:paraId="4F6FFBE4" w14:textId="77777777" w:rsidR="00C670EC" w:rsidRDefault="00C670EC" w:rsidP="00C670EC">
      <w:pPr>
        <w:autoSpaceDE w:val="0"/>
        <w:autoSpaceDN w:val="0"/>
        <w:adjustRightInd w:val="0"/>
        <w:spacing w:after="0" w:line="240" w:lineRule="auto"/>
        <w:jc w:val="center"/>
        <w:rPr>
          <w:rFonts w:ascii="Calibri" w:hAnsi="Calibri" w:cs="Calibri"/>
          <w:color w:val="000000"/>
          <w:sz w:val="48"/>
          <w:szCs w:val="48"/>
        </w:rPr>
      </w:pPr>
    </w:p>
    <w:p w14:paraId="2FDDD355" w14:textId="77777777" w:rsidR="00E60D84" w:rsidRDefault="00E60D84" w:rsidP="00EF2004">
      <w:pPr>
        <w:autoSpaceDE w:val="0"/>
        <w:autoSpaceDN w:val="0"/>
        <w:adjustRightInd w:val="0"/>
        <w:spacing w:after="0" w:line="240" w:lineRule="auto"/>
        <w:rPr>
          <w:rFonts w:ascii="Calibri" w:hAnsi="Calibri" w:cs="Calibri"/>
          <w:color w:val="000000"/>
          <w:sz w:val="60"/>
          <w:szCs w:val="60"/>
          <w:u w:val="single"/>
        </w:rPr>
      </w:pPr>
    </w:p>
    <w:p w14:paraId="0C449767" w14:textId="721C3710" w:rsidR="00DD39A7" w:rsidRDefault="00DD39A7">
      <w:pPr>
        <w:rPr>
          <w:sz w:val="26"/>
          <w:szCs w:val="26"/>
        </w:rPr>
      </w:pPr>
    </w:p>
    <w:p w14:paraId="096F29B9" w14:textId="3E70F281" w:rsidR="002E4302" w:rsidRDefault="002E4302" w:rsidP="00C670EC">
      <w:pPr>
        <w:rPr>
          <w:sz w:val="26"/>
          <w:szCs w:val="26"/>
        </w:rPr>
      </w:pPr>
    </w:p>
    <w:p w14:paraId="0E141F86" w14:textId="1C8002A0" w:rsidR="00DD39A7" w:rsidRPr="00E60D84" w:rsidRDefault="00BA2532" w:rsidP="00E60D84">
      <w:pPr>
        <w:pStyle w:val="Default"/>
        <w:rPr>
          <w:b/>
          <w:sz w:val="28"/>
          <w:szCs w:val="28"/>
        </w:rPr>
      </w:pPr>
      <w:r w:rsidRPr="00E60D84">
        <w:rPr>
          <w:b/>
          <w:sz w:val="28"/>
          <w:szCs w:val="28"/>
        </w:rPr>
        <w:t xml:space="preserve">Use case </w:t>
      </w:r>
    </w:p>
    <w:p w14:paraId="6A68C759" w14:textId="203156CD" w:rsidR="00BA2532" w:rsidRPr="00BA2532" w:rsidRDefault="00BA2532" w:rsidP="00C670EC">
      <w:pPr>
        <w:rPr>
          <w:rFonts w:cstheme="minorHAnsi"/>
          <w:sz w:val="26"/>
          <w:szCs w:val="26"/>
        </w:rPr>
      </w:pPr>
      <w:r w:rsidRPr="00BA2532">
        <w:rPr>
          <w:rFonts w:cstheme="minorHAnsi"/>
          <w:shd w:val="clear" w:color="auto" w:fill="FFFFFF"/>
        </w:rPr>
        <w:t>A use case diagram is a dynamic or behavior diagram in </w:t>
      </w:r>
      <w:hyperlink r:id="rId5" w:history="1">
        <w:r w:rsidRPr="00BA2532">
          <w:rPr>
            <w:rStyle w:val="Hyperlink"/>
            <w:rFonts w:cstheme="minorHAnsi"/>
            <w:color w:val="auto"/>
            <w:shd w:val="clear" w:color="auto" w:fill="FFFFFF"/>
          </w:rPr>
          <w:t>UML</w:t>
        </w:r>
      </w:hyperlink>
      <w:r w:rsidRPr="00BA2532">
        <w:rPr>
          <w:rFonts w:cstheme="minorHAnsi"/>
          <w:shd w:val="clear" w:color="auto" w:fill="FFFFFF"/>
        </w:rPr>
        <w:t>. Use case diagrams model the functionality of a system using actors and use cases. Use cases are a set of actions, services, and functions that the system needs to perform. In this context, a "system" is something being developed or operated, such as a web site. The "actors" are people or entities operating under defined roles within the system</w:t>
      </w:r>
    </w:p>
    <w:p w14:paraId="397E1AC8" w14:textId="77777777" w:rsidR="00BA2532" w:rsidRDefault="00BA2532" w:rsidP="00C670EC">
      <w:pPr>
        <w:rPr>
          <w:sz w:val="26"/>
          <w:szCs w:val="26"/>
        </w:rPr>
      </w:pPr>
    </w:p>
    <w:p w14:paraId="68886BAB" w14:textId="6C01207E" w:rsidR="00BA2532" w:rsidRDefault="00BA2532" w:rsidP="00E60D84">
      <w:pPr>
        <w:pStyle w:val="Default"/>
        <w:rPr>
          <w:b/>
          <w:sz w:val="28"/>
          <w:szCs w:val="28"/>
        </w:rPr>
      </w:pPr>
      <w:r w:rsidRPr="00E60D84">
        <w:rPr>
          <w:b/>
          <w:sz w:val="28"/>
          <w:szCs w:val="28"/>
        </w:rPr>
        <w:t xml:space="preserve">Use Case Diagram of Banking Application </w:t>
      </w:r>
    </w:p>
    <w:p w14:paraId="02487FF5" w14:textId="77777777" w:rsidR="00E60D84" w:rsidRPr="00E60D84" w:rsidRDefault="00E60D84" w:rsidP="00E60D84">
      <w:pPr>
        <w:pStyle w:val="Default"/>
        <w:rPr>
          <w:b/>
          <w:sz w:val="28"/>
          <w:szCs w:val="28"/>
        </w:rPr>
      </w:pPr>
    </w:p>
    <w:p w14:paraId="6059743A" w14:textId="126FDD45" w:rsidR="00DD39A7" w:rsidRDefault="00DD39A7" w:rsidP="00C670EC">
      <w:pPr>
        <w:rPr>
          <w:sz w:val="26"/>
          <w:szCs w:val="26"/>
        </w:rPr>
      </w:pPr>
      <w:r>
        <w:rPr>
          <w:noProof/>
          <w:sz w:val="26"/>
          <w:szCs w:val="26"/>
        </w:rPr>
        <w:drawing>
          <wp:inline distT="0" distB="0" distL="0" distR="0" wp14:anchorId="57904ABD" wp14:editId="68C4A972">
            <wp:extent cx="5943600" cy="334772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 Cases.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347720"/>
                    </a:xfrm>
                    <a:prstGeom prst="rect">
                      <a:avLst/>
                    </a:prstGeom>
                  </pic:spPr>
                </pic:pic>
              </a:graphicData>
            </a:graphic>
          </wp:inline>
        </w:drawing>
      </w:r>
    </w:p>
    <w:p w14:paraId="722FD3EA" w14:textId="3B3E935B" w:rsidR="00BA2532" w:rsidRDefault="00BA2532" w:rsidP="00E60D84">
      <w:pPr>
        <w:pStyle w:val="Default"/>
        <w:rPr>
          <w:b/>
          <w:sz w:val="28"/>
          <w:szCs w:val="28"/>
        </w:rPr>
      </w:pPr>
      <w:r w:rsidRPr="00E60D84">
        <w:rPr>
          <w:b/>
          <w:sz w:val="28"/>
          <w:szCs w:val="28"/>
        </w:rPr>
        <w:t>Abstract</w:t>
      </w:r>
    </w:p>
    <w:p w14:paraId="6AA7DA3B" w14:textId="77777777" w:rsidR="00E60D84" w:rsidRPr="00E60D84" w:rsidRDefault="00E60D84" w:rsidP="00E60D84">
      <w:pPr>
        <w:pStyle w:val="Default"/>
        <w:rPr>
          <w:b/>
          <w:sz w:val="28"/>
          <w:szCs w:val="28"/>
        </w:rPr>
      </w:pPr>
    </w:p>
    <w:p w14:paraId="7F95F642" w14:textId="6F375D6E" w:rsidR="00BA2532" w:rsidRDefault="00314BDA" w:rsidP="00E60D84">
      <w:pPr>
        <w:ind w:left="-810" w:right="-1080"/>
        <w:jc w:val="both"/>
        <w:rPr>
          <w:sz w:val="26"/>
          <w:szCs w:val="26"/>
        </w:rPr>
      </w:pPr>
      <w:r w:rsidRPr="00314BDA">
        <w:rPr>
          <w:sz w:val="26"/>
          <w:szCs w:val="26"/>
        </w:rPr>
        <w:t xml:space="preserve">For solving financial applications of a customer in banking environment in order to nurture the needs of an end banking user by providing various ways to perform banking tasks. This project is developed using PHP, HTML language and MYSQL use for database connection. Creating and managing requirements is a challenge of IT, systems and product development projects or indeed for any activity where you have to manage a contractual relationship. Organization need to effectively define and manage requirements to ensure they are meeting needs of the customer, while proving compliance and staying on the schedule and within budget. The impact of a poorly expressed requirement can bring a business out of compliance or even cause injury or death. Requirements definition and management is an activity that can deliver a high, fast return on investment. The project analyzes the system requirements and then comes up with the requirements specifications. It studies other related systems and then come up with system specifications. The system is then designed in accordance with specifications to satisfy the requirements. The system design is then implemented with MYSQL, PHP and HTML. The system is designed as an interactive and </w:t>
      </w:r>
      <w:r w:rsidRPr="00314BDA">
        <w:rPr>
          <w:sz w:val="26"/>
          <w:szCs w:val="26"/>
        </w:rPr>
        <w:lastRenderedPageBreak/>
        <w:t>content management system. The content management system deals with data entry, validation confirm and updating whiles the interactive system deals with system interaction with the administration and users. Thus, above features of this project will save transaction time and therefore increase the efficiency of the system.</w:t>
      </w:r>
    </w:p>
    <w:p w14:paraId="1BBC0D88" w14:textId="609C65A9" w:rsidR="00EF1A48" w:rsidRDefault="00EF1A48" w:rsidP="00C670EC">
      <w:pPr>
        <w:rPr>
          <w:noProof/>
          <w:sz w:val="26"/>
          <w:szCs w:val="26"/>
        </w:rPr>
      </w:pPr>
      <w:r w:rsidRPr="00EF1A48">
        <w:t xml:space="preserve"> </w:t>
      </w:r>
    </w:p>
    <w:p w14:paraId="6AF4F8C2" w14:textId="458F5A8D" w:rsidR="00E60D84" w:rsidRDefault="00E60D84" w:rsidP="00C670EC">
      <w:pPr>
        <w:rPr>
          <w:noProof/>
          <w:sz w:val="26"/>
          <w:szCs w:val="26"/>
        </w:rPr>
      </w:pPr>
    </w:p>
    <w:p w14:paraId="62D1011E" w14:textId="77777777" w:rsidR="00E60D84" w:rsidRDefault="00E60D84" w:rsidP="00E60D84">
      <w:pPr>
        <w:pStyle w:val="Default"/>
        <w:rPr>
          <w:b/>
          <w:sz w:val="28"/>
          <w:szCs w:val="28"/>
        </w:rPr>
      </w:pPr>
    </w:p>
    <w:p w14:paraId="2791B24F" w14:textId="36F601E0" w:rsidR="00E60D84" w:rsidRDefault="00E60D84" w:rsidP="00E60D84">
      <w:pPr>
        <w:pStyle w:val="Default"/>
        <w:rPr>
          <w:b/>
          <w:sz w:val="28"/>
          <w:szCs w:val="28"/>
        </w:rPr>
      </w:pPr>
      <w:r w:rsidRPr="00E60D84">
        <w:rPr>
          <w:b/>
          <w:sz w:val="28"/>
          <w:szCs w:val="28"/>
        </w:rPr>
        <w:t>C</w:t>
      </w:r>
      <w:r>
        <w:rPr>
          <w:b/>
          <w:sz w:val="28"/>
          <w:szCs w:val="28"/>
        </w:rPr>
        <w:t>l</w:t>
      </w:r>
      <w:r w:rsidRPr="00E60D84">
        <w:rPr>
          <w:b/>
          <w:sz w:val="28"/>
          <w:szCs w:val="28"/>
        </w:rPr>
        <w:t>ass Diagram:</w:t>
      </w:r>
    </w:p>
    <w:p w14:paraId="268DC323" w14:textId="77777777" w:rsidR="00E60D84" w:rsidRPr="00E60D84" w:rsidRDefault="00E60D84" w:rsidP="00E60D84">
      <w:pPr>
        <w:pStyle w:val="Default"/>
        <w:rPr>
          <w:b/>
          <w:sz w:val="28"/>
          <w:szCs w:val="28"/>
        </w:rPr>
      </w:pPr>
    </w:p>
    <w:p w14:paraId="0CE97A1D" w14:textId="77777777" w:rsidR="00E60D84" w:rsidRDefault="00E60D84" w:rsidP="00E60D84">
      <w:pPr>
        <w:pStyle w:val="NormalWeb"/>
        <w:spacing w:before="0" w:beforeAutospacing="0" w:after="144" w:afterAutospacing="0" w:line="360" w:lineRule="atLeast"/>
        <w:ind w:left="-810" w:right="-990"/>
        <w:jc w:val="both"/>
        <w:rPr>
          <w:rFonts w:ascii="Verdana" w:hAnsi="Verdana"/>
          <w:color w:val="000000"/>
        </w:rPr>
      </w:pPr>
      <w:r>
        <w:rPr>
          <w:rFonts w:ascii="Verdana" w:hAnsi="Verdana"/>
          <w:color w:val="000000"/>
        </w:rPr>
        <w:t>Class diagram is a static diagram. It represents the static view of an application. Class diagram is not only used for visualizing, describing, and documenting different aspects of a system but also for constructing executable code of the software application.</w:t>
      </w:r>
    </w:p>
    <w:p w14:paraId="73FE7430" w14:textId="77777777" w:rsidR="00E60D84" w:rsidRDefault="00E60D84" w:rsidP="00E60D84">
      <w:pPr>
        <w:pStyle w:val="NormalWeb"/>
        <w:spacing w:before="0" w:beforeAutospacing="0" w:after="144" w:afterAutospacing="0" w:line="360" w:lineRule="atLeast"/>
        <w:ind w:left="-810" w:right="-990"/>
        <w:jc w:val="both"/>
        <w:rPr>
          <w:rFonts w:ascii="Verdana" w:hAnsi="Verdana"/>
          <w:color w:val="000000"/>
        </w:rPr>
      </w:pPr>
      <w:r>
        <w:rPr>
          <w:rFonts w:ascii="Verdana" w:hAnsi="Verdana"/>
          <w:color w:val="000000"/>
        </w:rPr>
        <w:t xml:space="preserve">Class diagram describes the attributes and operations of a class and also the constraints imposed on the system. The class diagrams are widely used in the modeling of </w:t>
      </w:r>
      <w:proofErr w:type="spellStart"/>
      <w:r>
        <w:rPr>
          <w:rFonts w:ascii="Verdana" w:hAnsi="Verdana"/>
          <w:color w:val="000000"/>
        </w:rPr>
        <w:t>objectoriented</w:t>
      </w:r>
      <w:proofErr w:type="spellEnd"/>
      <w:r>
        <w:rPr>
          <w:rFonts w:ascii="Verdana" w:hAnsi="Verdana"/>
          <w:color w:val="000000"/>
        </w:rPr>
        <w:t xml:space="preserve"> systems because they are the only UML diagrams, which can be mapped directly with object-oriented languages.</w:t>
      </w:r>
    </w:p>
    <w:p w14:paraId="03BC447C" w14:textId="77777777" w:rsidR="00E60D84" w:rsidRDefault="00E60D84" w:rsidP="00E60D84">
      <w:pPr>
        <w:pStyle w:val="NormalWeb"/>
        <w:spacing w:before="0" w:beforeAutospacing="0" w:after="144" w:afterAutospacing="0" w:line="360" w:lineRule="atLeast"/>
        <w:ind w:left="-810" w:right="-990"/>
        <w:jc w:val="both"/>
        <w:rPr>
          <w:rFonts w:ascii="Verdana" w:hAnsi="Verdana"/>
          <w:color w:val="000000"/>
        </w:rPr>
      </w:pPr>
      <w:r>
        <w:rPr>
          <w:rFonts w:ascii="Verdana" w:hAnsi="Verdana"/>
          <w:color w:val="000000"/>
        </w:rPr>
        <w:t>Class diagram shows a collection of classes, interfaces, associations, collaborations, and constraints. It is also known as a structural diagram.</w:t>
      </w:r>
    </w:p>
    <w:p w14:paraId="36480B1B" w14:textId="77777777" w:rsidR="00E60D84" w:rsidRDefault="00E60D84" w:rsidP="00C670EC">
      <w:pPr>
        <w:rPr>
          <w:sz w:val="26"/>
          <w:szCs w:val="26"/>
        </w:rPr>
      </w:pPr>
    </w:p>
    <w:p w14:paraId="439067F1" w14:textId="16B2BFAD" w:rsidR="00BA2532" w:rsidRDefault="00E60D84" w:rsidP="00E60D84">
      <w:pPr>
        <w:pStyle w:val="Default"/>
        <w:rPr>
          <w:b/>
          <w:sz w:val="28"/>
          <w:szCs w:val="28"/>
        </w:rPr>
      </w:pPr>
      <w:r w:rsidRPr="00E60D84">
        <w:rPr>
          <w:b/>
          <w:sz w:val="28"/>
          <w:szCs w:val="28"/>
        </w:rPr>
        <w:t>Class Diagram of online Shopping</w:t>
      </w:r>
    </w:p>
    <w:p w14:paraId="62700665" w14:textId="7EB23385" w:rsidR="00E60D84" w:rsidRDefault="00E60D84" w:rsidP="00E60D84">
      <w:pPr>
        <w:pStyle w:val="Default"/>
        <w:rPr>
          <w:b/>
          <w:sz w:val="28"/>
          <w:szCs w:val="28"/>
        </w:rPr>
      </w:pPr>
    </w:p>
    <w:p w14:paraId="156F6590" w14:textId="4CE5DA18" w:rsidR="008661FA" w:rsidRDefault="00EF31C1">
      <w:pPr>
        <w:rPr>
          <w:rFonts w:ascii="Times New Roman" w:hAnsi="Times New Roman" w:cs="Times New Roman"/>
          <w:b/>
          <w:color w:val="000000"/>
          <w:sz w:val="28"/>
          <w:szCs w:val="28"/>
        </w:rPr>
      </w:pPr>
      <w:r>
        <w:rPr>
          <w:rFonts w:ascii="Times New Roman" w:hAnsi="Times New Roman" w:cs="Times New Roman"/>
          <w:b/>
          <w:noProof/>
          <w:color w:val="000000"/>
          <w:sz w:val="28"/>
          <w:szCs w:val="28"/>
        </w:rPr>
        <w:drawing>
          <wp:inline distT="0" distB="0" distL="0" distR="0" wp14:anchorId="28ECAA41" wp14:editId="13BF3B6A">
            <wp:extent cx="6362726" cy="4343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lass Diagram_Online Shopping.jpeg"/>
                    <pic:cNvPicPr/>
                  </pic:nvPicPr>
                  <pic:blipFill>
                    <a:blip r:embed="rId7">
                      <a:extLst>
                        <a:ext uri="{28A0092B-C50C-407E-A947-70E740481C1C}">
                          <a14:useLocalDpi xmlns:a14="http://schemas.microsoft.com/office/drawing/2010/main" val="0"/>
                        </a:ext>
                      </a:extLst>
                    </a:blip>
                    <a:stretch>
                      <a:fillRect/>
                    </a:stretch>
                  </pic:blipFill>
                  <pic:spPr>
                    <a:xfrm>
                      <a:off x="0" y="0"/>
                      <a:ext cx="6406526" cy="4373299"/>
                    </a:xfrm>
                    <a:prstGeom prst="rect">
                      <a:avLst/>
                    </a:prstGeom>
                  </pic:spPr>
                </pic:pic>
              </a:graphicData>
            </a:graphic>
          </wp:inline>
        </w:drawing>
      </w:r>
      <w:r w:rsidR="008661FA">
        <w:rPr>
          <w:b/>
          <w:sz w:val="28"/>
          <w:szCs w:val="28"/>
        </w:rPr>
        <w:br w:type="page"/>
      </w:r>
    </w:p>
    <w:p w14:paraId="23857AF2" w14:textId="52CA6929" w:rsidR="00E60D84" w:rsidRDefault="00E60D84" w:rsidP="00E60D84">
      <w:pPr>
        <w:pStyle w:val="Default"/>
        <w:rPr>
          <w:b/>
          <w:sz w:val="28"/>
          <w:szCs w:val="28"/>
        </w:rPr>
      </w:pPr>
    </w:p>
    <w:p w14:paraId="1980F1CB" w14:textId="77777777" w:rsidR="00871924" w:rsidRDefault="00871924" w:rsidP="00E60D84">
      <w:pPr>
        <w:pStyle w:val="Default"/>
        <w:rPr>
          <w:b/>
          <w:sz w:val="28"/>
          <w:szCs w:val="28"/>
        </w:rPr>
      </w:pPr>
    </w:p>
    <w:p w14:paraId="6AE23194" w14:textId="77777777" w:rsidR="00871924" w:rsidRDefault="00871924" w:rsidP="00E60D84">
      <w:pPr>
        <w:pStyle w:val="Default"/>
        <w:rPr>
          <w:b/>
          <w:sz w:val="28"/>
          <w:szCs w:val="28"/>
        </w:rPr>
      </w:pPr>
    </w:p>
    <w:p w14:paraId="3A311C2B" w14:textId="7CF1F9A3" w:rsidR="008661FA" w:rsidRDefault="00871924" w:rsidP="00E60D84">
      <w:pPr>
        <w:pStyle w:val="Default"/>
        <w:rPr>
          <w:b/>
          <w:sz w:val="28"/>
          <w:szCs w:val="28"/>
        </w:rPr>
      </w:pPr>
      <w:r w:rsidRPr="00E60D84">
        <w:rPr>
          <w:b/>
          <w:sz w:val="28"/>
          <w:szCs w:val="28"/>
        </w:rPr>
        <w:t>Class Diagram of online Shopping</w:t>
      </w:r>
      <w:r>
        <w:rPr>
          <w:b/>
          <w:sz w:val="28"/>
          <w:szCs w:val="28"/>
        </w:rPr>
        <w:t xml:space="preserve"> Discussion </w:t>
      </w:r>
    </w:p>
    <w:p w14:paraId="487C9559" w14:textId="77777777" w:rsidR="00871924" w:rsidRDefault="00871924" w:rsidP="00E60D84">
      <w:pPr>
        <w:pStyle w:val="Default"/>
        <w:rPr>
          <w:rFonts w:asciiTheme="minorHAnsi" w:hAnsiTheme="minorHAnsi" w:cstheme="minorHAnsi"/>
        </w:rPr>
      </w:pPr>
    </w:p>
    <w:p w14:paraId="2147A087" w14:textId="31133247" w:rsidR="008661FA" w:rsidRPr="00871924" w:rsidRDefault="00871924" w:rsidP="00E60D84">
      <w:pPr>
        <w:pStyle w:val="Default"/>
        <w:rPr>
          <w:rFonts w:asciiTheme="minorHAnsi" w:hAnsiTheme="minorHAnsi" w:cstheme="minorHAnsi"/>
        </w:rPr>
      </w:pPr>
      <w:r w:rsidRPr="00871924">
        <w:rPr>
          <w:rFonts w:asciiTheme="minorHAnsi" w:hAnsiTheme="minorHAnsi" w:cstheme="minorHAnsi"/>
        </w:rPr>
        <w:t>Conceptual Class Diagram of Online Shopping System. Unified Modeling Language (UML) is the de facto standard for requirements modeling and system design. UML as a visual language can tremendously help customers, project managers, and developers to specify the requirements of a target system. Here we provide an example of UML class diagram which shows a domain model for online shopping. The purpose of the diagram is to introduce some common terms, "dictionary" for online shopping Customer, Web User, Account, Shopping Cart, Product, Order, Payment, etc. and relationships between. It could be used as a common ground between business analysts and software developers. Each customer has unique id and is linked to exactly one account. Account owns shopping cart and orders. Customer could register as a web user to be able to buy items online. Customer is not required to be a web user because purchases could also be made by phone or by ordering from catalogues. Web user has login name which also serves as unique id. Web user could be in several states - new, active, temporary blocked, or banned, and be linked to a shopping cart. Shopping cart belongs to account. Account owns customer orders. Customer may have no orders. Customer orders are sorted and unique. Each order could refer to several payments, possibly none. Every payment has unique id and is related to exactly one account. Each order has current order status. Both order and shopping cart have line items linked to a specific product. Each line item is related to exactly one product. A product could be associated to many line items or no item at all.</w:t>
      </w:r>
    </w:p>
    <w:p w14:paraId="3AEDF3ED" w14:textId="55B3AA08" w:rsidR="00BA2532" w:rsidRDefault="00BA2532" w:rsidP="00C670EC">
      <w:pPr>
        <w:rPr>
          <w:sz w:val="26"/>
          <w:szCs w:val="26"/>
        </w:rPr>
      </w:pPr>
    </w:p>
    <w:p w14:paraId="688ED410" w14:textId="4A6A5DE0" w:rsidR="00BA2532" w:rsidRDefault="00BA2532" w:rsidP="00C670EC">
      <w:pPr>
        <w:rPr>
          <w:sz w:val="26"/>
          <w:szCs w:val="26"/>
        </w:rPr>
      </w:pPr>
    </w:p>
    <w:p w14:paraId="6DA04213" w14:textId="77777777" w:rsidR="00BA2532" w:rsidRDefault="00BA2532" w:rsidP="00C670EC">
      <w:pPr>
        <w:rPr>
          <w:sz w:val="26"/>
          <w:szCs w:val="26"/>
        </w:rPr>
      </w:pPr>
    </w:p>
    <w:p w14:paraId="65BFFFE1" w14:textId="185FC92A" w:rsidR="00DD39A7" w:rsidRDefault="00DD39A7" w:rsidP="00C670EC">
      <w:pPr>
        <w:rPr>
          <w:sz w:val="26"/>
          <w:szCs w:val="26"/>
        </w:rPr>
      </w:pPr>
    </w:p>
    <w:p w14:paraId="2DB510EC" w14:textId="1656FE36" w:rsidR="00EF1A48" w:rsidRDefault="00EF1A48" w:rsidP="00C670EC">
      <w:pPr>
        <w:rPr>
          <w:sz w:val="26"/>
          <w:szCs w:val="26"/>
        </w:rPr>
      </w:pPr>
    </w:p>
    <w:p w14:paraId="2263143E" w14:textId="4E0C51F5" w:rsidR="00EF1A48" w:rsidRDefault="00EF1A48" w:rsidP="00C670EC">
      <w:pPr>
        <w:rPr>
          <w:sz w:val="26"/>
          <w:szCs w:val="26"/>
        </w:rPr>
      </w:pPr>
    </w:p>
    <w:p w14:paraId="56383540" w14:textId="77777777" w:rsidR="00EF2004" w:rsidRPr="00C670EC" w:rsidRDefault="00EF2004" w:rsidP="00EF2004">
      <w:pPr>
        <w:autoSpaceDE w:val="0"/>
        <w:autoSpaceDN w:val="0"/>
        <w:adjustRightInd w:val="0"/>
        <w:spacing w:after="0" w:line="240" w:lineRule="auto"/>
        <w:jc w:val="center"/>
        <w:rPr>
          <w:rFonts w:ascii="Calibri" w:hAnsi="Calibri" w:cs="Calibri"/>
          <w:color w:val="000000"/>
          <w:sz w:val="60"/>
          <w:szCs w:val="60"/>
          <w:u w:val="single"/>
        </w:rPr>
      </w:pPr>
      <w:r w:rsidRPr="00C670EC">
        <w:rPr>
          <w:rFonts w:ascii="Calibri" w:hAnsi="Calibri" w:cs="Calibri"/>
          <w:color w:val="000000"/>
          <w:sz w:val="60"/>
          <w:szCs w:val="60"/>
          <w:u w:val="single"/>
        </w:rPr>
        <w:t>Content</w:t>
      </w:r>
    </w:p>
    <w:p w14:paraId="455FC14D" w14:textId="77777777" w:rsidR="00EF2004" w:rsidRDefault="00EF2004" w:rsidP="00EF2004">
      <w:pPr>
        <w:autoSpaceDE w:val="0"/>
        <w:autoSpaceDN w:val="0"/>
        <w:adjustRightInd w:val="0"/>
        <w:spacing w:after="0" w:line="240" w:lineRule="auto"/>
        <w:rPr>
          <w:rFonts w:ascii="Calibri" w:hAnsi="Calibri" w:cs="Calibri"/>
          <w:color w:val="000000"/>
        </w:rPr>
      </w:pPr>
    </w:p>
    <w:tbl>
      <w:tblPr>
        <w:tblStyle w:val="TableGrid"/>
        <w:tblW w:w="0" w:type="auto"/>
        <w:tblLook w:val="04A0" w:firstRow="1" w:lastRow="0" w:firstColumn="1" w:lastColumn="0" w:noHBand="0" w:noVBand="1"/>
      </w:tblPr>
      <w:tblGrid>
        <w:gridCol w:w="726"/>
        <w:gridCol w:w="5512"/>
        <w:gridCol w:w="3022"/>
      </w:tblGrid>
      <w:tr w:rsidR="00EF2004" w14:paraId="7C06BC61" w14:textId="77777777" w:rsidTr="00D86C42">
        <w:tc>
          <w:tcPr>
            <w:tcW w:w="726" w:type="dxa"/>
          </w:tcPr>
          <w:p w14:paraId="058773C7" w14:textId="77777777" w:rsidR="00EF2004" w:rsidRPr="00C670EC" w:rsidRDefault="00EF2004" w:rsidP="00D86C42">
            <w:pPr>
              <w:autoSpaceDE w:val="0"/>
              <w:autoSpaceDN w:val="0"/>
              <w:adjustRightInd w:val="0"/>
              <w:jc w:val="center"/>
              <w:rPr>
                <w:rFonts w:ascii="Calibri" w:hAnsi="Calibri" w:cs="Calibri"/>
                <w:b/>
                <w:color w:val="000000"/>
              </w:rPr>
            </w:pPr>
            <w:r w:rsidRPr="00C670EC">
              <w:rPr>
                <w:rFonts w:ascii="Calibri" w:hAnsi="Calibri" w:cs="Calibri"/>
                <w:b/>
                <w:color w:val="000000"/>
              </w:rPr>
              <w:t>Serial</w:t>
            </w:r>
          </w:p>
        </w:tc>
        <w:tc>
          <w:tcPr>
            <w:tcW w:w="5512" w:type="dxa"/>
          </w:tcPr>
          <w:p w14:paraId="387153BD" w14:textId="77777777" w:rsidR="00EF2004" w:rsidRPr="00C670EC" w:rsidRDefault="00EF2004" w:rsidP="00D86C42">
            <w:pPr>
              <w:autoSpaceDE w:val="0"/>
              <w:autoSpaceDN w:val="0"/>
              <w:adjustRightInd w:val="0"/>
              <w:jc w:val="center"/>
              <w:rPr>
                <w:rFonts w:ascii="Calibri" w:hAnsi="Calibri" w:cs="Calibri"/>
                <w:b/>
                <w:color w:val="000000"/>
              </w:rPr>
            </w:pPr>
            <w:r w:rsidRPr="00C670EC">
              <w:rPr>
                <w:rFonts w:ascii="Calibri" w:hAnsi="Calibri" w:cs="Calibri"/>
                <w:b/>
                <w:color w:val="000000"/>
              </w:rPr>
              <w:t>Topic</w:t>
            </w:r>
          </w:p>
        </w:tc>
        <w:tc>
          <w:tcPr>
            <w:tcW w:w="3022" w:type="dxa"/>
          </w:tcPr>
          <w:p w14:paraId="6EA64735" w14:textId="77777777" w:rsidR="00EF2004" w:rsidRPr="00C670EC" w:rsidRDefault="00EF2004" w:rsidP="00D86C42">
            <w:pPr>
              <w:autoSpaceDE w:val="0"/>
              <w:autoSpaceDN w:val="0"/>
              <w:adjustRightInd w:val="0"/>
              <w:jc w:val="center"/>
              <w:rPr>
                <w:rFonts w:ascii="Calibri" w:hAnsi="Calibri" w:cs="Calibri"/>
                <w:b/>
                <w:color w:val="000000"/>
              </w:rPr>
            </w:pPr>
            <w:r w:rsidRPr="00C670EC">
              <w:rPr>
                <w:rFonts w:ascii="Calibri" w:hAnsi="Calibri" w:cs="Calibri"/>
                <w:b/>
                <w:color w:val="000000"/>
              </w:rPr>
              <w:t>Page</w:t>
            </w:r>
          </w:p>
        </w:tc>
      </w:tr>
      <w:tr w:rsidR="00EF2004" w14:paraId="47057025" w14:textId="77777777" w:rsidTr="00D86C42">
        <w:tc>
          <w:tcPr>
            <w:tcW w:w="726" w:type="dxa"/>
          </w:tcPr>
          <w:p w14:paraId="2975C675" w14:textId="77777777" w:rsidR="00EF2004" w:rsidRDefault="00EF2004" w:rsidP="00D86C42">
            <w:pPr>
              <w:autoSpaceDE w:val="0"/>
              <w:autoSpaceDN w:val="0"/>
              <w:adjustRightInd w:val="0"/>
              <w:jc w:val="center"/>
              <w:rPr>
                <w:rFonts w:ascii="Calibri" w:hAnsi="Calibri" w:cs="Calibri"/>
                <w:color w:val="000000"/>
              </w:rPr>
            </w:pPr>
            <w:r>
              <w:rPr>
                <w:rFonts w:ascii="Calibri" w:hAnsi="Calibri" w:cs="Calibri"/>
                <w:color w:val="000000"/>
              </w:rPr>
              <w:t>1</w:t>
            </w:r>
          </w:p>
        </w:tc>
        <w:tc>
          <w:tcPr>
            <w:tcW w:w="5512" w:type="dxa"/>
          </w:tcPr>
          <w:p w14:paraId="264B3BAA" w14:textId="77777777" w:rsidR="00EF2004" w:rsidRDefault="00EF2004" w:rsidP="00D86C42">
            <w:pPr>
              <w:autoSpaceDE w:val="0"/>
              <w:autoSpaceDN w:val="0"/>
              <w:adjustRightInd w:val="0"/>
              <w:rPr>
                <w:rFonts w:ascii="Calibri" w:hAnsi="Calibri" w:cs="Calibri"/>
                <w:color w:val="000000"/>
              </w:rPr>
            </w:pPr>
            <w:r w:rsidRPr="00BA2532">
              <w:rPr>
                <w:rFonts w:ascii="Calibri" w:hAnsi="Calibri" w:cs="Calibri"/>
                <w:color w:val="000000"/>
              </w:rPr>
              <w:t>Use case</w:t>
            </w:r>
          </w:p>
        </w:tc>
        <w:tc>
          <w:tcPr>
            <w:tcW w:w="3022" w:type="dxa"/>
          </w:tcPr>
          <w:p w14:paraId="2F3CB556" w14:textId="77777777" w:rsidR="00EF2004" w:rsidRDefault="00EF2004" w:rsidP="00D86C42">
            <w:pPr>
              <w:autoSpaceDE w:val="0"/>
              <w:autoSpaceDN w:val="0"/>
              <w:adjustRightInd w:val="0"/>
              <w:jc w:val="center"/>
              <w:rPr>
                <w:rFonts w:ascii="Calibri" w:hAnsi="Calibri" w:cs="Calibri"/>
                <w:color w:val="000000"/>
              </w:rPr>
            </w:pPr>
            <w:r>
              <w:rPr>
                <w:rFonts w:ascii="Calibri" w:hAnsi="Calibri" w:cs="Calibri"/>
                <w:color w:val="000000"/>
              </w:rPr>
              <w:t>3</w:t>
            </w:r>
          </w:p>
        </w:tc>
      </w:tr>
      <w:tr w:rsidR="00EF2004" w14:paraId="45CE3636" w14:textId="77777777" w:rsidTr="00D86C42">
        <w:tc>
          <w:tcPr>
            <w:tcW w:w="726" w:type="dxa"/>
          </w:tcPr>
          <w:p w14:paraId="36AC155B" w14:textId="77777777" w:rsidR="00EF2004" w:rsidRDefault="00EF2004" w:rsidP="00D86C42">
            <w:pPr>
              <w:autoSpaceDE w:val="0"/>
              <w:autoSpaceDN w:val="0"/>
              <w:adjustRightInd w:val="0"/>
              <w:jc w:val="center"/>
              <w:rPr>
                <w:rFonts w:ascii="Calibri" w:hAnsi="Calibri" w:cs="Calibri"/>
                <w:color w:val="000000"/>
              </w:rPr>
            </w:pPr>
            <w:r>
              <w:rPr>
                <w:rFonts w:ascii="Calibri" w:hAnsi="Calibri" w:cs="Calibri"/>
                <w:color w:val="000000"/>
              </w:rPr>
              <w:t>2</w:t>
            </w:r>
          </w:p>
        </w:tc>
        <w:tc>
          <w:tcPr>
            <w:tcW w:w="5512" w:type="dxa"/>
          </w:tcPr>
          <w:p w14:paraId="02BC1CB4" w14:textId="77777777" w:rsidR="00EF2004" w:rsidRDefault="00EF2004" w:rsidP="00D86C42">
            <w:pPr>
              <w:autoSpaceDE w:val="0"/>
              <w:autoSpaceDN w:val="0"/>
              <w:adjustRightInd w:val="0"/>
              <w:rPr>
                <w:rFonts w:ascii="Calibri" w:hAnsi="Calibri" w:cs="Calibri"/>
                <w:color w:val="000000"/>
              </w:rPr>
            </w:pPr>
            <w:r>
              <w:rPr>
                <w:rFonts w:ascii="Calibri" w:hAnsi="Calibri" w:cs="Calibri"/>
                <w:color w:val="000000"/>
              </w:rPr>
              <w:t xml:space="preserve">Use Case Diagram of Banking Application </w:t>
            </w:r>
          </w:p>
        </w:tc>
        <w:tc>
          <w:tcPr>
            <w:tcW w:w="3022" w:type="dxa"/>
          </w:tcPr>
          <w:p w14:paraId="05A5D44D" w14:textId="77777777" w:rsidR="00EF2004" w:rsidRDefault="00EF2004" w:rsidP="00D86C42">
            <w:pPr>
              <w:autoSpaceDE w:val="0"/>
              <w:autoSpaceDN w:val="0"/>
              <w:adjustRightInd w:val="0"/>
              <w:jc w:val="center"/>
              <w:rPr>
                <w:rFonts w:ascii="Calibri" w:hAnsi="Calibri" w:cs="Calibri"/>
                <w:color w:val="000000"/>
              </w:rPr>
            </w:pPr>
            <w:r>
              <w:rPr>
                <w:rFonts w:ascii="Calibri" w:hAnsi="Calibri" w:cs="Calibri"/>
                <w:color w:val="000000"/>
              </w:rPr>
              <w:t>3</w:t>
            </w:r>
          </w:p>
        </w:tc>
      </w:tr>
      <w:tr w:rsidR="00EF2004" w14:paraId="626F0DC0" w14:textId="77777777" w:rsidTr="00D86C42">
        <w:tc>
          <w:tcPr>
            <w:tcW w:w="726" w:type="dxa"/>
          </w:tcPr>
          <w:p w14:paraId="130294D8" w14:textId="77777777" w:rsidR="00EF2004" w:rsidRDefault="00EF2004" w:rsidP="00D86C42">
            <w:pPr>
              <w:autoSpaceDE w:val="0"/>
              <w:autoSpaceDN w:val="0"/>
              <w:adjustRightInd w:val="0"/>
              <w:jc w:val="center"/>
              <w:rPr>
                <w:rFonts w:ascii="Calibri" w:hAnsi="Calibri" w:cs="Calibri"/>
                <w:color w:val="000000"/>
              </w:rPr>
            </w:pPr>
            <w:r>
              <w:rPr>
                <w:rFonts w:ascii="Calibri" w:hAnsi="Calibri" w:cs="Calibri"/>
                <w:color w:val="000000"/>
              </w:rPr>
              <w:t>3</w:t>
            </w:r>
          </w:p>
        </w:tc>
        <w:tc>
          <w:tcPr>
            <w:tcW w:w="5512" w:type="dxa"/>
          </w:tcPr>
          <w:p w14:paraId="6514E7DA" w14:textId="77777777" w:rsidR="00EF2004" w:rsidRDefault="00EF2004" w:rsidP="00D86C42">
            <w:pPr>
              <w:autoSpaceDE w:val="0"/>
              <w:autoSpaceDN w:val="0"/>
              <w:adjustRightInd w:val="0"/>
              <w:rPr>
                <w:rFonts w:ascii="Calibri" w:hAnsi="Calibri" w:cs="Calibri"/>
                <w:color w:val="000000"/>
              </w:rPr>
            </w:pPr>
            <w:r>
              <w:rPr>
                <w:rFonts w:ascii="Calibri" w:hAnsi="Calibri" w:cs="Calibri"/>
                <w:color w:val="000000"/>
              </w:rPr>
              <w:t>Abstract</w:t>
            </w:r>
          </w:p>
        </w:tc>
        <w:tc>
          <w:tcPr>
            <w:tcW w:w="3022" w:type="dxa"/>
          </w:tcPr>
          <w:p w14:paraId="6E0F77AD" w14:textId="77777777" w:rsidR="00EF2004" w:rsidRDefault="00EF2004" w:rsidP="00D86C42">
            <w:pPr>
              <w:autoSpaceDE w:val="0"/>
              <w:autoSpaceDN w:val="0"/>
              <w:adjustRightInd w:val="0"/>
              <w:jc w:val="center"/>
              <w:rPr>
                <w:rFonts w:ascii="Calibri" w:hAnsi="Calibri" w:cs="Calibri"/>
                <w:color w:val="000000"/>
              </w:rPr>
            </w:pPr>
            <w:r>
              <w:rPr>
                <w:rFonts w:ascii="Calibri" w:hAnsi="Calibri" w:cs="Calibri"/>
                <w:color w:val="000000"/>
              </w:rPr>
              <w:t>3</w:t>
            </w:r>
          </w:p>
        </w:tc>
      </w:tr>
      <w:tr w:rsidR="00EF2004" w14:paraId="5FC9F1CB" w14:textId="77777777" w:rsidTr="00D86C42">
        <w:tc>
          <w:tcPr>
            <w:tcW w:w="726" w:type="dxa"/>
          </w:tcPr>
          <w:p w14:paraId="596F59C9" w14:textId="77777777" w:rsidR="00EF2004" w:rsidRDefault="00EF2004" w:rsidP="00D86C42">
            <w:pPr>
              <w:autoSpaceDE w:val="0"/>
              <w:autoSpaceDN w:val="0"/>
              <w:adjustRightInd w:val="0"/>
              <w:jc w:val="center"/>
              <w:rPr>
                <w:rFonts w:ascii="Calibri" w:hAnsi="Calibri" w:cs="Calibri"/>
                <w:color w:val="000000"/>
              </w:rPr>
            </w:pPr>
            <w:r>
              <w:rPr>
                <w:rFonts w:ascii="Calibri" w:hAnsi="Calibri" w:cs="Calibri"/>
                <w:color w:val="000000"/>
              </w:rPr>
              <w:t>4</w:t>
            </w:r>
          </w:p>
        </w:tc>
        <w:tc>
          <w:tcPr>
            <w:tcW w:w="5512" w:type="dxa"/>
          </w:tcPr>
          <w:p w14:paraId="1FD46876" w14:textId="77777777" w:rsidR="00EF2004" w:rsidRDefault="00EF2004" w:rsidP="00D86C42">
            <w:pPr>
              <w:autoSpaceDE w:val="0"/>
              <w:autoSpaceDN w:val="0"/>
              <w:adjustRightInd w:val="0"/>
              <w:rPr>
                <w:rFonts w:ascii="Calibri" w:hAnsi="Calibri" w:cs="Calibri"/>
                <w:color w:val="000000"/>
              </w:rPr>
            </w:pPr>
            <w:r>
              <w:rPr>
                <w:rFonts w:ascii="Calibri" w:hAnsi="Calibri" w:cs="Calibri"/>
                <w:color w:val="000000"/>
              </w:rPr>
              <w:t>Class Diagram</w:t>
            </w:r>
          </w:p>
        </w:tc>
        <w:tc>
          <w:tcPr>
            <w:tcW w:w="3022" w:type="dxa"/>
          </w:tcPr>
          <w:p w14:paraId="32B834AF" w14:textId="77777777" w:rsidR="00EF2004" w:rsidRDefault="00EF2004" w:rsidP="00D86C42">
            <w:pPr>
              <w:autoSpaceDE w:val="0"/>
              <w:autoSpaceDN w:val="0"/>
              <w:adjustRightInd w:val="0"/>
              <w:jc w:val="center"/>
              <w:rPr>
                <w:rFonts w:ascii="Calibri" w:hAnsi="Calibri" w:cs="Calibri"/>
                <w:color w:val="000000"/>
              </w:rPr>
            </w:pPr>
            <w:r>
              <w:rPr>
                <w:rFonts w:ascii="Calibri" w:hAnsi="Calibri" w:cs="Calibri"/>
                <w:color w:val="000000"/>
              </w:rPr>
              <w:t>4</w:t>
            </w:r>
          </w:p>
        </w:tc>
      </w:tr>
      <w:tr w:rsidR="00EF2004" w14:paraId="37E3D991" w14:textId="77777777" w:rsidTr="00D86C42">
        <w:tc>
          <w:tcPr>
            <w:tcW w:w="726" w:type="dxa"/>
          </w:tcPr>
          <w:p w14:paraId="614DD8E1" w14:textId="77777777" w:rsidR="00EF2004" w:rsidRDefault="00EF2004" w:rsidP="00D86C42">
            <w:pPr>
              <w:autoSpaceDE w:val="0"/>
              <w:autoSpaceDN w:val="0"/>
              <w:adjustRightInd w:val="0"/>
              <w:jc w:val="center"/>
              <w:rPr>
                <w:rFonts w:ascii="Calibri" w:hAnsi="Calibri" w:cs="Calibri"/>
                <w:color w:val="000000"/>
              </w:rPr>
            </w:pPr>
            <w:r>
              <w:rPr>
                <w:rFonts w:ascii="Calibri" w:hAnsi="Calibri" w:cs="Calibri"/>
                <w:color w:val="000000"/>
              </w:rPr>
              <w:t>5</w:t>
            </w:r>
          </w:p>
        </w:tc>
        <w:tc>
          <w:tcPr>
            <w:tcW w:w="5512" w:type="dxa"/>
          </w:tcPr>
          <w:p w14:paraId="02860B4E" w14:textId="77777777" w:rsidR="00EF2004" w:rsidRDefault="00EF2004" w:rsidP="00D86C42">
            <w:pPr>
              <w:autoSpaceDE w:val="0"/>
              <w:autoSpaceDN w:val="0"/>
              <w:adjustRightInd w:val="0"/>
              <w:rPr>
                <w:rFonts w:ascii="Calibri" w:hAnsi="Calibri" w:cs="Calibri"/>
                <w:color w:val="000000"/>
              </w:rPr>
            </w:pPr>
            <w:r>
              <w:rPr>
                <w:rFonts w:ascii="Calibri" w:hAnsi="Calibri" w:cs="Calibri"/>
                <w:color w:val="000000"/>
              </w:rPr>
              <w:t>Class Diagram of online Shopping</w:t>
            </w:r>
          </w:p>
        </w:tc>
        <w:tc>
          <w:tcPr>
            <w:tcW w:w="3022" w:type="dxa"/>
          </w:tcPr>
          <w:p w14:paraId="6B6C6176" w14:textId="77777777" w:rsidR="00EF2004" w:rsidRDefault="00EF2004" w:rsidP="00D86C42">
            <w:pPr>
              <w:autoSpaceDE w:val="0"/>
              <w:autoSpaceDN w:val="0"/>
              <w:adjustRightInd w:val="0"/>
              <w:jc w:val="center"/>
              <w:rPr>
                <w:rFonts w:ascii="Calibri" w:hAnsi="Calibri" w:cs="Calibri"/>
                <w:color w:val="000000"/>
              </w:rPr>
            </w:pPr>
            <w:r>
              <w:rPr>
                <w:rFonts w:ascii="Calibri" w:hAnsi="Calibri" w:cs="Calibri"/>
                <w:color w:val="000000"/>
              </w:rPr>
              <w:t>4</w:t>
            </w:r>
          </w:p>
        </w:tc>
      </w:tr>
      <w:tr w:rsidR="00EF2004" w14:paraId="4343F9B4" w14:textId="77777777" w:rsidTr="00D86C42">
        <w:tc>
          <w:tcPr>
            <w:tcW w:w="726" w:type="dxa"/>
          </w:tcPr>
          <w:p w14:paraId="3B1E573C" w14:textId="77777777" w:rsidR="00EF2004" w:rsidRDefault="00EF2004" w:rsidP="00D86C42">
            <w:pPr>
              <w:autoSpaceDE w:val="0"/>
              <w:autoSpaceDN w:val="0"/>
              <w:adjustRightInd w:val="0"/>
              <w:jc w:val="center"/>
              <w:rPr>
                <w:rFonts w:ascii="Calibri" w:hAnsi="Calibri" w:cs="Calibri"/>
                <w:color w:val="000000"/>
              </w:rPr>
            </w:pPr>
            <w:r>
              <w:rPr>
                <w:rFonts w:ascii="Calibri" w:hAnsi="Calibri" w:cs="Calibri"/>
                <w:color w:val="000000"/>
              </w:rPr>
              <w:t>6</w:t>
            </w:r>
          </w:p>
        </w:tc>
        <w:tc>
          <w:tcPr>
            <w:tcW w:w="5512" w:type="dxa"/>
          </w:tcPr>
          <w:p w14:paraId="16055E2F" w14:textId="77777777" w:rsidR="00EF2004" w:rsidRDefault="00EF2004" w:rsidP="00D86C42">
            <w:pPr>
              <w:autoSpaceDE w:val="0"/>
              <w:autoSpaceDN w:val="0"/>
              <w:adjustRightInd w:val="0"/>
              <w:rPr>
                <w:rFonts w:ascii="Calibri" w:hAnsi="Calibri" w:cs="Calibri"/>
                <w:color w:val="000000"/>
              </w:rPr>
            </w:pPr>
            <w:r>
              <w:rPr>
                <w:rFonts w:ascii="Calibri" w:hAnsi="Calibri" w:cs="Calibri"/>
                <w:color w:val="000000"/>
              </w:rPr>
              <w:t xml:space="preserve">Class Diagram of online Shopping description </w:t>
            </w:r>
          </w:p>
        </w:tc>
        <w:tc>
          <w:tcPr>
            <w:tcW w:w="3022" w:type="dxa"/>
          </w:tcPr>
          <w:p w14:paraId="66FAEC31" w14:textId="77777777" w:rsidR="00EF2004" w:rsidRDefault="00EF2004" w:rsidP="00D86C42">
            <w:pPr>
              <w:autoSpaceDE w:val="0"/>
              <w:autoSpaceDN w:val="0"/>
              <w:adjustRightInd w:val="0"/>
              <w:jc w:val="center"/>
              <w:rPr>
                <w:rFonts w:ascii="Calibri" w:hAnsi="Calibri" w:cs="Calibri"/>
                <w:color w:val="000000"/>
              </w:rPr>
            </w:pPr>
            <w:r>
              <w:rPr>
                <w:rFonts w:ascii="Calibri" w:hAnsi="Calibri" w:cs="Calibri"/>
                <w:color w:val="000000"/>
              </w:rPr>
              <w:t>5</w:t>
            </w:r>
          </w:p>
        </w:tc>
      </w:tr>
    </w:tbl>
    <w:p w14:paraId="21CF496E" w14:textId="77777777" w:rsidR="00EF2004" w:rsidRDefault="00EF2004" w:rsidP="00EF2004">
      <w:pPr>
        <w:rPr>
          <w:sz w:val="26"/>
          <w:szCs w:val="26"/>
        </w:rPr>
      </w:pPr>
    </w:p>
    <w:p w14:paraId="49B11020" w14:textId="28C47996" w:rsidR="00EF1A48" w:rsidRDefault="00EF1A48" w:rsidP="00C670EC">
      <w:pPr>
        <w:rPr>
          <w:sz w:val="26"/>
          <w:szCs w:val="26"/>
        </w:rPr>
      </w:pPr>
    </w:p>
    <w:p w14:paraId="147940CB" w14:textId="0AB7624C" w:rsidR="00EF1A48" w:rsidRDefault="00EF1A48" w:rsidP="00C670EC">
      <w:pPr>
        <w:rPr>
          <w:sz w:val="26"/>
          <w:szCs w:val="26"/>
        </w:rPr>
      </w:pPr>
    </w:p>
    <w:p w14:paraId="3842BA14" w14:textId="72E95B24" w:rsidR="00EF1A48" w:rsidRDefault="00EF1A48" w:rsidP="00C670EC">
      <w:pPr>
        <w:rPr>
          <w:sz w:val="26"/>
          <w:szCs w:val="26"/>
        </w:rPr>
      </w:pPr>
    </w:p>
    <w:p w14:paraId="7D5A7806" w14:textId="12BB7971" w:rsidR="00EF1A48" w:rsidRDefault="00EF1A48" w:rsidP="00C670EC">
      <w:pPr>
        <w:rPr>
          <w:sz w:val="26"/>
          <w:szCs w:val="26"/>
        </w:rPr>
      </w:pPr>
    </w:p>
    <w:p w14:paraId="3D2E8FE2" w14:textId="77777777" w:rsidR="00EF1A48" w:rsidRPr="002E4302" w:rsidRDefault="00EF1A48" w:rsidP="00C670EC">
      <w:pPr>
        <w:rPr>
          <w:sz w:val="26"/>
          <w:szCs w:val="26"/>
        </w:rPr>
      </w:pPr>
    </w:p>
    <w:sectPr w:rsidR="00EF1A48" w:rsidRPr="002E4302" w:rsidSect="00E60D84">
      <w:pgSz w:w="12240" w:h="15840"/>
      <w:pgMar w:top="0" w:right="1530" w:bottom="9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7B0"/>
    <w:rsid w:val="00165E64"/>
    <w:rsid w:val="002E4302"/>
    <w:rsid w:val="00314BDA"/>
    <w:rsid w:val="00525701"/>
    <w:rsid w:val="008661FA"/>
    <w:rsid w:val="00871924"/>
    <w:rsid w:val="00BA2532"/>
    <w:rsid w:val="00BA577E"/>
    <w:rsid w:val="00C670EC"/>
    <w:rsid w:val="00DD39A7"/>
    <w:rsid w:val="00E60D84"/>
    <w:rsid w:val="00EF1A48"/>
    <w:rsid w:val="00EF2004"/>
    <w:rsid w:val="00EF31C1"/>
    <w:rsid w:val="00F137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E18CA"/>
  <w15:chartTrackingRefBased/>
  <w15:docId w15:val="{9FA91D15-BA4B-42A1-B403-B931CD5DE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E4302"/>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39"/>
    <w:rsid w:val="00C670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BA2532"/>
    <w:rPr>
      <w:color w:val="0000FF"/>
      <w:u w:val="single"/>
    </w:rPr>
  </w:style>
  <w:style w:type="paragraph" w:styleId="NormalWeb">
    <w:name w:val="Normal (Web)"/>
    <w:basedOn w:val="Normal"/>
    <w:uiPriority w:val="99"/>
    <w:semiHidden/>
    <w:unhideWhenUsed/>
    <w:rsid w:val="00E60D8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6859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https://www.smartdraw.com/uml-diagram/" TargetMode="External"/><Relationship Id="rId4" Type="http://schemas.openxmlformats.org/officeDocument/2006/relationships/image" Target="media/image1.jp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4</Pages>
  <Words>781</Words>
  <Characters>4453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Shamim Ahmmed</dc:creator>
  <cp:keywords/>
  <dc:description/>
  <cp:lastModifiedBy>Shamim Ahmmed</cp:lastModifiedBy>
  <cp:revision>9</cp:revision>
  <dcterms:created xsi:type="dcterms:W3CDTF">2019-05-28T13:45:00Z</dcterms:created>
  <dcterms:modified xsi:type="dcterms:W3CDTF">2019-05-29T13:35:00Z</dcterms:modified>
</cp:coreProperties>
</file>