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C71C01" w:rsidRDefault="00C71C01" w:rsidP="00C71C01">
      <w:pPr>
        <w:pStyle w:val="Heading2"/>
        <w:spacing w:before="307" w:beforeAutospacing="0" w:after="307" w:afterAutospacing="0" w:line="307" w:lineRule="atLeast"/>
        <w:textAlignment w:val="baseline"/>
        <w:rPr>
          <w:rFonts w:ascii="Arial" w:hAnsi="Arial" w:cs="Arial"/>
          <w:b w:val="0"/>
          <w:bCs w:val="0"/>
          <w:color w:val="333333"/>
          <w:sz w:val="47"/>
          <w:szCs w:val="47"/>
        </w:rPr>
      </w:pPr>
      <w:bookmarkStart w:id="0" w:name="_GoBack"/>
      <w:bookmarkEnd w:id="0"/>
      <w:proofErr w:type="spellStart"/>
      <w:r>
        <w:rPr>
          <w:rFonts w:ascii="Arial" w:hAnsi="Arial" w:cs="Arial"/>
          <w:b w:val="0"/>
          <w:bCs w:val="0"/>
          <w:color w:val="333333"/>
          <w:sz w:val="47"/>
          <w:szCs w:val="47"/>
        </w:rPr>
        <w:t>Sunkissed</w:t>
      </w:r>
      <w:proofErr w:type="spellEnd"/>
    </w:p>
    <w:p w:rsidR="00C71C01" w:rsidRDefault="00C71C01" w:rsidP="00C71C01">
      <w:pPr>
        <w:pStyle w:val="NormalWeb"/>
        <w:spacing w:before="360" w:beforeAutospacing="0" w:after="360" w:afterAutospacing="0"/>
        <w:textAlignment w:val="baseline"/>
        <w:rPr>
          <w:rFonts w:ascii="Arial" w:hAnsi="Arial" w:cs="Arial"/>
          <w:color w:val="333333"/>
          <w:sz w:val="27"/>
          <w:szCs w:val="27"/>
        </w:rPr>
      </w:pPr>
      <w:r>
        <w:rPr>
          <w:rFonts w:ascii="Arial" w:hAnsi="Arial" w:cs="Arial"/>
          <w:color w:val="333333"/>
          <w:sz w:val="27"/>
          <w:szCs w:val="27"/>
        </w:rPr>
        <w:t>Boldly curious with tangled wet hair huddling together in a summer glow. A hint of a crush glints through fruity lips as the game of truth or dare takes center stage. Gathered in seclusion away from supervision, rebellion reaches out its hand with a kiss, creating minted memories never to be forgotten, forever young.</w:t>
      </w:r>
    </w:p>
    <w:p w:rsidR="00C71C01" w:rsidRDefault="00C71C01" w:rsidP="00C71C01">
      <w:pPr>
        <w:pStyle w:val="NormalWeb"/>
        <w:spacing w:before="360" w:beforeAutospacing="0" w:after="360" w:afterAutospacing="0"/>
        <w:textAlignment w:val="baseline"/>
        <w:rPr>
          <w:rFonts w:ascii="Arial" w:hAnsi="Arial" w:cs="Arial"/>
          <w:color w:val="333333"/>
          <w:sz w:val="27"/>
          <w:szCs w:val="27"/>
        </w:rPr>
      </w:pPr>
      <w:proofErr w:type="spellStart"/>
      <w:r>
        <w:rPr>
          <w:rFonts w:ascii="Arial" w:hAnsi="Arial" w:cs="Arial"/>
          <w:color w:val="333333"/>
          <w:sz w:val="27"/>
          <w:szCs w:val="27"/>
        </w:rPr>
        <w:t>Sunkissed</w:t>
      </w:r>
      <w:proofErr w:type="spellEnd"/>
      <w:r>
        <w:rPr>
          <w:rFonts w:ascii="Arial" w:hAnsi="Arial" w:cs="Arial"/>
          <w:color w:val="333333"/>
          <w:sz w:val="27"/>
          <w:szCs w:val="27"/>
        </w:rPr>
        <w:t xml:space="preserve"> Scent</w:t>
      </w:r>
      <w:r>
        <w:rPr>
          <w:rFonts w:ascii="Arial" w:hAnsi="Arial" w:cs="Arial"/>
          <w:color w:val="333333"/>
          <w:sz w:val="27"/>
          <w:szCs w:val="27"/>
        </w:rPr>
        <w:br/>
        <w:t>Orange Oil Bitter, Sweet Basil, Mandarin, Jasmine, Lime, Juniper Berries, Peppermint, Spearmint</w:t>
      </w:r>
    </w:p>
    <w:p w:rsidR="00C71C01" w:rsidRDefault="00C71C01" w:rsidP="00C71C01">
      <w:pPr>
        <w:pStyle w:val="Heading3"/>
        <w:spacing w:before="312" w:after="312" w:line="312" w:lineRule="atLeast"/>
        <w:textAlignment w:val="baseline"/>
        <w:rPr>
          <w:rFonts w:ascii="Arial" w:hAnsi="Arial" w:cs="Arial"/>
          <w:color w:val="333333"/>
          <w:sz w:val="36"/>
          <w:szCs w:val="36"/>
        </w:rPr>
      </w:pPr>
      <w:r>
        <w:rPr>
          <w:rFonts w:ascii="Arial" w:hAnsi="Arial" w:cs="Arial"/>
          <w:b/>
          <w:bCs/>
          <w:color w:val="333333"/>
          <w:sz w:val="36"/>
          <w:szCs w:val="36"/>
        </w:rPr>
        <w:t>Characteristics</w:t>
      </w:r>
    </w:p>
    <w:p w:rsidR="00C71C01" w:rsidRDefault="00C71C01" w:rsidP="00C71C01">
      <w:pPr>
        <w:numPr>
          <w:ilvl w:val="0"/>
          <w:numId w:val="1"/>
        </w:numPr>
        <w:ind w:left="300"/>
        <w:textAlignment w:val="baseline"/>
        <w:rPr>
          <w:rFonts w:ascii="Arial" w:hAnsi="Arial" w:cs="Arial"/>
          <w:color w:val="333333"/>
          <w:sz w:val="27"/>
          <w:szCs w:val="27"/>
        </w:rPr>
      </w:pPr>
      <w:r>
        <w:rPr>
          <w:rFonts w:ascii="Arial" w:hAnsi="Arial" w:cs="Arial"/>
          <w:color w:val="333333"/>
          <w:sz w:val="27"/>
          <w:szCs w:val="27"/>
        </w:rPr>
        <w:t>Bright</w:t>
      </w:r>
      <w:r>
        <w:rPr>
          <w:rStyle w:val="apple-converted-space"/>
          <w:rFonts w:ascii="Arial" w:hAnsi="Arial" w:cs="Arial"/>
          <w:color w:val="333333"/>
          <w:sz w:val="27"/>
          <w:szCs w:val="27"/>
        </w:rPr>
        <w:t> </w:t>
      </w:r>
    </w:p>
    <w:p w:rsidR="00C71C01" w:rsidRDefault="00C71C01" w:rsidP="00C71C01">
      <w:pPr>
        <w:numPr>
          <w:ilvl w:val="0"/>
          <w:numId w:val="1"/>
        </w:numPr>
        <w:ind w:left="300"/>
        <w:textAlignment w:val="baseline"/>
        <w:rPr>
          <w:rFonts w:ascii="Arial" w:hAnsi="Arial" w:cs="Arial"/>
          <w:color w:val="333333"/>
          <w:sz w:val="27"/>
          <w:szCs w:val="27"/>
        </w:rPr>
      </w:pPr>
      <w:r>
        <w:rPr>
          <w:rFonts w:ascii="Arial" w:hAnsi="Arial" w:cs="Arial"/>
          <w:color w:val="333333"/>
          <w:sz w:val="27"/>
          <w:szCs w:val="27"/>
        </w:rPr>
        <w:t>Citrus</w:t>
      </w:r>
      <w:r>
        <w:rPr>
          <w:rStyle w:val="apple-converted-space"/>
          <w:rFonts w:ascii="Arial" w:hAnsi="Arial" w:cs="Arial"/>
          <w:color w:val="333333"/>
          <w:sz w:val="27"/>
          <w:szCs w:val="27"/>
        </w:rPr>
        <w:t> </w:t>
      </w:r>
    </w:p>
    <w:p w:rsidR="00C71C01" w:rsidRDefault="00C71C01" w:rsidP="00C71C01">
      <w:pPr>
        <w:numPr>
          <w:ilvl w:val="0"/>
          <w:numId w:val="1"/>
        </w:numPr>
        <w:ind w:left="300"/>
        <w:textAlignment w:val="baseline"/>
        <w:rPr>
          <w:rFonts w:ascii="Arial" w:hAnsi="Arial" w:cs="Arial"/>
          <w:color w:val="333333"/>
          <w:sz w:val="27"/>
          <w:szCs w:val="27"/>
        </w:rPr>
      </w:pPr>
      <w:r>
        <w:rPr>
          <w:rFonts w:ascii="Arial" w:hAnsi="Arial" w:cs="Arial"/>
          <w:color w:val="333333"/>
          <w:sz w:val="27"/>
          <w:szCs w:val="27"/>
        </w:rPr>
        <w:t>Minty</w:t>
      </w:r>
      <w:r>
        <w:rPr>
          <w:rStyle w:val="apple-converted-space"/>
          <w:rFonts w:ascii="Arial" w:hAnsi="Arial" w:cs="Arial"/>
          <w:color w:val="333333"/>
          <w:sz w:val="27"/>
          <w:szCs w:val="27"/>
        </w:rPr>
        <w:t> </w:t>
      </w:r>
    </w:p>
    <w:p w:rsidR="00C71C01" w:rsidRDefault="00C71C01" w:rsidP="00C71C01">
      <w:pPr>
        <w:pStyle w:val="Heading3"/>
        <w:spacing w:before="312" w:after="312" w:line="312" w:lineRule="atLeast"/>
        <w:textAlignment w:val="baseline"/>
        <w:rPr>
          <w:rFonts w:ascii="Arial" w:hAnsi="Arial" w:cs="Arial"/>
          <w:color w:val="333333"/>
          <w:sz w:val="36"/>
          <w:szCs w:val="36"/>
        </w:rPr>
      </w:pPr>
      <w:r>
        <w:rPr>
          <w:rFonts w:ascii="Arial" w:hAnsi="Arial" w:cs="Arial"/>
          <w:b/>
          <w:bCs/>
          <w:color w:val="333333"/>
          <w:sz w:val="36"/>
          <w:szCs w:val="36"/>
        </w:rPr>
        <w:t>Simple Goodness</w:t>
      </w:r>
    </w:p>
    <w:p w:rsidR="00C71C01" w:rsidRDefault="00C71C01" w:rsidP="00C71C01">
      <w:pPr>
        <w:numPr>
          <w:ilvl w:val="0"/>
          <w:numId w:val="2"/>
        </w:numPr>
        <w:ind w:left="300"/>
        <w:textAlignment w:val="baseline"/>
        <w:rPr>
          <w:rFonts w:ascii="Arial" w:hAnsi="Arial" w:cs="Arial"/>
          <w:color w:val="333333"/>
          <w:sz w:val="27"/>
          <w:szCs w:val="27"/>
        </w:rPr>
      </w:pPr>
      <w:r>
        <w:rPr>
          <w:rFonts w:ascii="Arial" w:hAnsi="Arial" w:cs="Arial"/>
          <w:color w:val="333333"/>
          <w:sz w:val="27"/>
          <w:szCs w:val="27"/>
        </w:rPr>
        <w:t>Highest quality ingredients</w:t>
      </w:r>
      <w:r>
        <w:rPr>
          <w:rStyle w:val="apple-converted-space"/>
          <w:rFonts w:ascii="Arial" w:hAnsi="Arial" w:cs="Arial"/>
          <w:color w:val="333333"/>
          <w:sz w:val="27"/>
          <w:szCs w:val="27"/>
        </w:rPr>
        <w:t> </w:t>
      </w:r>
    </w:p>
    <w:p w:rsidR="00C71C01" w:rsidRDefault="00C71C01" w:rsidP="00C71C01">
      <w:pPr>
        <w:numPr>
          <w:ilvl w:val="0"/>
          <w:numId w:val="2"/>
        </w:numPr>
        <w:ind w:left="300"/>
        <w:textAlignment w:val="baseline"/>
        <w:rPr>
          <w:rFonts w:ascii="Arial" w:hAnsi="Arial" w:cs="Arial"/>
          <w:color w:val="333333"/>
          <w:sz w:val="27"/>
          <w:szCs w:val="27"/>
        </w:rPr>
      </w:pPr>
      <w:r>
        <w:rPr>
          <w:rFonts w:ascii="Arial" w:hAnsi="Arial" w:cs="Arial"/>
          <w:color w:val="333333"/>
          <w:sz w:val="27"/>
          <w:szCs w:val="27"/>
        </w:rPr>
        <w:t>IFRA certified aromatherapy fragrance</w:t>
      </w:r>
      <w:r>
        <w:rPr>
          <w:rStyle w:val="apple-converted-space"/>
          <w:rFonts w:ascii="Arial" w:hAnsi="Arial" w:cs="Arial"/>
          <w:color w:val="333333"/>
          <w:sz w:val="27"/>
          <w:szCs w:val="27"/>
        </w:rPr>
        <w:t> </w:t>
      </w:r>
    </w:p>
    <w:p w:rsidR="00C71C01" w:rsidRDefault="00C71C01" w:rsidP="00C71C01">
      <w:pPr>
        <w:numPr>
          <w:ilvl w:val="0"/>
          <w:numId w:val="2"/>
        </w:numPr>
        <w:ind w:left="300"/>
        <w:textAlignment w:val="baseline"/>
        <w:rPr>
          <w:rFonts w:ascii="Arial" w:hAnsi="Arial" w:cs="Arial"/>
          <w:color w:val="333333"/>
          <w:sz w:val="27"/>
          <w:szCs w:val="27"/>
        </w:rPr>
      </w:pPr>
      <w:r>
        <w:rPr>
          <w:rFonts w:ascii="Arial" w:hAnsi="Arial" w:cs="Arial"/>
          <w:color w:val="333333"/>
          <w:sz w:val="27"/>
          <w:szCs w:val="27"/>
        </w:rPr>
        <w:t>No Alcohol or carrier oils</w:t>
      </w:r>
      <w:r>
        <w:rPr>
          <w:rStyle w:val="apple-converted-space"/>
          <w:rFonts w:ascii="Arial" w:hAnsi="Arial" w:cs="Arial"/>
          <w:color w:val="333333"/>
          <w:sz w:val="27"/>
          <w:szCs w:val="27"/>
        </w:rPr>
        <w:t> </w:t>
      </w:r>
    </w:p>
    <w:p w:rsidR="00C71C01" w:rsidRDefault="00C71C01" w:rsidP="00C71C01">
      <w:pPr>
        <w:numPr>
          <w:ilvl w:val="0"/>
          <w:numId w:val="2"/>
        </w:numPr>
        <w:ind w:left="300"/>
        <w:textAlignment w:val="baseline"/>
        <w:rPr>
          <w:rFonts w:ascii="Arial" w:hAnsi="Arial" w:cs="Arial"/>
          <w:color w:val="333333"/>
          <w:sz w:val="27"/>
          <w:szCs w:val="27"/>
        </w:rPr>
      </w:pPr>
      <w:r>
        <w:rPr>
          <w:rFonts w:ascii="Arial" w:hAnsi="Arial" w:cs="Arial"/>
          <w:color w:val="333333"/>
          <w:sz w:val="27"/>
          <w:szCs w:val="27"/>
        </w:rPr>
        <w:t>No Parabens &amp; GMO Free</w:t>
      </w:r>
      <w:r>
        <w:rPr>
          <w:rStyle w:val="apple-converted-space"/>
          <w:rFonts w:ascii="Arial" w:hAnsi="Arial" w:cs="Arial"/>
          <w:color w:val="333333"/>
          <w:sz w:val="27"/>
          <w:szCs w:val="27"/>
        </w:rPr>
        <w:t> </w:t>
      </w:r>
    </w:p>
    <w:p w:rsidR="00C71C01" w:rsidRPr="0041282C" w:rsidRDefault="00C71C01" w:rsidP="00C71C01">
      <w:pPr>
        <w:numPr>
          <w:ilvl w:val="0"/>
          <w:numId w:val="2"/>
        </w:numPr>
        <w:ind w:left="300"/>
        <w:textAlignment w:val="baseline"/>
        <w:rPr>
          <w:rFonts w:ascii="Arial" w:hAnsi="Arial" w:cs="Arial"/>
          <w:color w:val="333333"/>
          <w:sz w:val="27"/>
          <w:szCs w:val="27"/>
        </w:rPr>
      </w:pPr>
      <w:r>
        <w:rPr>
          <w:rFonts w:ascii="Arial" w:hAnsi="Arial" w:cs="Arial"/>
          <w:color w:val="333333"/>
          <w:sz w:val="27"/>
          <w:szCs w:val="27"/>
        </w:rPr>
        <w:t>Vegan Friendly</w:t>
      </w:r>
    </w:p>
    <w:p w:rsidR="00857E94" w:rsidRDefault="00857E94" w:rsidP="004274C7">
      <w:pPr>
        <w:textAlignment w:val="baseline"/>
        <w:rPr>
          <w:rFonts w:ascii="Arial" w:hAnsi="Arial" w:cs="Arial"/>
          <w:color w:val="333333"/>
          <w:sz w:val="27"/>
          <w:szCs w:val="27"/>
        </w:rPr>
      </w:pPr>
    </w:p>
    <w:p w:rsidR="00C71C01" w:rsidRDefault="00C71C01" w:rsidP="004274C7">
      <w:pPr>
        <w:textAlignment w:val="baseline"/>
        <w:rPr>
          <w:rFonts w:ascii="Arial" w:hAnsi="Arial" w:cs="Arial"/>
          <w:color w:val="333333"/>
          <w:sz w:val="27"/>
          <w:szCs w:val="27"/>
        </w:rPr>
      </w:pPr>
    </w:p>
    <w:p w:rsidR="00C71C01" w:rsidRDefault="00C71C01" w:rsidP="00C71C01">
      <w:pPr>
        <w:pStyle w:val="Heading2"/>
        <w:bidi/>
        <w:spacing w:before="307" w:beforeAutospacing="0" w:after="307" w:afterAutospacing="0" w:line="307" w:lineRule="atLeast"/>
        <w:jc w:val="center"/>
        <w:textAlignment w:val="baseline"/>
        <w:rPr>
          <w:rFonts w:ascii="Arial" w:hAnsi="Arial"/>
          <w:b w:val="0"/>
          <w:bCs w:val="0"/>
          <w:color w:val="333333"/>
          <w:sz w:val="47"/>
          <w:szCs w:val="47"/>
          <w:rtl/>
        </w:rPr>
      </w:pPr>
      <w:r>
        <w:rPr>
          <w:rFonts w:ascii="Arial" w:hAnsi="Arial" w:hint="cs"/>
          <w:b w:val="0"/>
          <w:color w:val="333333"/>
          <w:sz w:val="47"/>
          <w:rtl/>
        </w:rPr>
        <w:t xml:space="preserve">صن </w:t>
      </w:r>
      <w:proofErr w:type="spellStart"/>
      <w:r>
        <w:rPr>
          <w:rFonts w:ascii="Arial" w:hAnsi="Arial" w:hint="cs"/>
          <w:b w:val="0"/>
          <w:color w:val="333333"/>
          <w:sz w:val="47"/>
          <w:rtl/>
        </w:rPr>
        <w:t>كيسد</w:t>
      </w:r>
      <w:proofErr w:type="spellEnd"/>
    </w:p>
    <w:p w:rsidR="00C71C01" w:rsidRDefault="00C71C01" w:rsidP="00C71C01">
      <w:pPr>
        <w:pStyle w:val="NormalWeb"/>
        <w:bidi/>
        <w:spacing w:before="360" w:beforeAutospacing="0" w:after="360" w:afterAutospacing="0"/>
        <w:textAlignment w:val="baseline"/>
        <w:rPr>
          <w:rFonts w:ascii="Arial" w:hAnsi="Arial"/>
          <w:color w:val="333333"/>
          <w:sz w:val="27"/>
          <w:szCs w:val="27"/>
          <w:rtl/>
        </w:rPr>
      </w:pPr>
      <w:r>
        <w:rPr>
          <w:rFonts w:ascii="Arial" w:hAnsi="Arial" w:hint="cs"/>
          <w:color w:val="333333"/>
          <w:sz w:val="27"/>
          <w:rtl/>
        </w:rPr>
        <w:t>فضولي وجريء مع شعر رطب متشابك يتأنق في إطلالة صيفية مشرقة. لحظات من الافتتان بشفاه جذابة تدعو إلى البوح بالحقيقة أو الإقدام على فعل جسور تحت الأضواء. وفي منأى بعيد عن الأنظار، يُحطم القيود بقبلة يطبعها على يدها، ليترك بخلدها ذكرى لا تُنسى تمنحهما الشباب السرمدي.</w:t>
      </w:r>
    </w:p>
    <w:p w:rsidR="00C71C01" w:rsidRDefault="00C71C01" w:rsidP="00C71C01">
      <w:pPr>
        <w:pStyle w:val="NormalWeb"/>
        <w:bidi/>
        <w:spacing w:before="360" w:beforeAutospacing="0" w:after="360" w:afterAutospacing="0"/>
        <w:textAlignment w:val="baseline"/>
        <w:rPr>
          <w:rFonts w:ascii="Arial" w:hAnsi="Arial"/>
          <w:color w:val="333333"/>
          <w:sz w:val="27"/>
          <w:szCs w:val="27"/>
          <w:rtl/>
        </w:rPr>
      </w:pPr>
      <w:r>
        <w:rPr>
          <w:rFonts w:ascii="Arial" w:hAnsi="Arial" w:hint="cs"/>
          <w:color w:val="333333"/>
          <w:sz w:val="27"/>
          <w:rtl/>
        </w:rPr>
        <w:t xml:space="preserve">عطر صن </w:t>
      </w:r>
      <w:proofErr w:type="spellStart"/>
      <w:r>
        <w:rPr>
          <w:rFonts w:ascii="Arial" w:hAnsi="Arial" w:hint="cs"/>
          <w:color w:val="333333"/>
          <w:sz w:val="27"/>
          <w:rtl/>
        </w:rPr>
        <w:t>كيسد</w:t>
      </w:r>
      <w:proofErr w:type="spellEnd"/>
      <w:r>
        <w:rPr>
          <w:rFonts w:ascii="Arial" w:hAnsi="Arial" w:hint="cs"/>
          <w:color w:val="333333"/>
          <w:sz w:val="27"/>
          <w:rtl/>
        </w:rPr>
        <w:br/>
        <w:t>زيت البرتقال المر، الريحان الحلو، اليوسفي، الياسمين، الليمون، توت العرعر، النعناع، النعناع المدبب</w:t>
      </w:r>
    </w:p>
    <w:p w:rsidR="00C71C01" w:rsidRDefault="00C71C01" w:rsidP="00C71C01">
      <w:pPr>
        <w:pStyle w:val="Heading3"/>
        <w:bidi/>
        <w:spacing w:before="312" w:after="312" w:line="312" w:lineRule="atLeast"/>
        <w:textAlignment w:val="baseline"/>
        <w:rPr>
          <w:rFonts w:ascii="Arial" w:hAnsi="Arial" w:cs="Arial"/>
          <w:color w:val="333333"/>
          <w:sz w:val="36"/>
          <w:szCs w:val="36"/>
          <w:rtl/>
        </w:rPr>
      </w:pPr>
      <w:r>
        <w:rPr>
          <w:rFonts w:ascii="Arial" w:hAnsi="Arial" w:cs="Arial" w:hint="cs"/>
          <w:b/>
          <w:color w:val="333333"/>
          <w:sz w:val="36"/>
          <w:rtl/>
        </w:rPr>
        <w:t>الخصائص</w:t>
      </w:r>
    </w:p>
    <w:p w:rsidR="00C71C01" w:rsidRDefault="00C71C01" w:rsidP="00C71C01">
      <w:pPr>
        <w:numPr>
          <w:ilvl w:val="0"/>
          <w:numId w:val="1"/>
        </w:numPr>
        <w:bidi/>
        <w:ind w:left="300"/>
        <w:textAlignment w:val="baseline"/>
        <w:rPr>
          <w:rFonts w:ascii="Arial" w:hAnsi="Arial" w:cs="Arial"/>
          <w:color w:val="333333"/>
          <w:sz w:val="27"/>
          <w:szCs w:val="27"/>
          <w:rtl/>
        </w:rPr>
      </w:pPr>
      <w:r>
        <w:rPr>
          <w:rFonts w:ascii="Arial" w:hAnsi="Arial" w:cs="Arial" w:hint="cs"/>
          <w:color w:val="333333"/>
          <w:sz w:val="27"/>
          <w:rtl/>
        </w:rPr>
        <w:t>قوي</w:t>
      </w:r>
      <w:r>
        <w:rPr>
          <w:rStyle w:val="apple-converted-space"/>
          <w:rFonts w:ascii="Arial" w:hAnsi="Arial" w:cs="Arial" w:hint="cs"/>
          <w:color w:val="333333"/>
          <w:sz w:val="27"/>
          <w:rtl/>
        </w:rPr>
        <w:t> </w:t>
      </w:r>
    </w:p>
    <w:p w:rsidR="00C71C01" w:rsidRDefault="00C71C01" w:rsidP="00C71C01">
      <w:pPr>
        <w:numPr>
          <w:ilvl w:val="0"/>
          <w:numId w:val="1"/>
        </w:numPr>
        <w:bidi/>
        <w:ind w:left="300"/>
        <w:textAlignment w:val="baseline"/>
        <w:rPr>
          <w:rFonts w:ascii="Arial" w:hAnsi="Arial" w:cs="Arial"/>
          <w:color w:val="333333"/>
          <w:sz w:val="27"/>
          <w:szCs w:val="27"/>
          <w:rtl/>
        </w:rPr>
      </w:pPr>
      <w:r>
        <w:rPr>
          <w:rFonts w:ascii="Arial" w:hAnsi="Arial" w:cs="Arial" w:hint="cs"/>
          <w:color w:val="333333"/>
          <w:sz w:val="27"/>
          <w:rtl/>
        </w:rPr>
        <w:t>حمضي</w:t>
      </w:r>
      <w:r>
        <w:rPr>
          <w:rStyle w:val="apple-converted-space"/>
          <w:rFonts w:ascii="Arial" w:hAnsi="Arial" w:cs="Arial" w:hint="cs"/>
          <w:color w:val="333333"/>
          <w:sz w:val="27"/>
          <w:rtl/>
        </w:rPr>
        <w:t> </w:t>
      </w:r>
    </w:p>
    <w:p w:rsidR="00C71C01" w:rsidRDefault="00C71C01" w:rsidP="00C71C01">
      <w:pPr>
        <w:numPr>
          <w:ilvl w:val="0"/>
          <w:numId w:val="1"/>
        </w:numPr>
        <w:bidi/>
        <w:ind w:left="300"/>
        <w:textAlignment w:val="baseline"/>
        <w:rPr>
          <w:rFonts w:ascii="Arial" w:hAnsi="Arial" w:cs="Arial"/>
          <w:color w:val="333333"/>
          <w:sz w:val="27"/>
          <w:szCs w:val="27"/>
          <w:rtl/>
        </w:rPr>
      </w:pPr>
      <w:r>
        <w:rPr>
          <w:rFonts w:ascii="Arial" w:hAnsi="Arial" w:cs="Arial" w:hint="cs"/>
          <w:color w:val="333333"/>
          <w:sz w:val="27"/>
          <w:rtl/>
        </w:rPr>
        <w:t>برائحة النعناع</w:t>
      </w:r>
      <w:r>
        <w:rPr>
          <w:rStyle w:val="apple-converted-space"/>
          <w:rFonts w:ascii="Arial" w:hAnsi="Arial" w:cs="Arial" w:hint="cs"/>
          <w:color w:val="333333"/>
          <w:sz w:val="27"/>
          <w:rtl/>
        </w:rPr>
        <w:t> </w:t>
      </w:r>
    </w:p>
    <w:p w:rsidR="00C71C01" w:rsidRDefault="00C71C01" w:rsidP="00C71C01">
      <w:pPr>
        <w:pStyle w:val="Heading3"/>
        <w:bidi/>
        <w:spacing w:before="312" w:after="312" w:line="312" w:lineRule="atLeast"/>
        <w:textAlignment w:val="baseline"/>
        <w:rPr>
          <w:rFonts w:ascii="Arial" w:hAnsi="Arial" w:cs="Arial"/>
          <w:color w:val="333333"/>
          <w:sz w:val="36"/>
          <w:szCs w:val="36"/>
          <w:rtl/>
        </w:rPr>
      </w:pPr>
      <w:r>
        <w:rPr>
          <w:rFonts w:ascii="Arial" w:hAnsi="Arial" w:cs="Arial" w:hint="cs"/>
          <w:b/>
          <w:color w:val="333333"/>
          <w:sz w:val="36"/>
          <w:rtl/>
        </w:rPr>
        <w:lastRenderedPageBreak/>
        <w:t>بساطة التصميم</w:t>
      </w:r>
    </w:p>
    <w:p w:rsidR="00C71C01" w:rsidRDefault="00C71C01" w:rsidP="00C71C01">
      <w:pPr>
        <w:numPr>
          <w:ilvl w:val="0"/>
          <w:numId w:val="2"/>
        </w:numPr>
        <w:bidi/>
        <w:ind w:left="300"/>
        <w:textAlignment w:val="baseline"/>
        <w:rPr>
          <w:rFonts w:ascii="Arial" w:hAnsi="Arial" w:cs="Arial"/>
          <w:color w:val="333333"/>
          <w:sz w:val="27"/>
          <w:szCs w:val="27"/>
          <w:rtl/>
        </w:rPr>
      </w:pPr>
      <w:r>
        <w:rPr>
          <w:rFonts w:ascii="Arial" w:hAnsi="Arial" w:cs="Arial" w:hint="cs"/>
          <w:color w:val="333333"/>
          <w:sz w:val="27"/>
          <w:rtl/>
        </w:rPr>
        <w:t>مكونات بأعلى جودة</w:t>
      </w:r>
      <w:r>
        <w:rPr>
          <w:rStyle w:val="apple-converted-space"/>
          <w:rFonts w:ascii="Arial" w:hAnsi="Arial" w:cs="Arial" w:hint="cs"/>
          <w:color w:val="333333"/>
          <w:sz w:val="27"/>
          <w:rtl/>
        </w:rPr>
        <w:t> </w:t>
      </w:r>
    </w:p>
    <w:p w:rsidR="00C71C01" w:rsidRDefault="00C71C01" w:rsidP="00C71C01">
      <w:pPr>
        <w:numPr>
          <w:ilvl w:val="0"/>
          <w:numId w:val="2"/>
        </w:numPr>
        <w:bidi/>
        <w:ind w:left="300"/>
        <w:textAlignment w:val="baseline"/>
        <w:rPr>
          <w:rFonts w:ascii="Arial" w:hAnsi="Arial" w:cs="Arial"/>
          <w:color w:val="333333"/>
          <w:sz w:val="27"/>
          <w:szCs w:val="27"/>
          <w:rtl/>
        </w:rPr>
      </w:pPr>
      <w:r>
        <w:rPr>
          <w:rFonts w:ascii="Arial" w:hAnsi="Arial" w:cs="Arial" w:hint="cs"/>
          <w:color w:val="333333"/>
          <w:sz w:val="27"/>
          <w:rtl/>
        </w:rPr>
        <w:t>عطر علاجي معتمد من الرابطة الدولية للعطور (</w:t>
      </w:r>
      <w:r>
        <w:rPr>
          <w:rFonts w:ascii="Arial" w:hAnsi="Arial" w:cs="Arial"/>
          <w:color w:val="333333"/>
          <w:sz w:val="27"/>
        </w:rPr>
        <w:t>IFRA</w:t>
      </w:r>
      <w:r>
        <w:rPr>
          <w:rFonts w:ascii="Arial" w:hAnsi="Arial" w:cs="Arial" w:hint="cs"/>
          <w:color w:val="333333"/>
          <w:sz w:val="27"/>
          <w:rtl/>
        </w:rPr>
        <w:t>)</w:t>
      </w:r>
      <w:r>
        <w:rPr>
          <w:rStyle w:val="apple-converted-space"/>
          <w:rFonts w:ascii="Arial" w:hAnsi="Arial" w:cs="Arial" w:hint="cs"/>
          <w:color w:val="333333"/>
          <w:sz w:val="27"/>
          <w:rtl/>
        </w:rPr>
        <w:t> </w:t>
      </w:r>
    </w:p>
    <w:p w:rsidR="00C71C01" w:rsidRPr="00C71C01" w:rsidRDefault="00C71C01" w:rsidP="00C71C01">
      <w:pPr>
        <w:numPr>
          <w:ilvl w:val="0"/>
          <w:numId w:val="2"/>
        </w:numPr>
        <w:bidi/>
        <w:ind w:left="300"/>
        <w:textAlignment w:val="baseline"/>
        <w:rPr>
          <w:rFonts w:ascii="Arial" w:hAnsi="Arial" w:cs="Arial"/>
          <w:color w:val="333333"/>
          <w:sz w:val="27"/>
          <w:szCs w:val="27"/>
          <w:rtl/>
        </w:rPr>
      </w:pPr>
      <w:r w:rsidRPr="00C71C01">
        <w:rPr>
          <w:rFonts w:ascii="Arial" w:hAnsi="Arial" w:cs="Arial" w:hint="cs"/>
          <w:color w:val="333333"/>
          <w:sz w:val="27"/>
          <w:rtl/>
        </w:rPr>
        <w:t>خال من الكحول أو الزيوت الناقلة</w:t>
      </w:r>
      <w:r w:rsidRPr="00C71C01">
        <w:rPr>
          <w:rStyle w:val="apple-converted-space"/>
          <w:rFonts w:ascii="Arial" w:hAnsi="Arial" w:cs="Arial" w:hint="cs"/>
          <w:color w:val="333333"/>
          <w:sz w:val="27"/>
          <w:rtl/>
        </w:rPr>
        <w:t> </w:t>
      </w:r>
    </w:p>
    <w:p w:rsidR="00C71C01" w:rsidRPr="00C71C01" w:rsidRDefault="00C71C01" w:rsidP="00C71C01">
      <w:pPr>
        <w:numPr>
          <w:ilvl w:val="0"/>
          <w:numId w:val="2"/>
        </w:numPr>
        <w:bidi/>
        <w:ind w:left="300"/>
        <w:textAlignment w:val="baseline"/>
        <w:rPr>
          <w:rFonts w:ascii="Arial" w:hAnsi="Arial" w:cs="Arial"/>
          <w:color w:val="333333"/>
          <w:sz w:val="27"/>
          <w:szCs w:val="27"/>
          <w:rtl/>
        </w:rPr>
      </w:pPr>
      <w:r w:rsidRPr="00C71C01">
        <w:rPr>
          <w:rFonts w:ascii="Arial" w:hAnsi="Arial" w:cs="Arial" w:hint="cs"/>
          <w:color w:val="333333"/>
          <w:sz w:val="27"/>
          <w:rtl/>
        </w:rPr>
        <w:t xml:space="preserve">خال من </w:t>
      </w:r>
      <w:proofErr w:type="spellStart"/>
      <w:r w:rsidRPr="00C71C01">
        <w:rPr>
          <w:rFonts w:ascii="Arial" w:hAnsi="Arial" w:cs="Arial" w:hint="cs"/>
          <w:color w:val="333333"/>
          <w:sz w:val="27"/>
          <w:rtl/>
        </w:rPr>
        <w:t>البارابين</w:t>
      </w:r>
      <w:proofErr w:type="spellEnd"/>
      <w:r w:rsidRPr="00C71C01">
        <w:rPr>
          <w:rFonts w:ascii="Arial" w:hAnsi="Arial" w:cs="Arial" w:hint="cs"/>
          <w:color w:val="333333"/>
          <w:sz w:val="27"/>
          <w:rtl/>
        </w:rPr>
        <w:t>، وخالٍ من الكائنات المُعدَّلة وراثيًّا</w:t>
      </w:r>
      <w:r w:rsidRPr="00C71C01">
        <w:rPr>
          <w:rStyle w:val="apple-converted-space"/>
          <w:rFonts w:ascii="Arial" w:hAnsi="Arial" w:cs="Arial" w:hint="cs"/>
          <w:color w:val="333333"/>
          <w:sz w:val="27"/>
          <w:rtl/>
        </w:rPr>
        <w:t> </w:t>
      </w:r>
    </w:p>
    <w:p w:rsidR="00C71C01" w:rsidRDefault="00C71C01" w:rsidP="00C71C01">
      <w:pPr>
        <w:numPr>
          <w:ilvl w:val="0"/>
          <w:numId w:val="2"/>
        </w:numPr>
        <w:bidi/>
        <w:ind w:left="300"/>
        <w:textAlignment w:val="baseline"/>
        <w:rPr>
          <w:rFonts w:ascii="Arial" w:hAnsi="Arial" w:cs="Arial"/>
          <w:color w:val="333333"/>
          <w:sz w:val="27"/>
          <w:szCs w:val="27"/>
          <w:rtl/>
        </w:rPr>
      </w:pPr>
      <w:r w:rsidRPr="00C71C01">
        <w:rPr>
          <w:rFonts w:ascii="Arial" w:hAnsi="Arial" w:cs="Arial" w:hint="cs"/>
          <w:color w:val="333333"/>
          <w:sz w:val="27"/>
          <w:rtl/>
        </w:rPr>
        <w:t>مناسب</w:t>
      </w:r>
      <w:r>
        <w:rPr>
          <w:rFonts w:ascii="Arial" w:hAnsi="Arial" w:cs="Arial" w:hint="cs"/>
          <w:color w:val="333333"/>
          <w:sz w:val="27"/>
          <w:rtl/>
        </w:rPr>
        <w:t xml:space="preserve"> للنباتيين</w:t>
      </w:r>
    </w:p>
    <w:p w:rsidR="00C71C01" w:rsidRPr="004274C7" w:rsidRDefault="00C71C01" w:rsidP="004274C7">
      <w:pPr>
        <w:textAlignment w:val="baseline"/>
        <w:rPr>
          <w:rFonts w:ascii="Arial" w:hAnsi="Arial" w:cs="Arial"/>
          <w:color w:val="333333"/>
          <w:sz w:val="27"/>
          <w:szCs w:val="27"/>
        </w:rPr>
      </w:pPr>
    </w:p>
    <w:sectPr w:rsidR="00C71C01" w:rsidRPr="004274C7" w:rsidSect="00DA48DB">
      <w:pgSz w:w="11900" w:h="16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D90F15"/>
    <w:multiLevelType w:val="multilevel"/>
    <w:tmpl w:val="8284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9F77D5"/>
    <w:multiLevelType w:val="multilevel"/>
    <w:tmpl w:val="D80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9"/>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8DB"/>
    <w:rsid w:val="00103771"/>
    <w:rsid w:val="001A1A18"/>
    <w:rsid w:val="001C2EF3"/>
    <w:rsid w:val="002A4D43"/>
    <w:rsid w:val="00304AA6"/>
    <w:rsid w:val="004274C7"/>
    <w:rsid w:val="00465168"/>
    <w:rsid w:val="004C6471"/>
    <w:rsid w:val="00605244"/>
    <w:rsid w:val="007273D0"/>
    <w:rsid w:val="00826243"/>
    <w:rsid w:val="00857E94"/>
    <w:rsid w:val="0086657A"/>
    <w:rsid w:val="00AF0A4A"/>
    <w:rsid w:val="00C601CD"/>
    <w:rsid w:val="00C71C01"/>
    <w:rsid w:val="00CD5329"/>
    <w:rsid w:val="00DA48DB"/>
    <w:rsid w:val="00DF3F39"/>
    <w:rsid w:val="00EC1A88"/>
    <w:rsid w:val="00FD04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2FD6DE7"/>
  <w15:chartTrackingRefBased/>
  <w15:docId w15:val="{653DF3DA-9B81-5D42-BAC6-A19549DEB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A4A"/>
  </w:style>
  <w:style w:type="paragraph" w:styleId="Heading2">
    <w:name w:val="heading 2"/>
    <w:basedOn w:val="Normal"/>
    <w:link w:val="Heading2Char"/>
    <w:uiPriority w:val="9"/>
    <w:unhideWhenUsed/>
    <w:qFormat/>
    <w:rsid w:val="00DA48DB"/>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DA48D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48DB"/>
    <w:rPr>
      <w:rFonts w:ascii="Times New Roman" w:eastAsia="Times New Roman" w:hAnsi="Times New Roman" w:cs="Times New Roman"/>
      <w:b/>
      <w:bCs/>
      <w:sz w:val="36"/>
      <w:szCs w:val="36"/>
    </w:rPr>
  </w:style>
  <w:style w:type="paragraph" w:styleId="NormalWeb">
    <w:name w:val="Normal (Web)"/>
    <w:basedOn w:val="Normal"/>
    <w:uiPriority w:val="99"/>
    <w:unhideWhenUsed/>
    <w:rsid w:val="00DA48DB"/>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DA48DB"/>
    <w:rPr>
      <w:rFonts w:asciiTheme="majorHAnsi" w:eastAsiaTheme="majorEastAsia" w:hAnsiTheme="majorHAnsi" w:cstheme="majorBidi"/>
      <w:color w:val="1F3763" w:themeColor="accent1" w:themeShade="7F"/>
    </w:rPr>
  </w:style>
  <w:style w:type="character" w:customStyle="1" w:styleId="apple-converted-space">
    <w:name w:val="apple-converted-space"/>
    <w:basedOn w:val="DefaultParagraphFont"/>
    <w:rsid w:val="00DA48DB"/>
  </w:style>
  <w:style w:type="character" w:styleId="Hyperlink">
    <w:name w:val="Hyperlink"/>
    <w:basedOn w:val="DefaultParagraphFont"/>
    <w:uiPriority w:val="99"/>
    <w:semiHidden/>
    <w:unhideWhenUsed/>
    <w:rsid w:val="00DA48DB"/>
    <w:rPr>
      <w:color w:val="0563C1" w:themeColor="hyperlink"/>
      <w:u w:val="single"/>
    </w:rPr>
  </w:style>
  <w:style w:type="table" w:styleId="TableGrid">
    <w:name w:val="Table Grid"/>
    <w:basedOn w:val="TableNormal"/>
    <w:uiPriority w:val="39"/>
    <w:rsid w:val="0086657A"/>
    <w:rPr>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4088868">
      <w:bodyDiv w:val="1"/>
      <w:marLeft w:val="0"/>
      <w:marRight w:val="0"/>
      <w:marTop w:val="0"/>
      <w:marBottom w:val="0"/>
      <w:divBdr>
        <w:top w:val="none" w:sz="0" w:space="0" w:color="auto"/>
        <w:left w:val="none" w:sz="0" w:space="0" w:color="auto"/>
        <w:bottom w:val="none" w:sz="0" w:space="0" w:color="auto"/>
        <w:right w:val="none" w:sz="0" w:space="0" w:color="auto"/>
      </w:divBdr>
    </w:div>
    <w:div w:id="542866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184</Words>
  <Characters>1055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2024-09-06T07:34:00Z</dcterms:created>
  <dcterms:modified xsi:type="dcterms:W3CDTF">2024-09-06T07:34:00Z</dcterms:modified>
</cp:coreProperties>
</file>