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183"/>
        <w:gridCol w:w="470"/>
        <w:gridCol w:w="4038"/>
      </w:tblGrid>
      <w:tr w:rsidR="00E13484" w14:paraId="7AA70558" w14:textId="77777777" w:rsidTr="00BC081C">
        <w:trPr>
          <w:trHeight w:val="440"/>
        </w:trPr>
        <w:tc>
          <w:tcPr>
            <w:tcW w:w="3325" w:type="dxa"/>
            <w:vMerge w:val="restart"/>
            <w:vAlign w:val="center"/>
          </w:tcPr>
          <w:p w14:paraId="3BA922E2" w14:textId="77777777" w:rsidR="00A9147B" w:rsidRDefault="00A9147B" w:rsidP="00BC081C">
            <w:pPr>
              <w:jc w:val="center"/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 wp14:anchorId="68202D9C" wp14:editId="35829768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-22860</wp:posOffset>
                  </wp:positionV>
                  <wp:extent cx="1513840" cy="484505"/>
                  <wp:effectExtent l="0" t="0" r="0" b="0"/>
                  <wp:wrapNone/>
                  <wp:docPr id="1" name="image1.jpeg" descr="A picture containing text, clipar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84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91" w:type="dxa"/>
            <w:gridSpan w:val="3"/>
            <w:vAlign w:val="center"/>
          </w:tcPr>
          <w:p w14:paraId="62ABFA1D" w14:textId="6B3E8790" w:rsidR="00A9147B" w:rsidRPr="009A5D55" w:rsidRDefault="00A9147B" w:rsidP="00BC081C">
            <w:pPr>
              <w:jc w:val="center"/>
              <w:rPr>
                <w:rFonts w:ascii="Tw Cen MT" w:hAnsi="Tw Cen M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w Cen MT" w:hAnsi="Tw Cen MT"/>
                <w:b/>
                <w:bCs/>
                <w:sz w:val="24"/>
                <w:szCs w:val="24"/>
              </w:rPr>
              <w:t>Pembelian</w:t>
            </w:r>
            <w:proofErr w:type="spellEnd"/>
            <w:r>
              <w:rPr>
                <w:rFonts w:ascii="Tw Cen MT" w:hAnsi="Tw Cen MT"/>
                <w:b/>
                <w:bCs/>
                <w:sz w:val="24"/>
                <w:szCs w:val="24"/>
              </w:rPr>
              <w:t xml:space="preserve"> Printer Finance</w:t>
            </w:r>
          </w:p>
        </w:tc>
      </w:tr>
      <w:tr w:rsidR="00E13484" w14:paraId="75E5BAA1" w14:textId="77777777" w:rsidTr="00BC081C">
        <w:trPr>
          <w:trHeight w:val="350"/>
        </w:trPr>
        <w:tc>
          <w:tcPr>
            <w:tcW w:w="3325" w:type="dxa"/>
            <w:vMerge/>
          </w:tcPr>
          <w:p w14:paraId="748506DD" w14:textId="77777777" w:rsidR="00A9147B" w:rsidRDefault="00A9147B" w:rsidP="00BC081C"/>
        </w:tc>
        <w:tc>
          <w:tcPr>
            <w:tcW w:w="1653" w:type="dxa"/>
            <w:gridSpan w:val="2"/>
            <w:vAlign w:val="center"/>
          </w:tcPr>
          <w:p w14:paraId="2E653CE7" w14:textId="77777777" w:rsidR="00A9147B" w:rsidRPr="009A5D55" w:rsidRDefault="00A9147B" w:rsidP="00BC081C">
            <w:pPr>
              <w:jc w:val="center"/>
              <w:rPr>
                <w:rFonts w:ascii="Tw Cen MT" w:hAnsi="Tw Cen MT"/>
                <w:b/>
                <w:bCs/>
                <w:sz w:val="18"/>
                <w:szCs w:val="18"/>
              </w:rPr>
            </w:pPr>
            <w:r w:rsidRPr="009A5D55">
              <w:rPr>
                <w:rFonts w:ascii="Tw Cen MT" w:hAnsi="Tw Cen MT"/>
                <w:b/>
                <w:bCs/>
                <w:sz w:val="18"/>
                <w:szCs w:val="18"/>
              </w:rPr>
              <w:t>Date/Time</w:t>
            </w:r>
          </w:p>
        </w:tc>
        <w:tc>
          <w:tcPr>
            <w:tcW w:w="4038" w:type="dxa"/>
            <w:vAlign w:val="center"/>
          </w:tcPr>
          <w:p w14:paraId="7CDE440E" w14:textId="77777777" w:rsidR="00A9147B" w:rsidRPr="00A35E77" w:rsidRDefault="00A9147B" w:rsidP="00BC081C">
            <w:pPr>
              <w:jc w:val="center"/>
              <w:rPr>
                <w:rFonts w:ascii="Tw Cen MT" w:hAnsi="Tw Cen MT"/>
                <w:b/>
                <w:bCs/>
                <w:sz w:val="20"/>
                <w:szCs w:val="20"/>
              </w:rPr>
            </w:pPr>
            <w:r w:rsidRPr="00A35E77">
              <w:rPr>
                <w:rFonts w:ascii="Tw Cen MT" w:hAnsi="Tw Cen MT"/>
                <w:b/>
                <w:bCs/>
                <w:sz w:val="20"/>
                <w:szCs w:val="20"/>
              </w:rPr>
              <w:t>Issued by</w:t>
            </w:r>
          </w:p>
        </w:tc>
      </w:tr>
      <w:tr w:rsidR="00E13484" w14:paraId="17373D88" w14:textId="77777777" w:rsidTr="00BC081C">
        <w:trPr>
          <w:trHeight w:val="341"/>
        </w:trPr>
        <w:tc>
          <w:tcPr>
            <w:tcW w:w="3325" w:type="dxa"/>
            <w:vMerge/>
          </w:tcPr>
          <w:p w14:paraId="0935A1E9" w14:textId="77777777" w:rsidR="00A9147B" w:rsidRDefault="00A9147B" w:rsidP="00BC081C"/>
        </w:tc>
        <w:tc>
          <w:tcPr>
            <w:tcW w:w="1653" w:type="dxa"/>
            <w:gridSpan w:val="2"/>
            <w:vAlign w:val="center"/>
          </w:tcPr>
          <w:p w14:paraId="69911F04" w14:textId="77777777" w:rsidR="00A9147B" w:rsidRPr="009A5D55" w:rsidRDefault="00A9147B" w:rsidP="00BC081C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r w:rsidRPr="009A5D55">
              <w:rPr>
                <w:rFonts w:ascii="Tw Cen MT" w:hAnsi="Tw Cen MT"/>
                <w:sz w:val="18"/>
                <w:szCs w:val="18"/>
              </w:rPr>
              <w:t>11:00 WIB</w:t>
            </w:r>
          </w:p>
        </w:tc>
        <w:tc>
          <w:tcPr>
            <w:tcW w:w="4038" w:type="dxa"/>
            <w:vMerge w:val="restart"/>
            <w:vAlign w:val="center"/>
          </w:tcPr>
          <w:p w14:paraId="7F5FBF34" w14:textId="77777777" w:rsidR="00A9147B" w:rsidRPr="00A35E77" w:rsidRDefault="00A9147B" w:rsidP="00BC081C">
            <w:pPr>
              <w:jc w:val="center"/>
              <w:rPr>
                <w:rFonts w:ascii="Tw Cen MT" w:hAnsi="Tw Cen MT"/>
              </w:rPr>
            </w:pPr>
            <w:r w:rsidRPr="00A35E77">
              <w:rPr>
                <w:rFonts w:ascii="Tw Cen MT" w:hAnsi="Tw Cen MT"/>
              </w:rPr>
              <w:t>IT Department</w:t>
            </w:r>
          </w:p>
        </w:tc>
      </w:tr>
      <w:tr w:rsidR="00E13484" w14:paraId="2FA63682" w14:textId="77777777" w:rsidTr="00BC081C">
        <w:trPr>
          <w:trHeight w:val="314"/>
        </w:trPr>
        <w:tc>
          <w:tcPr>
            <w:tcW w:w="3325" w:type="dxa"/>
            <w:vMerge/>
          </w:tcPr>
          <w:p w14:paraId="3D4045D3" w14:textId="77777777" w:rsidR="00A9147B" w:rsidRDefault="00A9147B" w:rsidP="00BC081C"/>
        </w:tc>
        <w:tc>
          <w:tcPr>
            <w:tcW w:w="1653" w:type="dxa"/>
            <w:gridSpan w:val="2"/>
            <w:vAlign w:val="center"/>
          </w:tcPr>
          <w:p w14:paraId="65C38B10" w14:textId="7A4798FB" w:rsidR="00A9147B" w:rsidRPr="009A5D55" w:rsidRDefault="00A9147B" w:rsidP="00BC081C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proofErr w:type="spellStart"/>
            <w:r>
              <w:rPr>
                <w:rFonts w:ascii="Tw Cen MT" w:hAnsi="Tw Cen MT"/>
                <w:sz w:val="18"/>
                <w:szCs w:val="18"/>
              </w:rPr>
              <w:t>Okt</w:t>
            </w:r>
            <w:proofErr w:type="spellEnd"/>
            <w:r w:rsidRPr="009A5D55">
              <w:rPr>
                <w:rFonts w:ascii="Tw Cen MT" w:hAnsi="Tw Cen MT"/>
                <w:sz w:val="18"/>
                <w:szCs w:val="18"/>
              </w:rPr>
              <w:t xml:space="preserve"> </w:t>
            </w:r>
            <w:r>
              <w:rPr>
                <w:rFonts w:ascii="Tw Cen MT" w:hAnsi="Tw Cen MT"/>
                <w:sz w:val="18"/>
                <w:szCs w:val="18"/>
              </w:rPr>
              <w:t>11</w:t>
            </w:r>
            <w:r w:rsidRPr="009A5D55">
              <w:rPr>
                <w:rFonts w:ascii="Tw Cen MT" w:hAnsi="Tw Cen MT"/>
                <w:sz w:val="18"/>
                <w:szCs w:val="18"/>
                <w:vertAlign w:val="superscript"/>
              </w:rPr>
              <w:t>th</w:t>
            </w:r>
            <w:r w:rsidRPr="009A5D55">
              <w:rPr>
                <w:rFonts w:ascii="Tw Cen MT" w:hAnsi="Tw Cen MT"/>
                <w:sz w:val="18"/>
                <w:szCs w:val="18"/>
              </w:rPr>
              <w:t xml:space="preserve"> 2022</w:t>
            </w:r>
          </w:p>
        </w:tc>
        <w:tc>
          <w:tcPr>
            <w:tcW w:w="4038" w:type="dxa"/>
            <w:vMerge/>
          </w:tcPr>
          <w:p w14:paraId="19BAD5BB" w14:textId="77777777" w:rsidR="00A9147B" w:rsidRDefault="00A9147B" w:rsidP="00BC081C"/>
        </w:tc>
      </w:tr>
      <w:tr w:rsidR="00E13484" w14:paraId="0E6243B1" w14:textId="77777777" w:rsidTr="00BC081C">
        <w:tc>
          <w:tcPr>
            <w:tcW w:w="3325" w:type="dxa"/>
          </w:tcPr>
          <w:p w14:paraId="1685EF52" w14:textId="77777777" w:rsidR="00A9147B" w:rsidRPr="00A35E77" w:rsidRDefault="00A9147B" w:rsidP="00BC081C">
            <w:pPr>
              <w:jc w:val="center"/>
              <w:rPr>
                <w:rFonts w:ascii="Tw Cen MT" w:hAnsi="Tw Cen MT"/>
                <w:b/>
                <w:bCs/>
              </w:rPr>
            </w:pPr>
            <w:r w:rsidRPr="00A35E77">
              <w:rPr>
                <w:rFonts w:ascii="Tw Cen MT" w:hAnsi="Tw Cen MT"/>
                <w:b/>
                <w:bCs/>
              </w:rPr>
              <w:t>Subject</w:t>
            </w:r>
          </w:p>
        </w:tc>
        <w:tc>
          <w:tcPr>
            <w:tcW w:w="5691" w:type="dxa"/>
            <w:gridSpan w:val="3"/>
          </w:tcPr>
          <w:p w14:paraId="2B3AEB51" w14:textId="0A3D56BA" w:rsidR="00A9147B" w:rsidRPr="00A35E77" w:rsidRDefault="00A9147B" w:rsidP="00A9147B">
            <w:pPr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List </w:t>
            </w:r>
            <w:proofErr w:type="spellStart"/>
            <w:r>
              <w:rPr>
                <w:rFonts w:ascii="Tw Cen MT" w:hAnsi="Tw Cen MT"/>
                <w:b/>
                <w:bCs/>
              </w:rPr>
              <w:t>Rekomendasi</w:t>
            </w:r>
            <w:proofErr w:type="spellEnd"/>
            <w:r>
              <w:rPr>
                <w:rFonts w:ascii="Tw Cen MT" w:hAnsi="Tw Cen MT"/>
                <w:b/>
                <w:bCs/>
              </w:rPr>
              <w:t xml:space="preserve"> Printer R. Finance (A3)</w:t>
            </w:r>
          </w:p>
        </w:tc>
      </w:tr>
      <w:tr w:rsidR="00A9147B" w14:paraId="1FB18621" w14:textId="77777777" w:rsidTr="00BC081C">
        <w:trPr>
          <w:trHeight w:val="953"/>
        </w:trPr>
        <w:tc>
          <w:tcPr>
            <w:tcW w:w="9016" w:type="dxa"/>
            <w:gridSpan w:val="4"/>
            <w:vAlign w:val="center"/>
          </w:tcPr>
          <w:p w14:paraId="6ACB98CB" w14:textId="2A384A14" w:rsidR="00A9147B" w:rsidRPr="007D6EFD" w:rsidRDefault="00A9147B" w:rsidP="00A9147B">
            <w:pPr>
              <w:jc w:val="center"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Berikut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beberapa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rekomendasi</w:t>
            </w:r>
            <w:proofErr w:type="spellEnd"/>
            <w:r>
              <w:rPr>
                <w:rFonts w:ascii="Tw Cen MT" w:hAnsi="Tw Cen MT"/>
              </w:rPr>
              <w:t xml:space="preserve"> Printer A3 </w:t>
            </w:r>
            <w:proofErr w:type="spellStart"/>
            <w:r>
              <w:rPr>
                <w:rFonts w:ascii="Tw Cen MT" w:hAnsi="Tw Cen MT"/>
              </w:rPr>
              <w:t>untuk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ruangan</w:t>
            </w:r>
            <w:proofErr w:type="spellEnd"/>
            <w:r>
              <w:rPr>
                <w:rFonts w:ascii="Tw Cen MT" w:hAnsi="Tw Cen MT"/>
              </w:rPr>
              <w:t xml:space="preserve"> Finance</w:t>
            </w:r>
          </w:p>
        </w:tc>
      </w:tr>
      <w:tr w:rsidR="00A9147B" w14:paraId="1DAEE34C" w14:textId="77777777" w:rsidTr="00A9147B">
        <w:trPr>
          <w:trHeight w:val="530"/>
        </w:trPr>
        <w:tc>
          <w:tcPr>
            <w:tcW w:w="4508" w:type="dxa"/>
            <w:gridSpan w:val="2"/>
            <w:vAlign w:val="center"/>
          </w:tcPr>
          <w:p w14:paraId="6B2DD7DF" w14:textId="1F3BA2EF" w:rsidR="00A9147B" w:rsidRPr="00772227" w:rsidRDefault="00A9147B" w:rsidP="00BC081C">
            <w:pPr>
              <w:jc w:val="center"/>
              <w:rPr>
                <w:rFonts w:ascii="Tw Cen MT" w:hAnsi="Tw Cen MT"/>
                <w:b/>
                <w:bCs/>
              </w:rPr>
            </w:pPr>
            <w:r w:rsidRPr="00772227">
              <w:rPr>
                <w:rFonts w:ascii="Tw Cen MT" w:hAnsi="Tw Cen MT"/>
                <w:b/>
                <w:bCs/>
              </w:rPr>
              <w:t xml:space="preserve">HP Office Jet Pro 7740 All in One </w:t>
            </w:r>
            <w:proofErr w:type="spellStart"/>
            <w:r w:rsidRPr="00772227">
              <w:rPr>
                <w:rFonts w:ascii="Tw Cen MT" w:hAnsi="Tw Cen MT"/>
                <w:b/>
                <w:bCs/>
              </w:rPr>
              <w:t>Wifi</w:t>
            </w:r>
            <w:proofErr w:type="spellEnd"/>
          </w:p>
        </w:tc>
        <w:tc>
          <w:tcPr>
            <w:tcW w:w="4508" w:type="dxa"/>
            <w:gridSpan w:val="2"/>
            <w:vAlign w:val="center"/>
          </w:tcPr>
          <w:p w14:paraId="3B50969D" w14:textId="4B68B880" w:rsidR="00A9147B" w:rsidRPr="00772227" w:rsidRDefault="00A9147B" w:rsidP="00BC081C">
            <w:pPr>
              <w:jc w:val="center"/>
              <w:rPr>
                <w:rFonts w:ascii="Tw Cen MT" w:hAnsi="Tw Cen MT"/>
                <w:b/>
                <w:bCs/>
              </w:rPr>
            </w:pPr>
            <w:r w:rsidRPr="00772227">
              <w:rPr>
                <w:rFonts w:ascii="Tw Cen MT" w:hAnsi="Tw Cen MT"/>
                <w:b/>
                <w:bCs/>
              </w:rPr>
              <w:t xml:space="preserve">EPSON WF – 7211 Printer A3 </w:t>
            </w:r>
            <w:proofErr w:type="gramStart"/>
            <w:r w:rsidRPr="00772227">
              <w:rPr>
                <w:rFonts w:ascii="Tw Cen MT" w:hAnsi="Tw Cen MT"/>
                <w:b/>
                <w:bCs/>
              </w:rPr>
              <w:t xml:space="preserve">LAN  </w:t>
            </w:r>
            <w:proofErr w:type="spellStart"/>
            <w:r w:rsidRPr="00772227">
              <w:rPr>
                <w:rFonts w:ascii="Tw Cen MT" w:hAnsi="Tw Cen MT"/>
                <w:b/>
                <w:bCs/>
              </w:rPr>
              <w:t>Wifi</w:t>
            </w:r>
            <w:proofErr w:type="spellEnd"/>
            <w:proofErr w:type="gramEnd"/>
          </w:p>
        </w:tc>
      </w:tr>
      <w:tr w:rsidR="00A9147B" w14:paraId="589B6E5D" w14:textId="77777777" w:rsidTr="00A9147B">
        <w:trPr>
          <w:trHeight w:val="530"/>
        </w:trPr>
        <w:tc>
          <w:tcPr>
            <w:tcW w:w="4508" w:type="dxa"/>
            <w:gridSpan w:val="2"/>
            <w:vAlign w:val="center"/>
          </w:tcPr>
          <w:p w14:paraId="49025F72" w14:textId="211B801C" w:rsidR="00A9147B" w:rsidRDefault="00A9147B" w:rsidP="00BC081C">
            <w:pPr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Rp. 5.699.000</w:t>
            </w:r>
          </w:p>
        </w:tc>
        <w:tc>
          <w:tcPr>
            <w:tcW w:w="4508" w:type="dxa"/>
            <w:gridSpan w:val="2"/>
            <w:vAlign w:val="center"/>
          </w:tcPr>
          <w:p w14:paraId="7B146609" w14:textId="0231B073" w:rsidR="00A9147B" w:rsidRDefault="00A9147B" w:rsidP="00BC081C">
            <w:pPr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Rp. </w:t>
            </w:r>
            <w:r w:rsidR="00E13484">
              <w:rPr>
                <w:rFonts w:ascii="Tw Cen MT" w:hAnsi="Tw Cen MT"/>
              </w:rPr>
              <w:t>4.880.000</w:t>
            </w:r>
          </w:p>
        </w:tc>
      </w:tr>
      <w:tr w:rsidR="00A9147B" w14:paraId="7FA96962" w14:textId="77777777" w:rsidTr="00A9147B">
        <w:trPr>
          <w:trHeight w:val="530"/>
        </w:trPr>
        <w:tc>
          <w:tcPr>
            <w:tcW w:w="4508" w:type="dxa"/>
            <w:gridSpan w:val="2"/>
            <w:vAlign w:val="center"/>
          </w:tcPr>
          <w:p w14:paraId="3C87D383" w14:textId="3C8054DB" w:rsidR="00A9147B" w:rsidRDefault="00A9147B" w:rsidP="00BC081C">
            <w:pPr>
              <w:jc w:val="center"/>
              <w:rPr>
                <w:rFonts w:ascii="Tw Cen MT" w:hAnsi="Tw Cen MT"/>
              </w:rPr>
            </w:pPr>
            <w:r>
              <w:rPr>
                <w:noProof/>
              </w:rPr>
              <w:drawing>
                <wp:inline distT="0" distB="0" distL="0" distR="0" wp14:anchorId="3CF91932" wp14:editId="63B40948">
                  <wp:extent cx="2261259" cy="1440180"/>
                  <wp:effectExtent l="0" t="0" r="571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543" cy="144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  <w:vAlign w:val="center"/>
          </w:tcPr>
          <w:p w14:paraId="41CA0EDF" w14:textId="5392CD59" w:rsidR="00A9147B" w:rsidRDefault="00E13484" w:rsidP="00BC081C">
            <w:pPr>
              <w:jc w:val="center"/>
              <w:rPr>
                <w:rFonts w:ascii="Tw Cen MT" w:hAnsi="Tw Cen MT"/>
              </w:rPr>
            </w:pPr>
            <w:r>
              <w:rPr>
                <w:noProof/>
              </w:rPr>
              <w:drawing>
                <wp:inline distT="0" distB="0" distL="0" distR="0" wp14:anchorId="78910F05" wp14:editId="6735512A">
                  <wp:extent cx="1615440" cy="16154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154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484" w14:paraId="183BFB17" w14:textId="77777777" w:rsidTr="00E13484">
        <w:trPr>
          <w:trHeight w:val="530"/>
        </w:trPr>
        <w:tc>
          <w:tcPr>
            <w:tcW w:w="4508" w:type="dxa"/>
            <w:gridSpan w:val="2"/>
          </w:tcPr>
          <w:p w14:paraId="0379204E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A3 Color Ink Printer</w:t>
            </w:r>
          </w:p>
          <w:p w14:paraId="21B49E62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Perfect for Business</w:t>
            </w:r>
          </w:p>
          <w:p w14:paraId="0574D987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Dynamic Security enable printer</w:t>
            </w:r>
          </w:p>
          <w:p w14:paraId="38F6EC1C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Print Scan Copy Fax and ADF</w:t>
            </w:r>
          </w:p>
          <w:p w14:paraId="4FE821F9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Print Speed up to 22 ppm (black) and 18 ppm (color)</w:t>
            </w:r>
          </w:p>
          <w:p w14:paraId="3EBF7195" w14:textId="2D20B7AA" w:rsidR="00772227" w:rsidRDefault="00E13484" w:rsidP="00772227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USB Ethernet Wifi</w:t>
            </w:r>
          </w:p>
        </w:tc>
        <w:tc>
          <w:tcPr>
            <w:tcW w:w="4508" w:type="dxa"/>
            <w:gridSpan w:val="2"/>
            <w:vAlign w:val="center"/>
          </w:tcPr>
          <w:p w14:paraId="5C9B8837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Printer A3</w:t>
            </w:r>
          </w:p>
          <w:p w14:paraId="2B73B67B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Precioncore Printhead</w:t>
            </w:r>
          </w:p>
          <w:p w14:paraId="27679B50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Max Resolusi 4800 X 2400 dpi</w:t>
            </w:r>
          </w:p>
          <w:p w14:paraId="3350D6C3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Pencetakan 2 sisi otomatis</w:t>
            </w:r>
          </w:p>
          <w:p w14:paraId="577B1824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Max ukuran 32.29 X 19 cm</w:t>
            </w:r>
          </w:p>
          <w:p w14:paraId="0D6C2E0C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2.2 “Mono LCD</w:t>
            </w:r>
          </w:p>
          <w:p w14:paraId="7BD483AF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Ethernet, Wifi, Wifi-Direct</w:t>
            </w:r>
          </w:p>
          <w:p w14:paraId="77F6C70F" w14:textId="77777777" w:rsidR="00E13484" w:rsidRDefault="00E13484" w:rsidP="00E13484">
            <w:pPr>
              <w:pStyle w:val="ListParagraph"/>
              <w:numPr>
                <w:ilvl w:val="0"/>
                <w:numId w:val="3"/>
              </w:numPr>
              <w:ind w:hanging="390"/>
              <w:rPr>
                <w:noProof/>
              </w:rPr>
            </w:pPr>
            <w:r>
              <w:rPr>
                <w:noProof/>
              </w:rPr>
              <w:t>DISCONTINUE</w:t>
            </w:r>
          </w:p>
          <w:p w14:paraId="51753340" w14:textId="55249862" w:rsidR="00772227" w:rsidRDefault="00772227" w:rsidP="00772227">
            <w:pPr>
              <w:pStyle w:val="ListParagraph"/>
              <w:rPr>
                <w:noProof/>
              </w:rPr>
            </w:pPr>
          </w:p>
        </w:tc>
      </w:tr>
    </w:tbl>
    <w:p w14:paraId="2C62A38D" w14:textId="77777777" w:rsidR="00A9147B" w:rsidRDefault="00A9147B"/>
    <w:sectPr w:rsidR="00A914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78E"/>
    <w:multiLevelType w:val="hybridMultilevel"/>
    <w:tmpl w:val="82906074"/>
    <w:lvl w:ilvl="0" w:tplc="FFE47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85"/>
    <w:multiLevelType w:val="hybridMultilevel"/>
    <w:tmpl w:val="20A0EF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065E"/>
    <w:multiLevelType w:val="hybridMultilevel"/>
    <w:tmpl w:val="73088E12"/>
    <w:lvl w:ilvl="0" w:tplc="F51C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5884">
    <w:abstractNumId w:val="2"/>
  </w:num>
  <w:num w:numId="2" w16cid:durableId="1232153558">
    <w:abstractNumId w:val="0"/>
  </w:num>
  <w:num w:numId="3" w16cid:durableId="51369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7B"/>
    <w:rsid w:val="00772227"/>
    <w:rsid w:val="00A9147B"/>
    <w:rsid w:val="00E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A1B0"/>
  <w15:chartTrackingRefBased/>
  <w15:docId w15:val="{01B5E969-DD49-458E-A0F1-C327850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IT</dc:creator>
  <cp:keywords/>
  <dc:description/>
  <cp:lastModifiedBy>TIM IT</cp:lastModifiedBy>
  <cp:revision>1</cp:revision>
  <dcterms:created xsi:type="dcterms:W3CDTF">2022-10-06T15:55:00Z</dcterms:created>
  <dcterms:modified xsi:type="dcterms:W3CDTF">2022-10-06T16:18:00Z</dcterms:modified>
</cp:coreProperties>
</file>