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40"/>
        <w:gridCol w:w="1653"/>
        <w:gridCol w:w="4038"/>
      </w:tblGrid>
      <w:tr w:rsidR="007E0BC2" w14:paraId="659CDB18" w14:textId="77777777" w:rsidTr="008E44C1">
        <w:trPr>
          <w:trHeight w:val="440"/>
        </w:trPr>
        <w:tc>
          <w:tcPr>
            <w:tcW w:w="3325" w:type="dxa"/>
            <w:gridSpan w:val="2"/>
            <w:vMerge w:val="restart"/>
            <w:vAlign w:val="center"/>
          </w:tcPr>
          <w:p w14:paraId="51F73B76" w14:textId="77777777" w:rsidR="007E0BC2" w:rsidRDefault="007E0BC2" w:rsidP="008E44C1">
            <w:pPr>
              <w:jc w:val="center"/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9264" behindDoc="1" locked="0" layoutInCell="1" allowOverlap="1" wp14:anchorId="37A0BA10" wp14:editId="2C0ED267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-22860</wp:posOffset>
                  </wp:positionV>
                  <wp:extent cx="1513840" cy="484505"/>
                  <wp:effectExtent l="0" t="0" r="0" b="0"/>
                  <wp:wrapNone/>
                  <wp:docPr id="1" name="image1.jpeg" descr="A picture containing text, clipar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84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91" w:type="dxa"/>
            <w:gridSpan w:val="2"/>
            <w:vAlign w:val="center"/>
          </w:tcPr>
          <w:p w14:paraId="14B101C0" w14:textId="77777777" w:rsidR="007E0BC2" w:rsidRPr="009A5D55" w:rsidRDefault="007E0BC2" w:rsidP="008E44C1">
            <w:pPr>
              <w:jc w:val="center"/>
              <w:rPr>
                <w:rFonts w:ascii="Tw Cen MT" w:hAnsi="Tw Cen MT"/>
                <w:b/>
                <w:bCs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sz w:val="24"/>
                <w:szCs w:val="24"/>
              </w:rPr>
              <w:t>ERP (Enterprise Resources Planning)</w:t>
            </w:r>
          </w:p>
        </w:tc>
      </w:tr>
      <w:tr w:rsidR="007E0BC2" w14:paraId="32A73909" w14:textId="77777777" w:rsidTr="008E44C1">
        <w:trPr>
          <w:trHeight w:val="350"/>
        </w:trPr>
        <w:tc>
          <w:tcPr>
            <w:tcW w:w="3325" w:type="dxa"/>
            <w:gridSpan w:val="2"/>
            <w:vMerge/>
          </w:tcPr>
          <w:p w14:paraId="4D8E1856" w14:textId="77777777" w:rsidR="007E0BC2" w:rsidRDefault="007E0BC2" w:rsidP="008E44C1"/>
        </w:tc>
        <w:tc>
          <w:tcPr>
            <w:tcW w:w="1653" w:type="dxa"/>
            <w:vAlign w:val="center"/>
          </w:tcPr>
          <w:p w14:paraId="5F48754E" w14:textId="77777777" w:rsidR="007E0BC2" w:rsidRPr="009A5D55" w:rsidRDefault="007E0BC2" w:rsidP="008E44C1">
            <w:pPr>
              <w:jc w:val="center"/>
              <w:rPr>
                <w:rFonts w:ascii="Tw Cen MT" w:hAnsi="Tw Cen MT"/>
                <w:b/>
                <w:bCs/>
                <w:sz w:val="18"/>
                <w:szCs w:val="18"/>
              </w:rPr>
            </w:pPr>
            <w:r w:rsidRPr="009A5D55">
              <w:rPr>
                <w:rFonts w:ascii="Tw Cen MT" w:hAnsi="Tw Cen MT"/>
                <w:b/>
                <w:bCs/>
                <w:sz w:val="18"/>
                <w:szCs w:val="18"/>
              </w:rPr>
              <w:t>Date/Time</w:t>
            </w:r>
          </w:p>
        </w:tc>
        <w:tc>
          <w:tcPr>
            <w:tcW w:w="4038" w:type="dxa"/>
            <w:vAlign w:val="center"/>
          </w:tcPr>
          <w:p w14:paraId="79C917E9" w14:textId="77777777" w:rsidR="007E0BC2" w:rsidRPr="00A35E77" w:rsidRDefault="007E0BC2" w:rsidP="008E44C1">
            <w:pPr>
              <w:jc w:val="center"/>
              <w:rPr>
                <w:rFonts w:ascii="Tw Cen MT" w:hAnsi="Tw Cen MT"/>
                <w:b/>
                <w:bCs/>
                <w:sz w:val="20"/>
                <w:szCs w:val="20"/>
              </w:rPr>
            </w:pPr>
            <w:r w:rsidRPr="00A35E77">
              <w:rPr>
                <w:rFonts w:ascii="Tw Cen MT" w:hAnsi="Tw Cen MT"/>
                <w:b/>
                <w:bCs/>
                <w:sz w:val="20"/>
                <w:szCs w:val="20"/>
              </w:rPr>
              <w:t>Issued by</w:t>
            </w:r>
          </w:p>
        </w:tc>
      </w:tr>
      <w:tr w:rsidR="007E0BC2" w14:paraId="5A2EC7C2" w14:textId="77777777" w:rsidTr="008E44C1">
        <w:trPr>
          <w:trHeight w:val="341"/>
        </w:trPr>
        <w:tc>
          <w:tcPr>
            <w:tcW w:w="3325" w:type="dxa"/>
            <w:gridSpan w:val="2"/>
            <w:vMerge/>
          </w:tcPr>
          <w:p w14:paraId="5443DD9E" w14:textId="77777777" w:rsidR="007E0BC2" w:rsidRDefault="007E0BC2" w:rsidP="008E44C1"/>
        </w:tc>
        <w:tc>
          <w:tcPr>
            <w:tcW w:w="1653" w:type="dxa"/>
            <w:vAlign w:val="center"/>
          </w:tcPr>
          <w:p w14:paraId="4A99DDF3" w14:textId="77E9D43E" w:rsidR="007E0BC2" w:rsidRPr="009A5D55" w:rsidRDefault="00E775DD" w:rsidP="008E44C1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08</w:t>
            </w:r>
            <w:r w:rsidR="007E0BC2">
              <w:rPr>
                <w:rFonts w:ascii="Tw Cen MT" w:hAnsi="Tw Cen MT"/>
                <w:sz w:val="18"/>
                <w:szCs w:val="18"/>
              </w:rPr>
              <w:t>:0</w:t>
            </w:r>
            <w:r>
              <w:rPr>
                <w:rFonts w:ascii="Tw Cen MT" w:hAnsi="Tw Cen MT"/>
                <w:sz w:val="18"/>
                <w:szCs w:val="18"/>
              </w:rPr>
              <w:t>0</w:t>
            </w:r>
            <w:r w:rsidR="007E0BC2">
              <w:rPr>
                <w:rFonts w:ascii="Tw Cen MT" w:hAnsi="Tw Cen MT"/>
                <w:sz w:val="18"/>
                <w:szCs w:val="18"/>
              </w:rPr>
              <w:t xml:space="preserve"> WIB</w:t>
            </w:r>
          </w:p>
        </w:tc>
        <w:tc>
          <w:tcPr>
            <w:tcW w:w="4038" w:type="dxa"/>
            <w:vMerge w:val="restart"/>
            <w:vAlign w:val="center"/>
          </w:tcPr>
          <w:p w14:paraId="0BE48E2B" w14:textId="77777777" w:rsidR="007E0BC2" w:rsidRPr="00A35E77" w:rsidRDefault="007E0BC2" w:rsidP="008E44C1">
            <w:pPr>
              <w:jc w:val="center"/>
              <w:rPr>
                <w:rFonts w:ascii="Tw Cen MT" w:hAnsi="Tw Cen MT"/>
              </w:rPr>
            </w:pPr>
            <w:r w:rsidRPr="00A35E77">
              <w:rPr>
                <w:rFonts w:ascii="Tw Cen MT" w:hAnsi="Tw Cen MT"/>
              </w:rPr>
              <w:t>IT Department</w:t>
            </w:r>
          </w:p>
        </w:tc>
      </w:tr>
      <w:tr w:rsidR="007E0BC2" w14:paraId="35904A78" w14:textId="77777777" w:rsidTr="008E44C1">
        <w:trPr>
          <w:trHeight w:val="314"/>
        </w:trPr>
        <w:tc>
          <w:tcPr>
            <w:tcW w:w="3325" w:type="dxa"/>
            <w:gridSpan w:val="2"/>
            <w:vMerge/>
          </w:tcPr>
          <w:p w14:paraId="4FB249E6" w14:textId="77777777" w:rsidR="007E0BC2" w:rsidRDefault="007E0BC2" w:rsidP="008E44C1"/>
        </w:tc>
        <w:tc>
          <w:tcPr>
            <w:tcW w:w="1653" w:type="dxa"/>
            <w:vAlign w:val="center"/>
          </w:tcPr>
          <w:p w14:paraId="05C9D007" w14:textId="7BA0C6A4" w:rsidR="007E0BC2" w:rsidRPr="009A5D55" w:rsidRDefault="00E775DD" w:rsidP="008E44C1">
            <w:pPr>
              <w:jc w:val="center"/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>Okt</w:t>
            </w:r>
            <w:r w:rsidR="007E0BC2" w:rsidRPr="009A5D55">
              <w:rPr>
                <w:rFonts w:ascii="Tw Cen MT" w:hAnsi="Tw Cen MT"/>
                <w:sz w:val="18"/>
                <w:szCs w:val="18"/>
              </w:rPr>
              <w:t xml:space="preserve"> </w:t>
            </w:r>
            <w:r>
              <w:rPr>
                <w:rFonts w:ascii="Tw Cen MT" w:hAnsi="Tw Cen MT"/>
                <w:sz w:val="18"/>
                <w:szCs w:val="18"/>
              </w:rPr>
              <w:t>3</w:t>
            </w:r>
            <w:r w:rsidR="007E0BC2" w:rsidRPr="009A5D55">
              <w:rPr>
                <w:rFonts w:ascii="Tw Cen MT" w:hAnsi="Tw Cen MT"/>
                <w:sz w:val="18"/>
                <w:szCs w:val="18"/>
                <w:vertAlign w:val="superscript"/>
              </w:rPr>
              <w:t>th</w:t>
            </w:r>
            <w:r w:rsidR="007E0BC2" w:rsidRPr="009A5D55">
              <w:rPr>
                <w:rFonts w:ascii="Tw Cen MT" w:hAnsi="Tw Cen MT"/>
                <w:sz w:val="18"/>
                <w:szCs w:val="18"/>
              </w:rPr>
              <w:t xml:space="preserve"> 2022</w:t>
            </w:r>
          </w:p>
        </w:tc>
        <w:tc>
          <w:tcPr>
            <w:tcW w:w="4038" w:type="dxa"/>
            <w:vMerge/>
          </w:tcPr>
          <w:p w14:paraId="2A3E5D5C" w14:textId="77777777" w:rsidR="007E0BC2" w:rsidRDefault="007E0BC2" w:rsidP="008E44C1"/>
        </w:tc>
      </w:tr>
      <w:tr w:rsidR="007E0BC2" w14:paraId="465B659C" w14:textId="77777777" w:rsidTr="008E44C1">
        <w:tc>
          <w:tcPr>
            <w:tcW w:w="3325" w:type="dxa"/>
            <w:gridSpan w:val="2"/>
          </w:tcPr>
          <w:p w14:paraId="7B85B256" w14:textId="77777777" w:rsidR="007E0BC2" w:rsidRPr="00A35E77" w:rsidRDefault="007E0BC2" w:rsidP="008E44C1">
            <w:pPr>
              <w:jc w:val="center"/>
              <w:rPr>
                <w:rFonts w:ascii="Tw Cen MT" w:hAnsi="Tw Cen MT"/>
                <w:b/>
                <w:bCs/>
              </w:rPr>
            </w:pPr>
            <w:r w:rsidRPr="00A35E77">
              <w:rPr>
                <w:rFonts w:ascii="Tw Cen MT" w:hAnsi="Tw Cen MT"/>
                <w:b/>
                <w:bCs/>
              </w:rPr>
              <w:t>Subject</w:t>
            </w:r>
          </w:p>
        </w:tc>
        <w:tc>
          <w:tcPr>
            <w:tcW w:w="5691" w:type="dxa"/>
            <w:gridSpan w:val="2"/>
          </w:tcPr>
          <w:p w14:paraId="531777CA" w14:textId="4B5F5328" w:rsidR="007E0BC2" w:rsidRPr="00A35E77" w:rsidRDefault="007E0BC2" w:rsidP="008E44C1">
            <w:pPr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System Activity</w:t>
            </w:r>
          </w:p>
        </w:tc>
      </w:tr>
      <w:tr w:rsidR="007E0BC2" w14:paraId="6C805802" w14:textId="77777777" w:rsidTr="008E44C1">
        <w:trPr>
          <w:trHeight w:val="953"/>
        </w:trPr>
        <w:tc>
          <w:tcPr>
            <w:tcW w:w="9016" w:type="dxa"/>
            <w:gridSpan w:val="4"/>
            <w:vAlign w:val="center"/>
          </w:tcPr>
          <w:p w14:paraId="3B55FAB9" w14:textId="235F714C" w:rsidR="007E0BC2" w:rsidRPr="007D6EFD" w:rsidRDefault="007E0BC2" w:rsidP="008E44C1">
            <w:pPr>
              <w:jc w:val="center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Berikut beberapa daftar activity kegiatan untuk sistem ERP pada PT. RAPID INFRASTRUKTUR</w:t>
            </w:r>
          </w:p>
        </w:tc>
      </w:tr>
      <w:tr w:rsidR="00F23CEC" w14:paraId="1CDB35BA" w14:textId="77777777" w:rsidTr="00125196">
        <w:trPr>
          <w:trHeight w:val="953"/>
        </w:trPr>
        <w:tc>
          <w:tcPr>
            <w:tcW w:w="2785" w:type="dxa"/>
            <w:vAlign w:val="center"/>
          </w:tcPr>
          <w:p w14:paraId="274E2B1D" w14:textId="270FA623" w:rsidR="00125196" w:rsidRPr="00125196" w:rsidRDefault="00F23CEC" w:rsidP="00125196">
            <w:pPr>
              <w:jc w:val="center"/>
              <w:rPr>
                <w:rFonts w:ascii="Tw Cen MT" w:hAnsi="Tw Cen MT"/>
                <w:b/>
                <w:bCs/>
              </w:rPr>
            </w:pPr>
            <w:r w:rsidRPr="00125196">
              <w:rPr>
                <w:rFonts w:ascii="Tw Cen MT" w:hAnsi="Tw Cen MT"/>
                <w:b/>
                <w:bCs/>
              </w:rPr>
              <w:t>User yang di butuh kan</w:t>
            </w:r>
          </w:p>
        </w:tc>
        <w:tc>
          <w:tcPr>
            <w:tcW w:w="6231" w:type="dxa"/>
            <w:gridSpan w:val="3"/>
          </w:tcPr>
          <w:p w14:paraId="21154050" w14:textId="77777777" w:rsidR="00F23CEC" w:rsidRDefault="00F23CEC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Operation </w:t>
            </w:r>
            <w:r w:rsidR="00125196">
              <w:rPr>
                <w:rFonts w:ascii="Tw Cen MT" w:hAnsi="Tw Cen MT"/>
              </w:rPr>
              <w:t>&amp; marketing (9 Users)</w:t>
            </w:r>
          </w:p>
          <w:p w14:paraId="0C49A258" w14:textId="77777777" w:rsidR="00125196" w:rsidRDefault="00125196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Finance (2 Users)</w:t>
            </w:r>
          </w:p>
          <w:p w14:paraId="2E462126" w14:textId="77777777" w:rsidR="00125196" w:rsidRDefault="00125196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Human Capital (2 Users)</w:t>
            </w:r>
          </w:p>
          <w:p w14:paraId="5A21F442" w14:textId="77777777" w:rsidR="00125196" w:rsidRDefault="00125196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Legal (1 User)</w:t>
            </w:r>
          </w:p>
          <w:p w14:paraId="62312079" w14:textId="77777777" w:rsidR="00125196" w:rsidRDefault="00125196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IT (1 User)</w:t>
            </w:r>
          </w:p>
          <w:p w14:paraId="33B5A426" w14:textId="77777777" w:rsidR="00125196" w:rsidRDefault="00125196" w:rsidP="00F23CEC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Procurement (1 User)</w:t>
            </w:r>
          </w:p>
          <w:p w14:paraId="19FE560A" w14:textId="77777777" w:rsidR="00125196" w:rsidRDefault="00125196" w:rsidP="00125196">
            <w:pPr>
              <w:pStyle w:val="ListParagraph"/>
              <w:numPr>
                <w:ilvl w:val="0"/>
                <w:numId w:val="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General Support (1 User)</w:t>
            </w:r>
          </w:p>
          <w:p w14:paraId="32BA6BA8" w14:textId="77777777" w:rsidR="00125196" w:rsidRDefault="00125196" w:rsidP="00125196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BOD (2 Users)</w:t>
            </w:r>
          </w:p>
          <w:p w14:paraId="652E857A" w14:textId="77777777" w:rsidR="00125196" w:rsidRDefault="00125196" w:rsidP="00125196">
            <w:pPr>
              <w:pStyle w:val="ListParagraph"/>
              <w:spacing w:after="160"/>
              <w:rPr>
                <w:rFonts w:ascii="Tw Cen MT" w:hAnsi="Tw Cen MT"/>
              </w:rPr>
            </w:pPr>
          </w:p>
          <w:p w14:paraId="1B2606AF" w14:textId="77B7F49F" w:rsidR="00125196" w:rsidRPr="00125196" w:rsidRDefault="00125196" w:rsidP="00125196">
            <w:pPr>
              <w:pStyle w:val="ListParagraph"/>
              <w:spacing w:after="160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Total User license 19 User</w:t>
            </w:r>
          </w:p>
        </w:tc>
      </w:tr>
      <w:tr w:rsidR="007E0BC2" w14:paraId="23FC3F71" w14:textId="77777777" w:rsidTr="00F20DA3">
        <w:trPr>
          <w:trHeight w:val="530"/>
        </w:trPr>
        <w:tc>
          <w:tcPr>
            <w:tcW w:w="2785" w:type="dxa"/>
          </w:tcPr>
          <w:p w14:paraId="12BD2589" w14:textId="2BB53398" w:rsidR="007E0BC2" w:rsidRPr="007E0BC2" w:rsidRDefault="007E0BC2" w:rsidP="008E44C1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  <w:sz w:val="28"/>
                <w:szCs w:val="28"/>
              </w:rPr>
            </w:pPr>
            <w:r w:rsidRPr="007E0BC2">
              <w:rPr>
                <w:rFonts w:ascii="Tw Cen MT" w:hAnsi="Tw Cen MT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6231" w:type="dxa"/>
            <w:gridSpan w:val="3"/>
          </w:tcPr>
          <w:p w14:paraId="5EA6118D" w14:textId="1CA864CF" w:rsidR="007E0BC2" w:rsidRPr="007E0BC2" w:rsidRDefault="00584109" w:rsidP="008E44C1">
            <w:pPr>
              <w:spacing w:before="240"/>
              <w:jc w:val="center"/>
              <w:rPr>
                <w:rFonts w:ascii="Tw Cen MT" w:hAnsi="Tw Cen MT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sz w:val="28"/>
                <w:szCs w:val="28"/>
              </w:rPr>
              <w:t>Kebutuhan</w:t>
            </w:r>
          </w:p>
        </w:tc>
      </w:tr>
      <w:tr w:rsidR="007E0BC2" w14:paraId="5086E6A3" w14:textId="77777777" w:rsidTr="007E0BC2">
        <w:trPr>
          <w:trHeight w:val="2879"/>
        </w:trPr>
        <w:tc>
          <w:tcPr>
            <w:tcW w:w="2785" w:type="dxa"/>
            <w:vAlign w:val="center"/>
          </w:tcPr>
          <w:p w14:paraId="29761AD8" w14:textId="15C7C321" w:rsidR="007E0BC2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Operation</w:t>
            </w:r>
          </w:p>
        </w:tc>
        <w:tc>
          <w:tcPr>
            <w:tcW w:w="6231" w:type="dxa"/>
            <w:gridSpan w:val="3"/>
          </w:tcPr>
          <w:p w14:paraId="5922FA3D" w14:textId="77777777" w:rsidR="007E0BC2" w:rsidRDefault="00D11D7D" w:rsidP="00D11D7D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Progress</w:t>
            </w:r>
          </w:p>
          <w:p w14:paraId="4EC7E0B8" w14:textId="77777777" w:rsidR="00D11D7D" w:rsidRDefault="00D11D7D" w:rsidP="00D11D7D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Cost status</w:t>
            </w:r>
          </w:p>
          <w:p w14:paraId="54C3444D" w14:textId="77777777" w:rsidR="00D11D7D" w:rsidRDefault="00D11D7D" w:rsidP="00D11D7D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Schedule performance index</w:t>
            </w:r>
          </w:p>
          <w:p w14:paraId="32F08764" w14:textId="71DFD116" w:rsidR="00D11D7D" w:rsidRPr="00D11D7D" w:rsidRDefault="00D11D7D" w:rsidP="00D11D7D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Cost performance index</w:t>
            </w:r>
          </w:p>
        </w:tc>
      </w:tr>
      <w:tr w:rsidR="007E0BC2" w14:paraId="160D51D0" w14:textId="77777777" w:rsidTr="007E0BC2">
        <w:trPr>
          <w:trHeight w:val="2969"/>
        </w:trPr>
        <w:tc>
          <w:tcPr>
            <w:tcW w:w="2785" w:type="dxa"/>
            <w:vAlign w:val="center"/>
          </w:tcPr>
          <w:p w14:paraId="710AE094" w14:textId="2E4A13C5" w:rsidR="007E0BC2" w:rsidRPr="003C5F3E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Finance</w:t>
            </w:r>
          </w:p>
        </w:tc>
        <w:tc>
          <w:tcPr>
            <w:tcW w:w="6231" w:type="dxa"/>
            <w:gridSpan w:val="3"/>
          </w:tcPr>
          <w:p w14:paraId="02ACED51" w14:textId="77777777" w:rsidR="007E0BC2" w:rsidRDefault="00970AAB" w:rsidP="00970AA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invoice</w:t>
            </w:r>
          </w:p>
          <w:p w14:paraId="2192BA2C" w14:textId="77777777" w:rsidR="00970AAB" w:rsidRDefault="00970AAB" w:rsidP="00970AA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Code Of Accounting Pajak</w:t>
            </w:r>
          </w:p>
          <w:p w14:paraId="4D043ACD" w14:textId="77777777" w:rsidR="00970AAB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PPN diinput terpisah</w:t>
            </w:r>
          </w:p>
          <w:p w14:paraId="10B9CE84" w14:textId="77777777" w:rsidR="00970AAB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PPH 21 &amp; 23</w:t>
            </w:r>
          </w:p>
          <w:p w14:paraId="6A1F8B44" w14:textId="77777777" w:rsidR="00970AAB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PPH 4 (2)</w:t>
            </w:r>
          </w:p>
          <w:p w14:paraId="113A7BCD" w14:textId="77777777" w:rsidR="00970AAB" w:rsidRDefault="00970AAB" w:rsidP="00970AAB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Code Of Accounting BPJS</w:t>
            </w:r>
          </w:p>
          <w:p w14:paraId="56FB6018" w14:textId="77777777" w:rsidR="00970AAB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BPJS ketenaga kerjaan</w:t>
            </w:r>
          </w:p>
          <w:p w14:paraId="2D3AAEA3" w14:textId="24147D25" w:rsidR="00970AAB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BPJS </w:t>
            </w:r>
            <w:r w:rsidR="00584109">
              <w:rPr>
                <w:rFonts w:ascii="Tw Cen MT" w:hAnsi="Tw Cen MT"/>
                <w:b/>
                <w:bCs/>
              </w:rPr>
              <w:t>Kesehatan</w:t>
            </w:r>
          </w:p>
          <w:p w14:paraId="42DE1B50" w14:textId="77777777" w:rsidR="00584109" w:rsidRDefault="00584109" w:rsidP="00584109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Input Code Of Accounting Asuransi Kesehatan</w:t>
            </w:r>
          </w:p>
          <w:p w14:paraId="02136E87" w14:textId="77777777" w:rsidR="00584109" w:rsidRDefault="00584109" w:rsidP="00584109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BNI Life</w:t>
            </w:r>
          </w:p>
          <w:p w14:paraId="670710DD" w14:textId="77777777" w:rsidR="00584109" w:rsidRDefault="00584109" w:rsidP="00584109">
            <w:pPr>
              <w:pStyle w:val="ListParagraph"/>
              <w:numPr>
                <w:ilvl w:val="0"/>
                <w:numId w:val="6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Buku Kas &amp; Bank</w:t>
            </w:r>
          </w:p>
          <w:p w14:paraId="49567D2F" w14:textId="22F9E276" w:rsidR="00584109" w:rsidRPr="00970AAB" w:rsidRDefault="00584109" w:rsidP="00584109">
            <w:pPr>
              <w:pStyle w:val="ListParagraph"/>
              <w:numPr>
                <w:ilvl w:val="0"/>
                <w:numId w:val="6"/>
              </w:numPr>
              <w:spacing w:before="240" w:after="16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Aging dates payment</w:t>
            </w:r>
          </w:p>
        </w:tc>
      </w:tr>
      <w:tr w:rsidR="007E0BC2" w14:paraId="180BA929" w14:textId="77777777" w:rsidTr="007E0BC2">
        <w:trPr>
          <w:trHeight w:val="2510"/>
        </w:trPr>
        <w:tc>
          <w:tcPr>
            <w:tcW w:w="2785" w:type="dxa"/>
            <w:vAlign w:val="center"/>
          </w:tcPr>
          <w:p w14:paraId="67FBEFD5" w14:textId="26F556C5" w:rsidR="007E0BC2" w:rsidRPr="003C5F3E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lastRenderedPageBreak/>
              <w:t>Human Capital</w:t>
            </w:r>
          </w:p>
        </w:tc>
        <w:tc>
          <w:tcPr>
            <w:tcW w:w="6231" w:type="dxa"/>
            <w:gridSpan w:val="3"/>
          </w:tcPr>
          <w:p w14:paraId="70EFEEE2" w14:textId="4FA9D769" w:rsidR="007E0BC2" w:rsidRDefault="00584109" w:rsidP="00584109">
            <w:pPr>
              <w:pStyle w:val="ListParagraph"/>
              <w:numPr>
                <w:ilvl w:val="0"/>
                <w:numId w:val="7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Data Karyawan</w:t>
            </w:r>
          </w:p>
          <w:p w14:paraId="3591EBCD" w14:textId="77777777" w:rsidR="00584109" w:rsidRDefault="00584109" w:rsidP="00584109">
            <w:pPr>
              <w:pStyle w:val="ListParagraph"/>
              <w:numPr>
                <w:ilvl w:val="0"/>
                <w:numId w:val="7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Data absensi</w:t>
            </w:r>
          </w:p>
          <w:p w14:paraId="6D80E4A9" w14:textId="77777777" w:rsidR="00584109" w:rsidRDefault="00584109" w:rsidP="00584109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Report absensi</w:t>
            </w:r>
          </w:p>
          <w:p w14:paraId="7EC32FB5" w14:textId="77777777" w:rsidR="00584109" w:rsidRDefault="00584109" w:rsidP="00584109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Performance Karyawan</w:t>
            </w:r>
          </w:p>
          <w:p w14:paraId="472CAD93" w14:textId="3531093B" w:rsidR="00584109" w:rsidRPr="00584109" w:rsidRDefault="00584109" w:rsidP="00584109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Kontrak Karyawan (PKWT &amp; PKWTT)</w:t>
            </w:r>
          </w:p>
        </w:tc>
      </w:tr>
      <w:tr w:rsidR="007E0BC2" w14:paraId="0EDB5A3D" w14:textId="77777777" w:rsidTr="007E0BC2">
        <w:trPr>
          <w:trHeight w:val="2870"/>
        </w:trPr>
        <w:tc>
          <w:tcPr>
            <w:tcW w:w="2785" w:type="dxa"/>
            <w:vAlign w:val="center"/>
          </w:tcPr>
          <w:p w14:paraId="620A88DE" w14:textId="5D56CE07" w:rsidR="007E0BC2" w:rsidRPr="003C5F3E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Marketing</w:t>
            </w:r>
          </w:p>
        </w:tc>
        <w:tc>
          <w:tcPr>
            <w:tcW w:w="6231" w:type="dxa"/>
            <w:gridSpan w:val="3"/>
          </w:tcPr>
          <w:p w14:paraId="2B7A553F" w14:textId="1F7B96B6" w:rsidR="007E0BC2" w:rsidRDefault="00970AAB" w:rsidP="00D11D7D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Gaji</w:t>
            </w:r>
          </w:p>
          <w:p w14:paraId="670AE439" w14:textId="77777777" w:rsidR="00970AAB" w:rsidRDefault="00970AAB" w:rsidP="00D11D7D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Biaya operasional proposal</w:t>
            </w:r>
          </w:p>
          <w:p w14:paraId="286DF63B" w14:textId="77777777" w:rsidR="00970AAB" w:rsidRDefault="00970AAB" w:rsidP="00D11D7D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Meeting with client</w:t>
            </w:r>
          </w:p>
          <w:p w14:paraId="6A63D33C" w14:textId="5D13EC1C" w:rsidR="00970AAB" w:rsidRDefault="00970AAB" w:rsidP="00D11D7D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Sales</w:t>
            </w:r>
          </w:p>
          <w:p w14:paraId="49319985" w14:textId="3A159E39" w:rsidR="00970AAB" w:rsidRPr="00D11D7D" w:rsidRDefault="00970AAB" w:rsidP="00970AAB">
            <w:pPr>
              <w:pStyle w:val="ListParagraph"/>
              <w:spacing w:before="240"/>
              <w:jc w:val="both"/>
              <w:rPr>
                <w:rFonts w:ascii="Tw Cen MT" w:hAnsi="Tw Cen MT"/>
                <w:b/>
                <w:bCs/>
              </w:rPr>
            </w:pPr>
          </w:p>
        </w:tc>
      </w:tr>
      <w:tr w:rsidR="007E0BC2" w14:paraId="2064C5AA" w14:textId="77777777" w:rsidTr="007E0BC2">
        <w:trPr>
          <w:trHeight w:val="3599"/>
        </w:trPr>
        <w:tc>
          <w:tcPr>
            <w:tcW w:w="2785" w:type="dxa"/>
            <w:vAlign w:val="center"/>
          </w:tcPr>
          <w:p w14:paraId="706E0650" w14:textId="1DD385DF" w:rsidR="007E0BC2" w:rsidRPr="003C5F3E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Procurement</w:t>
            </w:r>
          </w:p>
        </w:tc>
        <w:tc>
          <w:tcPr>
            <w:tcW w:w="6231" w:type="dxa"/>
            <w:gridSpan w:val="3"/>
          </w:tcPr>
          <w:p w14:paraId="47F51649" w14:textId="437408F3" w:rsidR="007E0BC2" w:rsidRPr="00D11D7D" w:rsidRDefault="00D11D7D" w:rsidP="00D11D7D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Pembuatan purchase order</w:t>
            </w:r>
          </w:p>
        </w:tc>
      </w:tr>
      <w:tr w:rsidR="007E0BC2" w14:paraId="3F653D42" w14:textId="77777777" w:rsidTr="007E0BC2">
        <w:trPr>
          <w:trHeight w:val="3599"/>
        </w:trPr>
        <w:tc>
          <w:tcPr>
            <w:tcW w:w="2785" w:type="dxa"/>
            <w:vAlign w:val="center"/>
          </w:tcPr>
          <w:p w14:paraId="731D4CE6" w14:textId="35E1FBFD" w:rsidR="007E0BC2" w:rsidRDefault="007E0BC2" w:rsidP="007E0BC2">
            <w:pPr>
              <w:spacing w:before="240" w:line="360" w:lineRule="auto"/>
              <w:jc w:val="center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BOD (Boad Of Director)</w:t>
            </w:r>
          </w:p>
        </w:tc>
        <w:tc>
          <w:tcPr>
            <w:tcW w:w="6231" w:type="dxa"/>
            <w:gridSpan w:val="3"/>
          </w:tcPr>
          <w:p w14:paraId="6BB86B98" w14:textId="77777777" w:rsidR="00970AAB" w:rsidRDefault="00970AAB" w:rsidP="00970AAB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Melihat semua modul dan aktivitas user</w:t>
            </w:r>
          </w:p>
          <w:p w14:paraId="24DF063B" w14:textId="77777777" w:rsidR="00970AAB" w:rsidRDefault="00970AAB" w:rsidP="00970AAB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 xml:space="preserve">Approval </w:t>
            </w:r>
          </w:p>
          <w:p w14:paraId="461C1BD9" w14:textId="7482D64F" w:rsidR="00970AAB" w:rsidRPr="00970AAB" w:rsidRDefault="00970AAB" w:rsidP="00970AAB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w Cen MT" w:hAnsi="Tw Cen MT"/>
                <w:b/>
                <w:bCs/>
              </w:rPr>
            </w:pPr>
            <w:r>
              <w:rPr>
                <w:rFonts w:ascii="Tw Cen MT" w:hAnsi="Tw Cen MT"/>
                <w:b/>
                <w:bCs/>
              </w:rPr>
              <w:t>All dashboard</w:t>
            </w:r>
          </w:p>
        </w:tc>
      </w:tr>
    </w:tbl>
    <w:p w14:paraId="014BF491" w14:textId="77777777" w:rsidR="007E0BC2" w:rsidRDefault="007E0BC2"/>
    <w:sectPr w:rsidR="007E0B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78E"/>
    <w:multiLevelType w:val="hybridMultilevel"/>
    <w:tmpl w:val="82906074"/>
    <w:lvl w:ilvl="0" w:tplc="FFE47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48C3"/>
    <w:multiLevelType w:val="hybridMultilevel"/>
    <w:tmpl w:val="29F05E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91D1D"/>
    <w:multiLevelType w:val="hybridMultilevel"/>
    <w:tmpl w:val="345AC0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D66DF"/>
    <w:multiLevelType w:val="hybridMultilevel"/>
    <w:tmpl w:val="B00E9A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4583"/>
    <w:multiLevelType w:val="hybridMultilevel"/>
    <w:tmpl w:val="0D1C58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04112"/>
    <w:multiLevelType w:val="hybridMultilevel"/>
    <w:tmpl w:val="16A87C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0752C"/>
    <w:multiLevelType w:val="hybridMultilevel"/>
    <w:tmpl w:val="01F6A9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3065E"/>
    <w:multiLevelType w:val="hybridMultilevel"/>
    <w:tmpl w:val="73088E12"/>
    <w:lvl w:ilvl="0" w:tplc="F51CD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99095">
    <w:abstractNumId w:val="7"/>
  </w:num>
  <w:num w:numId="2" w16cid:durableId="132186480">
    <w:abstractNumId w:val="0"/>
  </w:num>
  <w:num w:numId="3" w16cid:durableId="1182279796">
    <w:abstractNumId w:val="3"/>
  </w:num>
  <w:num w:numId="4" w16cid:durableId="739254602">
    <w:abstractNumId w:val="6"/>
  </w:num>
  <w:num w:numId="5" w16cid:durableId="1289583371">
    <w:abstractNumId w:val="2"/>
  </w:num>
  <w:num w:numId="6" w16cid:durableId="1363558715">
    <w:abstractNumId w:val="4"/>
  </w:num>
  <w:num w:numId="7" w16cid:durableId="1698891376">
    <w:abstractNumId w:val="1"/>
  </w:num>
  <w:num w:numId="8" w16cid:durableId="121777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C2"/>
    <w:rsid w:val="00125196"/>
    <w:rsid w:val="00584109"/>
    <w:rsid w:val="007E0BC2"/>
    <w:rsid w:val="00970AAB"/>
    <w:rsid w:val="00C16495"/>
    <w:rsid w:val="00D11D7D"/>
    <w:rsid w:val="00E775DD"/>
    <w:rsid w:val="00F2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F0F"/>
  <w15:chartTrackingRefBased/>
  <w15:docId w15:val="{8AE5F01C-FEB2-4B4E-9355-623DF929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IT</dc:creator>
  <cp:keywords/>
  <dc:description/>
  <cp:lastModifiedBy>TIM IT</cp:lastModifiedBy>
  <cp:revision>4</cp:revision>
  <cp:lastPrinted>2022-09-30T06:06:00Z</cp:lastPrinted>
  <dcterms:created xsi:type="dcterms:W3CDTF">2022-09-30T05:59:00Z</dcterms:created>
  <dcterms:modified xsi:type="dcterms:W3CDTF">2022-10-03T02:03:00Z</dcterms:modified>
</cp:coreProperties>
</file>