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C83" w:rsidRPr="00383C83" w:rsidRDefault="00383C83" w:rsidP="00383C8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83C83">
        <w:rPr>
          <w:rFonts w:ascii="Times New Roman" w:hAnsi="Times New Roman" w:cs="Times New Roman"/>
          <w:b/>
          <w:sz w:val="32"/>
          <w:u w:val="single"/>
        </w:rPr>
        <w:t>PROGRAMMING TECHNIQUE 2 PROJECT</w:t>
      </w:r>
    </w:p>
    <w:p w:rsidR="00CA6F12" w:rsidRDefault="00383C83" w:rsidP="00383C8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83C83">
        <w:rPr>
          <w:rFonts w:ascii="Times New Roman" w:hAnsi="Times New Roman" w:cs="Times New Roman"/>
          <w:b/>
          <w:sz w:val="32"/>
          <w:u w:val="single"/>
        </w:rPr>
        <w:t>GROUP INVOLVEMENT</w:t>
      </w:r>
    </w:p>
    <w:p w:rsidR="00383C83" w:rsidRDefault="00383C83" w:rsidP="00383C8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First Draft</w:t>
      </w: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Name 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Muhammad </w:t>
      </w:r>
      <w:proofErr w:type="spellStart"/>
      <w:r>
        <w:rPr>
          <w:rFonts w:ascii="Times New Roman" w:hAnsi="Times New Roman" w:cs="Times New Roman"/>
          <w:b/>
          <w:sz w:val="28"/>
        </w:rPr>
        <w:t>Hafizh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Herti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Arrabbani</w:t>
      </w:r>
      <w:proofErr w:type="spellEnd"/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Metric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A19EC0261</w:t>
      </w: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83C83" w:rsidRPr="00383C83" w:rsidRDefault="00383C83" w:rsidP="00383C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I’m responsible for the second, third, and fourth part of what need to be submitted in the first draft report. I already done doing the UML class diagram in 7</w:t>
      </w:r>
      <w:r w:rsidRPr="00383C83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May 2020 and we already discuss this UML class diagram with the lecturer, there’s still room for improvement in the UML that I created. I’m also responsible for the flowchart of the system that we’re creating since I’m the one making the main code in the C++. I also have done this a couple of weeks ago, but it’s still in first development so there’s not much thing it can do right now.</w:t>
      </w:r>
      <w:bookmarkStart w:id="0" w:name="_GoBack"/>
      <w:bookmarkEnd w:id="0"/>
    </w:p>
    <w:sectPr w:rsidR="00383C83" w:rsidRPr="0038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83"/>
    <w:rsid w:val="00383C83"/>
    <w:rsid w:val="00C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5E65C-DEE4-416F-8255-3FB603D3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2020-06-14T12:15:00Z</dcterms:created>
  <dcterms:modified xsi:type="dcterms:W3CDTF">2020-06-14T12:22:00Z</dcterms:modified>
</cp:coreProperties>
</file>