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D7F5EE0" w14:textId="77777777" w:rsidR="002014A0" w:rsidRPr="00ED09CF" w:rsidRDefault="002014A0" w:rsidP="002014A0">
      <w:pPr>
        <w:spacing w:before="0" w:after="0" w:line="480" w:lineRule="auto"/>
        <w:jc w:val="center"/>
        <w:rPr>
          <w:b/>
          <w:sz w:val="28"/>
          <w:szCs w:val="28"/>
          <w:lang w:val="id-ID"/>
        </w:rPr>
      </w:pPr>
      <w:bookmarkStart w:id="0" w:name="_Toc505219814"/>
      <w:r w:rsidRPr="00ED09CF">
        <w:rPr>
          <w:b/>
          <w:sz w:val="28"/>
          <w:szCs w:val="28"/>
          <w:lang w:val="id-ID"/>
        </w:rPr>
        <w:t>VERIFIKASI ALGORITMA PENGHAPUSAN POHON MERAH-HITAM MIGHT MENGGUNAKAN LIQUID HASKELL</w:t>
      </w:r>
    </w:p>
    <w:p w14:paraId="587BF8EC" w14:textId="77777777" w:rsidR="0084027D" w:rsidRPr="00ED09CF" w:rsidRDefault="0084027D" w:rsidP="00606AFC">
      <w:pPr>
        <w:spacing w:before="0" w:after="0"/>
        <w:rPr>
          <w:lang w:val="id-ID"/>
        </w:rPr>
      </w:pPr>
    </w:p>
    <w:p w14:paraId="27095D97" w14:textId="77777777" w:rsidR="00606AFC" w:rsidRPr="00ED09CF" w:rsidRDefault="00606AFC" w:rsidP="00606AFC">
      <w:pPr>
        <w:spacing w:before="0" w:after="0"/>
        <w:rPr>
          <w:lang w:val="id-ID"/>
        </w:rPr>
      </w:pPr>
    </w:p>
    <w:p w14:paraId="2D582AE5" w14:textId="77777777" w:rsidR="0084027D" w:rsidRPr="00ED09CF" w:rsidRDefault="0084027D" w:rsidP="00606AFC">
      <w:pPr>
        <w:spacing w:before="0" w:after="0"/>
        <w:rPr>
          <w:lang w:val="id-ID"/>
        </w:rPr>
      </w:pPr>
    </w:p>
    <w:p w14:paraId="2A726025" w14:textId="77777777" w:rsidR="0040473D" w:rsidRPr="00ED09CF" w:rsidRDefault="00A65530" w:rsidP="00606AFC">
      <w:pPr>
        <w:spacing w:before="0" w:after="0"/>
        <w:jc w:val="center"/>
        <w:rPr>
          <w:b/>
          <w:sz w:val="28"/>
          <w:szCs w:val="28"/>
          <w:lang w:val="id-ID"/>
        </w:rPr>
      </w:pPr>
      <w:r w:rsidRPr="00ED09CF">
        <w:rPr>
          <w:b/>
          <w:sz w:val="28"/>
          <w:szCs w:val="28"/>
          <w:lang w:val="id-ID"/>
        </w:rPr>
        <w:t>Laporan Tugas Akhir</w:t>
      </w:r>
    </w:p>
    <w:p w14:paraId="00DF33D4" w14:textId="77777777" w:rsidR="0084027D" w:rsidRPr="00ED09CF" w:rsidRDefault="0084027D" w:rsidP="00606AFC">
      <w:pPr>
        <w:spacing w:before="0" w:after="0"/>
        <w:rPr>
          <w:lang w:val="id-ID"/>
        </w:rPr>
      </w:pPr>
    </w:p>
    <w:p w14:paraId="0DD3EAF7" w14:textId="77777777" w:rsidR="00D8184E" w:rsidRPr="00ED09CF" w:rsidRDefault="00D8184E" w:rsidP="00606AFC">
      <w:pPr>
        <w:spacing w:before="0" w:after="0"/>
        <w:rPr>
          <w:lang w:val="id-ID"/>
        </w:rPr>
      </w:pPr>
    </w:p>
    <w:p w14:paraId="15E9B9E2" w14:textId="77777777" w:rsidR="0084027D" w:rsidRPr="00ED09CF" w:rsidRDefault="0084027D" w:rsidP="00A65530">
      <w:pPr>
        <w:spacing w:before="0" w:after="0"/>
        <w:jc w:val="center"/>
        <w:rPr>
          <w:b/>
          <w:lang w:val="id-ID" w:eastAsia="en-US"/>
        </w:rPr>
      </w:pPr>
      <w:r w:rsidRPr="00ED09CF">
        <w:rPr>
          <w:b/>
          <w:lang w:val="id-ID" w:eastAsia="en-US"/>
        </w:rPr>
        <w:t xml:space="preserve">Disusun sebagai syarat kelulusan </w:t>
      </w:r>
      <w:r w:rsidR="00CB5758" w:rsidRPr="00ED09CF">
        <w:rPr>
          <w:b/>
          <w:lang w:val="id-ID" w:eastAsia="en-US"/>
        </w:rPr>
        <w:t xml:space="preserve">tingkat </w:t>
      </w:r>
      <w:r w:rsidR="00A65530" w:rsidRPr="00ED09CF">
        <w:rPr>
          <w:b/>
          <w:lang w:val="id-ID" w:eastAsia="en-US"/>
        </w:rPr>
        <w:t>sarjana</w:t>
      </w:r>
    </w:p>
    <w:p w14:paraId="428CE243" w14:textId="77777777" w:rsidR="0084027D" w:rsidRPr="00ED09CF" w:rsidRDefault="0084027D" w:rsidP="00606AFC">
      <w:pPr>
        <w:spacing w:before="0" w:after="0"/>
        <w:rPr>
          <w:lang w:val="id-ID"/>
        </w:rPr>
      </w:pPr>
    </w:p>
    <w:p w14:paraId="31D10DA7" w14:textId="77777777" w:rsidR="0084027D" w:rsidRPr="00ED09CF" w:rsidRDefault="0084027D" w:rsidP="00606AFC">
      <w:pPr>
        <w:spacing w:before="0" w:after="0"/>
        <w:rPr>
          <w:lang w:val="id-ID"/>
        </w:rPr>
      </w:pPr>
    </w:p>
    <w:p w14:paraId="3C0591A4" w14:textId="77777777" w:rsidR="00A96D41" w:rsidRPr="00ED09CF" w:rsidRDefault="00A96D41" w:rsidP="00606AFC">
      <w:pPr>
        <w:spacing w:before="0" w:after="0"/>
        <w:rPr>
          <w:lang w:val="id-ID"/>
        </w:rPr>
      </w:pPr>
    </w:p>
    <w:p w14:paraId="3CB10F7A" w14:textId="77777777" w:rsidR="00D8184E" w:rsidRPr="00ED09CF" w:rsidRDefault="00D8184E" w:rsidP="00606AFC">
      <w:pPr>
        <w:spacing w:before="0" w:after="0"/>
        <w:rPr>
          <w:lang w:val="id-ID"/>
        </w:rPr>
      </w:pPr>
    </w:p>
    <w:p w14:paraId="6FAB9F6C" w14:textId="77777777" w:rsidR="00F60F8D" w:rsidRPr="00ED09CF" w:rsidRDefault="00F60F8D" w:rsidP="00606AFC">
      <w:pPr>
        <w:spacing w:before="0" w:after="0"/>
        <w:jc w:val="center"/>
        <w:rPr>
          <w:b/>
          <w:lang w:val="id-ID"/>
        </w:rPr>
      </w:pPr>
      <w:r w:rsidRPr="00ED09CF">
        <w:rPr>
          <w:b/>
          <w:lang w:val="id-ID"/>
        </w:rPr>
        <w:t>Oleh</w:t>
      </w:r>
    </w:p>
    <w:p w14:paraId="260FE5DA" w14:textId="5556AC57" w:rsidR="00F60F8D" w:rsidRPr="00ED09CF" w:rsidRDefault="002014A0" w:rsidP="00606AFC">
      <w:pPr>
        <w:spacing w:before="0" w:after="0"/>
        <w:jc w:val="center"/>
        <w:rPr>
          <w:b/>
          <w:sz w:val="28"/>
          <w:szCs w:val="28"/>
          <w:lang w:val="id-ID"/>
        </w:rPr>
      </w:pPr>
      <w:r w:rsidRPr="00ED09CF">
        <w:rPr>
          <w:b/>
          <w:sz w:val="28"/>
          <w:szCs w:val="28"/>
          <w:lang w:val="id-ID"/>
        </w:rPr>
        <w:t>Hafizh Afkar Makmur</w:t>
      </w:r>
    </w:p>
    <w:p w14:paraId="4AF19A29" w14:textId="4A6B55C3" w:rsidR="0027169D" w:rsidRPr="00ED09CF" w:rsidRDefault="0027169D" w:rsidP="00606AFC">
      <w:pPr>
        <w:spacing w:before="0" w:after="0"/>
        <w:jc w:val="center"/>
        <w:rPr>
          <w:b/>
          <w:sz w:val="28"/>
          <w:szCs w:val="28"/>
          <w:lang w:val="id-ID"/>
        </w:rPr>
      </w:pPr>
      <w:r w:rsidRPr="00ED09CF">
        <w:rPr>
          <w:b/>
          <w:sz w:val="28"/>
          <w:szCs w:val="28"/>
          <w:lang w:val="id-ID"/>
        </w:rPr>
        <w:t>NIM</w:t>
      </w:r>
      <w:r w:rsidR="0084027D" w:rsidRPr="00ED09CF">
        <w:rPr>
          <w:b/>
          <w:sz w:val="28"/>
          <w:szCs w:val="28"/>
          <w:lang w:val="id-ID"/>
        </w:rPr>
        <w:t xml:space="preserve"> </w:t>
      </w:r>
      <w:r w:rsidRPr="00ED09CF">
        <w:rPr>
          <w:b/>
          <w:sz w:val="28"/>
          <w:szCs w:val="28"/>
          <w:lang w:val="id-ID"/>
        </w:rPr>
        <w:t xml:space="preserve">: </w:t>
      </w:r>
      <w:r w:rsidR="002014A0" w:rsidRPr="00ED09CF">
        <w:rPr>
          <w:b/>
          <w:sz w:val="28"/>
          <w:szCs w:val="28"/>
          <w:lang w:val="id-ID"/>
        </w:rPr>
        <w:t>13514062</w:t>
      </w:r>
    </w:p>
    <w:p w14:paraId="31B3F90D" w14:textId="77777777" w:rsidR="0040473D" w:rsidRPr="00ED09CF" w:rsidRDefault="0040473D" w:rsidP="00606AFC">
      <w:pPr>
        <w:spacing w:before="0" w:after="0"/>
        <w:rPr>
          <w:lang w:val="id-ID"/>
        </w:rPr>
      </w:pPr>
    </w:p>
    <w:p w14:paraId="60663F9D" w14:textId="77777777" w:rsidR="00D8184E" w:rsidRPr="00ED09CF" w:rsidRDefault="00D8184E" w:rsidP="00606AFC">
      <w:pPr>
        <w:spacing w:before="0" w:after="0"/>
        <w:rPr>
          <w:lang w:val="id-ID"/>
        </w:rPr>
      </w:pPr>
    </w:p>
    <w:p w14:paraId="4DA34659" w14:textId="77777777" w:rsidR="0040473D" w:rsidRPr="00ED09CF" w:rsidRDefault="0040473D" w:rsidP="00606AFC">
      <w:pPr>
        <w:spacing w:before="0" w:after="0"/>
        <w:rPr>
          <w:lang w:val="id-ID"/>
        </w:rPr>
      </w:pPr>
    </w:p>
    <w:p w14:paraId="0BCE95C8" w14:textId="77777777" w:rsidR="0040473D" w:rsidRPr="00ED09CF" w:rsidRDefault="00224105" w:rsidP="00606AFC">
      <w:pPr>
        <w:spacing w:before="0" w:after="0"/>
        <w:jc w:val="center"/>
        <w:rPr>
          <w:lang w:val="id-ID"/>
        </w:rPr>
      </w:pPr>
      <w:r w:rsidRPr="00ED09CF">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ED09CF" w:rsidRDefault="00D8184E" w:rsidP="00606AFC">
      <w:pPr>
        <w:spacing w:before="0" w:after="0"/>
        <w:rPr>
          <w:lang w:val="id-ID"/>
        </w:rPr>
      </w:pPr>
    </w:p>
    <w:p w14:paraId="45DAE5AB" w14:textId="77777777" w:rsidR="00D8184E" w:rsidRPr="00ED09CF" w:rsidRDefault="00D8184E" w:rsidP="00606AFC">
      <w:pPr>
        <w:spacing w:before="0" w:after="0"/>
        <w:rPr>
          <w:lang w:val="id-ID"/>
        </w:rPr>
      </w:pPr>
    </w:p>
    <w:p w14:paraId="79A99BBF" w14:textId="77777777" w:rsidR="00D8184E" w:rsidRPr="00ED09CF" w:rsidRDefault="00D8184E" w:rsidP="00606AFC">
      <w:pPr>
        <w:spacing w:before="0" w:after="0"/>
        <w:rPr>
          <w:lang w:val="id-ID"/>
        </w:rPr>
      </w:pPr>
    </w:p>
    <w:p w14:paraId="7AC8EB4A" w14:textId="77777777" w:rsidR="0040473D" w:rsidRPr="00ED09CF" w:rsidRDefault="0040473D" w:rsidP="00606AFC">
      <w:pPr>
        <w:spacing w:before="0" w:after="0"/>
        <w:jc w:val="center"/>
        <w:rPr>
          <w:b/>
          <w:sz w:val="28"/>
          <w:szCs w:val="28"/>
          <w:lang w:val="id-ID"/>
        </w:rPr>
      </w:pPr>
      <w:r w:rsidRPr="00ED09CF">
        <w:rPr>
          <w:b/>
          <w:sz w:val="28"/>
          <w:szCs w:val="28"/>
          <w:lang w:val="id-ID"/>
        </w:rPr>
        <w:t>PROGRAM STUDI</w:t>
      </w:r>
      <w:r w:rsidR="00D138EF" w:rsidRPr="00ED09CF">
        <w:rPr>
          <w:b/>
          <w:sz w:val="28"/>
          <w:szCs w:val="28"/>
          <w:lang w:val="id-ID"/>
        </w:rPr>
        <w:t xml:space="preserve"> TEKNIK</w:t>
      </w:r>
      <w:r w:rsidRPr="00ED09CF">
        <w:rPr>
          <w:b/>
          <w:sz w:val="28"/>
          <w:szCs w:val="28"/>
          <w:lang w:val="id-ID"/>
        </w:rPr>
        <w:t xml:space="preserve"> INFORMATIKA</w:t>
      </w:r>
    </w:p>
    <w:p w14:paraId="08F76E4C" w14:textId="77777777" w:rsidR="0040473D" w:rsidRPr="00ED09CF" w:rsidRDefault="00D138EF" w:rsidP="00606AFC">
      <w:pPr>
        <w:spacing w:before="0" w:after="0"/>
        <w:jc w:val="center"/>
        <w:rPr>
          <w:b/>
          <w:sz w:val="28"/>
          <w:szCs w:val="28"/>
          <w:lang w:val="id-ID"/>
        </w:rPr>
      </w:pPr>
      <w:r w:rsidRPr="00ED09CF">
        <w:rPr>
          <w:b/>
          <w:sz w:val="28"/>
          <w:szCs w:val="28"/>
          <w:lang w:val="id-ID"/>
        </w:rPr>
        <w:t xml:space="preserve">SEKOLAH TEKNIK ELEKTRO </w:t>
      </w:r>
      <w:r w:rsidR="003E34CA" w:rsidRPr="00ED09CF">
        <w:rPr>
          <w:b/>
          <w:sz w:val="28"/>
          <w:szCs w:val="28"/>
          <w:lang w:val="id-ID"/>
        </w:rPr>
        <w:t>DAN</w:t>
      </w:r>
      <w:r w:rsidRPr="00ED09CF">
        <w:rPr>
          <w:b/>
          <w:sz w:val="28"/>
          <w:szCs w:val="28"/>
          <w:lang w:val="id-ID"/>
        </w:rPr>
        <w:t xml:space="preserve"> INFORMATIKA</w:t>
      </w:r>
    </w:p>
    <w:p w14:paraId="174F0931" w14:textId="77777777" w:rsidR="0040473D" w:rsidRPr="00ED09CF" w:rsidRDefault="0040473D" w:rsidP="00606AFC">
      <w:pPr>
        <w:spacing w:before="0" w:after="0"/>
        <w:jc w:val="center"/>
        <w:rPr>
          <w:b/>
          <w:sz w:val="28"/>
          <w:szCs w:val="28"/>
          <w:lang w:val="id-ID"/>
        </w:rPr>
      </w:pPr>
      <w:r w:rsidRPr="00ED09CF">
        <w:rPr>
          <w:b/>
          <w:sz w:val="28"/>
          <w:szCs w:val="28"/>
          <w:lang w:val="id-ID"/>
        </w:rPr>
        <w:t>INSTITUT TEKNOLOGI BANDUNG</w:t>
      </w:r>
    </w:p>
    <w:p w14:paraId="4E205D63" w14:textId="41660B8D" w:rsidR="0040473D" w:rsidRPr="00ED09CF" w:rsidRDefault="002014A0" w:rsidP="00606AFC">
      <w:pPr>
        <w:spacing w:before="0" w:after="0"/>
        <w:jc w:val="center"/>
        <w:rPr>
          <w:lang w:val="id-ID"/>
        </w:rPr>
        <w:sectPr w:rsidR="0040473D" w:rsidRPr="00ED09CF" w:rsidSect="006D6EC3">
          <w:footerReference w:type="even" r:id="rId9"/>
          <w:pgSz w:w="11907" w:h="16839" w:code="9"/>
          <w:pgMar w:top="1440" w:right="1800" w:bottom="1440" w:left="1800" w:header="720" w:footer="720" w:gutter="0"/>
          <w:pgNumType w:fmt="lowerRoman"/>
          <w:cols w:space="720"/>
          <w:docGrid w:linePitch="272"/>
        </w:sectPr>
      </w:pPr>
      <w:r w:rsidRPr="00ED09CF">
        <w:rPr>
          <w:b/>
          <w:sz w:val="28"/>
          <w:szCs w:val="28"/>
          <w:lang w:val="id-ID"/>
        </w:rPr>
        <w:t>Juli</w:t>
      </w:r>
      <w:r w:rsidR="00F220C1" w:rsidRPr="00ED09CF">
        <w:rPr>
          <w:b/>
          <w:sz w:val="28"/>
          <w:szCs w:val="28"/>
          <w:lang w:val="id-ID"/>
        </w:rPr>
        <w:t xml:space="preserve"> </w:t>
      </w:r>
      <w:r w:rsidRPr="00ED09CF">
        <w:rPr>
          <w:b/>
          <w:sz w:val="28"/>
          <w:szCs w:val="28"/>
          <w:lang w:val="id-ID"/>
        </w:rPr>
        <w:t>2021</w:t>
      </w:r>
    </w:p>
    <w:p w14:paraId="1CC75EC1" w14:textId="77777777" w:rsidR="002014A0" w:rsidRPr="00ED09CF" w:rsidRDefault="002014A0" w:rsidP="00B33B44">
      <w:pPr>
        <w:spacing w:before="0" w:after="0" w:line="480" w:lineRule="auto"/>
        <w:jc w:val="center"/>
        <w:rPr>
          <w:b/>
          <w:szCs w:val="24"/>
          <w:lang w:val="id-ID"/>
        </w:rPr>
      </w:pPr>
      <w:r w:rsidRPr="00ED09CF">
        <w:rPr>
          <w:b/>
          <w:szCs w:val="24"/>
          <w:lang w:val="id-ID"/>
        </w:rPr>
        <w:lastRenderedPageBreak/>
        <w:t>VERIFIKASI ALGORITMA PENGHAPUSAN POHON MERAH-HITAM MIGHT MENGGUNAKAN LIQUID HASKELL</w:t>
      </w:r>
    </w:p>
    <w:p w14:paraId="77096AFB" w14:textId="77777777" w:rsidR="0084027D" w:rsidRPr="00ED09CF" w:rsidRDefault="0084027D" w:rsidP="00606AFC">
      <w:pPr>
        <w:spacing w:before="0" w:after="0"/>
        <w:rPr>
          <w:lang w:val="id-ID"/>
        </w:rPr>
      </w:pPr>
    </w:p>
    <w:p w14:paraId="3F5A0E87" w14:textId="77777777" w:rsidR="0084027D" w:rsidRPr="00ED09CF" w:rsidRDefault="0084027D" w:rsidP="00606AFC">
      <w:pPr>
        <w:spacing w:before="0" w:after="0"/>
        <w:rPr>
          <w:lang w:val="id-ID"/>
        </w:rPr>
      </w:pPr>
    </w:p>
    <w:p w14:paraId="7CEC27E2" w14:textId="77777777" w:rsidR="0084027D" w:rsidRPr="00ED09CF" w:rsidRDefault="0084027D" w:rsidP="00606AFC">
      <w:pPr>
        <w:spacing w:before="0" w:after="0"/>
        <w:jc w:val="center"/>
        <w:rPr>
          <w:b/>
          <w:sz w:val="28"/>
          <w:szCs w:val="28"/>
          <w:lang w:val="id-ID"/>
        </w:rPr>
      </w:pPr>
      <w:r w:rsidRPr="00ED09CF">
        <w:rPr>
          <w:b/>
          <w:sz w:val="28"/>
          <w:szCs w:val="28"/>
          <w:lang w:val="id-ID"/>
        </w:rPr>
        <w:t>Laporan Tugas Akhir</w:t>
      </w:r>
    </w:p>
    <w:p w14:paraId="0AC2F6F3" w14:textId="77777777" w:rsidR="0084027D" w:rsidRPr="00ED09CF" w:rsidRDefault="0084027D" w:rsidP="00606AFC">
      <w:pPr>
        <w:spacing w:before="0" w:after="0"/>
        <w:rPr>
          <w:lang w:val="id-ID"/>
        </w:rPr>
      </w:pPr>
    </w:p>
    <w:p w14:paraId="748886D7" w14:textId="77777777" w:rsidR="0084027D" w:rsidRPr="00ED09CF" w:rsidRDefault="0084027D" w:rsidP="00606AFC">
      <w:pPr>
        <w:spacing w:before="0" w:after="0"/>
        <w:rPr>
          <w:lang w:val="id-ID"/>
        </w:rPr>
      </w:pPr>
    </w:p>
    <w:p w14:paraId="34A9D9A5" w14:textId="77777777" w:rsidR="0084027D" w:rsidRPr="00ED09CF" w:rsidRDefault="0084027D" w:rsidP="00606AFC">
      <w:pPr>
        <w:spacing w:before="0" w:after="0"/>
        <w:jc w:val="center"/>
        <w:rPr>
          <w:b/>
          <w:lang w:val="id-ID"/>
        </w:rPr>
      </w:pPr>
      <w:r w:rsidRPr="00ED09CF">
        <w:rPr>
          <w:b/>
          <w:lang w:val="id-ID"/>
        </w:rPr>
        <w:t>Oleh</w:t>
      </w:r>
    </w:p>
    <w:p w14:paraId="730F6C60" w14:textId="7B384EBF" w:rsidR="0084027D" w:rsidRPr="00ED09CF" w:rsidRDefault="00B33B44" w:rsidP="00606AFC">
      <w:pPr>
        <w:spacing w:before="0" w:after="0"/>
        <w:jc w:val="center"/>
        <w:rPr>
          <w:b/>
          <w:sz w:val="28"/>
          <w:szCs w:val="28"/>
          <w:lang w:val="id-ID"/>
        </w:rPr>
      </w:pPr>
      <w:r w:rsidRPr="00ED09CF">
        <w:rPr>
          <w:b/>
          <w:sz w:val="28"/>
          <w:szCs w:val="28"/>
          <w:lang w:val="id-ID"/>
        </w:rPr>
        <w:t>Hafizh Afkar Makmur</w:t>
      </w:r>
    </w:p>
    <w:p w14:paraId="31BD8C1F" w14:textId="676C9768" w:rsidR="0084027D" w:rsidRPr="00ED09CF" w:rsidRDefault="0084027D" w:rsidP="00606AFC">
      <w:pPr>
        <w:spacing w:before="0" w:after="0"/>
        <w:jc w:val="center"/>
        <w:rPr>
          <w:b/>
          <w:sz w:val="28"/>
          <w:szCs w:val="28"/>
          <w:lang w:val="id-ID"/>
        </w:rPr>
      </w:pPr>
      <w:r w:rsidRPr="00ED09CF">
        <w:rPr>
          <w:b/>
          <w:sz w:val="28"/>
          <w:szCs w:val="28"/>
          <w:lang w:val="id-ID"/>
        </w:rPr>
        <w:t>NIM :</w:t>
      </w:r>
      <w:r w:rsidR="00B33B44" w:rsidRPr="00ED09CF">
        <w:rPr>
          <w:b/>
          <w:sz w:val="28"/>
          <w:szCs w:val="28"/>
          <w:lang w:val="id-ID"/>
        </w:rPr>
        <w:t xml:space="preserve"> 13514062</w:t>
      </w:r>
    </w:p>
    <w:p w14:paraId="4FB554CE" w14:textId="77777777" w:rsidR="00C748DC" w:rsidRPr="00ED09CF" w:rsidRDefault="00C748DC" w:rsidP="00606AFC">
      <w:pPr>
        <w:spacing w:before="0" w:after="0"/>
        <w:jc w:val="center"/>
        <w:rPr>
          <w:b/>
          <w:sz w:val="28"/>
          <w:szCs w:val="28"/>
          <w:lang w:val="id-ID"/>
        </w:rPr>
      </w:pPr>
      <w:r w:rsidRPr="00ED09CF">
        <w:rPr>
          <w:b/>
          <w:sz w:val="28"/>
          <w:szCs w:val="28"/>
          <w:lang w:val="id-ID"/>
        </w:rPr>
        <w:t>Program Studi Teknik Informatika</w:t>
      </w:r>
    </w:p>
    <w:p w14:paraId="7A8350FA" w14:textId="77777777" w:rsidR="00C748DC" w:rsidRPr="00ED09CF" w:rsidRDefault="00C748DC" w:rsidP="00606AFC">
      <w:pPr>
        <w:spacing w:before="0" w:after="0"/>
        <w:jc w:val="center"/>
        <w:rPr>
          <w:lang w:val="id-ID"/>
        </w:rPr>
      </w:pPr>
      <w:r w:rsidRPr="00ED09CF">
        <w:rPr>
          <w:lang w:val="id-ID"/>
        </w:rPr>
        <w:t>Sekolah Teknik Elektro dan Informatika</w:t>
      </w:r>
    </w:p>
    <w:p w14:paraId="1AC6877A" w14:textId="77777777" w:rsidR="00C748DC" w:rsidRPr="00ED09CF" w:rsidRDefault="00C748DC" w:rsidP="00606AFC">
      <w:pPr>
        <w:spacing w:before="0" w:after="0"/>
        <w:jc w:val="center"/>
        <w:rPr>
          <w:lang w:val="id-ID"/>
        </w:rPr>
      </w:pPr>
      <w:r w:rsidRPr="00ED09CF">
        <w:rPr>
          <w:lang w:val="id-ID"/>
        </w:rPr>
        <w:t>Institut Teknologi Bandung</w:t>
      </w:r>
    </w:p>
    <w:p w14:paraId="4D480226" w14:textId="77777777" w:rsidR="0040473D" w:rsidRPr="00ED09CF" w:rsidRDefault="0040473D" w:rsidP="00606AFC">
      <w:pPr>
        <w:spacing w:before="0" w:after="0"/>
        <w:rPr>
          <w:lang w:val="id-ID"/>
        </w:rPr>
      </w:pPr>
    </w:p>
    <w:p w14:paraId="5E8759CC" w14:textId="77777777" w:rsidR="0040473D" w:rsidRPr="00ED09CF" w:rsidRDefault="0040473D" w:rsidP="00606AFC">
      <w:pPr>
        <w:spacing w:before="0" w:after="0"/>
        <w:rPr>
          <w:lang w:val="id-ID"/>
        </w:rPr>
      </w:pPr>
    </w:p>
    <w:p w14:paraId="098CD9D4" w14:textId="77777777" w:rsidR="0040473D" w:rsidRPr="00ED09CF" w:rsidRDefault="0040473D" w:rsidP="00606AFC">
      <w:pPr>
        <w:spacing w:before="0" w:after="0"/>
        <w:rPr>
          <w:lang w:val="id-ID"/>
        </w:rPr>
      </w:pPr>
    </w:p>
    <w:p w14:paraId="7B8D5102" w14:textId="77777777" w:rsidR="00D31802" w:rsidRPr="00ED09CF" w:rsidRDefault="0040473D" w:rsidP="00606AFC">
      <w:pPr>
        <w:spacing w:before="0" w:after="0"/>
        <w:jc w:val="center"/>
        <w:rPr>
          <w:lang w:val="id-ID"/>
        </w:rPr>
      </w:pPr>
      <w:r w:rsidRPr="00ED09CF">
        <w:rPr>
          <w:lang w:val="id-ID"/>
        </w:rPr>
        <w:t xml:space="preserve">Telah disetujui dan disahkan sebagai </w:t>
      </w:r>
      <w:r w:rsidR="00C748DC" w:rsidRPr="00ED09CF">
        <w:rPr>
          <w:lang w:val="id-ID"/>
        </w:rPr>
        <w:t>L</w:t>
      </w:r>
      <w:r w:rsidRPr="00ED09CF">
        <w:rPr>
          <w:lang w:val="id-ID"/>
        </w:rPr>
        <w:t xml:space="preserve">aporan </w:t>
      </w:r>
      <w:r w:rsidR="00C748DC" w:rsidRPr="00ED09CF">
        <w:rPr>
          <w:lang w:val="id-ID"/>
        </w:rPr>
        <w:t>T</w:t>
      </w:r>
      <w:r w:rsidRPr="00ED09CF">
        <w:rPr>
          <w:lang w:val="id-ID"/>
        </w:rPr>
        <w:t xml:space="preserve">ugas </w:t>
      </w:r>
      <w:r w:rsidR="00C748DC" w:rsidRPr="00ED09CF">
        <w:rPr>
          <w:lang w:val="id-ID"/>
        </w:rPr>
        <w:t>A</w:t>
      </w:r>
      <w:r w:rsidRPr="00ED09CF">
        <w:rPr>
          <w:lang w:val="id-ID"/>
        </w:rPr>
        <w:t xml:space="preserve">khir </w:t>
      </w:r>
    </w:p>
    <w:p w14:paraId="7769C65D" w14:textId="0781AB28" w:rsidR="0040473D" w:rsidRPr="00ED09CF" w:rsidRDefault="0040473D" w:rsidP="00606AFC">
      <w:pPr>
        <w:spacing w:before="0" w:after="0"/>
        <w:jc w:val="center"/>
        <w:rPr>
          <w:lang w:val="id-ID"/>
        </w:rPr>
      </w:pPr>
      <w:r w:rsidRPr="00ED09CF">
        <w:rPr>
          <w:lang w:val="id-ID"/>
        </w:rPr>
        <w:t xml:space="preserve">di Bandung, pada tanggal </w:t>
      </w:r>
      <w:r w:rsidR="00B33B44" w:rsidRPr="00ED09CF">
        <w:rPr>
          <w:lang w:val="id-ID"/>
        </w:rPr>
        <w:t>13 Juli 2021</w:t>
      </w:r>
    </w:p>
    <w:p w14:paraId="2FEBDBBE" w14:textId="77777777" w:rsidR="0040473D" w:rsidRPr="00ED09CF" w:rsidRDefault="0040473D" w:rsidP="00606AFC">
      <w:pPr>
        <w:spacing w:before="0" w:after="0"/>
        <w:rPr>
          <w:lang w:val="id-ID"/>
        </w:rPr>
      </w:pPr>
    </w:p>
    <w:p w14:paraId="0659C88A" w14:textId="77777777" w:rsidR="0040473D" w:rsidRPr="00ED09CF" w:rsidRDefault="0040473D" w:rsidP="00606AFC">
      <w:pPr>
        <w:spacing w:before="0" w:after="0"/>
        <w:rPr>
          <w:lang w:val="id-ID"/>
        </w:rPr>
      </w:pPr>
    </w:p>
    <w:p w14:paraId="3D6F18AB" w14:textId="77777777" w:rsidR="003E34CA" w:rsidRPr="00ED09CF"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3946"/>
      </w:tblGrid>
      <w:tr w:rsidR="003E34CA" w:rsidRPr="00ED09CF" w14:paraId="40D3985C" w14:textId="77777777" w:rsidTr="003E34CA">
        <w:tc>
          <w:tcPr>
            <w:tcW w:w="4076" w:type="dxa"/>
          </w:tcPr>
          <w:p w14:paraId="6A123D59" w14:textId="77777777" w:rsidR="003E34CA" w:rsidRPr="00ED09CF" w:rsidRDefault="003E34CA" w:rsidP="00595625">
            <w:pPr>
              <w:spacing w:before="0" w:after="0"/>
              <w:jc w:val="center"/>
              <w:rPr>
                <w:lang w:val="id-ID"/>
              </w:rPr>
            </w:pPr>
            <w:r w:rsidRPr="00ED09CF">
              <w:rPr>
                <w:lang w:val="id-ID"/>
              </w:rPr>
              <w:t>Pembimbing I,</w:t>
            </w:r>
          </w:p>
          <w:p w14:paraId="58C86861" w14:textId="77777777" w:rsidR="003E34CA" w:rsidRPr="00ED09CF" w:rsidRDefault="003E34CA" w:rsidP="00595625">
            <w:pPr>
              <w:spacing w:before="0" w:after="0"/>
              <w:jc w:val="center"/>
              <w:rPr>
                <w:lang w:val="id-ID"/>
              </w:rPr>
            </w:pPr>
          </w:p>
          <w:p w14:paraId="1B594468" w14:textId="77777777" w:rsidR="003E34CA" w:rsidRPr="00ED09CF" w:rsidRDefault="003E34CA" w:rsidP="00595625">
            <w:pPr>
              <w:spacing w:before="0" w:after="0"/>
              <w:jc w:val="center"/>
              <w:rPr>
                <w:lang w:val="id-ID"/>
              </w:rPr>
            </w:pPr>
          </w:p>
          <w:p w14:paraId="4AA2043A" w14:textId="77777777" w:rsidR="003E34CA" w:rsidRPr="00ED09CF" w:rsidRDefault="003E34CA" w:rsidP="00595625">
            <w:pPr>
              <w:spacing w:before="0" w:after="0"/>
              <w:jc w:val="center"/>
              <w:rPr>
                <w:lang w:val="id-ID"/>
              </w:rPr>
            </w:pPr>
          </w:p>
          <w:p w14:paraId="4488F29F" w14:textId="77777777" w:rsidR="003E34CA" w:rsidRPr="00ED09CF" w:rsidRDefault="003E34CA" w:rsidP="00595625">
            <w:pPr>
              <w:spacing w:before="0" w:after="0"/>
              <w:jc w:val="center"/>
              <w:rPr>
                <w:lang w:val="id-ID"/>
              </w:rPr>
            </w:pPr>
          </w:p>
          <w:p w14:paraId="54D09786" w14:textId="7773F51A" w:rsidR="003E34CA" w:rsidRPr="00ED09CF" w:rsidRDefault="00B33B44" w:rsidP="00595625">
            <w:pPr>
              <w:spacing w:before="0" w:after="0"/>
              <w:jc w:val="center"/>
              <w:rPr>
                <w:u w:val="single"/>
                <w:lang w:val="id-ID"/>
              </w:rPr>
            </w:pPr>
            <w:r w:rsidRPr="00ED09CF">
              <w:rPr>
                <w:u w:val="single"/>
                <w:lang w:val="id-ID"/>
              </w:rPr>
              <w:t>Riza Satria Perdana, ST., MT</w:t>
            </w:r>
          </w:p>
          <w:p w14:paraId="6151E0BF" w14:textId="70A82D49" w:rsidR="003E34CA" w:rsidRPr="00ED09CF" w:rsidRDefault="003E34CA" w:rsidP="00595625">
            <w:pPr>
              <w:spacing w:before="0" w:after="0"/>
              <w:jc w:val="center"/>
              <w:rPr>
                <w:lang w:val="id-ID"/>
              </w:rPr>
            </w:pPr>
            <w:r w:rsidRPr="00ED09CF">
              <w:rPr>
                <w:lang w:val="id-ID"/>
              </w:rPr>
              <w:t xml:space="preserve">NIP </w:t>
            </w:r>
            <w:r w:rsidR="00B33B44" w:rsidRPr="00ED09CF">
              <w:rPr>
                <w:lang w:val="id-ID"/>
              </w:rPr>
              <w:t>197006091995121002</w:t>
            </w:r>
          </w:p>
        </w:tc>
        <w:tc>
          <w:tcPr>
            <w:tcW w:w="4077" w:type="dxa"/>
          </w:tcPr>
          <w:p w14:paraId="1D27DCE6" w14:textId="77777777" w:rsidR="003E34CA" w:rsidRPr="00ED09CF" w:rsidRDefault="003E34CA" w:rsidP="00595625">
            <w:pPr>
              <w:spacing w:before="0" w:after="0"/>
              <w:jc w:val="center"/>
              <w:rPr>
                <w:lang w:val="id-ID"/>
              </w:rPr>
            </w:pPr>
            <w:r w:rsidRPr="00ED09CF">
              <w:rPr>
                <w:lang w:val="id-ID"/>
              </w:rPr>
              <w:t>Pembimbing II,</w:t>
            </w:r>
          </w:p>
          <w:p w14:paraId="1D523168" w14:textId="77777777" w:rsidR="003E34CA" w:rsidRPr="00ED09CF" w:rsidRDefault="003E34CA" w:rsidP="00595625">
            <w:pPr>
              <w:spacing w:before="0" w:after="0"/>
              <w:jc w:val="center"/>
              <w:rPr>
                <w:lang w:val="id-ID"/>
              </w:rPr>
            </w:pPr>
          </w:p>
          <w:p w14:paraId="753E320D" w14:textId="77777777" w:rsidR="003E34CA" w:rsidRPr="00ED09CF" w:rsidRDefault="003E34CA" w:rsidP="00595625">
            <w:pPr>
              <w:spacing w:before="0" w:after="0"/>
              <w:jc w:val="center"/>
              <w:rPr>
                <w:lang w:val="id-ID"/>
              </w:rPr>
            </w:pPr>
          </w:p>
          <w:p w14:paraId="6E1323AB" w14:textId="77777777" w:rsidR="003E34CA" w:rsidRPr="00ED09CF" w:rsidRDefault="003E34CA" w:rsidP="00595625">
            <w:pPr>
              <w:spacing w:before="0" w:after="0"/>
              <w:jc w:val="center"/>
              <w:rPr>
                <w:lang w:val="id-ID"/>
              </w:rPr>
            </w:pPr>
          </w:p>
          <w:p w14:paraId="6F4C3634" w14:textId="77777777" w:rsidR="003E34CA" w:rsidRPr="00ED09CF" w:rsidRDefault="003E34CA" w:rsidP="00595625">
            <w:pPr>
              <w:spacing w:before="0" w:after="0"/>
              <w:jc w:val="center"/>
              <w:rPr>
                <w:lang w:val="id-ID"/>
              </w:rPr>
            </w:pPr>
          </w:p>
          <w:p w14:paraId="59C8560F" w14:textId="627D5E8A" w:rsidR="003E34CA" w:rsidRPr="00ED09CF" w:rsidRDefault="00B33B44" w:rsidP="00595625">
            <w:pPr>
              <w:spacing w:before="0" w:after="0"/>
              <w:jc w:val="center"/>
              <w:rPr>
                <w:u w:val="single"/>
                <w:lang w:val="id-ID"/>
              </w:rPr>
            </w:pPr>
            <w:r w:rsidRPr="00ED09CF">
              <w:rPr>
                <w:u w:val="single"/>
                <w:lang w:val="id-ID"/>
              </w:rPr>
              <w:t>Yanti Rusmawati, Ph.D.</w:t>
            </w:r>
          </w:p>
          <w:p w14:paraId="759A7050" w14:textId="32E62936" w:rsidR="003E34CA" w:rsidRPr="00ED09CF" w:rsidRDefault="003E34CA" w:rsidP="00595625">
            <w:pPr>
              <w:spacing w:before="0" w:after="0"/>
              <w:jc w:val="center"/>
              <w:rPr>
                <w:lang w:val="id-ID"/>
              </w:rPr>
            </w:pPr>
            <w:r w:rsidRPr="00ED09CF">
              <w:rPr>
                <w:lang w:val="id-ID"/>
              </w:rPr>
              <w:t xml:space="preserve">NIP </w:t>
            </w:r>
            <w:r w:rsidR="00B33B44" w:rsidRPr="00ED09CF">
              <w:rPr>
                <w:lang w:val="id-ID"/>
              </w:rPr>
              <w:t>119110077</w:t>
            </w:r>
          </w:p>
        </w:tc>
      </w:tr>
    </w:tbl>
    <w:p w14:paraId="6DF163C4" w14:textId="77777777" w:rsidR="005F1CDB" w:rsidRPr="00ED09CF" w:rsidRDefault="005F1CDB" w:rsidP="00B33B44">
      <w:pPr>
        <w:spacing w:before="0" w:after="0" w:line="480" w:lineRule="auto"/>
        <w:rPr>
          <w:b/>
          <w:sz w:val="28"/>
          <w:szCs w:val="28"/>
          <w:lang w:val="id-ID"/>
        </w:rPr>
        <w:sectPr w:rsidR="005F1CDB" w:rsidRPr="00ED09CF"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ED09CF" w:rsidRDefault="00824EFF" w:rsidP="00824EFF">
      <w:pPr>
        <w:spacing w:before="0" w:after="0" w:line="480" w:lineRule="auto"/>
        <w:jc w:val="center"/>
        <w:rPr>
          <w:b/>
          <w:sz w:val="28"/>
          <w:szCs w:val="28"/>
          <w:lang w:val="id-ID"/>
        </w:rPr>
      </w:pPr>
      <w:r w:rsidRPr="00ED09CF">
        <w:rPr>
          <w:b/>
          <w:sz w:val="28"/>
          <w:szCs w:val="28"/>
          <w:lang w:val="id-ID"/>
        </w:rPr>
        <w:lastRenderedPageBreak/>
        <w:t>LEMBAR PERNYATAAN</w:t>
      </w:r>
    </w:p>
    <w:p w14:paraId="29106757" w14:textId="77777777" w:rsidR="00824EFF" w:rsidRPr="00ED09CF" w:rsidRDefault="00824EFF" w:rsidP="00824EFF">
      <w:pPr>
        <w:rPr>
          <w:rFonts w:ascii="Arial" w:hAnsi="Arial" w:cs="Arial"/>
          <w:lang w:val="id-ID"/>
        </w:rPr>
      </w:pPr>
    </w:p>
    <w:p w14:paraId="755941EE" w14:textId="77777777" w:rsidR="00824EFF" w:rsidRPr="00ED09CF" w:rsidRDefault="00824EFF" w:rsidP="00824EFF">
      <w:pPr>
        <w:rPr>
          <w:lang w:val="id-ID"/>
        </w:rPr>
      </w:pPr>
      <w:r w:rsidRPr="00ED09CF">
        <w:rPr>
          <w:lang w:val="id-ID"/>
        </w:rPr>
        <w:t xml:space="preserve">Dengan ini saya menyatakan bahwa: </w:t>
      </w:r>
    </w:p>
    <w:p w14:paraId="7C4332AE" w14:textId="77777777" w:rsidR="00824EFF" w:rsidRPr="00ED09CF" w:rsidRDefault="00824EFF" w:rsidP="00896DED">
      <w:pPr>
        <w:pStyle w:val="ListParagraph"/>
        <w:numPr>
          <w:ilvl w:val="0"/>
          <w:numId w:val="18"/>
        </w:numPr>
        <w:ind w:left="426" w:hanging="426"/>
        <w:rPr>
          <w:lang w:val="id-ID"/>
        </w:rPr>
      </w:pPr>
      <w:r w:rsidRPr="00ED09CF">
        <w:rPr>
          <w:lang w:val="id-ID"/>
        </w:rPr>
        <w:t xml:space="preserve">Pengerjaan dan penulisan </w:t>
      </w:r>
      <w:r w:rsidR="006B0950" w:rsidRPr="00ED09CF">
        <w:rPr>
          <w:lang w:val="id-ID"/>
        </w:rPr>
        <w:t>L</w:t>
      </w:r>
      <w:r w:rsidR="00896DED" w:rsidRPr="00ED09CF">
        <w:rPr>
          <w:lang w:val="id-ID"/>
        </w:rPr>
        <w:t xml:space="preserve">aporan </w:t>
      </w:r>
      <w:r w:rsidR="006B0950" w:rsidRPr="00ED09CF">
        <w:rPr>
          <w:lang w:val="id-ID"/>
        </w:rPr>
        <w:t>T</w:t>
      </w:r>
      <w:r w:rsidRPr="00ED09CF">
        <w:rPr>
          <w:lang w:val="id-ID"/>
        </w:rPr>
        <w:t xml:space="preserve">ugas </w:t>
      </w:r>
      <w:r w:rsidR="006B0950" w:rsidRPr="00ED09CF">
        <w:rPr>
          <w:lang w:val="id-ID"/>
        </w:rPr>
        <w:t>A</w:t>
      </w:r>
      <w:r w:rsidRPr="00ED09CF">
        <w:rPr>
          <w:lang w:val="id-ID"/>
        </w:rPr>
        <w:t xml:space="preserve">khir ini dilakukan tanpa menggunakan bantuan yang tidak dibenarkan. </w:t>
      </w:r>
    </w:p>
    <w:p w14:paraId="38FC3AB7" w14:textId="77777777" w:rsidR="00824EFF" w:rsidRPr="00ED09CF" w:rsidRDefault="00824EFF" w:rsidP="00896DED">
      <w:pPr>
        <w:pStyle w:val="ListParagraph"/>
        <w:numPr>
          <w:ilvl w:val="0"/>
          <w:numId w:val="18"/>
        </w:numPr>
        <w:ind w:left="426" w:hanging="426"/>
        <w:rPr>
          <w:lang w:val="id-ID"/>
        </w:rPr>
      </w:pPr>
      <w:r w:rsidRPr="00ED09CF">
        <w:rPr>
          <w:lang w:val="id-ID"/>
        </w:rPr>
        <w:t xml:space="preserve">Segala bentuk kutipan dan acuan terhadap tulisan orang lain yang digunakan di dalam penyusunan </w:t>
      </w:r>
      <w:r w:rsidR="00896DED" w:rsidRPr="00ED09CF">
        <w:rPr>
          <w:lang w:val="id-ID"/>
        </w:rPr>
        <w:t>l</w:t>
      </w:r>
      <w:r w:rsidRPr="00ED09CF">
        <w:rPr>
          <w:lang w:val="id-ID"/>
        </w:rPr>
        <w:t xml:space="preserve">aporan </w:t>
      </w:r>
      <w:r w:rsidR="00896DED" w:rsidRPr="00ED09CF">
        <w:rPr>
          <w:lang w:val="id-ID"/>
        </w:rPr>
        <w:t>t</w:t>
      </w:r>
      <w:r w:rsidRPr="00ED09CF">
        <w:rPr>
          <w:lang w:val="id-ID"/>
        </w:rPr>
        <w:t xml:space="preserve">ugas </w:t>
      </w:r>
      <w:r w:rsidR="00896DED" w:rsidRPr="00ED09CF">
        <w:rPr>
          <w:lang w:val="id-ID"/>
        </w:rPr>
        <w:t>a</w:t>
      </w:r>
      <w:r w:rsidRPr="00ED09CF">
        <w:rPr>
          <w:lang w:val="id-ID"/>
        </w:rPr>
        <w:t>khir ini telah dituliskan dengan baik dan benar.</w:t>
      </w:r>
    </w:p>
    <w:p w14:paraId="3F6561E9" w14:textId="77777777" w:rsidR="00824EFF" w:rsidRPr="00ED09CF" w:rsidRDefault="00896DED" w:rsidP="00896DED">
      <w:pPr>
        <w:pStyle w:val="ListParagraph"/>
        <w:numPr>
          <w:ilvl w:val="0"/>
          <w:numId w:val="18"/>
        </w:numPr>
        <w:ind w:left="426" w:hanging="426"/>
        <w:rPr>
          <w:lang w:val="id-ID"/>
        </w:rPr>
      </w:pPr>
      <w:r w:rsidRPr="00ED09CF">
        <w:rPr>
          <w:lang w:val="id-ID"/>
        </w:rPr>
        <w:t xml:space="preserve">Laporan </w:t>
      </w:r>
      <w:r w:rsidR="006B0950" w:rsidRPr="00ED09CF">
        <w:rPr>
          <w:lang w:val="id-ID"/>
        </w:rPr>
        <w:t>T</w:t>
      </w:r>
      <w:r w:rsidR="00824EFF" w:rsidRPr="00ED09CF">
        <w:rPr>
          <w:lang w:val="id-ID"/>
        </w:rPr>
        <w:t xml:space="preserve">ugas </w:t>
      </w:r>
      <w:r w:rsidR="006B0950" w:rsidRPr="00ED09CF">
        <w:rPr>
          <w:lang w:val="id-ID"/>
        </w:rPr>
        <w:t>A</w:t>
      </w:r>
      <w:r w:rsidR="00824EFF" w:rsidRPr="00ED09CF">
        <w:rPr>
          <w:lang w:val="id-ID"/>
        </w:rPr>
        <w:t xml:space="preserve">khir ini belum pernah diajukan pada program pendidikan di perguruan tinggi mana pun. </w:t>
      </w:r>
    </w:p>
    <w:p w14:paraId="2F6A02E9" w14:textId="77777777" w:rsidR="00824EFF" w:rsidRPr="00ED09CF" w:rsidRDefault="00824EFF" w:rsidP="00824EFF">
      <w:pPr>
        <w:rPr>
          <w:lang w:val="id-ID"/>
        </w:rPr>
      </w:pPr>
      <w:r w:rsidRPr="00ED09CF">
        <w:rPr>
          <w:lang w:val="id-ID"/>
        </w:rPr>
        <w:t>Jika terbukti melanggar hal-hal di atas, saya bersedia dikenakan sanksi sesuai dengan Peraturan Akademik dan Kemahasiswa</w:t>
      </w:r>
      <w:r w:rsidR="00896DED" w:rsidRPr="00ED09CF">
        <w:rPr>
          <w:lang w:val="id-ID"/>
        </w:rPr>
        <w:t>an</w:t>
      </w:r>
      <w:r w:rsidRPr="00ED09CF">
        <w:rPr>
          <w:lang w:val="id-ID"/>
        </w:rPr>
        <w:t xml:space="preserve"> Institut Teknologi Bandung bagian Penegakan Norma Akademik dan Kemahasiswaan khususnya Pasal 2.1 dan Pasal 2.2.</w:t>
      </w:r>
    </w:p>
    <w:p w14:paraId="10FE6144" w14:textId="77777777" w:rsidR="00824EFF" w:rsidRPr="00ED09CF" w:rsidRDefault="00824EFF" w:rsidP="00824EFF">
      <w:pPr>
        <w:rPr>
          <w:lang w:val="id-ID"/>
        </w:rPr>
      </w:pPr>
    </w:p>
    <w:p w14:paraId="09E61F29" w14:textId="7F257CB9" w:rsidR="00824EFF" w:rsidRPr="00ED09CF" w:rsidRDefault="00B33B44" w:rsidP="00824EFF">
      <w:pPr>
        <w:rPr>
          <w:lang w:val="id-ID"/>
        </w:rPr>
      </w:pPr>
      <w:r w:rsidRPr="00ED09CF">
        <w:rPr>
          <w:rFonts w:eastAsia="Calibri"/>
          <w:noProof/>
          <w:szCs w:val="24"/>
          <w:lang w:val="id-ID"/>
        </w:rPr>
        <w:drawing>
          <wp:anchor distT="0" distB="0" distL="114300" distR="114300" simplePos="0" relativeHeight="251658240" behindDoc="0" locked="0" layoutInCell="1" allowOverlap="1" wp14:anchorId="2FC22057" wp14:editId="0872D737">
            <wp:simplePos x="0" y="0"/>
            <wp:positionH relativeFrom="column">
              <wp:posOffset>-229870</wp:posOffset>
            </wp:positionH>
            <wp:positionV relativeFrom="paragraph">
              <wp:posOffset>336550</wp:posOffset>
            </wp:positionV>
            <wp:extent cx="1790065" cy="8502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790065" cy="850265"/>
                    </a:xfrm>
                    <a:prstGeom prst="rect">
                      <a:avLst/>
                    </a:prstGeom>
                  </pic:spPr>
                </pic:pic>
              </a:graphicData>
            </a:graphic>
            <wp14:sizeRelH relativeFrom="page">
              <wp14:pctWidth>0</wp14:pctWidth>
            </wp14:sizeRelH>
            <wp14:sizeRelV relativeFrom="page">
              <wp14:pctHeight>0</wp14:pctHeight>
            </wp14:sizeRelV>
          </wp:anchor>
        </w:drawing>
      </w:r>
      <w:r w:rsidR="00824EFF" w:rsidRPr="00ED09CF">
        <w:rPr>
          <w:lang w:val="id-ID"/>
        </w:rPr>
        <w:t xml:space="preserve">Bandung, </w:t>
      </w:r>
      <w:r w:rsidRPr="00ED09CF">
        <w:rPr>
          <w:lang w:val="id-ID"/>
        </w:rPr>
        <w:t>13 Juli 2021</w:t>
      </w:r>
    </w:p>
    <w:p w14:paraId="5C4616E0" w14:textId="446C05C0" w:rsidR="00824EFF" w:rsidRPr="00ED09CF" w:rsidRDefault="00824EFF" w:rsidP="00824EFF">
      <w:pPr>
        <w:rPr>
          <w:lang w:val="id-ID"/>
        </w:rPr>
      </w:pPr>
    </w:p>
    <w:p w14:paraId="07E864F2" w14:textId="4E2E95BF" w:rsidR="00824EFF" w:rsidRPr="00ED09CF" w:rsidRDefault="00824EFF" w:rsidP="00824EFF">
      <w:pPr>
        <w:rPr>
          <w:lang w:val="id-ID"/>
        </w:rPr>
      </w:pPr>
    </w:p>
    <w:p w14:paraId="79755C05" w14:textId="33095BA0" w:rsidR="00DE52C6" w:rsidRPr="00ED09CF" w:rsidRDefault="00DE52C6" w:rsidP="00824EFF">
      <w:pPr>
        <w:rPr>
          <w:lang w:val="id-ID"/>
        </w:rPr>
      </w:pPr>
    </w:p>
    <w:p w14:paraId="2658304B" w14:textId="286D4939" w:rsidR="00824EFF" w:rsidRPr="00ED09CF" w:rsidRDefault="00B33B44" w:rsidP="00824EFF">
      <w:pPr>
        <w:spacing w:before="0" w:after="0"/>
        <w:rPr>
          <w:u w:val="single"/>
          <w:lang w:val="id-ID"/>
        </w:rPr>
      </w:pPr>
      <w:r w:rsidRPr="00ED09CF">
        <w:rPr>
          <w:u w:val="single"/>
          <w:lang w:val="id-ID"/>
        </w:rPr>
        <w:t>Hafizh Afkar Makmur</w:t>
      </w:r>
    </w:p>
    <w:p w14:paraId="2041661E" w14:textId="5D4BE1C8" w:rsidR="00824EFF" w:rsidRPr="00ED09CF" w:rsidRDefault="00824EFF" w:rsidP="00824EFF">
      <w:pPr>
        <w:spacing w:before="0" w:after="0"/>
        <w:rPr>
          <w:lang w:val="id-ID"/>
        </w:rPr>
      </w:pPr>
      <w:r w:rsidRPr="00ED09CF">
        <w:rPr>
          <w:lang w:val="id-ID"/>
        </w:rPr>
        <w:t xml:space="preserve">NIM </w:t>
      </w:r>
      <w:r w:rsidR="00B33B44" w:rsidRPr="00ED09CF">
        <w:rPr>
          <w:lang w:val="id-ID"/>
        </w:rPr>
        <w:t>13514062</w:t>
      </w:r>
    </w:p>
    <w:p w14:paraId="07F76192" w14:textId="77777777" w:rsidR="00824EFF" w:rsidRPr="00ED09CF" w:rsidRDefault="00824EFF">
      <w:pPr>
        <w:spacing w:before="0" w:after="0" w:line="240" w:lineRule="auto"/>
        <w:jc w:val="left"/>
        <w:rPr>
          <w:b/>
          <w:kern w:val="28"/>
          <w:sz w:val="28"/>
          <w:lang w:val="id-ID"/>
        </w:rPr>
      </w:pPr>
      <w:r w:rsidRPr="00ED09CF">
        <w:rPr>
          <w:lang w:val="id-ID"/>
        </w:rPr>
        <w:br w:type="page"/>
      </w:r>
    </w:p>
    <w:p w14:paraId="3866DB42" w14:textId="77777777" w:rsidR="00A65530" w:rsidRPr="00ED09CF" w:rsidRDefault="00A65530" w:rsidP="00A65530">
      <w:pPr>
        <w:pStyle w:val="Title"/>
        <w:rPr>
          <w:lang w:val="id-ID"/>
        </w:rPr>
      </w:pPr>
      <w:bookmarkStart w:id="1" w:name="_Toc77096237"/>
      <w:r w:rsidRPr="00ED09CF">
        <w:rPr>
          <w:lang w:val="id-ID"/>
        </w:rPr>
        <w:lastRenderedPageBreak/>
        <w:t>ABSTRAK</w:t>
      </w:r>
      <w:bookmarkEnd w:id="1"/>
    </w:p>
    <w:p w14:paraId="5CF635D0" w14:textId="77777777" w:rsidR="00A65530" w:rsidRPr="00ED09CF" w:rsidRDefault="00A65530" w:rsidP="00A65530">
      <w:pPr>
        <w:spacing w:before="0" w:after="0" w:line="480" w:lineRule="auto"/>
        <w:jc w:val="center"/>
        <w:rPr>
          <w:b/>
          <w:lang w:val="id-ID"/>
        </w:rPr>
      </w:pPr>
    </w:p>
    <w:p w14:paraId="3B06A772" w14:textId="77777777" w:rsidR="00B33B44" w:rsidRPr="00ED09CF" w:rsidRDefault="00B33B44" w:rsidP="00B33B44">
      <w:pPr>
        <w:spacing w:before="0" w:after="0" w:line="480" w:lineRule="auto"/>
        <w:jc w:val="center"/>
        <w:rPr>
          <w:b/>
          <w:sz w:val="28"/>
          <w:szCs w:val="28"/>
          <w:lang w:val="id-ID"/>
        </w:rPr>
      </w:pPr>
      <w:r w:rsidRPr="00ED09CF">
        <w:rPr>
          <w:b/>
          <w:sz w:val="28"/>
          <w:szCs w:val="28"/>
          <w:lang w:val="id-ID"/>
        </w:rPr>
        <w:t>VERIFIKASI ALGORITMA PENGHAPUSAN POHON MERAH-HITAM MIGHT MENGGUNAKAN LIQUID HASKELL</w:t>
      </w:r>
    </w:p>
    <w:p w14:paraId="506B2D8A" w14:textId="77777777" w:rsidR="00A65530" w:rsidRPr="00ED09CF" w:rsidRDefault="00A65530" w:rsidP="00A65530">
      <w:pPr>
        <w:spacing w:before="0" w:after="0" w:line="480" w:lineRule="auto"/>
        <w:jc w:val="center"/>
        <w:rPr>
          <w:lang w:val="id-ID"/>
        </w:rPr>
      </w:pPr>
      <w:r w:rsidRPr="00ED09CF">
        <w:rPr>
          <w:lang w:val="id-ID"/>
        </w:rPr>
        <w:t>Oleh</w:t>
      </w:r>
    </w:p>
    <w:p w14:paraId="3ABED595" w14:textId="4D377867" w:rsidR="00A65530" w:rsidRPr="00ED09CF" w:rsidRDefault="00B33B44" w:rsidP="00A65530">
      <w:pPr>
        <w:spacing w:before="0" w:after="0" w:line="480" w:lineRule="auto"/>
        <w:jc w:val="center"/>
        <w:rPr>
          <w:lang w:val="id-ID"/>
        </w:rPr>
      </w:pPr>
      <w:r w:rsidRPr="00ED09CF">
        <w:rPr>
          <w:lang w:val="id-ID"/>
        </w:rPr>
        <w:t>Hafizh Afkar Makmur</w:t>
      </w:r>
    </w:p>
    <w:p w14:paraId="461495C9" w14:textId="0C66D2C2" w:rsidR="00A65530" w:rsidRPr="00ED09CF" w:rsidRDefault="00A65530" w:rsidP="00A65530">
      <w:pPr>
        <w:spacing w:before="0" w:after="0" w:line="480" w:lineRule="auto"/>
        <w:jc w:val="center"/>
        <w:rPr>
          <w:lang w:val="id-ID"/>
        </w:rPr>
      </w:pPr>
      <w:r w:rsidRPr="00ED09CF">
        <w:rPr>
          <w:lang w:val="id-ID"/>
        </w:rPr>
        <w:t xml:space="preserve">NIM : </w:t>
      </w:r>
      <w:r w:rsidR="00B33B44" w:rsidRPr="00ED09CF">
        <w:rPr>
          <w:lang w:val="id-ID"/>
        </w:rPr>
        <w:t>13514062</w:t>
      </w:r>
    </w:p>
    <w:p w14:paraId="3F9589A5" w14:textId="77777777" w:rsidR="00A65530" w:rsidRPr="00ED09CF" w:rsidRDefault="00A65530" w:rsidP="00A65530">
      <w:pPr>
        <w:pStyle w:val="ListNumber"/>
        <w:numPr>
          <w:ilvl w:val="0"/>
          <w:numId w:val="0"/>
        </w:numPr>
        <w:spacing w:before="0" w:after="0" w:line="240" w:lineRule="auto"/>
        <w:rPr>
          <w:lang w:val="id-ID"/>
        </w:rPr>
      </w:pPr>
    </w:p>
    <w:p w14:paraId="66CE48E5" w14:textId="78549854" w:rsidR="00FF0DFD" w:rsidRPr="00ED09CF" w:rsidRDefault="00A65530" w:rsidP="00A65530">
      <w:pPr>
        <w:pStyle w:val="ListNumber"/>
        <w:numPr>
          <w:ilvl w:val="0"/>
          <w:numId w:val="0"/>
        </w:numPr>
        <w:spacing w:before="0" w:after="0" w:line="240" w:lineRule="auto"/>
        <w:rPr>
          <w:lang w:val="id-ID"/>
        </w:rPr>
      </w:pPr>
      <w:r w:rsidRPr="00ED09CF">
        <w:rPr>
          <w:lang w:val="id-ID"/>
        </w:rPr>
        <w:t xml:space="preserve">Kata kunci: </w:t>
      </w:r>
    </w:p>
    <w:p w14:paraId="12CF5DC0" w14:textId="77777777" w:rsidR="00FF0DFD" w:rsidRPr="00ED09CF" w:rsidRDefault="00FF0DFD">
      <w:pPr>
        <w:spacing w:before="0" w:after="0" w:line="240" w:lineRule="auto"/>
        <w:jc w:val="left"/>
        <w:rPr>
          <w:lang w:val="id-ID"/>
        </w:rPr>
      </w:pPr>
      <w:r w:rsidRPr="00ED09CF">
        <w:rPr>
          <w:lang w:val="id-ID"/>
        </w:rPr>
        <w:br w:type="page"/>
      </w:r>
    </w:p>
    <w:p w14:paraId="384C3916" w14:textId="77777777" w:rsidR="00FF0DFD" w:rsidRPr="00ED09CF" w:rsidRDefault="00FF0DFD" w:rsidP="00FF0DFD">
      <w:pPr>
        <w:pStyle w:val="Title"/>
        <w:rPr>
          <w:lang w:val="id-ID"/>
        </w:rPr>
      </w:pPr>
      <w:bookmarkStart w:id="2" w:name="_Toc77096238"/>
      <w:r w:rsidRPr="00ED09CF">
        <w:rPr>
          <w:lang w:val="id-ID"/>
        </w:rPr>
        <w:lastRenderedPageBreak/>
        <w:t>KATA PENGANTAR</w:t>
      </w:r>
      <w:bookmarkEnd w:id="2"/>
    </w:p>
    <w:p w14:paraId="5F36CC85" w14:textId="77777777" w:rsidR="00FF0DFD" w:rsidRPr="00ED09CF" w:rsidRDefault="00FF0DFD" w:rsidP="00FF0DFD">
      <w:pPr>
        <w:rPr>
          <w:lang w:val="id-ID"/>
        </w:rPr>
      </w:pPr>
    </w:p>
    <w:p w14:paraId="3ED79DFF" w14:textId="4321A3CD" w:rsidR="00A65530" w:rsidRPr="00ED09CF" w:rsidRDefault="00A65530" w:rsidP="00A65530">
      <w:pPr>
        <w:pStyle w:val="ListNumber"/>
        <w:numPr>
          <w:ilvl w:val="0"/>
          <w:numId w:val="0"/>
        </w:numPr>
        <w:spacing w:before="0" w:after="0" w:line="240" w:lineRule="auto"/>
        <w:rPr>
          <w:lang w:val="id-ID"/>
        </w:rPr>
      </w:pPr>
    </w:p>
    <w:p w14:paraId="70D51307" w14:textId="77777777" w:rsidR="00A65530" w:rsidRPr="00ED09CF" w:rsidRDefault="00A65530">
      <w:pPr>
        <w:spacing w:before="0" w:after="0" w:line="240" w:lineRule="auto"/>
        <w:jc w:val="left"/>
        <w:rPr>
          <w:b/>
          <w:sz w:val="28"/>
          <w:lang w:val="id-ID"/>
        </w:rPr>
      </w:pPr>
    </w:p>
    <w:p w14:paraId="3947FA1D" w14:textId="77777777" w:rsidR="00A65530" w:rsidRPr="00ED09CF" w:rsidRDefault="00A65530">
      <w:pPr>
        <w:spacing w:before="0" w:after="0" w:line="240" w:lineRule="auto"/>
        <w:jc w:val="left"/>
        <w:rPr>
          <w:b/>
          <w:sz w:val="28"/>
          <w:lang w:val="id-ID"/>
        </w:rPr>
      </w:pPr>
      <w:r w:rsidRPr="00ED09CF">
        <w:rPr>
          <w:lang w:val="id-ID"/>
        </w:rPr>
        <w:br w:type="page"/>
      </w:r>
    </w:p>
    <w:p w14:paraId="19530D12" w14:textId="77777777" w:rsidR="0040473D" w:rsidRPr="00ED09CF" w:rsidRDefault="0040473D" w:rsidP="00476CBA">
      <w:pPr>
        <w:pStyle w:val="Title"/>
        <w:rPr>
          <w:kern w:val="0"/>
          <w:lang w:val="id-ID"/>
        </w:rPr>
      </w:pPr>
      <w:bookmarkStart w:id="3" w:name="_Toc77096239"/>
      <w:r w:rsidRPr="00ED09CF">
        <w:rPr>
          <w:kern w:val="0"/>
          <w:lang w:val="id-ID"/>
        </w:rPr>
        <w:lastRenderedPageBreak/>
        <w:t>DAFTAR ISI</w:t>
      </w:r>
      <w:bookmarkEnd w:id="3"/>
    </w:p>
    <w:p w14:paraId="2229198C" w14:textId="77777777" w:rsidR="00640CC7" w:rsidRPr="00ED09CF" w:rsidRDefault="00640CC7" w:rsidP="00640CC7">
      <w:pPr>
        <w:rPr>
          <w:lang w:val="id-ID"/>
        </w:rPr>
      </w:pPr>
    </w:p>
    <w:p w14:paraId="0CAC6591" w14:textId="54984704" w:rsidR="009611FD" w:rsidRPr="00ED09CF" w:rsidRDefault="00896DED">
      <w:pPr>
        <w:pStyle w:val="TOC1"/>
        <w:tabs>
          <w:tab w:val="right" w:leader="dot" w:pos="7927"/>
        </w:tabs>
        <w:rPr>
          <w:rFonts w:asciiTheme="minorHAnsi" w:eastAsiaTheme="minorEastAsia" w:hAnsiTheme="minorHAnsi" w:cstheme="minorBidi"/>
          <w:b w:val="0"/>
          <w:noProof/>
          <w:sz w:val="22"/>
          <w:szCs w:val="22"/>
          <w:lang w:val="id-ID"/>
        </w:rPr>
      </w:pPr>
      <w:r w:rsidRPr="00ED09CF">
        <w:rPr>
          <w:b w:val="0"/>
          <w:lang w:val="id-ID"/>
        </w:rPr>
        <w:fldChar w:fldCharType="begin"/>
      </w:r>
      <w:r w:rsidRPr="00ED09CF">
        <w:rPr>
          <w:b w:val="0"/>
          <w:lang w:val="id-ID"/>
        </w:rPr>
        <w:instrText xml:space="preserve"> TOC \o "1-3" \h \z \t "Title;1" </w:instrText>
      </w:r>
      <w:r w:rsidRPr="00ED09CF">
        <w:rPr>
          <w:b w:val="0"/>
          <w:lang w:val="id-ID"/>
        </w:rPr>
        <w:fldChar w:fldCharType="separate"/>
      </w:r>
      <w:hyperlink w:anchor="_Toc77096237" w:history="1">
        <w:r w:rsidR="009611FD" w:rsidRPr="00ED09CF">
          <w:rPr>
            <w:rStyle w:val="Hyperlink"/>
            <w:noProof/>
            <w:lang w:val="id-ID"/>
          </w:rPr>
          <w:t>ABSTRAK</w:t>
        </w:r>
        <w:r w:rsidR="009611FD" w:rsidRPr="00ED09CF">
          <w:rPr>
            <w:noProof/>
            <w:webHidden/>
            <w:lang w:val="id-ID"/>
          </w:rPr>
          <w:tab/>
        </w:r>
        <w:r w:rsidR="009611FD" w:rsidRPr="00ED09CF">
          <w:rPr>
            <w:noProof/>
            <w:webHidden/>
            <w:lang w:val="id-ID"/>
          </w:rPr>
          <w:fldChar w:fldCharType="begin"/>
        </w:r>
        <w:r w:rsidR="009611FD" w:rsidRPr="00ED09CF">
          <w:rPr>
            <w:noProof/>
            <w:webHidden/>
            <w:lang w:val="id-ID"/>
          </w:rPr>
          <w:instrText xml:space="preserve"> PAGEREF _Toc77096237 \h </w:instrText>
        </w:r>
        <w:r w:rsidR="009611FD" w:rsidRPr="00ED09CF">
          <w:rPr>
            <w:noProof/>
            <w:webHidden/>
            <w:lang w:val="id-ID"/>
          </w:rPr>
        </w:r>
        <w:r w:rsidR="009611FD" w:rsidRPr="00ED09CF">
          <w:rPr>
            <w:noProof/>
            <w:webHidden/>
            <w:lang w:val="id-ID"/>
          </w:rPr>
          <w:fldChar w:fldCharType="separate"/>
        </w:r>
        <w:r w:rsidR="00F13F98">
          <w:rPr>
            <w:noProof/>
            <w:webHidden/>
            <w:lang w:val="id-ID"/>
          </w:rPr>
          <w:t>2</w:t>
        </w:r>
        <w:r w:rsidR="009611FD" w:rsidRPr="00ED09CF">
          <w:rPr>
            <w:noProof/>
            <w:webHidden/>
            <w:lang w:val="id-ID"/>
          </w:rPr>
          <w:fldChar w:fldCharType="end"/>
        </w:r>
      </w:hyperlink>
    </w:p>
    <w:p w14:paraId="4CC11E40" w14:textId="15F831BC"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38" w:history="1">
        <w:r w:rsidRPr="00ED09CF">
          <w:rPr>
            <w:rStyle w:val="Hyperlink"/>
            <w:noProof/>
            <w:lang w:val="id-ID"/>
          </w:rPr>
          <w:t>KATA PENGANTAR</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_Toc77096238 \h </w:instrText>
        </w:r>
        <w:r w:rsidRPr="00ED09CF">
          <w:rPr>
            <w:noProof/>
            <w:webHidden/>
            <w:lang w:val="id-ID"/>
          </w:rPr>
        </w:r>
        <w:r w:rsidRPr="00ED09CF">
          <w:rPr>
            <w:noProof/>
            <w:webHidden/>
            <w:lang w:val="id-ID"/>
          </w:rPr>
          <w:fldChar w:fldCharType="separate"/>
        </w:r>
        <w:r w:rsidR="00F13F98">
          <w:rPr>
            <w:noProof/>
            <w:webHidden/>
            <w:lang w:val="id-ID"/>
          </w:rPr>
          <w:t>3</w:t>
        </w:r>
        <w:r w:rsidRPr="00ED09CF">
          <w:rPr>
            <w:noProof/>
            <w:webHidden/>
            <w:lang w:val="id-ID"/>
          </w:rPr>
          <w:fldChar w:fldCharType="end"/>
        </w:r>
      </w:hyperlink>
    </w:p>
    <w:p w14:paraId="27B26E65" w14:textId="193F4A88"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39" w:history="1">
        <w:r w:rsidRPr="00ED09CF">
          <w:rPr>
            <w:rStyle w:val="Hyperlink"/>
            <w:noProof/>
            <w:lang w:val="id-ID"/>
          </w:rPr>
          <w:t>DAFTAR ISI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_Toc77096239 \h </w:instrText>
        </w:r>
        <w:r w:rsidRPr="00ED09CF">
          <w:rPr>
            <w:noProof/>
            <w:webHidden/>
            <w:lang w:val="id-ID"/>
          </w:rPr>
        </w:r>
        <w:r w:rsidRPr="00ED09CF">
          <w:rPr>
            <w:noProof/>
            <w:webHidden/>
            <w:lang w:val="id-ID"/>
          </w:rPr>
          <w:fldChar w:fldCharType="separate"/>
        </w:r>
        <w:r w:rsidR="00F13F98">
          <w:rPr>
            <w:noProof/>
            <w:webHidden/>
            <w:lang w:val="id-ID"/>
          </w:rPr>
          <w:t>4</w:t>
        </w:r>
        <w:r w:rsidRPr="00ED09CF">
          <w:rPr>
            <w:noProof/>
            <w:webHidden/>
            <w:lang w:val="id-ID"/>
          </w:rPr>
          <w:fldChar w:fldCharType="end"/>
        </w:r>
      </w:hyperlink>
    </w:p>
    <w:p w14:paraId="0341D6D0" w14:textId="20DD1505"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40" w:history="1">
        <w:r w:rsidRPr="00ED09CF">
          <w:rPr>
            <w:rStyle w:val="Hyperlink"/>
            <w:noProof/>
            <w:lang w:val="id-ID"/>
          </w:rPr>
          <w:t>DAFTAR LAMPIRAN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_Toc77096240 \h </w:instrText>
        </w:r>
        <w:r w:rsidRPr="00ED09CF">
          <w:rPr>
            <w:noProof/>
            <w:webHidden/>
            <w:lang w:val="id-ID"/>
          </w:rPr>
        </w:r>
        <w:r w:rsidRPr="00ED09CF">
          <w:rPr>
            <w:noProof/>
            <w:webHidden/>
            <w:lang w:val="id-ID"/>
          </w:rPr>
          <w:fldChar w:fldCharType="separate"/>
        </w:r>
        <w:r w:rsidR="00F13F98">
          <w:rPr>
            <w:noProof/>
            <w:webHidden/>
            <w:lang w:val="id-ID"/>
          </w:rPr>
          <w:t>7</w:t>
        </w:r>
        <w:r w:rsidRPr="00ED09CF">
          <w:rPr>
            <w:noProof/>
            <w:webHidden/>
            <w:lang w:val="id-ID"/>
          </w:rPr>
          <w:fldChar w:fldCharType="end"/>
        </w:r>
      </w:hyperlink>
    </w:p>
    <w:p w14:paraId="0FDA8CEF" w14:textId="1F2912A9"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41" w:history="1">
        <w:r w:rsidRPr="00ED09CF">
          <w:rPr>
            <w:rStyle w:val="Hyperlink"/>
            <w:noProof/>
            <w:lang w:val="id-ID"/>
          </w:rPr>
          <w:t>DAFTAR GAMBAR</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_Toc77096241 \h </w:instrText>
        </w:r>
        <w:r w:rsidRPr="00ED09CF">
          <w:rPr>
            <w:noProof/>
            <w:webHidden/>
            <w:lang w:val="id-ID"/>
          </w:rPr>
        </w:r>
        <w:r w:rsidRPr="00ED09CF">
          <w:rPr>
            <w:noProof/>
            <w:webHidden/>
            <w:lang w:val="id-ID"/>
          </w:rPr>
          <w:fldChar w:fldCharType="separate"/>
        </w:r>
        <w:r w:rsidR="00F13F98">
          <w:rPr>
            <w:noProof/>
            <w:webHidden/>
            <w:lang w:val="id-ID"/>
          </w:rPr>
          <w:t>8</w:t>
        </w:r>
        <w:r w:rsidRPr="00ED09CF">
          <w:rPr>
            <w:noProof/>
            <w:webHidden/>
            <w:lang w:val="id-ID"/>
          </w:rPr>
          <w:fldChar w:fldCharType="end"/>
        </w:r>
      </w:hyperlink>
    </w:p>
    <w:p w14:paraId="4E5D561D" w14:textId="58DDD978"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42" w:history="1">
        <w:r w:rsidRPr="00ED09CF">
          <w:rPr>
            <w:rStyle w:val="Hyperlink"/>
            <w:noProof/>
            <w:lang w:val="id-ID"/>
          </w:rPr>
          <w:t>BAB I PENDAHULUAN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_Toc77096242 \h </w:instrText>
        </w:r>
        <w:r w:rsidRPr="00ED09CF">
          <w:rPr>
            <w:noProof/>
            <w:webHidden/>
            <w:lang w:val="id-ID"/>
          </w:rPr>
        </w:r>
        <w:r w:rsidRPr="00ED09CF">
          <w:rPr>
            <w:noProof/>
            <w:webHidden/>
            <w:lang w:val="id-ID"/>
          </w:rPr>
          <w:fldChar w:fldCharType="separate"/>
        </w:r>
        <w:r w:rsidR="00F13F98">
          <w:rPr>
            <w:noProof/>
            <w:webHidden/>
            <w:lang w:val="id-ID"/>
          </w:rPr>
          <w:t>9</w:t>
        </w:r>
        <w:r w:rsidRPr="00ED09CF">
          <w:rPr>
            <w:noProof/>
            <w:webHidden/>
            <w:lang w:val="id-ID"/>
          </w:rPr>
          <w:fldChar w:fldCharType="end"/>
        </w:r>
      </w:hyperlink>
    </w:p>
    <w:p w14:paraId="6DBD643C" w14:textId="01E85841"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43" w:history="1">
        <w:r w:rsidRPr="00ED09CF">
          <w:rPr>
            <w:rStyle w:val="Hyperlink"/>
            <w:noProof/>
            <w:lang w:val="id-ID"/>
          </w:rPr>
          <w:t>I.1</w:t>
        </w:r>
        <w:r w:rsidRPr="00ED09CF">
          <w:rPr>
            <w:rFonts w:asciiTheme="minorHAnsi" w:eastAsiaTheme="minorEastAsia" w:hAnsiTheme="minorHAnsi" w:cstheme="minorBidi"/>
            <w:noProof/>
            <w:sz w:val="22"/>
            <w:szCs w:val="22"/>
            <w:lang w:val="id-ID"/>
          </w:rPr>
          <w:tab/>
        </w:r>
        <w:r w:rsidRPr="00ED09CF">
          <w:rPr>
            <w:rStyle w:val="Hyperlink"/>
            <w:noProof/>
            <w:lang w:val="id-ID"/>
          </w:rPr>
          <w:t>Latar Belakang</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_Toc77096243 \h </w:instrText>
        </w:r>
        <w:r w:rsidRPr="00ED09CF">
          <w:rPr>
            <w:noProof/>
            <w:webHidden/>
            <w:lang w:val="id-ID"/>
          </w:rPr>
        </w:r>
        <w:r w:rsidRPr="00ED09CF">
          <w:rPr>
            <w:noProof/>
            <w:webHidden/>
            <w:lang w:val="id-ID"/>
          </w:rPr>
          <w:fldChar w:fldCharType="separate"/>
        </w:r>
        <w:r w:rsidR="00F13F98">
          <w:rPr>
            <w:noProof/>
            <w:webHidden/>
            <w:lang w:val="id-ID"/>
          </w:rPr>
          <w:t>9</w:t>
        </w:r>
        <w:r w:rsidRPr="00ED09CF">
          <w:rPr>
            <w:noProof/>
            <w:webHidden/>
            <w:lang w:val="id-ID"/>
          </w:rPr>
          <w:fldChar w:fldCharType="end"/>
        </w:r>
      </w:hyperlink>
    </w:p>
    <w:p w14:paraId="15BB3980" w14:textId="79005667"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44" w:history="1">
        <w:r w:rsidRPr="00ED09CF">
          <w:rPr>
            <w:rStyle w:val="Hyperlink"/>
            <w:noProof/>
            <w:lang w:val="id-ID"/>
          </w:rPr>
          <w:t>I.2</w:t>
        </w:r>
        <w:r w:rsidRPr="00ED09CF">
          <w:rPr>
            <w:rFonts w:asciiTheme="minorHAnsi" w:eastAsiaTheme="minorEastAsia" w:hAnsiTheme="minorHAnsi" w:cstheme="minorBidi"/>
            <w:noProof/>
            <w:sz w:val="22"/>
            <w:szCs w:val="22"/>
            <w:lang w:val="id-ID"/>
          </w:rPr>
          <w:tab/>
        </w:r>
        <w:r w:rsidRPr="00ED09CF">
          <w:rPr>
            <w:rStyle w:val="Hyperlink"/>
            <w:noProof/>
            <w:lang w:val="id-ID"/>
          </w:rPr>
          <w:t>Rumusan Masalah</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_Toc77096244 \h </w:instrText>
        </w:r>
        <w:r w:rsidRPr="00ED09CF">
          <w:rPr>
            <w:noProof/>
            <w:webHidden/>
            <w:lang w:val="id-ID"/>
          </w:rPr>
        </w:r>
        <w:r w:rsidRPr="00ED09CF">
          <w:rPr>
            <w:noProof/>
            <w:webHidden/>
            <w:lang w:val="id-ID"/>
          </w:rPr>
          <w:fldChar w:fldCharType="separate"/>
        </w:r>
        <w:r w:rsidR="00F13F98">
          <w:rPr>
            <w:noProof/>
            <w:webHidden/>
            <w:lang w:val="id-ID"/>
          </w:rPr>
          <w:t>11</w:t>
        </w:r>
        <w:r w:rsidRPr="00ED09CF">
          <w:rPr>
            <w:noProof/>
            <w:webHidden/>
            <w:lang w:val="id-ID"/>
          </w:rPr>
          <w:fldChar w:fldCharType="end"/>
        </w:r>
      </w:hyperlink>
    </w:p>
    <w:p w14:paraId="4A99A5F6" w14:textId="1863D68C"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45" w:history="1">
        <w:r w:rsidRPr="00ED09CF">
          <w:rPr>
            <w:rStyle w:val="Hyperlink"/>
            <w:noProof/>
            <w:lang w:val="id-ID"/>
          </w:rPr>
          <w:t>I.3</w:t>
        </w:r>
        <w:r w:rsidRPr="00ED09CF">
          <w:rPr>
            <w:rFonts w:asciiTheme="minorHAnsi" w:eastAsiaTheme="minorEastAsia" w:hAnsiTheme="minorHAnsi" w:cstheme="minorBidi"/>
            <w:noProof/>
            <w:sz w:val="22"/>
            <w:szCs w:val="22"/>
            <w:lang w:val="id-ID"/>
          </w:rPr>
          <w:tab/>
        </w:r>
        <w:r w:rsidRPr="00ED09CF">
          <w:rPr>
            <w:rStyle w:val="Hyperlink"/>
            <w:noProof/>
            <w:lang w:val="id-ID"/>
          </w:rPr>
          <w:t>Tujuan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_Toc77096245 \h </w:instrText>
        </w:r>
        <w:r w:rsidRPr="00ED09CF">
          <w:rPr>
            <w:noProof/>
            <w:webHidden/>
            <w:lang w:val="id-ID"/>
          </w:rPr>
        </w:r>
        <w:r w:rsidRPr="00ED09CF">
          <w:rPr>
            <w:noProof/>
            <w:webHidden/>
            <w:lang w:val="id-ID"/>
          </w:rPr>
          <w:fldChar w:fldCharType="separate"/>
        </w:r>
        <w:r w:rsidR="00F13F98">
          <w:rPr>
            <w:noProof/>
            <w:webHidden/>
            <w:lang w:val="id-ID"/>
          </w:rPr>
          <w:t>11</w:t>
        </w:r>
        <w:r w:rsidRPr="00ED09CF">
          <w:rPr>
            <w:noProof/>
            <w:webHidden/>
            <w:lang w:val="id-ID"/>
          </w:rPr>
          <w:fldChar w:fldCharType="end"/>
        </w:r>
      </w:hyperlink>
    </w:p>
    <w:p w14:paraId="0380ACA2" w14:textId="7E0BF412"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46" w:history="1">
        <w:r w:rsidRPr="00ED09CF">
          <w:rPr>
            <w:rStyle w:val="Hyperlink"/>
            <w:noProof/>
            <w:lang w:val="id-ID"/>
          </w:rPr>
          <w:t>I.4</w:t>
        </w:r>
        <w:r w:rsidRPr="00ED09CF">
          <w:rPr>
            <w:rFonts w:asciiTheme="minorHAnsi" w:eastAsiaTheme="minorEastAsia" w:hAnsiTheme="minorHAnsi" w:cstheme="minorBidi"/>
            <w:noProof/>
            <w:sz w:val="22"/>
            <w:szCs w:val="22"/>
            <w:lang w:val="id-ID"/>
          </w:rPr>
          <w:tab/>
        </w:r>
        <w:r w:rsidRPr="00ED09CF">
          <w:rPr>
            <w:rStyle w:val="Hyperlink"/>
            <w:noProof/>
            <w:lang w:val="id-ID"/>
          </w:rPr>
          <w:t>Batasan Masalah</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_Toc77096246 \h </w:instrText>
        </w:r>
        <w:r w:rsidRPr="00ED09CF">
          <w:rPr>
            <w:noProof/>
            <w:webHidden/>
            <w:lang w:val="id-ID"/>
          </w:rPr>
        </w:r>
        <w:r w:rsidRPr="00ED09CF">
          <w:rPr>
            <w:noProof/>
            <w:webHidden/>
            <w:lang w:val="id-ID"/>
          </w:rPr>
          <w:fldChar w:fldCharType="separate"/>
        </w:r>
        <w:r w:rsidR="00F13F98">
          <w:rPr>
            <w:noProof/>
            <w:webHidden/>
            <w:lang w:val="id-ID"/>
          </w:rPr>
          <w:t>11</w:t>
        </w:r>
        <w:r w:rsidRPr="00ED09CF">
          <w:rPr>
            <w:noProof/>
            <w:webHidden/>
            <w:lang w:val="id-ID"/>
          </w:rPr>
          <w:fldChar w:fldCharType="end"/>
        </w:r>
      </w:hyperlink>
    </w:p>
    <w:p w14:paraId="7A6B634B" w14:textId="1B006680"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47" w:history="1">
        <w:r w:rsidRPr="00ED09CF">
          <w:rPr>
            <w:rStyle w:val="Hyperlink"/>
            <w:noProof/>
            <w:lang w:val="id-ID"/>
          </w:rPr>
          <w:t>I.5</w:t>
        </w:r>
        <w:r w:rsidRPr="00ED09CF">
          <w:rPr>
            <w:rFonts w:asciiTheme="minorHAnsi" w:eastAsiaTheme="minorEastAsia" w:hAnsiTheme="minorHAnsi" w:cstheme="minorBidi"/>
            <w:noProof/>
            <w:sz w:val="22"/>
            <w:szCs w:val="22"/>
            <w:lang w:val="id-ID"/>
          </w:rPr>
          <w:tab/>
        </w:r>
        <w:r w:rsidRPr="00ED09CF">
          <w:rPr>
            <w:rStyle w:val="Hyperlink"/>
            <w:noProof/>
            <w:lang w:val="id-ID"/>
          </w:rPr>
          <w:t>Metodologi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_Toc77096247 \h </w:instrText>
        </w:r>
        <w:r w:rsidRPr="00ED09CF">
          <w:rPr>
            <w:noProof/>
            <w:webHidden/>
            <w:lang w:val="id-ID"/>
          </w:rPr>
        </w:r>
        <w:r w:rsidRPr="00ED09CF">
          <w:rPr>
            <w:noProof/>
            <w:webHidden/>
            <w:lang w:val="id-ID"/>
          </w:rPr>
          <w:fldChar w:fldCharType="separate"/>
        </w:r>
        <w:r w:rsidR="00F13F98">
          <w:rPr>
            <w:noProof/>
            <w:webHidden/>
            <w:lang w:val="id-ID"/>
          </w:rPr>
          <w:t>12</w:t>
        </w:r>
        <w:r w:rsidRPr="00ED09CF">
          <w:rPr>
            <w:noProof/>
            <w:webHidden/>
            <w:lang w:val="id-ID"/>
          </w:rPr>
          <w:fldChar w:fldCharType="end"/>
        </w:r>
      </w:hyperlink>
    </w:p>
    <w:p w14:paraId="04CD270A" w14:textId="4AB9B0C2"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48" w:history="1">
        <w:r w:rsidRPr="00ED09CF">
          <w:rPr>
            <w:rStyle w:val="Hyperlink"/>
            <w:noProof/>
            <w:lang w:val="id-ID"/>
          </w:rPr>
          <w:t>I.6</w:t>
        </w:r>
        <w:r w:rsidRPr="00ED09CF">
          <w:rPr>
            <w:rFonts w:asciiTheme="minorHAnsi" w:eastAsiaTheme="minorEastAsia" w:hAnsiTheme="minorHAnsi" w:cstheme="minorBidi"/>
            <w:noProof/>
            <w:sz w:val="22"/>
            <w:szCs w:val="22"/>
            <w:lang w:val="id-ID"/>
          </w:rPr>
          <w:tab/>
        </w:r>
        <w:r w:rsidRPr="00ED09CF">
          <w:rPr>
            <w:rStyle w:val="Hyperlink"/>
            <w:noProof/>
            <w:lang w:val="id-ID"/>
          </w:rPr>
          <w:t>Sistematika Pembahasan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_Toc77096248 \h </w:instrText>
        </w:r>
        <w:r w:rsidRPr="00ED09CF">
          <w:rPr>
            <w:noProof/>
            <w:webHidden/>
            <w:lang w:val="id-ID"/>
          </w:rPr>
        </w:r>
        <w:r w:rsidRPr="00ED09CF">
          <w:rPr>
            <w:noProof/>
            <w:webHidden/>
            <w:lang w:val="id-ID"/>
          </w:rPr>
          <w:fldChar w:fldCharType="separate"/>
        </w:r>
        <w:r w:rsidR="00F13F98">
          <w:rPr>
            <w:noProof/>
            <w:webHidden/>
            <w:lang w:val="id-ID"/>
          </w:rPr>
          <w:t>12</w:t>
        </w:r>
        <w:r w:rsidRPr="00ED09CF">
          <w:rPr>
            <w:noProof/>
            <w:webHidden/>
            <w:lang w:val="id-ID"/>
          </w:rPr>
          <w:fldChar w:fldCharType="end"/>
        </w:r>
      </w:hyperlink>
    </w:p>
    <w:p w14:paraId="4D5F6899" w14:textId="45841C2F"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49" w:history="1">
        <w:r w:rsidRPr="00ED09CF">
          <w:rPr>
            <w:rStyle w:val="Hyperlink"/>
            <w:noProof/>
            <w:lang w:val="id-ID"/>
          </w:rPr>
          <w:t>BAB II STUDI LITERATUR</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_Toc77096249 \h </w:instrText>
        </w:r>
        <w:r w:rsidRPr="00ED09CF">
          <w:rPr>
            <w:noProof/>
            <w:webHidden/>
            <w:lang w:val="id-ID"/>
          </w:rPr>
        </w:r>
        <w:r w:rsidRPr="00ED09CF">
          <w:rPr>
            <w:noProof/>
            <w:webHidden/>
            <w:lang w:val="id-ID"/>
          </w:rPr>
          <w:fldChar w:fldCharType="separate"/>
        </w:r>
        <w:r w:rsidR="00F13F98">
          <w:rPr>
            <w:noProof/>
            <w:webHidden/>
            <w:lang w:val="id-ID"/>
          </w:rPr>
          <w:t>14</w:t>
        </w:r>
        <w:r w:rsidRPr="00ED09CF">
          <w:rPr>
            <w:noProof/>
            <w:webHidden/>
            <w:lang w:val="id-ID"/>
          </w:rPr>
          <w:fldChar w:fldCharType="end"/>
        </w:r>
      </w:hyperlink>
    </w:p>
    <w:p w14:paraId="603C97BD" w14:textId="661DB8E3"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50" w:history="1">
        <w:r w:rsidRPr="00ED09CF">
          <w:rPr>
            <w:rStyle w:val="Hyperlink"/>
            <w:noProof/>
            <w:lang w:val="id-ID"/>
          </w:rPr>
          <w:t>II.1</w:t>
        </w:r>
        <w:r w:rsidRPr="00ED09CF">
          <w:rPr>
            <w:rFonts w:asciiTheme="minorHAnsi" w:eastAsiaTheme="minorEastAsia" w:hAnsiTheme="minorHAnsi" w:cstheme="minorBidi"/>
            <w:noProof/>
            <w:sz w:val="22"/>
            <w:szCs w:val="22"/>
            <w:lang w:val="id-ID"/>
          </w:rPr>
          <w:tab/>
        </w:r>
        <w:r w:rsidRPr="00ED09CF">
          <w:rPr>
            <w:rStyle w:val="Hyperlink"/>
            <w:noProof/>
            <w:lang w:val="id-ID"/>
          </w:rPr>
          <w:t>Liquid Haskell</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_Toc77096250 \h </w:instrText>
        </w:r>
        <w:r w:rsidRPr="00ED09CF">
          <w:rPr>
            <w:noProof/>
            <w:webHidden/>
            <w:lang w:val="id-ID"/>
          </w:rPr>
        </w:r>
        <w:r w:rsidRPr="00ED09CF">
          <w:rPr>
            <w:noProof/>
            <w:webHidden/>
            <w:lang w:val="id-ID"/>
          </w:rPr>
          <w:fldChar w:fldCharType="separate"/>
        </w:r>
        <w:r w:rsidR="00F13F98">
          <w:rPr>
            <w:noProof/>
            <w:webHidden/>
            <w:lang w:val="id-ID"/>
          </w:rPr>
          <w:t>14</w:t>
        </w:r>
        <w:r w:rsidRPr="00ED09CF">
          <w:rPr>
            <w:noProof/>
            <w:webHidden/>
            <w:lang w:val="id-ID"/>
          </w:rPr>
          <w:fldChar w:fldCharType="end"/>
        </w:r>
      </w:hyperlink>
    </w:p>
    <w:p w14:paraId="0F96058E" w14:textId="571B162E"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51" w:history="1">
        <w:r w:rsidRPr="00ED09CF">
          <w:rPr>
            <w:rStyle w:val="Hyperlink"/>
            <w:noProof/>
            <w:lang w:val="id-ID"/>
          </w:rPr>
          <w:t>II.1.1</w:t>
        </w:r>
        <w:r w:rsidRPr="00ED09CF">
          <w:rPr>
            <w:rFonts w:asciiTheme="minorHAnsi" w:eastAsiaTheme="minorEastAsia" w:hAnsiTheme="minorHAnsi" w:cstheme="minorBidi"/>
            <w:noProof/>
            <w:sz w:val="22"/>
            <w:szCs w:val="22"/>
            <w:lang w:val="id-ID"/>
          </w:rPr>
          <w:tab/>
        </w:r>
        <w:r w:rsidRPr="00ED09CF">
          <w:rPr>
            <w:rStyle w:val="Hyperlink"/>
            <w:noProof/>
            <w:lang w:val="id-ID"/>
          </w:rPr>
          <w:t>Penggunaan Liquid Haskell</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_Toc77096251 \h </w:instrText>
        </w:r>
        <w:r w:rsidRPr="00ED09CF">
          <w:rPr>
            <w:noProof/>
            <w:webHidden/>
            <w:lang w:val="id-ID"/>
          </w:rPr>
        </w:r>
        <w:r w:rsidRPr="00ED09CF">
          <w:rPr>
            <w:noProof/>
            <w:webHidden/>
            <w:lang w:val="id-ID"/>
          </w:rPr>
          <w:fldChar w:fldCharType="separate"/>
        </w:r>
        <w:r w:rsidR="00F13F98">
          <w:rPr>
            <w:noProof/>
            <w:webHidden/>
            <w:lang w:val="id-ID"/>
          </w:rPr>
          <w:t>14</w:t>
        </w:r>
        <w:r w:rsidRPr="00ED09CF">
          <w:rPr>
            <w:noProof/>
            <w:webHidden/>
            <w:lang w:val="id-ID"/>
          </w:rPr>
          <w:fldChar w:fldCharType="end"/>
        </w:r>
      </w:hyperlink>
    </w:p>
    <w:p w14:paraId="095FCE8A" w14:textId="2C018A89"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52" w:history="1">
        <w:r w:rsidRPr="00ED09CF">
          <w:rPr>
            <w:rStyle w:val="Hyperlink"/>
            <w:noProof/>
            <w:lang w:val="id-ID"/>
          </w:rPr>
          <w:t>II.1.2</w:t>
        </w:r>
        <w:r w:rsidRPr="00ED09CF">
          <w:rPr>
            <w:rFonts w:asciiTheme="minorHAnsi" w:eastAsiaTheme="minorEastAsia" w:hAnsiTheme="minorHAnsi" w:cstheme="minorBidi"/>
            <w:noProof/>
            <w:sz w:val="22"/>
            <w:szCs w:val="22"/>
            <w:lang w:val="id-ID"/>
          </w:rPr>
          <w:tab/>
        </w:r>
        <w:r w:rsidRPr="00ED09CF">
          <w:rPr>
            <w:rStyle w:val="Hyperlink"/>
            <w:noProof/>
            <w:lang w:val="id-ID"/>
          </w:rPr>
          <w:t>Alur Kerja Liquid Haskell</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_Toc77096252 \h </w:instrText>
        </w:r>
        <w:r w:rsidRPr="00ED09CF">
          <w:rPr>
            <w:noProof/>
            <w:webHidden/>
            <w:lang w:val="id-ID"/>
          </w:rPr>
        </w:r>
        <w:r w:rsidRPr="00ED09CF">
          <w:rPr>
            <w:noProof/>
            <w:webHidden/>
            <w:lang w:val="id-ID"/>
          </w:rPr>
          <w:fldChar w:fldCharType="separate"/>
        </w:r>
        <w:r w:rsidR="00F13F98">
          <w:rPr>
            <w:noProof/>
            <w:webHidden/>
            <w:lang w:val="id-ID"/>
          </w:rPr>
          <w:t>21</w:t>
        </w:r>
        <w:r w:rsidRPr="00ED09CF">
          <w:rPr>
            <w:noProof/>
            <w:webHidden/>
            <w:lang w:val="id-ID"/>
          </w:rPr>
          <w:fldChar w:fldCharType="end"/>
        </w:r>
      </w:hyperlink>
    </w:p>
    <w:p w14:paraId="3B832F38" w14:textId="0EC7E01C"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53" w:history="1">
        <w:r w:rsidRPr="00ED09CF">
          <w:rPr>
            <w:rStyle w:val="Hyperlink"/>
            <w:noProof/>
            <w:lang w:val="id-ID"/>
          </w:rPr>
          <w:t>II.2</w:t>
        </w:r>
        <w:r w:rsidRPr="00ED09CF">
          <w:rPr>
            <w:rFonts w:asciiTheme="minorHAnsi" w:eastAsiaTheme="minorEastAsia" w:hAnsiTheme="minorHAnsi" w:cstheme="minorBidi"/>
            <w:noProof/>
            <w:sz w:val="22"/>
            <w:szCs w:val="22"/>
            <w:lang w:val="id-ID"/>
          </w:rPr>
          <w:tab/>
        </w:r>
        <w:r w:rsidRPr="00ED09CF">
          <w:rPr>
            <w:rStyle w:val="Hyperlink"/>
            <w:noProof/>
            <w:lang w:val="id-ID"/>
          </w:rPr>
          <w:t>Pohon Merah-Hitam</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_Toc77096253 \h </w:instrText>
        </w:r>
        <w:r w:rsidRPr="00ED09CF">
          <w:rPr>
            <w:noProof/>
            <w:webHidden/>
            <w:lang w:val="id-ID"/>
          </w:rPr>
        </w:r>
        <w:r w:rsidRPr="00ED09CF">
          <w:rPr>
            <w:noProof/>
            <w:webHidden/>
            <w:lang w:val="id-ID"/>
          </w:rPr>
          <w:fldChar w:fldCharType="separate"/>
        </w:r>
        <w:r w:rsidR="00F13F98">
          <w:rPr>
            <w:noProof/>
            <w:webHidden/>
            <w:lang w:val="id-ID"/>
          </w:rPr>
          <w:t>27</w:t>
        </w:r>
        <w:r w:rsidRPr="00ED09CF">
          <w:rPr>
            <w:noProof/>
            <w:webHidden/>
            <w:lang w:val="id-ID"/>
          </w:rPr>
          <w:fldChar w:fldCharType="end"/>
        </w:r>
      </w:hyperlink>
    </w:p>
    <w:p w14:paraId="32B73BD4" w14:textId="3CFA89F6"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54" w:history="1">
        <w:r w:rsidRPr="00ED09CF">
          <w:rPr>
            <w:rStyle w:val="Hyperlink"/>
            <w:noProof/>
            <w:lang w:val="id-ID"/>
          </w:rPr>
          <w:t>II.2.1</w:t>
        </w:r>
        <w:r w:rsidRPr="00ED09CF">
          <w:rPr>
            <w:rFonts w:asciiTheme="minorHAnsi" w:eastAsiaTheme="minorEastAsia" w:hAnsiTheme="minorHAnsi" w:cstheme="minorBidi"/>
            <w:noProof/>
            <w:sz w:val="22"/>
            <w:szCs w:val="22"/>
            <w:lang w:val="id-ID"/>
          </w:rPr>
          <w:tab/>
        </w:r>
        <w:r w:rsidRPr="00ED09CF">
          <w:rPr>
            <w:rStyle w:val="Hyperlink"/>
            <w:noProof/>
            <w:lang w:val="id-ID"/>
          </w:rPr>
          <w:t>Objek-Objek Teori Graf</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_Toc77096254 \h </w:instrText>
        </w:r>
        <w:r w:rsidRPr="00ED09CF">
          <w:rPr>
            <w:noProof/>
            <w:webHidden/>
            <w:lang w:val="id-ID"/>
          </w:rPr>
        </w:r>
        <w:r w:rsidRPr="00ED09CF">
          <w:rPr>
            <w:noProof/>
            <w:webHidden/>
            <w:lang w:val="id-ID"/>
          </w:rPr>
          <w:fldChar w:fldCharType="separate"/>
        </w:r>
        <w:r w:rsidR="00F13F98">
          <w:rPr>
            <w:noProof/>
            <w:webHidden/>
            <w:lang w:val="id-ID"/>
          </w:rPr>
          <w:t>29</w:t>
        </w:r>
        <w:r w:rsidRPr="00ED09CF">
          <w:rPr>
            <w:noProof/>
            <w:webHidden/>
            <w:lang w:val="id-ID"/>
          </w:rPr>
          <w:fldChar w:fldCharType="end"/>
        </w:r>
      </w:hyperlink>
    </w:p>
    <w:p w14:paraId="3A7F0E9B" w14:textId="6AF25CE4"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55" w:history="1">
        <w:r w:rsidRPr="00ED09CF">
          <w:rPr>
            <w:rStyle w:val="Hyperlink"/>
            <w:noProof/>
            <w:lang w:val="id-ID"/>
          </w:rPr>
          <w:t>II.2.2</w:t>
        </w:r>
        <w:r w:rsidRPr="00ED09CF">
          <w:rPr>
            <w:rFonts w:asciiTheme="minorHAnsi" w:eastAsiaTheme="minorEastAsia" w:hAnsiTheme="minorHAnsi" w:cstheme="minorBidi"/>
            <w:noProof/>
            <w:sz w:val="22"/>
            <w:szCs w:val="22"/>
            <w:lang w:val="id-ID"/>
          </w:rPr>
          <w:tab/>
        </w:r>
        <w:r w:rsidRPr="00ED09CF">
          <w:rPr>
            <w:rStyle w:val="Hyperlink"/>
            <w:noProof/>
            <w:lang w:val="id-ID"/>
          </w:rPr>
          <w:t>Pohon Pencarian Biner</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_Toc77096255 \h </w:instrText>
        </w:r>
        <w:r w:rsidRPr="00ED09CF">
          <w:rPr>
            <w:noProof/>
            <w:webHidden/>
            <w:lang w:val="id-ID"/>
          </w:rPr>
        </w:r>
        <w:r w:rsidRPr="00ED09CF">
          <w:rPr>
            <w:noProof/>
            <w:webHidden/>
            <w:lang w:val="id-ID"/>
          </w:rPr>
          <w:fldChar w:fldCharType="separate"/>
        </w:r>
        <w:r w:rsidR="00F13F98">
          <w:rPr>
            <w:noProof/>
            <w:webHidden/>
            <w:lang w:val="id-ID"/>
          </w:rPr>
          <w:t>29</w:t>
        </w:r>
        <w:r w:rsidRPr="00ED09CF">
          <w:rPr>
            <w:noProof/>
            <w:webHidden/>
            <w:lang w:val="id-ID"/>
          </w:rPr>
          <w:fldChar w:fldCharType="end"/>
        </w:r>
      </w:hyperlink>
    </w:p>
    <w:p w14:paraId="37601AF0" w14:textId="0372FA8F"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56" w:history="1">
        <w:r w:rsidRPr="00ED09CF">
          <w:rPr>
            <w:rStyle w:val="Hyperlink"/>
            <w:noProof/>
            <w:lang w:val="id-ID"/>
          </w:rPr>
          <w:t>II.2.3</w:t>
        </w:r>
        <w:r w:rsidRPr="00ED09CF">
          <w:rPr>
            <w:rFonts w:asciiTheme="minorHAnsi" w:eastAsiaTheme="minorEastAsia" w:hAnsiTheme="minorHAnsi" w:cstheme="minorBidi"/>
            <w:noProof/>
            <w:sz w:val="22"/>
            <w:szCs w:val="22"/>
            <w:lang w:val="id-ID"/>
          </w:rPr>
          <w:tab/>
        </w:r>
        <w:r w:rsidRPr="00ED09CF">
          <w:rPr>
            <w:rStyle w:val="Hyperlink"/>
            <w:noProof/>
            <w:lang w:val="id-ID"/>
          </w:rPr>
          <w:t>Pohon Merah-Hitam</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_Toc77096256 \h </w:instrText>
        </w:r>
        <w:r w:rsidRPr="00ED09CF">
          <w:rPr>
            <w:noProof/>
            <w:webHidden/>
            <w:lang w:val="id-ID"/>
          </w:rPr>
        </w:r>
        <w:r w:rsidRPr="00ED09CF">
          <w:rPr>
            <w:noProof/>
            <w:webHidden/>
            <w:lang w:val="id-ID"/>
          </w:rPr>
          <w:fldChar w:fldCharType="separate"/>
        </w:r>
        <w:r w:rsidR="00F13F98">
          <w:rPr>
            <w:noProof/>
            <w:webHidden/>
            <w:lang w:val="id-ID"/>
          </w:rPr>
          <w:t>30</w:t>
        </w:r>
        <w:r w:rsidRPr="00ED09CF">
          <w:rPr>
            <w:noProof/>
            <w:webHidden/>
            <w:lang w:val="id-ID"/>
          </w:rPr>
          <w:fldChar w:fldCharType="end"/>
        </w:r>
      </w:hyperlink>
    </w:p>
    <w:p w14:paraId="7CF63FBA" w14:textId="22788E58"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57" w:history="1">
        <w:r w:rsidRPr="00ED09CF">
          <w:rPr>
            <w:rStyle w:val="Hyperlink"/>
            <w:noProof/>
            <w:lang w:val="id-ID"/>
          </w:rPr>
          <w:t>II.2.4</w:t>
        </w:r>
        <w:r w:rsidRPr="00ED09CF">
          <w:rPr>
            <w:rFonts w:asciiTheme="minorHAnsi" w:eastAsiaTheme="minorEastAsia" w:hAnsiTheme="minorHAnsi" w:cstheme="minorBidi"/>
            <w:noProof/>
            <w:sz w:val="22"/>
            <w:szCs w:val="22"/>
            <w:lang w:val="id-ID"/>
          </w:rPr>
          <w:tab/>
        </w:r>
        <w:r w:rsidRPr="00ED09CF">
          <w:rPr>
            <w:rStyle w:val="Hyperlink"/>
            <w:noProof/>
            <w:lang w:val="id-ID"/>
          </w:rPr>
          <w:t>Algoritma penambahan Okasaki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_Toc77096257 \h </w:instrText>
        </w:r>
        <w:r w:rsidRPr="00ED09CF">
          <w:rPr>
            <w:noProof/>
            <w:webHidden/>
            <w:lang w:val="id-ID"/>
          </w:rPr>
        </w:r>
        <w:r w:rsidRPr="00ED09CF">
          <w:rPr>
            <w:noProof/>
            <w:webHidden/>
            <w:lang w:val="id-ID"/>
          </w:rPr>
          <w:fldChar w:fldCharType="separate"/>
        </w:r>
        <w:r w:rsidR="00F13F98">
          <w:rPr>
            <w:noProof/>
            <w:webHidden/>
            <w:lang w:val="id-ID"/>
          </w:rPr>
          <w:t>32</w:t>
        </w:r>
        <w:r w:rsidRPr="00ED09CF">
          <w:rPr>
            <w:noProof/>
            <w:webHidden/>
            <w:lang w:val="id-ID"/>
          </w:rPr>
          <w:fldChar w:fldCharType="end"/>
        </w:r>
      </w:hyperlink>
    </w:p>
    <w:p w14:paraId="0DF7BAE9" w14:textId="5258322F"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58" w:history="1">
        <w:r w:rsidRPr="00ED09CF">
          <w:rPr>
            <w:rStyle w:val="Hyperlink"/>
            <w:noProof/>
            <w:lang w:val="id-ID"/>
          </w:rPr>
          <w:t>II.2.5</w:t>
        </w:r>
        <w:r w:rsidRPr="00ED09CF">
          <w:rPr>
            <w:rFonts w:asciiTheme="minorHAnsi" w:eastAsiaTheme="minorEastAsia" w:hAnsiTheme="minorHAnsi" w:cstheme="minorBidi"/>
            <w:noProof/>
            <w:sz w:val="22"/>
            <w:szCs w:val="22"/>
            <w:lang w:val="id-ID"/>
          </w:rPr>
          <w:tab/>
        </w:r>
        <w:r w:rsidRPr="00ED09CF">
          <w:rPr>
            <w:rStyle w:val="Hyperlink"/>
            <w:noProof/>
            <w:lang w:val="id-ID"/>
          </w:rPr>
          <w:t>Algoritma penghapusan Matt Might</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_Toc77096258 \h </w:instrText>
        </w:r>
        <w:r w:rsidRPr="00ED09CF">
          <w:rPr>
            <w:noProof/>
            <w:webHidden/>
            <w:lang w:val="id-ID"/>
          </w:rPr>
        </w:r>
        <w:r w:rsidRPr="00ED09CF">
          <w:rPr>
            <w:noProof/>
            <w:webHidden/>
            <w:lang w:val="id-ID"/>
          </w:rPr>
          <w:fldChar w:fldCharType="separate"/>
        </w:r>
        <w:r w:rsidR="00F13F98">
          <w:rPr>
            <w:noProof/>
            <w:webHidden/>
            <w:lang w:val="id-ID"/>
          </w:rPr>
          <w:t>34</w:t>
        </w:r>
        <w:r w:rsidRPr="00ED09CF">
          <w:rPr>
            <w:noProof/>
            <w:webHidden/>
            <w:lang w:val="id-ID"/>
          </w:rPr>
          <w:fldChar w:fldCharType="end"/>
        </w:r>
      </w:hyperlink>
    </w:p>
    <w:p w14:paraId="73CA2554" w14:textId="78792C85" w:rsidR="009611FD" w:rsidRPr="00ED09CF" w:rsidRDefault="009611FD">
      <w:pPr>
        <w:pStyle w:val="TOC2"/>
        <w:tabs>
          <w:tab w:val="left" w:pos="800"/>
          <w:tab w:val="right" w:leader="dot" w:pos="7927"/>
        </w:tabs>
        <w:rPr>
          <w:rFonts w:asciiTheme="minorHAnsi" w:eastAsiaTheme="minorEastAsia" w:hAnsiTheme="minorHAnsi" w:cstheme="minorBidi"/>
          <w:noProof/>
          <w:sz w:val="22"/>
          <w:szCs w:val="22"/>
          <w:lang w:val="id-ID"/>
        </w:rPr>
      </w:pPr>
      <w:hyperlink w:anchor="_Toc77096259" w:history="1">
        <w:r w:rsidRPr="00ED09CF">
          <w:rPr>
            <w:rStyle w:val="Hyperlink"/>
            <w:noProof/>
            <w:lang w:val="id-ID"/>
          </w:rPr>
          <w:t>II.3</w:t>
        </w:r>
        <w:r w:rsidRPr="00ED09CF">
          <w:rPr>
            <w:rFonts w:asciiTheme="minorHAnsi" w:eastAsiaTheme="minorEastAsia" w:hAnsiTheme="minorHAnsi" w:cstheme="minorBidi"/>
            <w:noProof/>
            <w:sz w:val="22"/>
            <w:szCs w:val="22"/>
            <w:lang w:val="id-ID"/>
          </w:rPr>
          <w:tab/>
        </w:r>
        <w:r w:rsidRPr="00ED09CF">
          <w:rPr>
            <w:rStyle w:val="Hyperlink"/>
            <w:noProof/>
            <w:lang w:val="id-ID"/>
          </w:rPr>
          <w:t>Implementasi Pohon Merah-Hitam dan Verifikasi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_Toc77096259 \h </w:instrText>
        </w:r>
        <w:r w:rsidRPr="00ED09CF">
          <w:rPr>
            <w:noProof/>
            <w:webHidden/>
            <w:lang w:val="id-ID"/>
          </w:rPr>
        </w:r>
        <w:r w:rsidRPr="00ED09CF">
          <w:rPr>
            <w:noProof/>
            <w:webHidden/>
            <w:lang w:val="id-ID"/>
          </w:rPr>
          <w:fldChar w:fldCharType="separate"/>
        </w:r>
        <w:r w:rsidR="00F13F98">
          <w:rPr>
            <w:noProof/>
            <w:webHidden/>
            <w:lang w:val="id-ID"/>
          </w:rPr>
          <w:t>40</w:t>
        </w:r>
        <w:r w:rsidRPr="00ED09CF">
          <w:rPr>
            <w:noProof/>
            <w:webHidden/>
            <w:lang w:val="id-ID"/>
          </w:rPr>
          <w:fldChar w:fldCharType="end"/>
        </w:r>
      </w:hyperlink>
    </w:p>
    <w:p w14:paraId="2D06F98F" w14:textId="3969C94E"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60" w:history="1">
        <w:r w:rsidRPr="00ED09CF">
          <w:rPr>
            <w:rStyle w:val="Hyperlink"/>
            <w:noProof/>
            <w:lang w:val="id-ID"/>
          </w:rPr>
          <w:t>II.3.1</w:t>
        </w:r>
        <w:r w:rsidRPr="00ED09CF">
          <w:rPr>
            <w:rFonts w:asciiTheme="minorHAnsi" w:eastAsiaTheme="minorEastAsia" w:hAnsiTheme="minorHAnsi" w:cstheme="minorBidi"/>
            <w:noProof/>
            <w:sz w:val="22"/>
            <w:szCs w:val="22"/>
            <w:lang w:val="id-ID"/>
          </w:rPr>
          <w:tab/>
        </w:r>
        <w:r w:rsidRPr="00ED09CF">
          <w:rPr>
            <w:rStyle w:val="Hyperlink"/>
            <w:noProof/>
            <w:lang w:val="id-ID"/>
          </w:rPr>
          <w:t>Implementasi RBT Might dalam Bahasa Haskell</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_Toc77096260 \h </w:instrText>
        </w:r>
        <w:r w:rsidRPr="00ED09CF">
          <w:rPr>
            <w:noProof/>
            <w:webHidden/>
            <w:lang w:val="id-ID"/>
          </w:rPr>
        </w:r>
        <w:r w:rsidRPr="00ED09CF">
          <w:rPr>
            <w:noProof/>
            <w:webHidden/>
            <w:lang w:val="id-ID"/>
          </w:rPr>
          <w:fldChar w:fldCharType="separate"/>
        </w:r>
        <w:r w:rsidR="00F13F98">
          <w:rPr>
            <w:noProof/>
            <w:webHidden/>
            <w:lang w:val="id-ID"/>
          </w:rPr>
          <w:t>40</w:t>
        </w:r>
        <w:r w:rsidRPr="00ED09CF">
          <w:rPr>
            <w:noProof/>
            <w:webHidden/>
            <w:lang w:val="id-ID"/>
          </w:rPr>
          <w:fldChar w:fldCharType="end"/>
        </w:r>
      </w:hyperlink>
    </w:p>
    <w:p w14:paraId="7FA0A81B" w14:textId="3CFE96BC" w:rsidR="009611FD" w:rsidRPr="00ED09CF" w:rsidRDefault="009611FD">
      <w:pPr>
        <w:pStyle w:val="TOC3"/>
        <w:tabs>
          <w:tab w:val="left" w:pos="1200"/>
          <w:tab w:val="right" w:leader="dot" w:pos="7927"/>
        </w:tabs>
        <w:rPr>
          <w:rFonts w:asciiTheme="minorHAnsi" w:eastAsiaTheme="minorEastAsia" w:hAnsiTheme="minorHAnsi" w:cstheme="minorBidi"/>
          <w:noProof/>
          <w:sz w:val="22"/>
          <w:szCs w:val="22"/>
          <w:lang w:val="id-ID"/>
        </w:rPr>
      </w:pPr>
      <w:hyperlink w:anchor="_Toc77096261" w:history="1">
        <w:r w:rsidRPr="00ED09CF">
          <w:rPr>
            <w:rStyle w:val="Hyperlink"/>
            <w:noProof/>
            <w:lang w:val="id-ID"/>
          </w:rPr>
          <w:t>II.3.2</w:t>
        </w:r>
        <w:r w:rsidRPr="00ED09CF">
          <w:rPr>
            <w:rFonts w:asciiTheme="minorHAnsi" w:eastAsiaTheme="minorEastAsia" w:hAnsiTheme="minorHAnsi" w:cstheme="minorBidi"/>
            <w:noProof/>
            <w:sz w:val="22"/>
            <w:szCs w:val="22"/>
            <w:lang w:val="id-ID"/>
          </w:rPr>
          <w:tab/>
        </w:r>
        <w:r w:rsidRPr="00ED09CF">
          <w:rPr>
            <w:rStyle w:val="Hyperlink"/>
            <w:noProof/>
            <w:lang w:val="id-ID"/>
          </w:rPr>
          <w:t>Usaha Verifikasi Sebelumnya terhadap Program</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_Toc77096261 \h </w:instrText>
        </w:r>
        <w:r w:rsidRPr="00ED09CF">
          <w:rPr>
            <w:noProof/>
            <w:webHidden/>
            <w:lang w:val="id-ID"/>
          </w:rPr>
        </w:r>
        <w:r w:rsidRPr="00ED09CF">
          <w:rPr>
            <w:noProof/>
            <w:webHidden/>
            <w:lang w:val="id-ID"/>
          </w:rPr>
          <w:fldChar w:fldCharType="separate"/>
        </w:r>
        <w:r w:rsidR="00F13F98">
          <w:rPr>
            <w:noProof/>
            <w:webHidden/>
            <w:lang w:val="id-ID"/>
          </w:rPr>
          <w:t>41</w:t>
        </w:r>
        <w:r w:rsidRPr="00ED09CF">
          <w:rPr>
            <w:noProof/>
            <w:webHidden/>
            <w:lang w:val="id-ID"/>
          </w:rPr>
          <w:fldChar w:fldCharType="end"/>
        </w:r>
      </w:hyperlink>
    </w:p>
    <w:p w14:paraId="515E06BF" w14:textId="513FF2BE"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62" w:history="1">
        <w:r w:rsidRPr="00ED09CF">
          <w:rPr>
            <w:rStyle w:val="Hyperlink"/>
            <w:noProof/>
            <w:lang w:val="id-ID"/>
          </w:rPr>
          <w:t>BAB III ANALISA DAN RENCANA PENULISAN SPESIFIKASI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_Toc77096262 \h </w:instrText>
        </w:r>
        <w:r w:rsidRPr="00ED09CF">
          <w:rPr>
            <w:noProof/>
            <w:webHidden/>
            <w:lang w:val="id-ID"/>
          </w:rPr>
        </w:r>
        <w:r w:rsidRPr="00ED09CF">
          <w:rPr>
            <w:noProof/>
            <w:webHidden/>
            <w:lang w:val="id-ID"/>
          </w:rPr>
          <w:fldChar w:fldCharType="separate"/>
        </w:r>
        <w:r w:rsidR="00F13F98">
          <w:rPr>
            <w:noProof/>
            <w:webHidden/>
            <w:lang w:val="id-ID"/>
          </w:rPr>
          <w:t>49</w:t>
        </w:r>
        <w:r w:rsidRPr="00ED09CF">
          <w:rPr>
            <w:noProof/>
            <w:webHidden/>
            <w:lang w:val="id-ID"/>
          </w:rPr>
          <w:fldChar w:fldCharType="end"/>
        </w:r>
      </w:hyperlink>
    </w:p>
    <w:p w14:paraId="1F35BFCE" w14:textId="29BA61C7" w:rsidR="009611FD" w:rsidRPr="00ED09CF" w:rsidRDefault="009611FD">
      <w:pPr>
        <w:pStyle w:val="TOC2"/>
        <w:tabs>
          <w:tab w:val="left" w:pos="1000"/>
          <w:tab w:val="right" w:leader="dot" w:pos="7927"/>
        </w:tabs>
        <w:rPr>
          <w:rFonts w:asciiTheme="minorHAnsi" w:eastAsiaTheme="minorEastAsia" w:hAnsiTheme="minorHAnsi" w:cstheme="minorBidi"/>
          <w:noProof/>
          <w:sz w:val="22"/>
          <w:szCs w:val="22"/>
          <w:lang w:val="id-ID"/>
        </w:rPr>
      </w:pPr>
      <w:hyperlink w:anchor="_Toc77096263" w:history="1">
        <w:r w:rsidRPr="00ED09CF">
          <w:rPr>
            <w:rStyle w:val="Hyperlink"/>
            <w:noProof/>
            <w:lang w:val="id-ID"/>
          </w:rPr>
          <w:t>III.1</w:t>
        </w:r>
        <w:r w:rsidRPr="00ED09CF">
          <w:rPr>
            <w:rFonts w:asciiTheme="minorHAnsi" w:eastAsiaTheme="minorEastAsia" w:hAnsiTheme="minorHAnsi" w:cstheme="minorBidi"/>
            <w:noProof/>
            <w:sz w:val="22"/>
            <w:szCs w:val="22"/>
            <w:lang w:val="id-ID"/>
          </w:rPr>
          <w:tab/>
        </w:r>
        <w:r w:rsidRPr="00ED09CF">
          <w:rPr>
            <w:rStyle w:val="Hyperlink"/>
            <w:noProof/>
            <w:lang w:val="id-ID"/>
          </w:rPr>
          <w:t>Analisis Spesifikasi/Kebutuhan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_Toc77096263 \h </w:instrText>
        </w:r>
        <w:r w:rsidRPr="00ED09CF">
          <w:rPr>
            <w:noProof/>
            <w:webHidden/>
            <w:lang w:val="id-ID"/>
          </w:rPr>
        </w:r>
        <w:r w:rsidRPr="00ED09CF">
          <w:rPr>
            <w:noProof/>
            <w:webHidden/>
            <w:lang w:val="id-ID"/>
          </w:rPr>
          <w:fldChar w:fldCharType="separate"/>
        </w:r>
        <w:r w:rsidR="00F13F98">
          <w:rPr>
            <w:noProof/>
            <w:webHidden/>
            <w:lang w:val="id-ID"/>
          </w:rPr>
          <w:t>49</w:t>
        </w:r>
        <w:r w:rsidRPr="00ED09CF">
          <w:rPr>
            <w:noProof/>
            <w:webHidden/>
            <w:lang w:val="id-ID"/>
          </w:rPr>
          <w:fldChar w:fldCharType="end"/>
        </w:r>
      </w:hyperlink>
    </w:p>
    <w:p w14:paraId="6C0C0352" w14:textId="0A07FACC"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64" w:history="1">
        <w:r w:rsidRPr="00ED09CF">
          <w:rPr>
            <w:rStyle w:val="Hyperlink"/>
            <w:noProof/>
            <w:lang w:val="id-ID"/>
          </w:rPr>
          <w:t>III.1.1</w:t>
        </w:r>
        <w:r w:rsidRPr="00ED09CF">
          <w:rPr>
            <w:rFonts w:asciiTheme="minorHAnsi" w:eastAsiaTheme="minorEastAsia" w:hAnsiTheme="minorHAnsi" w:cstheme="minorBidi"/>
            <w:noProof/>
            <w:sz w:val="22"/>
            <w:szCs w:val="22"/>
            <w:lang w:val="id-ID"/>
          </w:rPr>
          <w:tab/>
        </w:r>
        <w:r w:rsidRPr="00ED09CF">
          <w:rPr>
            <w:rStyle w:val="Hyperlink"/>
            <w:noProof/>
            <w:lang w:val="id-ID"/>
          </w:rPr>
          <w:t xml:space="preserve">Penanganan </w:t>
        </w:r>
        <w:r w:rsidRPr="00ED09CF">
          <w:rPr>
            <w:rStyle w:val="Hyperlink"/>
            <w:i/>
            <w:iCs/>
            <w:noProof/>
            <w:lang w:val="id-ID"/>
          </w:rPr>
          <w:t>exception</w:t>
        </w:r>
        <w:r w:rsidRPr="00ED09CF">
          <w:rPr>
            <w:rStyle w:val="Hyperlink"/>
            <w:noProof/>
            <w:lang w:val="id-ID"/>
          </w:rPr>
          <w:t>/</w:t>
        </w:r>
        <w:r w:rsidRPr="00ED09CF">
          <w:rPr>
            <w:rStyle w:val="Hyperlink"/>
            <w:rFonts w:ascii="Courier New" w:hAnsi="Courier New" w:cs="Courier New"/>
            <w:noProof/>
            <w:lang w:val="id-ID"/>
          </w:rPr>
          <w:t>error</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_Toc77096264 \h </w:instrText>
        </w:r>
        <w:r w:rsidRPr="00ED09CF">
          <w:rPr>
            <w:noProof/>
            <w:webHidden/>
            <w:lang w:val="id-ID"/>
          </w:rPr>
        </w:r>
        <w:r w:rsidRPr="00ED09CF">
          <w:rPr>
            <w:noProof/>
            <w:webHidden/>
            <w:lang w:val="id-ID"/>
          </w:rPr>
          <w:fldChar w:fldCharType="separate"/>
        </w:r>
        <w:r w:rsidR="00F13F98">
          <w:rPr>
            <w:noProof/>
            <w:webHidden/>
            <w:lang w:val="id-ID"/>
          </w:rPr>
          <w:t>49</w:t>
        </w:r>
        <w:r w:rsidRPr="00ED09CF">
          <w:rPr>
            <w:noProof/>
            <w:webHidden/>
            <w:lang w:val="id-ID"/>
          </w:rPr>
          <w:fldChar w:fldCharType="end"/>
        </w:r>
      </w:hyperlink>
    </w:p>
    <w:p w14:paraId="23E8578D" w14:textId="2E95B6AF"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65" w:history="1">
        <w:r w:rsidRPr="00ED09CF">
          <w:rPr>
            <w:rStyle w:val="Hyperlink"/>
            <w:noProof/>
            <w:lang w:val="id-ID"/>
          </w:rPr>
          <w:t>III.1.2</w:t>
        </w:r>
        <w:r w:rsidRPr="00ED09CF">
          <w:rPr>
            <w:rFonts w:asciiTheme="minorHAnsi" w:eastAsiaTheme="minorEastAsia" w:hAnsiTheme="minorHAnsi" w:cstheme="minorBidi"/>
            <w:noProof/>
            <w:sz w:val="22"/>
            <w:szCs w:val="22"/>
            <w:lang w:val="id-ID"/>
          </w:rPr>
          <w:tab/>
        </w:r>
        <w:r w:rsidRPr="00ED09CF">
          <w:rPr>
            <w:rStyle w:val="Hyperlink"/>
            <w:noProof/>
            <w:lang w:val="id-ID"/>
          </w:rPr>
          <w:t>Tiga Properti RBT</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_Toc77096265 \h </w:instrText>
        </w:r>
        <w:r w:rsidRPr="00ED09CF">
          <w:rPr>
            <w:noProof/>
            <w:webHidden/>
            <w:lang w:val="id-ID"/>
          </w:rPr>
        </w:r>
        <w:r w:rsidRPr="00ED09CF">
          <w:rPr>
            <w:noProof/>
            <w:webHidden/>
            <w:lang w:val="id-ID"/>
          </w:rPr>
          <w:fldChar w:fldCharType="separate"/>
        </w:r>
        <w:r w:rsidR="00F13F98">
          <w:rPr>
            <w:noProof/>
            <w:webHidden/>
            <w:lang w:val="id-ID"/>
          </w:rPr>
          <w:t>50</w:t>
        </w:r>
        <w:r w:rsidRPr="00ED09CF">
          <w:rPr>
            <w:noProof/>
            <w:webHidden/>
            <w:lang w:val="id-ID"/>
          </w:rPr>
          <w:fldChar w:fldCharType="end"/>
        </w:r>
      </w:hyperlink>
    </w:p>
    <w:p w14:paraId="23739251" w14:textId="295E08F1"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66" w:history="1">
        <w:r w:rsidRPr="00ED09CF">
          <w:rPr>
            <w:rStyle w:val="Hyperlink"/>
            <w:noProof/>
            <w:lang w:val="id-ID"/>
          </w:rPr>
          <w:t>III.1.3</w:t>
        </w:r>
        <w:r w:rsidRPr="00ED09CF">
          <w:rPr>
            <w:rFonts w:asciiTheme="minorHAnsi" w:eastAsiaTheme="minorEastAsia" w:hAnsiTheme="minorHAnsi" w:cstheme="minorBidi"/>
            <w:noProof/>
            <w:sz w:val="22"/>
            <w:szCs w:val="22"/>
            <w:lang w:val="id-ID"/>
          </w:rPr>
          <w:tab/>
        </w:r>
        <w:r w:rsidRPr="00ED09CF">
          <w:rPr>
            <w:rStyle w:val="Hyperlink"/>
            <w:noProof/>
            <w:lang w:val="id-ID"/>
          </w:rPr>
          <w:t>Spesifikasi untuk Fungsi yang digunakan oleh Fungsi Lain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_Toc77096266 \h </w:instrText>
        </w:r>
        <w:r w:rsidRPr="00ED09CF">
          <w:rPr>
            <w:noProof/>
            <w:webHidden/>
            <w:lang w:val="id-ID"/>
          </w:rPr>
        </w:r>
        <w:r w:rsidRPr="00ED09CF">
          <w:rPr>
            <w:noProof/>
            <w:webHidden/>
            <w:lang w:val="id-ID"/>
          </w:rPr>
          <w:fldChar w:fldCharType="separate"/>
        </w:r>
        <w:r w:rsidR="00F13F98">
          <w:rPr>
            <w:noProof/>
            <w:webHidden/>
            <w:lang w:val="id-ID"/>
          </w:rPr>
          <w:t>51</w:t>
        </w:r>
        <w:r w:rsidRPr="00ED09CF">
          <w:rPr>
            <w:noProof/>
            <w:webHidden/>
            <w:lang w:val="id-ID"/>
          </w:rPr>
          <w:fldChar w:fldCharType="end"/>
        </w:r>
      </w:hyperlink>
    </w:p>
    <w:p w14:paraId="23C0FBF4" w14:textId="1C0A3682"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67" w:history="1">
        <w:r w:rsidRPr="00ED09CF">
          <w:rPr>
            <w:rStyle w:val="Hyperlink"/>
            <w:noProof/>
            <w:lang w:val="id-ID"/>
          </w:rPr>
          <w:t>III.1.4</w:t>
        </w:r>
        <w:r w:rsidRPr="00ED09CF">
          <w:rPr>
            <w:rFonts w:asciiTheme="minorHAnsi" w:eastAsiaTheme="minorEastAsia" w:hAnsiTheme="minorHAnsi" w:cstheme="minorBidi"/>
            <w:noProof/>
            <w:sz w:val="22"/>
            <w:szCs w:val="22"/>
            <w:lang w:val="id-ID"/>
          </w:rPr>
          <w:tab/>
        </w:r>
        <w:r w:rsidRPr="00ED09CF">
          <w:rPr>
            <w:rStyle w:val="Hyperlink"/>
            <w:noProof/>
            <w:lang w:val="id-ID"/>
          </w:rPr>
          <w:t>Pembuktian Kerja Fungsi Utama</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_Toc77096267 \h </w:instrText>
        </w:r>
        <w:r w:rsidRPr="00ED09CF">
          <w:rPr>
            <w:noProof/>
            <w:webHidden/>
            <w:lang w:val="id-ID"/>
          </w:rPr>
        </w:r>
        <w:r w:rsidRPr="00ED09CF">
          <w:rPr>
            <w:noProof/>
            <w:webHidden/>
            <w:lang w:val="id-ID"/>
          </w:rPr>
          <w:fldChar w:fldCharType="separate"/>
        </w:r>
        <w:r w:rsidR="00F13F98">
          <w:rPr>
            <w:noProof/>
            <w:webHidden/>
            <w:lang w:val="id-ID"/>
          </w:rPr>
          <w:t>51</w:t>
        </w:r>
        <w:r w:rsidRPr="00ED09CF">
          <w:rPr>
            <w:noProof/>
            <w:webHidden/>
            <w:lang w:val="id-ID"/>
          </w:rPr>
          <w:fldChar w:fldCharType="end"/>
        </w:r>
      </w:hyperlink>
    </w:p>
    <w:p w14:paraId="3D8E80E7" w14:textId="155DDDC1"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68" w:history="1">
        <w:r w:rsidRPr="00ED09CF">
          <w:rPr>
            <w:rStyle w:val="Hyperlink"/>
            <w:noProof/>
            <w:lang w:val="id-ID"/>
          </w:rPr>
          <w:t>III.1.5</w:t>
        </w:r>
        <w:r w:rsidRPr="00ED09CF">
          <w:rPr>
            <w:rFonts w:asciiTheme="minorHAnsi" w:eastAsiaTheme="minorEastAsia" w:hAnsiTheme="minorHAnsi" w:cstheme="minorBidi"/>
            <w:noProof/>
            <w:sz w:val="22"/>
            <w:szCs w:val="22"/>
            <w:lang w:val="id-ID"/>
          </w:rPr>
          <w:tab/>
        </w:r>
        <w:r w:rsidRPr="00ED09CF">
          <w:rPr>
            <w:rStyle w:val="Hyperlink"/>
            <w:noProof/>
            <w:lang w:val="id-ID"/>
          </w:rPr>
          <w:t>Normalisasi Seluruh Warna pada Pohon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_Toc77096268 \h </w:instrText>
        </w:r>
        <w:r w:rsidRPr="00ED09CF">
          <w:rPr>
            <w:noProof/>
            <w:webHidden/>
            <w:lang w:val="id-ID"/>
          </w:rPr>
        </w:r>
        <w:r w:rsidRPr="00ED09CF">
          <w:rPr>
            <w:noProof/>
            <w:webHidden/>
            <w:lang w:val="id-ID"/>
          </w:rPr>
          <w:fldChar w:fldCharType="separate"/>
        </w:r>
        <w:r w:rsidR="00F13F98">
          <w:rPr>
            <w:noProof/>
            <w:webHidden/>
            <w:lang w:val="id-ID"/>
          </w:rPr>
          <w:t>52</w:t>
        </w:r>
        <w:r w:rsidRPr="00ED09CF">
          <w:rPr>
            <w:noProof/>
            <w:webHidden/>
            <w:lang w:val="id-ID"/>
          </w:rPr>
          <w:fldChar w:fldCharType="end"/>
        </w:r>
      </w:hyperlink>
    </w:p>
    <w:p w14:paraId="1EF3FFC7" w14:textId="1E2D69B8" w:rsidR="009611FD" w:rsidRPr="00ED09CF" w:rsidRDefault="009611FD">
      <w:pPr>
        <w:pStyle w:val="TOC2"/>
        <w:tabs>
          <w:tab w:val="left" w:pos="1000"/>
          <w:tab w:val="right" w:leader="dot" w:pos="7927"/>
        </w:tabs>
        <w:rPr>
          <w:rFonts w:asciiTheme="minorHAnsi" w:eastAsiaTheme="minorEastAsia" w:hAnsiTheme="minorHAnsi" w:cstheme="minorBidi"/>
          <w:noProof/>
          <w:sz w:val="22"/>
          <w:szCs w:val="22"/>
          <w:lang w:val="id-ID"/>
        </w:rPr>
      </w:pPr>
      <w:hyperlink w:anchor="_Toc77096269" w:history="1">
        <w:r w:rsidRPr="00ED09CF">
          <w:rPr>
            <w:rStyle w:val="Hyperlink"/>
            <w:noProof/>
            <w:lang w:val="id-ID"/>
          </w:rPr>
          <w:t>III.2</w:t>
        </w:r>
        <w:r w:rsidRPr="00ED09CF">
          <w:rPr>
            <w:rFonts w:asciiTheme="minorHAnsi" w:eastAsiaTheme="minorEastAsia" w:hAnsiTheme="minorHAnsi" w:cstheme="minorBidi"/>
            <w:noProof/>
            <w:sz w:val="22"/>
            <w:szCs w:val="22"/>
            <w:lang w:val="id-ID"/>
          </w:rPr>
          <w:tab/>
        </w:r>
        <w:r w:rsidRPr="00ED09CF">
          <w:rPr>
            <w:rStyle w:val="Hyperlink"/>
            <w:noProof/>
            <w:lang w:val="id-ID"/>
          </w:rPr>
          <w:t>Spesifikasi untuk Setiap Fungsi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_Toc77096269 \h </w:instrText>
        </w:r>
        <w:r w:rsidRPr="00ED09CF">
          <w:rPr>
            <w:noProof/>
            <w:webHidden/>
            <w:lang w:val="id-ID"/>
          </w:rPr>
        </w:r>
        <w:r w:rsidRPr="00ED09CF">
          <w:rPr>
            <w:noProof/>
            <w:webHidden/>
            <w:lang w:val="id-ID"/>
          </w:rPr>
          <w:fldChar w:fldCharType="separate"/>
        </w:r>
        <w:r w:rsidR="00F13F98">
          <w:rPr>
            <w:noProof/>
            <w:webHidden/>
            <w:lang w:val="id-ID"/>
          </w:rPr>
          <w:t>52</w:t>
        </w:r>
        <w:r w:rsidRPr="00ED09CF">
          <w:rPr>
            <w:noProof/>
            <w:webHidden/>
            <w:lang w:val="id-ID"/>
          </w:rPr>
          <w:fldChar w:fldCharType="end"/>
        </w:r>
      </w:hyperlink>
    </w:p>
    <w:p w14:paraId="11A83150" w14:textId="026D78EA"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70" w:history="1">
        <w:r w:rsidRPr="00ED09CF">
          <w:rPr>
            <w:rStyle w:val="Hyperlink"/>
            <w:noProof/>
            <w:lang w:val="id-ID"/>
          </w:rPr>
          <w:t>III.2.1</w:t>
        </w:r>
        <w:r w:rsidRPr="00ED09CF">
          <w:rPr>
            <w:rFonts w:asciiTheme="minorHAnsi" w:eastAsiaTheme="minorEastAsia" w:hAnsiTheme="minorHAnsi" w:cstheme="minorBidi"/>
            <w:noProof/>
            <w:sz w:val="22"/>
            <w:szCs w:val="22"/>
            <w:lang w:val="id-ID"/>
          </w:rPr>
          <w:tab/>
        </w:r>
        <w:r w:rsidRPr="00ED09CF">
          <w:rPr>
            <w:rStyle w:val="Hyperlink"/>
            <w:noProof/>
            <w:lang w:val="id-ID"/>
          </w:rPr>
          <w:t xml:space="preserve">Fungsi-fungsi yang memiliki fungsi </w:t>
        </w:r>
        <w:r w:rsidRPr="00ED09CF">
          <w:rPr>
            <w:rStyle w:val="Hyperlink"/>
            <w:rFonts w:ascii="Courier New" w:hAnsi="Courier New" w:cs="Courier New"/>
            <w:noProof/>
            <w:lang w:val="id-ID"/>
          </w:rPr>
          <w:t>error</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_Toc77096270 \h </w:instrText>
        </w:r>
        <w:r w:rsidRPr="00ED09CF">
          <w:rPr>
            <w:noProof/>
            <w:webHidden/>
            <w:lang w:val="id-ID"/>
          </w:rPr>
        </w:r>
        <w:r w:rsidRPr="00ED09CF">
          <w:rPr>
            <w:noProof/>
            <w:webHidden/>
            <w:lang w:val="id-ID"/>
          </w:rPr>
          <w:fldChar w:fldCharType="separate"/>
        </w:r>
        <w:r w:rsidR="00F13F98">
          <w:rPr>
            <w:noProof/>
            <w:webHidden/>
            <w:lang w:val="id-ID"/>
          </w:rPr>
          <w:t>52</w:t>
        </w:r>
        <w:r w:rsidRPr="00ED09CF">
          <w:rPr>
            <w:noProof/>
            <w:webHidden/>
            <w:lang w:val="id-ID"/>
          </w:rPr>
          <w:fldChar w:fldCharType="end"/>
        </w:r>
      </w:hyperlink>
    </w:p>
    <w:p w14:paraId="7C78907E" w14:textId="526226A3"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71" w:history="1">
        <w:r w:rsidRPr="00ED09CF">
          <w:rPr>
            <w:rStyle w:val="Hyperlink"/>
            <w:noProof/>
            <w:lang w:val="id-ID"/>
          </w:rPr>
          <w:t>III.2.2</w:t>
        </w:r>
        <w:r w:rsidRPr="00ED09CF">
          <w:rPr>
            <w:rFonts w:asciiTheme="minorHAnsi" w:eastAsiaTheme="minorEastAsia" w:hAnsiTheme="minorHAnsi" w:cstheme="minorBidi"/>
            <w:noProof/>
            <w:sz w:val="22"/>
            <w:szCs w:val="22"/>
            <w:lang w:val="id-ID"/>
          </w:rPr>
          <w:tab/>
        </w:r>
        <w:r w:rsidRPr="00ED09CF">
          <w:rPr>
            <w:rStyle w:val="Hyperlink"/>
            <w:noProof/>
            <w:lang w:val="id-ID"/>
          </w:rPr>
          <w:t>Penyesuaian Spesifikasi Tiga Properti RBT dalam Makalah Vazou</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_Toc77096271 \h </w:instrText>
        </w:r>
        <w:r w:rsidRPr="00ED09CF">
          <w:rPr>
            <w:noProof/>
            <w:webHidden/>
            <w:lang w:val="id-ID"/>
          </w:rPr>
        </w:r>
        <w:r w:rsidRPr="00ED09CF">
          <w:rPr>
            <w:noProof/>
            <w:webHidden/>
            <w:lang w:val="id-ID"/>
          </w:rPr>
          <w:fldChar w:fldCharType="separate"/>
        </w:r>
        <w:r w:rsidR="00F13F98">
          <w:rPr>
            <w:noProof/>
            <w:webHidden/>
            <w:lang w:val="id-ID"/>
          </w:rPr>
          <w:t>54</w:t>
        </w:r>
        <w:r w:rsidRPr="00ED09CF">
          <w:rPr>
            <w:noProof/>
            <w:webHidden/>
            <w:lang w:val="id-ID"/>
          </w:rPr>
          <w:fldChar w:fldCharType="end"/>
        </w:r>
      </w:hyperlink>
    </w:p>
    <w:p w14:paraId="384C2816" w14:textId="00022319"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72" w:history="1">
        <w:r w:rsidRPr="00ED09CF">
          <w:rPr>
            <w:rStyle w:val="Hyperlink"/>
            <w:noProof/>
            <w:lang w:val="id-ID"/>
          </w:rPr>
          <w:t>III.2.3</w:t>
        </w:r>
        <w:r w:rsidRPr="00ED09CF">
          <w:rPr>
            <w:rFonts w:asciiTheme="minorHAnsi" w:eastAsiaTheme="minorEastAsia" w:hAnsiTheme="minorHAnsi" w:cstheme="minorBidi"/>
            <w:noProof/>
            <w:sz w:val="22"/>
            <w:szCs w:val="22"/>
            <w:lang w:val="id-ID"/>
          </w:rPr>
          <w:tab/>
        </w:r>
        <w:r w:rsidRPr="00ED09CF">
          <w:rPr>
            <w:rStyle w:val="Hyperlink"/>
            <w:noProof/>
            <w:lang w:val="id-ID"/>
          </w:rPr>
          <w:t>Fungsi-Fungsi yang digunakan oleh Fungsi Utama</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_Toc77096272 \h </w:instrText>
        </w:r>
        <w:r w:rsidRPr="00ED09CF">
          <w:rPr>
            <w:noProof/>
            <w:webHidden/>
            <w:lang w:val="id-ID"/>
          </w:rPr>
        </w:r>
        <w:r w:rsidRPr="00ED09CF">
          <w:rPr>
            <w:noProof/>
            <w:webHidden/>
            <w:lang w:val="id-ID"/>
          </w:rPr>
          <w:fldChar w:fldCharType="separate"/>
        </w:r>
        <w:r w:rsidR="00F13F98">
          <w:rPr>
            <w:noProof/>
            <w:webHidden/>
            <w:lang w:val="id-ID"/>
          </w:rPr>
          <w:t>55</w:t>
        </w:r>
        <w:r w:rsidRPr="00ED09CF">
          <w:rPr>
            <w:noProof/>
            <w:webHidden/>
            <w:lang w:val="id-ID"/>
          </w:rPr>
          <w:fldChar w:fldCharType="end"/>
        </w:r>
      </w:hyperlink>
    </w:p>
    <w:p w14:paraId="5CAAA6A3" w14:textId="12589277" w:rsidR="009611FD" w:rsidRPr="00ED09CF" w:rsidRDefault="009611FD">
      <w:pPr>
        <w:pStyle w:val="TOC2"/>
        <w:tabs>
          <w:tab w:val="left" w:pos="1000"/>
          <w:tab w:val="right" w:leader="dot" w:pos="7927"/>
        </w:tabs>
        <w:rPr>
          <w:rFonts w:asciiTheme="minorHAnsi" w:eastAsiaTheme="minorEastAsia" w:hAnsiTheme="minorHAnsi" w:cstheme="minorBidi"/>
          <w:noProof/>
          <w:sz w:val="22"/>
          <w:szCs w:val="22"/>
          <w:lang w:val="id-ID"/>
        </w:rPr>
      </w:pPr>
      <w:hyperlink w:anchor="_Toc77096273" w:history="1">
        <w:r w:rsidRPr="00ED09CF">
          <w:rPr>
            <w:rStyle w:val="Hyperlink"/>
            <w:noProof/>
            <w:lang w:val="id-ID"/>
          </w:rPr>
          <w:t>III.3</w:t>
        </w:r>
        <w:r w:rsidRPr="00ED09CF">
          <w:rPr>
            <w:rFonts w:asciiTheme="minorHAnsi" w:eastAsiaTheme="minorEastAsia" w:hAnsiTheme="minorHAnsi" w:cstheme="minorBidi"/>
            <w:noProof/>
            <w:sz w:val="22"/>
            <w:szCs w:val="22"/>
            <w:lang w:val="id-ID"/>
          </w:rPr>
          <w:tab/>
        </w:r>
        <w:r w:rsidRPr="00ED09CF">
          <w:rPr>
            <w:rStyle w:val="Hyperlink"/>
            <w:noProof/>
            <w:lang w:val="id-ID"/>
          </w:rPr>
          <w:t>Rencana Pelaksanaan Verifikasi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_Toc77096273 \h </w:instrText>
        </w:r>
        <w:r w:rsidRPr="00ED09CF">
          <w:rPr>
            <w:noProof/>
            <w:webHidden/>
            <w:lang w:val="id-ID"/>
          </w:rPr>
        </w:r>
        <w:r w:rsidRPr="00ED09CF">
          <w:rPr>
            <w:noProof/>
            <w:webHidden/>
            <w:lang w:val="id-ID"/>
          </w:rPr>
          <w:fldChar w:fldCharType="separate"/>
        </w:r>
        <w:r w:rsidR="00F13F98">
          <w:rPr>
            <w:noProof/>
            <w:webHidden/>
            <w:lang w:val="id-ID"/>
          </w:rPr>
          <w:t>59</w:t>
        </w:r>
        <w:r w:rsidRPr="00ED09CF">
          <w:rPr>
            <w:noProof/>
            <w:webHidden/>
            <w:lang w:val="id-ID"/>
          </w:rPr>
          <w:fldChar w:fldCharType="end"/>
        </w:r>
      </w:hyperlink>
    </w:p>
    <w:p w14:paraId="19C7A278" w14:textId="35DE05C6"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74" w:history="1">
        <w:r w:rsidRPr="00ED09CF">
          <w:rPr>
            <w:rStyle w:val="Hyperlink"/>
            <w:noProof/>
            <w:lang w:val="id-ID"/>
          </w:rPr>
          <w:t>BAB IV IMPLEMENTASI DAN VERIFIKASI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_Toc77096274 \h </w:instrText>
        </w:r>
        <w:r w:rsidRPr="00ED09CF">
          <w:rPr>
            <w:noProof/>
            <w:webHidden/>
            <w:lang w:val="id-ID"/>
          </w:rPr>
        </w:r>
        <w:r w:rsidRPr="00ED09CF">
          <w:rPr>
            <w:noProof/>
            <w:webHidden/>
            <w:lang w:val="id-ID"/>
          </w:rPr>
          <w:fldChar w:fldCharType="separate"/>
        </w:r>
        <w:r w:rsidR="00F13F98">
          <w:rPr>
            <w:noProof/>
            <w:webHidden/>
            <w:lang w:val="id-ID"/>
          </w:rPr>
          <w:t>61</w:t>
        </w:r>
        <w:r w:rsidRPr="00ED09CF">
          <w:rPr>
            <w:noProof/>
            <w:webHidden/>
            <w:lang w:val="id-ID"/>
          </w:rPr>
          <w:fldChar w:fldCharType="end"/>
        </w:r>
      </w:hyperlink>
    </w:p>
    <w:p w14:paraId="1AB0949C" w14:textId="36FC30A8" w:rsidR="009611FD" w:rsidRPr="00ED09CF" w:rsidRDefault="009611FD">
      <w:pPr>
        <w:pStyle w:val="TOC2"/>
        <w:tabs>
          <w:tab w:val="left" w:pos="1000"/>
          <w:tab w:val="right" w:leader="dot" w:pos="7927"/>
        </w:tabs>
        <w:rPr>
          <w:rFonts w:asciiTheme="minorHAnsi" w:eastAsiaTheme="minorEastAsia" w:hAnsiTheme="minorHAnsi" w:cstheme="minorBidi"/>
          <w:noProof/>
          <w:sz w:val="22"/>
          <w:szCs w:val="22"/>
          <w:lang w:val="id-ID"/>
        </w:rPr>
      </w:pPr>
      <w:hyperlink w:anchor="_Toc77096275" w:history="1">
        <w:r w:rsidRPr="00ED09CF">
          <w:rPr>
            <w:rStyle w:val="Hyperlink"/>
            <w:noProof/>
            <w:lang w:val="id-ID"/>
          </w:rPr>
          <w:t>IV.1</w:t>
        </w:r>
        <w:r w:rsidRPr="00ED09CF">
          <w:rPr>
            <w:rFonts w:asciiTheme="minorHAnsi" w:eastAsiaTheme="minorEastAsia" w:hAnsiTheme="minorHAnsi" w:cstheme="minorBidi"/>
            <w:noProof/>
            <w:sz w:val="22"/>
            <w:szCs w:val="22"/>
            <w:lang w:val="id-ID"/>
          </w:rPr>
          <w:tab/>
        </w:r>
        <w:r w:rsidRPr="00ED09CF">
          <w:rPr>
            <w:rStyle w:val="Hyperlink"/>
            <w:noProof/>
            <w:lang w:val="id-ID"/>
          </w:rPr>
          <w:t>Implementasi Penulisan Spesifikasi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_Toc77096275 \h </w:instrText>
        </w:r>
        <w:r w:rsidRPr="00ED09CF">
          <w:rPr>
            <w:noProof/>
            <w:webHidden/>
            <w:lang w:val="id-ID"/>
          </w:rPr>
        </w:r>
        <w:r w:rsidRPr="00ED09CF">
          <w:rPr>
            <w:noProof/>
            <w:webHidden/>
            <w:lang w:val="id-ID"/>
          </w:rPr>
          <w:fldChar w:fldCharType="separate"/>
        </w:r>
        <w:r w:rsidR="00F13F98">
          <w:rPr>
            <w:noProof/>
            <w:webHidden/>
            <w:lang w:val="id-ID"/>
          </w:rPr>
          <w:t>61</w:t>
        </w:r>
        <w:r w:rsidRPr="00ED09CF">
          <w:rPr>
            <w:noProof/>
            <w:webHidden/>
            <w:lang w:val="id-ID"/>
          </w:rPr>
          <w:fldChar w:fldCharType="end"/>
        </w:r>
      </w:hyperlink>
    </w:p>
    <w:p w14:paraId="0341F54C" w14:textId="46F56A76"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76" w:history="1">
        <w:r w:rsidRPr="00ED09CF">
          <w:rPr>
            <w:rStyle w:val="Hyperlink"/>
            <w:noProof/>
            <w:lang w:val="id-ID"/>
          </w:rPr>
          <w:t>IV.1.1</w:t>
        </w:r>
        <w:r w:rsidRPr="00ED09CF">
          <w:rPr>
            <w:rFonts w:asciiTheme="minorHAnsi" w:eastAsiaTheme="minorEastAsia" w:hAnsiTheme="minorHAnsi" w:cstheme="minorBidi"/>
            <w:noProof/>
            <w:sz w:val="22"/>
            <w:szCs w:val="22"/>
            <w:lang w:val="id-ID"/>
          </w:rPr>
          <w:tab/>
        </w:r>
        <w:r w:rsidRPr="00ED09CF">
          <w:rPr>
            <w:rStyle w:val="Hyperlink"/>
            <w:noProof/>
            <w:lang w:val="id-ID"/>
          </w:rPr>
          <w:t>Fungsi-Fungsi Pembantu</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_Toc77096276 \h </w:instrText>
        </w:r>
        <w:r w:rsidRPr="00ED09CF">
          <w:rPr>
            <w:noProof/>
            <w:webHidden/>
            <w:lang w:val="id-ID"/>
          </w:rPr>
        </w:r>
        <w:r w:rsidRPr="00ED09CF">
          <w:rPr>
            <w:noProof/>
            <w:webHidden/>
            <w:lang w:val="id-ID"/>
          </w:rPr>
          <w:fldChar w:fldCharType="separate"/>
        </w:r>
        <w:r w:rsidR="00F13F98">
          <w:rPr>
            <w:noProof/>
            <w:webHidden/>
            <w:lang w:val="id-ID"/>
          </w:rPr>
          <w:t>61</w:t>
        </w:r>
        <w:r w:rsidRPr="00ED09CF">
          <w:rPr>
            <w:noProof/>
            <w:webHidden/>
            <w:lang w:val="id-ID"/>
          </w:rPr>
          <w:fldChar w:fldCharType="end"/>
        </w:r>
      </w:hyperlink>
    </w:p>
    <w:p w14:paraId="146C292C" w14:textId="79EB8D37" w:rsidR="009611FD" w:rsidRPr="00ED09CF" w:rsidRDefault="009611FD">
      <w:pPr>
        <w:pStyle w:val="TOC3"/>
        <w:tabs>
          <w:tab w:val="left" w:pos="1400"/>
          <w:tab w:val="right" w:leader="dot" w:pos="7927"/>
        </w:tabs>
        <w:rPr>
          <w:rFonts w:asciiTheme="minorHAnsi" w:eastAsiaTheme="minorEastAsia" w:hAnsiTheme="minorHAnsi" w:cstheme="minorBidi"/>
          <w:noProof/>
          <w:sz w:val="22"/>
          <w:szCs w:val="22"/>
          <w:lang w:val="id-ID"/>
        </w:rPr>
      </w:pPr>
      <w:hyperlink w:anchor="_Toc77096277" w:history="1">
        <w:r w:rsidRPr="00ED09CF">
          <w:rPr>
            <w:rStyle w:val="Hyperlink"/>
            <w:noProof/>
            <w:lang w:val="id-ID"/>
          </w:rPr>
          <w:t>IV.1.2</w:t>
        </w:r>
        <w:r w:rsidRPr="00ED09CF">
          <w:rPr>
            <w:rFonts w:asciiTheme="minorHAnsi" w:eastAsiaTheme="minorEastAsia" w:hAnsiTheme="minorHAnsi" w:cstheme="minorBidi"/>
            <w:noProof/>
            <w:sz w:val="22"/>
            <w:szCs w:val="22"/>
            <w:lang w:val="id-ID"/>
          </w:rPr>
          <w:tab/>
        </w:r>
        <w:r w:rsidRPr="00ED09CF">
          <w:rPr>
            <w:rStyle w:val="Hyperlink"/>
            <w:noProof/>
            <w:lang w:val="id-ID"/>
          </w:rPr>
          <w:t>Spesifikasi untuk Setiap Fungsi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_Toc77096277 \h </w:instrText>
        </w:r>
        <w:r w:rsidRPr="00ED09CF">
          <w:rPr>
            <w:noProof/>
            <w:webHidden/>
            <w:lang w:val="id-ID"/>
          </w:rPr>
        </w:r>
        <w:r w:rsidRPr="00ED09CF">
          <w:rPr>
            <w:noProof/>
            <w:webHidden/>
            <w:lang w:val="id-ID"/>
          </w:rPr>
          <w:fldChar w:fldCharType="separate"/>
        </w:r>
        <w:r w:rsidR="00F13F98">
          <w:rPr>
            <w:noProof/>
            <w:webHidden/>
            <w:lang w:val="id-ID"/>
          </w:rPr>
          <w:t>70</w:t>
        </w:r>
        <w:r w:rsidRPr="00ED09CF">
          <w:rPr>
            <w:noProof/>
            <w:webHidden/>
            <w:lang w:val="id-ID"/>
          </w:rPr>
          <w:fldChar w:fldCharType="end"/>
        </w:r>
      </w:hyperlink>
    </w:p>
    <w:p w14:paraId="1474382F" w14:textId="6C12E2F1" w:rsidR="009611FD" w:rsidRPr="00ED09CF" w:rsidRDefault="009611FD">
      <w:pPr>
        <w:pStyle w:val="TOC2"/>
        <w:tabs>
          <w:tab w:val="left" w:pos="1000"/>
          <w:tab w:val="right" w:leader="dot" w:pos="7927"/>
        </w:tabs>
        <w:rPr>
          <w:rFonts w:asciiTheme="minorHAnsi" w:eastAsiaTheme="minorEastAsia" w:hAnsiTheme="minorHAnsi" w:cstheme="minorBidi"/>
          <w:noProof/>
          <w:sz w:val="22"/>
          <w:szCs w:val="22"/>
          <w:lang w:val="id-ID"/>
        </w:rPr>
      </w:pPr>
      <w:hyperlink w:anchor="_Toc77096278" w:history="1">
        <w:r w:rsidRPr="00ED09CF">
          <w:rPr>
            <w:rStyle w:val="Hyperlink"/>
            <w:noProof/>
            <w:lang w:val="id-ID"/>
          </w:rPr>
          <w:t>IV.2</w:t>
        </w:r>
        <w:r w:rsidRPr="00ED09CF">
          <w:rPr>
            <w:rFonts w:asciiTheme="minorHAnsi" w:eastAsiaTheme="minorEastAsia" w:hAnsiTheme="minorHAnsi" w:cstheme="minorBidi"/>
            <w:noProof/>
            <w:sz w:val="22"/>
            <w:szCs w:val="22"/>
            <w:lang w:val="id-ID"/>
          </w:rPr>
          <w:tab/>
        </w:r>
        <w:r w:rsidRPr="00ED09CF">
          <w:rPr>
            <w:rStyle w:val="Hyperlink"/>
            <w:noProof/>
            <w:lang w:val="id-ID"/>
          </w:rPr>
          <w:t>Hasil Verifikasi dan Analisis</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_Toc77096278 \h </w:instrText>
        </w:r>
        <w:r w:rsidRPr="00ED09CF">
          <w:rPr>
            <w:noProof/>
            <w:webHidden/>
            <w:lang w:val="id-ID"/>
          </w:rPr>
        </w:r>
        <w:r w:rsidRPr="00ED09CF">
          <w:rPr>
            <w:noProof/>
            <w:webHidden/>
            <w:lang w:val="id-ID"/>
          </w:rPr>
          <w:fldChar w:fldCharType="separate"/>
        </w:r>
        <w:r w:rsidR="00F13F98">
          <w:rPr>
            <w:noProof/>
            <w:webHidden/>
            <w:lang w:val="id-ID"/>
          </w:rPr>
          <w:t>82</w:t>
        </w:r>
        <w:r w:rsidRPr="00ED09CF">
          <w:rPr>
            <w:noProof/>
            <w:webHidden/>
            <w:lang w:val="id-ID"/>
          </w:rPr>
          <w:fldChar w:fldCharType="end"/>
        </w:r>
      </w:hyperlink>
    </w:p>
    <w:p w14:paraId="499C1A39" w14:textId="2C95BFF9" w:rsidR="009611FD" w:rsidRPr="00ED09CF" w:rsidRDefault="009611FD">
      <w:pPr>
        <w:pStyle w:val="TOC2"/>
        <w:tabs>
          <w:tab w:val="left" w:pos="1000"/>
          <w:tab w:val="right" w:leader="dot" w:pos="7927"/>
        </w:tabs>
        <w:rPr>
          <w:rFonts w:asciiTheme="minorHAnsi" w:eastAsiaTheme="minorEastAsia" w:hAnsiTheme="minorHAnsi" w:cstheme="minorBidi"/>
          <w:noProof/>
          <w:sz w:val="22"/>
          <w:szCs w:val="22"/>
          <w:lang w:val="id-ID"/>
        </w:rPr>
      </w:pPr>
      <w:hyperlink w:anchor="_Toc77096279" w:history="1">
        <w:r w:rsidRPr="00ED09CF">
          <w:rPr>
            <w:rStyle w:val="Hyperlink"/>
            <w:noProof/>
            <w:lang w:val="id-ID"/>
          </w:rPr>
          <w:t>IV.3</w:t>
        </w:r>
        <w:r w:rsidRPr="00ED09CF">
          <w:rPr>
            <w:rFonts w:asciiTheme="minorHAnsi" w:eastAsiaTheme="minorEastAsia" w:hAnsiTheme="minorHAnsi" w:cstheme="minorBidi"/>
            <w:noProof/>
            <w:sz w:val="22"/>
            <w:szCs w:val="22"/>
            <w:lang w:val="id-ID"/>
          </w:rPr>
          <w:tab/>
        </w:r>
        <w:r w:rsidRPr="00ED09CF">
          <w:rPr>
            <w:rStyle w:val="Hyperlink"/>
            <w:noProof/>
            <w:lang w:val="id-ID"/>
          </w:rPr>
          <w:t>Modifikasi Program untuk Memenuhi Verifikasi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_Toc77096279 \h </w:instrText>
        </w:r>
        <w:r w:rsidRPr="00ED09CF">
          <w:rPr>
            <w:noProof/>
            <w:webHidden/>
            <w:lang w:val="id-ID"/>
          </w:rPr>
        </w:r>
        <w:r w:rsidRPr="00ED09CF">
          <w:rPr>
            <w:noProof/>
            <w:webHidden/>
            <w:lang w:val="id-ID"/>
          </w:rPr>
          <w:fldChar w:fldCharType="separate"/>
        </w:r>
        <w:r w:rsidR="00F13F98">
          <w:rPr>
            <w:noProof/>
            <w:webHidden/>
            <w:lang w:val="id-ID"/>
          </w:rPr>
          <w:t>83</w:t>
        </w:r>
        <w:r w:rsidRPr="00ED09CF">
          <w:rPr>
            <w:noProof/>
            <w:webHidden/>
            <w:lang w:val="id-ID"/>
          </w:rPr>
          <w:fldChar w:fldCharType="end"/>
        </w:r>
      </w:hyperlink>
    </w:p>
    <w:p w14:paraId="04A6CA90" w14:textId="7C7A2CEE"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80" w:history="1">
        <w:r w:rsidRPr="00ED09CF">
          <w:rPr>
            <w:rStyle w:val="Hyperlink"/>
            <w:noProof/>
            <w:lang w:val="id-ID"/>
          </w:rPr>
          <w:t>BAB V KESIMPULAN DAN SARAN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_Toc77096280 \h </w:instrText>
        </w:r>
        <w:r w:rsidRPr="00ED09CF">
          <w:rPr>
            <w:noProof/>
            <w:webHidden/>
            <w:lang w:val="id-ID"/>
          </w:rPr>
        </w:r>
        <w:r w:rsidRPr="00ED09CF">
          <w:rPr>
            <w:noProof/>
            <w:webHidden/>
            <w:lang w:val="id-ID"/>
          </w:rPr>
          <w:fldChar w:fldCharType="separate"/>
        </w:r>
        <w:r w:rsidR="00F13F98">
          <w:rPr>
            <w:noProof/>
            <w:webHidden/>
            <w:lang w:val="id-ID"/>
          </w:rPr>
          <w:t>86</w:t>
        </w:r>
        <w:r w:rsidRPr="00ED09CF">
          <w:rPr>
            <w:noProof/>
            <w:webHidden/>
            <w:lang w:val="id-ID"/>
          </w:rPr>
          <w:fldChar w:fldCharType="end"/>
        </w:r>
      </w:hyperlink>
    </w:p>
    <w:p w14:paraId="0DB59F3A" w14:textId="744B1E07" w:rsidR="009611FD" w:rsidRPr="00ED09CF" w:rsidRDefault="009611FD">
      <w:pPr>
        <w:pStyle w:val="TOC1"/>
        <w:tabs>
          <w:tab w:val="right" w:leader="dot" w:pos="7927"/>
        </w:tabs>
        <w:rPr>
          <w:rFonts w:asciiTheme="minorHAnsi" w:eastAsiaTheme="minorEastAsia" w:hAnsiTheme="minorHAnsi" w:cstheme="minorBidi"/>
          <w:b w:val="0"/>
          <w:noProof/>
          <w:sz w:val="22"/>
          <w:szCs w:val="22"/>
          <w:lang w:val="id-ID"/>
        </w:rPr>
      </w:pPr>
      <w:hyperlink w:anchor="_Toc77096281" w:history="1">
        <w:r w:rsidRPr="00ED09CF">
          <w:rPr>
            <w:rStyle w:val="Hyperlink"/>
            <w:noProof/>
            <w:lang w:val="id-ID"/>
          </w:rPr>
          <w:t>DAFTAR REFERENSI</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_Toc77096281 \h </w:instrText>
        </w:r>
        <w:r w:rsidRPr="00ED09CF">
          <w:rPr>
            <w:noProof/>
            <w:webHidden/>
            <w:lang w:val="id-ID"/>
          </w:rPr>
        </w:r>
        <w:r w:rsidRPr="00ED09CF">
          <w:rPr>
            <w:noProof/>
            <w:webHidden/>
            <w:lang w:val="id-ID"/>
          </w:rPr>
          <w:fldChar w:fldCharType="separate"/>
        </w:r>
        <w:r w:rsidR="00F13F98">
          <w:rPr>
            <w:noProof/>
            <w:webHidden/>
            <w:lang w:val="id-ID"/>
          </w:rPr>
          <w:t>88</w:t>
        </w:r>
        <w:r w:rsidRPr="00ED09CF">
          <w:rPr>
            <w:noProof/>
            <w:webHidden/>
            <w:lang w:val="id-ID"/>
          </w:rPr>
          <w:fldChar w:fldCharType="end"/>
        </w:r>
      </w:hyperlink>
    </w:p>
    <w:p w14:paraId="1542C651" w14:textId="0BAA2E4B" w:rsidR="00640CC7" w:rsidRPr="00ED09CF" w:rsidRDefault="00896DED" w:rsidP="00640CC7">
      <w:pPr>
        <w:rPr>
          <w:lang w:val="id-ID"/>
        </w:rPr>
      </w:pPr>
      <w:r w:rsidRPr="00ED09CF">
        <w:rPr>
          <w:b/>
          <w:lang w:val="id-ID"/>
        </w:rPr>
        <w:lastRenderedPageBreak/>
        <w:fldChar w:fldCharType="end"/>
      </w:r>
    </w:p>
    <w:p w14:paraId="3DBEBF35" w14:textId="77777777" w:rsidR="0040473D" w:rsidRPr="00ED09CF" w:rsidRDefault="0040473D" w:rsidP="00476CBA">
      <w:pPr>
        <w:rPr>
          <w:lang w:val="id-ID"/>
        </w:rPr>
      </w:pPr>
    </w:p>
    <w:p w14:paraId="59BA2D6B" w14:textId="77777777" w:rsidR="0040473D" w:rsidRPr="00ED09CF" w:rsidRDefault="0040473D" w:rsidP="00476CBA">
      <w:pPr>
        <w:pStyle w:val="Title"/>
        <w:rPr>
          <w:lang w:val="id-ID"/>
        </w:rPr>
      </w:pPr>
      <w:bookmarkStart w:id="4" w:name="_Toc35414442"/>
      <w:bookmarkStart w:id="5" w:name="_Toc35414636"/>
      <w:r w:rsidRPr="00ED09CF">
        <w:rPr>
          <w:kern w:val="0"/>
          <w:lang w:val="id-ID"/>
        </w:rPr>
        <w:br w:type="page"/>
      </w:r>
      <w:bookmarkStart w:id="6" w:name="_Toc77096240"/>
      <w:r w:rsidRPr="00ED09CF">
        <w:rPr>
          <w:lang w:val="id-ID"/>
        </w:rPr>
        <w:lastRenderedPageBreak/>
        <w:t xml:space="preserve">DAFTAR </w:t>
      </w:r>
      <w:r w:rsidR="00D15E4A" w:rsidRPr="00ED09CF">
        <w:rPr>
          <w:lang w:val="id-ID"/>
        </w:rPr>
        <w:t>LAMPIRAN</w:t>
      </w:r>
      <w:bookmarkEnd w:id="6"/>
    </w:p>
    <w:p w14:paraId="566D418E" w14:textId="77777777" w:rsidR="00D15E4A" w:rsidRPr="00ED09CF" w:rsidRDefault="00D15E4A" w:rsidP="00D15E4A">
      <w:pPr>
        <w:rPr>
          <w:lang w:val="id-ID"/>
        </w:rPr>
      </w:pPr>
    </w:p>
    <w:p w14:paraId="78112169" w14:textId="6CFBB592" w:rsidR="009611FD" w:rsidRPr="00ED09CF" w:rsidRDefault="00332BFB">
      <w:pPr>
        <w:pStyle w:val="TOC1"/>
        <w:tabs>
          <w:tab w:val="right" w:leader="dot" w:pos="7927"/>
        </w:tabs>
        <w:rPr>
          <w:rFonts w:asciiTheme="minorHAnsi" w:eastAsiaTheme="minorEastAsia" w:hAnsiTheme="minorHAnsi" w:cstheme="minorBidi"/>
          <w:b w:val="0"/>
          <w:noProof/>
          <w:sz w:val="22"/>
          <w:szCs w:val="22"/>
          <w:lang w:val="id-ID"/>
        </w:rPr>
      </w:pPr>
      <w:r w:rsidRPr="00ED09CF">
        <w:rPr>
          <w:lang w:val="id-ID"/>
        </w:rPr>
        <w:fldChar w:fldCharType="begin"/>
      </w:r>
      <w:r w:rsidRPr="00ED09CF">
        <w:rPr>
          <w:lang w:val="id-ID"/>
        </w:rPr>
        <w:instrText xml:space="preserve"> TOC \h \z \t "Lampiran1;1;Lampiran2;2;Lampiran3;3" </w:instrText>
      </w:r>
      <w:r w:rsidRPr="00ED09CF">
        <w:rPr>
          <w:lang w:val="id-ID"/>
        </w:rPr>
        <w:fldChar w:fldCharType="separate"/>
      </w:r>
      <w:hyperlink w:anchor="_Toc77096282" w:history="1">
        <w:r w:rsidR="009611FD" w:rsidRPr="00ED09CF">
          <w:rPr>
            <w:rStyle w:val="Hyperlink"/>
            <w:noProof/>
            <w:lang w:val="id-ID"/>
          </w:rPr>
          <w:t>Lampiran A. Sumber Kode Implementasi Algoritma Penghapusan RBT Might</w:t>
        </w:r>
        <w:r w:rsidR="009611FD" w:rsidRPr="00ED09CF">
          <w:rPr>
            <w:noProof/>
            <w:webHidden/>
            <w:lang w:val="id-ID"/>
          </w:rPr>
          <w:tab/>
        </w:r>
        <w:r w:rsidR="009611FD" w:rsidRPr="00ED09CF">
          <w:rPr>
            <w:noProof/>
            <w:webHidden/>
            <w:lang w:val="id-ID"/>
          </w:rPr>
          <w:fldChar w:fldCharType="begin"/>
        </w:r>
        <w:r w:rsidR="009611FD" w:rsidRPr="00ED09CF">
          <w:rPr>
            <w:noProof/>
            <w:webHidden/>
            <w:lang w:val="id-ID"/>
          </w:rPr>
          <w:instrText xml:space="preserve"> PAGEREF _Toc77096282 \h </w:instrText>
        </w:r>
        <w:r w:rsidR="009611FD" w:rsidRPr="00ED09CF">
          <w:rPr>
            <w:noProof/>
            <w:webHidden/>
            <w:lang w:val="id-ID"/>
          </w:rPr>
        </w:r>
        <w:r w:rsidR="009611FD" w:rsidRPr="00ED09CF">
          <w:rPr>
            <w:noProof/>
            <w:webHidden/>
            <w:lang w:val="id-ID"/>
          </w:rPr>
          <w:fldChar w:fldCharType="separate"/>
        </w:r>
        <w:r w:rsidR="00F13F98">
          <w:rPr>
            <w:noProof/>
            <w:webHidden/>
            <w:lang w:val="id-ID"/>
          </w:rPr>
          <w:t>89</w:t>
        </w:r>
        <w:r w:rsidR="009611FD" w:rsidRPr="00ED09CF">
          <w:rPr>
            <w:noProof/>
            <w:webHidden/>
            <w:lang w:val="id-ID"/>
          </w:rPr>
          <w:fldChar w:fldCharType="end"/>
        </w:r>
      </w:hyperlink>
    </w:p>
    <w:p w14:paraId="1D3805F9" w14:textId="443B9F59" w:rsidR="00D15E4A" w:rsidRPr="00ED09CF" w:rsidRDefault="00332BFB" w:rsidP="00D15E4A">
      <w:pPr>
        <w:rPr>
          <w:lang w:val="id-ID"/>
        </w:rPr>
      </w:pPr>
      <w:r w:rsidRPr="00ED09CF">
        <w:rPr>
          <w:lang w:val="id-ID"/>
        </w:rPr>
        <w:fldChar w:fldCharType="end"/>
      </w:r>
    </w:p>
    <w:p w14:paraId="0949E712" w14:textId="77777777" w:rsidR="0040473D" w:rsidRPr="00ED09CF" w:rsidRDefault="0040473D" w:rsidP="00476CBA">
      <w:pPr>
        <w:rPr>
          <w:lang w:val="id-ID"/>
        </w:rPr>
      </w:pPr>
    </w:p>
    <w:p w14:paraId="73324732" w14:textId="77777777" w:rsidR="00027C44" w:rsidRPr="00ED09CF" w:rsidRDefault="00027C44" w:rsidP="00476CBA">
      <w:pPr>
        <w:rPr>
          <w:lang w:val="id-ID"/>
        </w:rPr>
      </w:pPr>
    </w:p>
    <w:p w14:paraId="6AE24910" w14:textId="77777777" w:rsidR="0040473D" w:rsidRPr="00ED09CF" w:rsidRDefault="0040473D" w:rsidP="00476CBA">
      <w:pPr>
        <w:pStyle w:val="guidelines"/>
        <w:rPr>
          <w:lang w:val="id-ID"/>
        </w:rPr>
      </w:pPr>
    </w:p>
    <w:p w14:paraId="0619ED6B" w14:textId="77777777" w:rsidR="008362FF" w:rsidRPr="00ED09CF" w:rsidRDefault="0040473D" w:rsidP="00476CBA">
      <w:pPr>
        <w:pStyle w:val="Title"/>
        <w:rPr>
          <w:lang w:val="id-ID"/>
        </w:rPr>
      </w:pPr>
      <w:r w:rsidRPr="00ED09CF">
        <w:rPr>
          <w:kern w:val="0"/>
          <w:lang w:val="id-ID"/>
        </w:rPr>
        <w:br w:type="page"/>
      </w:r>
      <w:bookmarkStart w:id="7" w:name="_Toc77096241"/>
      <w:r w:rsidR="008362FF" w:rsidRPr="00ED09CF">
        <w:rPr>
          <w:lang w:val="id-ID"/>
        </w:rPr>
        <w:lastRenderedPageBreak/>
        <w:t xml:space="preserve">DAFTAR </w:t>
      </w:r>
      <w:r w:rsidR="00D15E4A" w:rsidRPr="00ED09CF">
        <w:rPr>
          <w:lang w:val="id-ID"/>
        </w:rPr>
        <w:t>GAMBAR</w:t>
      </w:r>
      <w:bookmarkEnd w:id="7"/>
    </w:p>
    <w:p w14:paraId="2BB5C610" w14:textId="77777777" w:rsidR="00D15E4A" w:rsidRPr="00ED09CF" w:rsidRDefault="00D15E4A" w:rsidP="00D15E4A">
      <w:pPr>
        <w:rPr>
          <w:sz w:val="28"/>
          <w:lang w:val="id-ID"/>
        </w:rPr>
      </w:pPr>
    </w:p>
    <w:p w14:paraId="430A0A5A" w14:textId="15A093E4" w:rsidR="009611FD" w:rsidRPr="00ED09CF" w:rsidRDefault="009A31A8">
      <w:pPr>
        <w:pStyle w:val="TableofFigures"/>
        <w:tabs>
          <w:tab w:val="right" w:leader="dot" w:pos="7927"/>
        </w:tabs>
        <w:rPr>
          <w:rFonts w:asciiTheme="minorHAnsi" w:eastAsiaTheme="minorEastAsia" w:hAnsiTheme="minorHAnsi" w:cstheme="minorBidi"/>
          <w:noProof/>
          <w:sz w:val="22"/>
          <w:szCs w:val="22"/>
          <w:lang w:val="id-ID"/>
        </w:rPr>
      </w:pPr>
      <w:r w:rsidRPr="00ED09CF">
        <w:rPr>
          <w:sz w:val="28"/>
          <w:lang w:val="id-ID"/>
        </w:rPr>
        <w:fldChar w:fldCharType="begin"/>
      </w:r>
      <w:r w:rsidRPr="00ED09CF">
        <w:rPr>
          <w:sz w:val="28"/>
          <w:lang w:val="id-ID"/>
        </w:rPr>
        <w:instrText xml:space="preserve"> TOC \h \z \c "Bagan" </w:instrText>
      </w:r>
      <w:r w:rsidRPr="00ED09CF">
        <w:rPr>
          <w:sz w:val="28"/>
          <w:lang w:val="id-ID"/>
        </w:rPr>
        <w:fldChar w:fldCharType="separate"/>
      </w:r>
      <w:hyperlink w:anchor="_Toc77096283" w:history="1">
        <w:r w:rsidR="009611FD" w:rsidRPr="00ED09CF">
          <w:rPr>
            <w:rStyle w:val="Hyperlink"/>
            <w:noProof/>
            <w:lang w:val="id-ID"/>
          </w:rPr>
          <w:t>Gambar II.1. Sintaksis Liquid Haskell (Rondon et al., 2008)</w:t>
        </w:r>
        <w:r w:rsidR="009611FD" w:rsidRPr="00ED09CF">
          <w:rPr>
            <w:noProof/>
            <w:webHidden/>
            <w:lang w:val="id-ID"/>
          </w:rPr>
          <w:tab/>
        </w:r>
        <w:r w:rsidR="009611FD" w:rsidRPr="00ED09CF">
          <w:rPr>
            <w:noProof/>
            <w:webHidden/>
            <w:lang w:val="id-ID"/>
          </w:rPr>
          <w:fldChar w:fldCharType="begin"/>
        </w:r>
        <w:r w:rsidR="009611FD" w:rsidRPr="00ED09CF">
          <w:rPr>
            <w:noProof/>
            <w:webHidden/>
            <w:lang w:val="id-ID"/>
          </w:rPr>
          <w:instrText xml:space="preserve"> PAGEREF _Toc77096283 \h </w:instrText>
        </w:r>
        <w:r w:rsidR="009611FD" w:rsidRPr="00ED09CF">
          <w:rPr>
            <w:noProof/>
            <w:webHidden/>
            <w:lang w:val="id-ID"/>
          </w:rPr>
        </w:r>
        <w:r w:rsidR="009611FD" w:rsidRPr="00ED09CF">
          <w:rPr>
            <w:noProof/>
            <w:webHidden/>
            <w:lang w:val="id-ID"/>
          </w:rPr>
          <w:fldChar w:fldCharType="separate"/>
        </w:r>
        <w:r w:rsidR="00F13F98">
          <w:rPr>
            <w:noProof/>
            <w:webHidden/>
            <w:lang w:val="id-ID"/>
          </w:rPr>
          <w:t>16</w:t>
        </w:r>
        <w:r w:rsidR="009611FD" w:rsidRPr="00ED09CF">
          <w:rPr>
            <w:noProof/>
            <w:webHidden/>
            <w:lang w:val="id-ID"/>
          </w:rPr>
          <w:fldChar w:fldCharType="end"/>
        </w:r>
      </w:hyperlink>
    </w:p>
    <w:p w14:paraId="733BE5F3" w14:textId="26769E72"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84" w:history="1">
        <w:r w:rsidRPr="00ED09CF">
          <w:rPr>
            <w:rStyle w:val="Hyperlink"/>
            <w:noProof/>
            <w:lang w:val="id-ID"/>
          </w:rPr>
          <w:t xml:space="preserve">Gambar II.2. Liquid Haskell </w:t>
        </w:r>
        <w:r w:rsidRPr="00ED09CF">
          <w:rPr>
            <w:rStyle w:val="Hyperlink"/>
            <w:i/>
            <w:iCs/>
            <w:noProof/>
            <w:lang w:val="id-ID"/>
          </w:rPr>
          <w:t>Workflow</w:t>
        </w:r>
        <w:r w:rsidRPr="00ED09CF">
          <w:rPr>
            <w:rStyle w:val="Hyperlink"/>
            <w:noProof/>
            <w:lang w:val="id-ID"/>
          </w:rPr>
          <w:t xml:space="preserve"> (Vazou et al., 2014)</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_Toc77096284 \h </w:instrText>
        </w:r>
        <w:r w:rsidRPr="00ED09CF">
          <w:rPr>
            <w:noProof/>
            <w:webHidden/>
            <w:lang w:val="id-ID"/>
          </w:rPr>
        </w:r>
        <w:r w:rsidRPr="00ED09CF">
          <w:rPr>
            <w:noProof/>
            <w:webHidden/>
            <w:lang w:val="id-ID"/>
          </w:rPr>
          <w:fldChar w:fldCharType="separate"/>
        </w:r>
        <w:r w:rsidR="00F13F98">
          <w:rPr>
            <w:noProof/>
            <w:webHidden/>
            <w:lang w:val="id-ID"/>
          </w:rPr>
          <w:t>21</w:t>
        </w:r>
        <w:r w:rsidRPr="00ED09CF">
          <w:rPr>
            <w:noProof/>
            <w:webHidden/>
            <w:lang w:val="id-ID"/>
          </w:rPr>
          <w:fldChar w:fldCharType="end"/>
        </w:r>
      </w:hyperlink>
    </w:p>
    <w:p w14:paraId="5BF19183" w14:textId="0DB1565E"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85" w:history="1">
        <w:r w:rsidRPr="00ED09CF">
          <w:rPr>
            <w:rStyle w:val="Hyperlink"/>
            <w:noProof/>
            <w:lang w:val="id-ID"/>
          </w:rPr>
          <w:t xml:space="preserve">Gambar II.3. Aturan Pengecekan </w:t>
        </w:r>
        <w:r w:rsidRPr="00ED09CF">
          <w:rPr>
            <w:rStyle w:val="Hyperlink"/>
            <w:i/>
            <w:iCs/>
            <w:noProof/>
            <w:lang w:val="id-ID"/>
          </w:rPr>
          <w:t xml:space="preserve">Liquid Type </w:t>
        </w:r>
        <w:r w:rsidRPr="00ED09CF">
          <w:rPr>
            <w:rStyle w:val="Hyperlink"/>
            <w:iCs/>
            <w:noProof/>
            <w:lang w:val="id-ID"/>
          </w:rPr>
          <w:t>(Rondon et al., 2008)</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_Toc77096285 \h </w:instrText>
        </w:r>
        <w:r w:rsidRPr="00ED09CF">
          <w:rPr>
            <w:noProof/>
            <w:webHidden/>
            <w:lang w:val="id-ID"/>
          </w:rPr>
        </w:r>
        <w:r w:rsidRPr="00ED09CF">
          <w:rPr>
            <w:noProof/>
            <w:webHidden/>
            <w:lang w:val="id-ID"/>
          </w:rPr>
          <w:fldChar w:fldCharType="separate"/>
        </w:r>
        <w:r w:rsidR="00F13F98">
          <w:rPr>
            <w:noProof/>
            <w:webHidden/>
            <w:lang w:val="id-ID"/>
          </w:rPr>
          <w:t>25</w:t>
        </w:r>
        <w:r w:rsidRPr="00ED09CF">
          <w:rPr>
            <w:noProof/>
            <w:webHidden/>
            <w:lang w:val="id-ID"/>
          </w:rPr>
          <w:fldChar w:fldCharType="end"/>
        </w:r>
      </w:hyperlink>
    </w:p>
    <w:p w14:paraId="5D6840B4" w14:textId="44A6F457"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86" w:history="1">
        <w:r w:rsidRPr="00ED09CF">
          <w:rPr>
            <w:rStyle w:val="Hyperlink"/>
            <w:noProof/>
            <w:lang w:val="id-ID"/>
          </w:rPr>
          <w:t xml:space="preserve">Gambar II.4. Algoritma </w:t>
        </w:r>
        <w:r w:rsidRPr="00ED09CF">
          <w:rPr>
            <w:rStyle w:val="Hyperlink"/>
            <w:i/>
            <w:iCs/>
            <w:noProof/>
            <w:lang w:val="id-ID"/>
          </w:rPr>
          <w:t xml:space="preserve">Liquid Type Inference </w:t>
        </w:r>
        <w:r w:rsidRPr="00ED09CF">
          <w:rPr>
            <w:rStyle w:val="Hyperlink"/>
            <w:iCs/>
            <w:noProof/>
            <w:lang w:val="id-ID"/>
          </w:rPr>
          <w:t>(Rondon et al., 2008)</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_Toc77096286 \h </w:instrText>
        </w:r>
        <w:r w:rsidRPr="00ED09CF">
          <w:rPr>
            <w:noProof/>
            <w:webHidden/>
            <w:lang w:val="id-ID"/>
          </w:rPr>
        </w:r>
        <w:r w:rsidRPr="00ED09CF">
          <w:rPr>
            <w:noProof/>
            <w:webHidden/>
            <w:lang w:val="id-ID"/>
          </w:rPr>
          <w:fldChar w:fldCharType="separate"/>
        </w:r>
        <w:r w:rsidR="00F13F98">
          <w:rPr>
            <w:noProof/>
            <w:webHidden/>
            <w:lang w:val="id-ID"/>
          </w:rPr>
          <w:t>27</w:t>
        </w:r>
        <w:r w:rsidRPr="00ED09CF">
          <w:rPr>
            <w:noProof/>
            <w:webHidden/>
            <w:lang w:val="id-ID"/>
          </w:rPr>
          <w:fldChar w:fldCharType="end"/>
        </w:r>
      </w:hyperlink>
    </w:p>
    <w:p w14:paraId="03872BBC" w14:textId="00235595"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87" w:history="1">
        <w:r w:rsidRPr="00ED09CF">
          <w:rPr>
            <w:rStyle w:val="Hyperlink"/>
            <w:noProof/>
            <w:lang w:val="id-ID"/>
          </w:rPr>
          <w:t>Gambar II.5. Contoh Pohon Pencarian Biner.</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_Toc77096287 \h </w:instrText>
        </w:r>
        <w:r w:rsidRPr="00ED09CF">
          <w:rPr>
            <w:noProof/>
            <w:webHidden/>
            <w:lang w:val="id-ID"/>
          </w:rPr>
        </w:r>
        <w:r w:rsidRPr="00ED09CF">
          <w:rPr>
            <w:noProof/>
            <w:webHidden/>
            <w:lang w:val="id-ID"/>
          </w:rPr>
          <w:fldChar w:fldCharType="separate"/>
        </w:r>
        <w:r w:rsidR="00F13F98">
          <w:rPr>
            <w:noProof/>
            <w:webHidden/>
            <w:lang w:val="id-ID"/>
          </w:rPr>
          <w:t>30</w:t>
        </w:r>
        <w:r w:rsidRPr="00ED09CF">
          <w:rPr>
            <w:noProof/>
            <w:webHidden/>
            <w:lang w:val="id-ID"/>
          </w:rPr>
          <w:fldChar w:fldCharType="end"/>
        </w:r>
      </w:hyperlink>
    </w:p>
    <w:p w14:paraId="73A585D0" w14:textId="45C27B5A"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88" w:history="1">
        <w:r w:rsidRPr="00ED09CF">
          <w:rPr>
            <w:rStyle w:val="Hyperlink"/>
            <w:noProof/>
            <w:lang w:val="id-ID"/>
          </w:rPr>
          <w:t>Gambar II.6. Gambar II.5 yang diubah menjadi RBT.</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_Toc77096288 \h </w:instrText>
        </w:r>
        <w:r w:rsidRPr="00ED09CF">
          <w:rPr>
            <w:noProof/>
            <w:webHidden/>
            <w:lang w:val="id-ID"/>
          </w:rPr>
        </w:r>
        <w:r w:rsidRPr="00ED09CF">
          <w:rPr>
            <w:noProof/>
            <w:webHidden/>
            <w:lang w:val="id-ID"/>
          </w:rPr>
          <w:fldChar w:fldCharType="separate"/>
        </w:r>
        <w:r w:rsidR="00F13F98">
          <w:rPr>
            <w:noProof/>
            <w:webHidden/>
            <w:lang w:val="id-ID"/>
          </w:rPr>
          <w:t>32</w:t>
        </w:r>
        <w:r w:rsidRPr="00ED09CF">
          <w:rPr>
            <w:noProof/>
            <w:webHidden/>
            <w:lang w:val="id-ID"/>
          </w:rPr>
          <w:fldChar w:fldCharType="end"/>
        </w:r>
      </w:hyperlink>
    </w:p>
    <w:p w14:paraId="300B7772" w14:textId="7EC3EA3C"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89" w:history="1">
        <w:r w:rsidRPr="00ED09CF">
          <w:rPr>
            <w:rStyle w:val="Hyperlink"/>
            <w:noProof/>
            <w:lang w:val="id-ID"/>
          </w:rPr>
          <w:t>Gambar II.7. Empat kasus pelanggaran properti warna</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_Toc77096289 \h </w:instrText>
        </w:r>
        <w:r w:rsidRPr="00ED09CF">
          <w:rPr>
            <w:noProof/>
            <w:webHidden/>
            <w:lang w:val="id-ID"/>
          </w:rPr>
        </w:r>
        <w:r w:rsidRPr="00ED09CF">
          <w:rPr>
            <w:noProof/>
            <w:webHidden/>
            <w:lang w:val="id-ID"/>
          </w:rPr>
          <w:fldChar w:fldCharType="separate"/>
        </w:r>
        <w:r w:rsidR="00F13F98">
          <w:rPr>
            <w:noProof/>
            <w:webHidden/>
            <w:lang w:val="id-ID"/>
          </w:rPr>
          <w:t>33</w:t>
        </w:r>
        <w:r w:rsidRPr="00ED09CF">
          <w:rPr>
            <w:noProof/>
            <w:webHidden/>
            <w:lang w:val="id-ID"/>
          </w:rPr>
          <w:fldChar w:fldCharType="end"/>
        </w:r>
      </w:hyperlink>
    </w:p>
    <w:p w14:paraId="42F2260F" w14:textId="78B461E9"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90" w:history="1">
        <w:r w:rsidRPr="00ED09CF">
          <w:rPr>
            <w:rStyle w:val="Hyperlink"/>
            <w:noProof/>
            <w:lang w:val="id-ID"/>
          </w:rPr>
          <w:t>Gambar II.8. Pohon hasil penyeimbangan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_Toc77096290 \h </w:instrText>
        </w:r>
        <w:r w:rsidRPr="00ED09CF">
          <w:rPr>
            <w:noProof/>
            <w:webHidden/>
            <w:lang w:val="id-ID"/>
          </w:rPr>
        </w:r>
        <w:r w:rsidRPr="00ED09CF">
          <w:rPr>
            <w:noProof/>
            <w:webHidden/>
            <w:lang w:val="id-ID"/>
          </w:rPr>
          <w:fldChar w:fldCharType="separate"/>
        </w:r>
        <w:r w:rsidR="00F13F98">
          <w:rPr>
            <w:noProof/>
            <w:webHidden/>
            <w:lang w:val="id-ID"/>
          </w:rPr>
          <w:t>34</w:t>
        </w:r>
        <w:r w:rsidRPr="00ED09CF">
          <w:rPr>
            <w:noProof/>
            <w:webHidden/>
            <w:lang w:val="id-ID"/>
          </w:rPr>
          <w:fldChar w:fldCharType="end"/>
        </w:r>
      </w:hyperlink>
    </w:p>
    <w:p w14:paraId="5EAAD887" w14:textId="695A9878"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91" w:history="1">
        <w:r w:rsidRPr="00ED09CF">
          <w:rPr>
            <w:rStyle w:val="Hyperlink"/>
            <w:noProof/>
            <w:lang w:val="id-ID"/>
          </w:rPr>
          <w:t>Gambar II.9. Enam pohon yang memiliki simpul berwarna BB</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_Toc77096291 \h </w:instrText>
        </w:r>
        <w:r w:rsidRPr="00ED09CF">
          <w:rPr>
            <w:noProof/>
            <w:webHidden/>
            <w:lang w:val="id-ID"/>
          </w:rPr>
        </w:r>
        <w:r w:rsidRPr="00ED09CF">
          <w:rPr>
            <w:noProof/>
            <w:webHidden/>
            <w:lang w:val="id-ID"/>
          </w:rPr>
          <w:fldChar w:fldCharType="separate"/>
        </w:r>
        <w:r w:rsidR="00F13F98">
          <w:rPr>
            <w:noProof/>
            <w:webHidden/>
            <w:lang w:val="id-ID"/>
          </w:rPr>
          <w:t>37</w:t>
        </w:r>
        <w:r w:rsidRPr="00ED09CF">
          <w:rPr>
            <w:noProof/>
            <w:webHidden/>
            <w:lang w:val="id-ID"/>
          </w:rPr>
          <w:fldChar w:fldCharType="end"/>
        </w:r>
      </w:hyperlink>
    </w:p>
    <w:p w14:paraId="5B418D08" w14:textId="0F729D05"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92" w:history="1">
        <w:r w:rsidRPr="00ED09CF">
          <w:rPr>
            <w:rStyle w:val="Hyperlink"/>
            <w:noProof/>
            <w:lang w:val="id-ID"/>
          </w:rPr>
          <w:t xml:space="preserve">Gambar II.10. Hasil operasi fungsi </w:t>
        </w:r>
        <w:r w:rsidRPr="00ED09CF">
          <w:rPr>
            <w:rStyle w:val="Hyperlink"/>
            <w:i/>
            <w:iCs/>
            <w:noProof/>
            <w:lang w:val="id-ID"/>
          </w:rPr>
          <w:t>bubble</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_Toc77096292 \h </w:instrText>
        </w:r>
        <w:r w:rsidRPr="00ED09CF">
          <w:rPr>
            <w:noProof/>
            <w:webHidden/>
            <w:lang w:val="id-ID"/>
          </w:rPr>
        </w:r>
        <w:r w:rsidRPr="00ED09CF">
          <w:rPr>
            <w:noProof/>
            <w:webHidden/>
            <w:lang w:val="id-ID"/>
          </w:rPr>
          <w:fldChar w:fldCharType="separate"/>
        </w:r>
        <w:r w:rsidR="00F13F98">
          <w:rPr>
            <w:noProof/>
            <w:webHidden/>
            <w:lang w:val="id-ID"/>
          </w:rPr>
          <w:t>37</w:t>
        </w:r>
        <w:r w:rsidRPr="00ED09CF">
          <w:rPr>
            <w:noProof/>
            <w:webHidden/>
            <w:lang w:val="id-ID"/>
          </w:rPr>
          <w:fldChar w:fldCharType="end"/>
        </w:r>
      </w:hyperlink>
    </w:p>
    <w:p w14:paraId="7CCC4B83" w14:textId="50B971FE"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93" w:history="1">
        <w:r w:rsidRPr="00ED09CF">
          <w:rPr>
            <w:rStyle w:val="Hyperlink"/>
            <w:noProof/>
            <w:lang w:val="id-ID"/>
          </w:rPr>
          <w:t>Gambar II.11. Pohon dengan simpul berwarna BB dan NB</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_Toc77096293 \h </w:instrText>
        </w:r>
        <w:r w:rsidRPr="00ED09CF">
          <w:rPr>
            <w:noProof/>
            <w:webHidden/>
            <w:lang w:val="id-ID"/>
          </w:rPr>
        </w:r>
        <w:r w:rsidRPr="00ED09CF">
          <w:rPr>
            <w:noProof/>
            <w:webHidden/>
            <w:lang w:val="id-ID"/>
          </w:rPr>
          <w:fldChar w:fldCharType="separate"/>
        </w:r>
        <w:r w:rsidR="00F13F98">
          <w:rPr>
            <w:noProof/>
            <w:webHidden/>
            <w:lang w:val="id-ID"/>
          </w:rPr>
          <w:t>39</w:t>
        </w:r>
        <w:r w:rsidRPr="00ED09CF">
          <w:rPr>
            <w:noProof/>
            <w:webHidden/>
            <w:lang w:val="id-ID"/>
          </w:rPr>
          <w:fldChar w:fldCharType="end"/>
        </w:r>
      </w:hyperlink>
    </w:p>
    <w:p w14:paraId="4479D81A" w14:textId="27A2DF0F" w:rsidR="009611FD" w:rsidRPr="00ED09CF" w:rsidRDefault="009611FD">
      <w:pPr>
        <w:pStyle w:val="TableofFigures"/>
        <w:tabs>
          <w:tab w:val="right" w:leader="dot" w:pos="7927"/>
        </w:tabs>
        <w:rPr>
          <w:rFonts w:asciiTheme="minorHAnsi" w:eastAsiaTheme="minorEastAsia" w:hAnsiTheme="minorHAnsi" w:cstheme="minorBidi"/>
          <w:noProof/>
          <w:sz w:val="22"/>
          <w:szCs w:val="22"/>
          <w:lang w:val="id-ID"/>
        </w:rPr>
      </w:pPr>
      <w:hyperlink w:anchor="_Toc77096294" w:history="1">
        <w:r w:rsidRPr="00ED09CF">
          <w:rPr>
            <w:rStyle w:val="Hyperlink"/>
            <w:noProof/>
            <w:lang w:val="id-ID"/>
          </w:rPr>
          <w:t>Gambar II.12. Pohon hasil penyeimbangan</w:t>
        </w:r>
        <w:r w:rsidRPr="00ED09CF">
          <w:rPr>
            <w:noProof/>
            <w:webHidden/>
            <w:lang w:val="id-ID"/>
          </w:rPr>
          <w:tab/>
        </w:r>
        <w:r w:rsidRPr="00ED09CF">
          <w:rPr>
            <w:noProof/>
            <w:webHidden/>
            <w:lang w:val="id-ID"/>
          </w:rPr>
          <w:fldChar w:fldCharType="begin"/>
        </w:r>
        <w:r w:rsidRPr="00ED09CF">
          <w:rPr>
            <w:noProof/>
            <w:webHidden/>
            <w:lang w:val="id-ID"/>
          </w:rPr>
          <w:instrText xml:space="preserve"> PAGEREF _Toc77096294 \h </w:instrText>
        </w:r>
        <w:r w:rsidRPr="00ED09CF">
          <w:rPr>
            <w:noProof/>
            <w:webHidden/>
            <w:lang w:val="id-ID"/>
          </w:rPr>
        </w:r>
        <w:r w:rsidRPr="00ED09CF">
          <w:rPr>
            <w:noProof/>
            <w:webHidden/>
            <w:lang w:val="id-ID"/>
          </w:rPr>
          <w:fldChar w:fldCharType="separate"/>
        </w:r>
        <w:r w:rsidR="00F13F98">
          <w:rPr>
            <w:noProof/>
            <w:webHidden/>
            <w:lang w:val="id-ID"/>
          </w:rPr>
          <w:t>39</w:t>
        </w:r>
        <w:r w:rsidRPr="00ED09CF">
          <w:rPr>
            <w:noProof/>
            <w:webHidden/>
            <w:lang w:val="id-ID"/>
          </w:rPr>
          <w:fldChar w:fldCharType="end"/>
        </w:r>
      </w:hyperlink>
    </w:p>
    <w:p w14:paraId="7066630E" w14:textId="11642C7F" w:rsidR="00D15E4A" w:rsidRPr="00ED09CF" w:rsidRDefault="009A31A8" w:rsidP="00D15E4A">
      <w:pPr>
        <w:rPr>
          <w:sz w:val="28"/>
          <w:lang w:val="id-ID"/>
        </w:rPr>
      </w:pPr>
      <w:r w:rsidRPr="00ED09CF">
        <w:rPr>
          <w:sz w:val="28"/>
          <w:lang w:val="id-ID"/>
        </w:rPr>
        <w:fldChar w:fldCharType="end"/>
      </w:r>
    </w:p>
    <w:p w14:paraId="22F3050D" w14:textId="77777777" w:rsidR="00D15E4A" w:rsidRPr="00ED09CF" w:rsidRDefault="00D15E4A">
      <w:pPr>
        <w:spacing w:before="0" w:after="0" w:line="240" w:lineRule="auto"/>
        <w:jc w:val="left"/>
        <w:rPr>
          <w:b/>
          <w:kern w:val="28"/>
          <w:sz w:val="28"/>
          <w:lang w:val="id-ID"/>
        </w:rPr>
      </w:pPr>
      <w:r w:rsidRPr="00ED09CF">
        <w:rPr>
          <w:lang w:val="id-ID"/>
        </w:rPr>
        <w:br w:type="page"/>
      </w:r>
    </w:p>
    <w:p w14:paraId="2F5A04EB" w14:textId="77777777" w:rsidR="006658B7" w:rsidRPr="00ED09CF" w:rsidRDefault="00F76F65" w:rsidP="00285BCF">
      <w:pPr>
        <w:pStyle w:val="Heading1"/>
        <w:rPr>
          <w:lang w:val="id-ID"/>
        </w:rPr>
      </w:pPr>
      <w:bookmarkStart w:id="8" w:name="_Toc40514135"/>
      <w:r w:rsidRPr="00ED09CF">
        <w:rPr>
          <w:lang w:val="id-ID"/>
        </w:rPr>
        <w:lastRenderedPageBreak/>
        <w:br/>
      </w:r>
      <w:bookmarkStart w:id="9" w:name="_Toc77096242"/>
      <w:r w:rsidR="0040473D" w:rsidRPr="00ED09CF">
        <w:rPr>
          <w:lang w:val="id-ID"/>
        </w:rPr>
        <w:t>PENDAHULUAN</w:t>
      </w:r>
      <w:bookmarkEnd w:id="0"/>
      <w:bookmarkEnd w:id="4"/>
      <w:bookmarkEnd w:id="5"/>
      <w:bookmarkEnd w:id="8"/>
      <w:bookmarkEnd w:id="9"/>
    </w:p>
    <w:p w14:paraId="38CCC72A" w14:textId="72D77B3B" w:rsidR="004810AC" w:rsidRPr="00ED09CF" w:rsidRDefault="004810AC" w:rsidP="00476CBA">
      <w:pPr>
        <w:rPr>
          <w:lang w:val="id-ID"/>
        </w:rPr>
      </w:pPr>
      <w:r w:rsidRPr="00ED09CF">
        <w:rPr>
          <w:lang w:val="id-ID"/>
        </w:rPr>
        <w:t>.</w:t>
      </w:r>
    </w:p>
    <w:p w14:paraId="23017A37" w14:textId="77777777" w:rsidR="0040473D" w:rsidRPr="00ED09CF" w:rsidRDefault="0040473D" w:rsidP="004855DF">
      <w:pPr>
        <w:pStyle w:val="Heading2"/>
        <w:rPr>
          <w:lang w:val="id-ID"/>
        </w:rPr>
      </w:pPr>
      <w:bookmarkStart w:id="10" w:name="_Toc35414443"/>
      <w:bookmarkStart w:id="11" w:name="_Toc35414637"/>
      <w:bookmarkStart w:id="12" w:name="_Toc40514136"/>
      <w:bookmarkStart w:id="13" w:name="_Toc77096243"/>
      <w:r w:rsidRPr="00ED09CF">
        <w:rPr>
          <w:lang w:val="id-ID"/>
        </w:rPr>
        <w:t>Latar Belakang</w:t>
      </w:r>
      <w:bookmarkEnd w:id="10"/>
      <w:bookmarkEnd w:id="11"/>
      <w:bookmarkEnd w:id="12"/>
      <w:bookmarkEnd w:id="13"/>
    </w:p>
    <w:p w14:paraId="38EC2D9D" w14:textId="2AB628F4" w:rsidR="00657A93" w:rsidRPr="00ED09CF" w:rsidRDefault="00657A93" w:rsidP="00A04EBA">
      <w:pPr>
        <w:rPr>
          <w:lang w:val="id-ID"/>
        </w:rPr>
      </w:pPr>
      <w:r w:rsidRPr="00ED09CF">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ED09CF">
        <w:rPr>
          <w:i/>
          <w:iCs/>
          <w:lang w:val="id-ID"/>
        </w:rPr>
        <w:t>bug</w:t>
      </w:r>
      <w:proofErr w:type="spellEnd"/>
      <w:r w:rsidRPr="00ED09CF">
        <w:rPr>
          <w:lang w:val="id-ID"/>
        </w:rPr>
        <w:t xml:space="preserve"> yang bisa ditangkap di awal proses pengembangan sebuah program bisa diatasi dengan lebih mudah daripada </w:t>
      </w:r>
      <w:proofErr w:type="spellStart"/>
      <w:r w:rsidRPr="00ED09CF">
        <w:rPr>
          <w:i/>
          <w:iCs/>
          <w:lang w:val="id-ID"/>
        </w:rPr>
        <w:t>bug</w:t>
      </w:r>
      <w:proofErr w:type="spellEnd"/>
      <w:r w:rsidRPr="00ED09CF">
        <w:rPr>
          <w:lang w:val="id-ID"/>
        </w:rPr>
        <w:t xml:space="preserve"> yang hanya disadari jauh dalam sebuah proses pengembangan. </w:t>
      </w:r>
    </w:p>
    <w:p w14:paraId="579EBA2C" w14:textId="77777777" w:rsidR="00657A93" w:rsidRPr="00ED09CF" w:rsidRDefault="00657A93" w:rsidP="00657A93">
      <w:pPr>
        <w:rPr>
          <w:lang w:val="id-ID"/>
        </w:rPr>
      </w:pPr>
      <w:r w:rsidRPr="00ED09CF">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untuk bahasa pemrograman </w:t>
      </w:r>
      <w:proofErr w:type="spellStart"/>
      <w:r w:rsidRPr="00ED09CF">
        <w:rPr>
          <w:lang w:val="id-ID"/>
        </w:rPr>
        <w:t>Haskell</w:t>
      </w:r>
      <w:proofErr w:type="spellEnd"/>
      <w:r w:rsidRPr="00ED09CF">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ED09CF">
        <w:rPr>
          <w:lang w:val="id-ID"/>
        </w:rPr>
        <w:t>Haskell</w:t>
      </w:r>
      <w:proofErr w:type="spellEnd"/>
      <w:r w:rsidRPr="00ED09CF">
        <w:rPr>
          <w:lang w:val="id-ID"/>
        </w:rPr>
        <w:t xml:space="preserve"> sebagai sebuah bahasa fungsional murni juga memungkinkan kemudahan pengaplikasian Metode Formal pada program yang dituliskan pada bahasa tersebut.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memanfaatkan kemudahan ini </w:t>
      </w:r>
      <w:r w:rsidRPr="00ED09CF">
        <w:rPr>
          <w:lang w:val="id-ID"/>
        </w:rPr>
        <w:lastRenderedPageBreak/>
        <w:t xml:space="preserve">dengan mengintegrasikan </w:t>
      </w:r>
      <w:r w:rsidRPr="00ED09CF">
        <w:rPr>
          <w:i/>
          <w:iCs/>
          <w:lang w:val="id-ID"/>
        </w:rPr>
        <w:t xml:space="preserve">SMT </w:t>
      </w:r>
      <w:proofErr w:type="spellStart"/>
      <w:r w:rsidRPr="00ED09CF">
        <w:rPr>
          <w:i/>
          <w:iCs/>
          <w:lang w:val="id-ID"/>
        </w:rPr>
        <w:t>Solver</w:t>
      </w:r>
      <w:proofErr w:type="spellEnd"/>
      <w:r w:rsidRPr="00ED09CF">
        <w:rPr>
          <w:lang w:val="id-ID"/>
        </w:rPr>
        <w:t xml:space="preserve"> seperti Z3 atau CVC4 dan memanfaatkan perangkat tersebut untuk melakukan verifikasi pada program yang dibuat pada </w:t>
      </w:r>
      <w:proofErr w:type="spellStart"/>
      <w:r w:rsidRPr="00ED09CF">
        <w:rPr>
          <w:lang w:val="id-ID"/>
        </w:rPr>
        <w:t>Haskell</w:t>
      </w:r>
      <w:proofErr w:type="spellEnd"/>
      <w:r w:rsidRPr="00ED09CF">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ED09CF" w:rsidRDefault="00657A93" w:rsidP="00657A93">
      <w:pPr>
        <w:rPr>
          <w:lang w:val="id-ID"/>
        </w:rPr>
      </w:pPr>
      <w:r w:rsidRPr="00ED09CF">
        <w:rPr>
          <w:lang w:val="id-ID"/>
        </w:rPr>
        <w:t xml:space="preserve">Namun kemudian timbul pertanyaan apakah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benar-benar bisa memverifikasi semua program yang dituliskan dalam bahasa </w:t>
      </w:r>
      <w:proofErr w:type="spellStart"/>
      <w:r w:rsidRPr="00ED09CF">
        <w:rPr>
          <w:lang w:val="id-ID"/>
        </w:rPr>
        <w:t>Haskell</w:t>
      </w:r>
      <w:proofErr w:type="spellEnd"/>
      <w:r w:rsidRPr="00ED09CF">
        <w:rPr>
          <w:lang w:val="id-ID"/>
        </w:rPr>
        <w:t xml:space="preserve">. Dibutuhkan berbagai percobaan untuk memastikan bahwa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bisa langsung digunakan untuk mengecek bahwa program yang sudah dituliskan oleh seseorang sudah memenuhi spesifikasi yang ditetapkan. </w:t>
      </w:r>
    </w:p>
    <w:p w14:paraId="17E88550" w14:textId="77777777" w:rsidR="00657A93" w:rsidRPr="00ED09CF" w:rsidRDefault="00657A93" w:rsidP="00657A93">
      <w:pPr>
        <w:rPr>
          <w:lang w:val="id-ID"/>
        </w:rPr>
      </w:pPr>
      <w:r w:rsidRPr="00ED09CF">
        <w:rPr>
          <w:lang w:val="id-ID"/>
        </w:rPr>
        <w:t xml:space="preserve">Salah satu kasus yang sangat umum dijadikan contoh untuk mempelajari metode formal adalah kasus verifikasi struktur data </w:t>
      </w:r>
      <w:r w:rsidRPr="00ED09CF">
        <w:rPr>
          <w:i/>
          <w:iCs/>
          <w:lang w:val="id-ID"/>
        </w:rPr>
        <w:t xml:space="preserve">Red-Black Tree </w:t>
      </w:r>
      <w:r w:rsidRPr="00ED09CF">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ED09CF">
        <w:rPr>
          <w:lang w:val="id-ID"/>
        </w:rPr>
        <w:t>Vazou</w:t>
      </w:r>
      <w:proofErr w:type="spellEnd"/>
      <w:r w:rsidRPr="00ED09CF">
        <w:rPr>
          <w:lang w:val="id-ID"/>
        </w:rPr>
        <w:t xml:space="preserve"> yang membicarakan pengaplikasian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di dunia nyata </w:t>
      </w:r>
      <w:r w:rsidRPr="00ED09CF">
        <w:rPr>
          <w:lang w:val="id-ID"/>
        </w:rPr>
        <w:fldChar w:fldCharType="begin" w:fldLock="1"/>
      </w:r>
      <w:r w:rsidRPr="00ED09CF">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D09CF">
        <w:rPr>
          <w:lang w:val="id-ID"/>
        </w:rPr>
        <w:fldChar w:fldCharType="separate"/>
      </w:r>
      <w:r w:rsidRPr="00ED09CF">
        <w:rPr>
          <w:noProof/>
          <w:lang w:val="id-ID"/>
        </w:rPr>
        <w:t>(Vazou et al., 2014)</w:t>
      </w:r>
      <w:r w:rsidRPr="00ED09CF">
        <w:rPr>
          <w:lang w:val="id-ID"/>
        </w:rPr>
        <w:fldChar w:fldCharType="end"/>
      </w:r>
      <w:r w:rsidRPr="00ED09CF">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mampu memverifikasi program RBT yang tidak sepenuhnya sesuai dengan contoh teoretis yang disebutkan.</w:t>
      </w:r>
    </w:p>
    <w:p w14:paraId="4E4F1DDC" w14:textId="32C70417" w:rsidR="00657A93" w:rsidRPr="00ED09CF" w:rsidRDefault="00657A93" w:rsidP="00657A93">
      <w:pPr>
        <w:rPr>
          <w:lang w:val="id-ID"/>
        </w:rPr>
      </w:pPr>
      <w:r w:rsidRPr="00ED09CF">
        <w:rPr>
          <w:lang w:val="id-ID"/>
        </w:rPr>
        <w:t xml:space="preserve">Pada 2010, Matthew </w:t>
      </w:r>
      <w:proofErr w:type="spellStart"/>
      <w:r w:rsidRPr="00ED09CF">
        <w:rPr>
          <w:lang w:val="id-ID"/>
        </w:rPr>
        <w:t>Might</w:t>
      </w:r>
      <w:proofErr w:type="spellEnd"/>
      <w:r w:rsidRPr="00ED09CF">
        <w:rPr>
          <w:lang w:val="id-ID"/>
        </w:rPr>
        <w:t xml:space="preserve"> </w:t>
      </w:r>
      <w:r w:rsidRPr="00ED09CF">
        <w:rPr>
          <w:lang w:val="id-ID"/>
        </w:rPr>
        <w:fldChar w:fldCharType="begin" w:fldLock="1"/>
      </w:r>
      <w:r w:rsidR="00C053BB" w:rsidRPr="00ED09CF">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D09CF">
        <w:rPr>
          <w:lang w:val="id-ID"/>
        </w:rPr>
        <w:fldChar w:fldCharType="separate"/>
      </w:r>
      <w:r w:rsidR="00DF40DF" w:rsidRPr="00ED09CF">
        <w:rPr>
          <w:noProof/>
          <w:lang w:val="id-ID"/>
        </w:rPr>
        <w:t>(Might, 2010)</w:t>
      </w:r>
      <w:r w:rsidRPr="00ED09CF">
        <w:rPr>
          <w:lang w:val="id-ID"/>
        </w:rPr>
        <w:fldChar w:fldCharType="end"/>
      </w:r>
      <w:r w:rsidRPr="00ED09CF">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ED09CF">
        <w:rPr>
          <w:i/>
          <w:iCs/>
          <w:lang w:val="id-ID"/>
        </w:rPr>
        <w:t>Double</w:t>
      </w:r>
      <w:proofErr w:type="spellEnd"/>
      <w:r w:rsidRPr="00ED09CF">
        <w:rPr>
          <w:i/>
          <w:iCs/>
          <w:lang w:val="id-ID"/>
        </w:rPr>
        <w:t xml:space="preserve"> Black </w:t>
      </w:r>
      <w:r w:rsidRPr="00ED09CF">
        <w:rPr>
          <w:lang w:val="id-ID"/>
        </w:rPr>
        <w:t xml:space="preserve">(BB) dan </w:t>
      </w:r>
      <w:proofErr w:type="spellStart"/>
      <w:r w:rsidRPr="00ED09CF">
        <w:rPr>
          <w:i/>
          <w:iCs/>
          <w:lang w:val="id-ID"/>
        </w:rPr>
        <w:t>Negative</w:t>
      </w:r>
      <w:proofErr w:type="spellEnd"/>
      <w:r w:rsidRPr="00ED09CF">
        <w:rPr>
          <w:i/>
          <w:iCs/>
          <w:lang w:val="id-ID"/>
        </w:rPr>
        <w:t xml:space="preserve"> Black </w:t>
      </w:r>
      <w:r w:rsidRPr="00ED09CF">
        <w:rPr>
          <w:lang w:val="id-ID"/>
        </w:rPr>
        <w:t xml:space="preserve">(NB) untuk memudahkan jalan kerja algoritma. Dalam artikel selanjutnya dia mencoba untuk memverifikasi programnya dengan menggunakan </w:t>
      </w:r>
      <w:proofErr w:type="spellStart"/>
      <w:r w:rsidRPr="00ED09CF">
        <w:rPr>
          <w:i/>
          <w:iCs/>
          <w:lang w:val="id-ID"/>
        </w:rPr>
        <w:t>library</w:t>
      </w:r>
      <w:proofErr w:type="spellEnd"/>
      <w:r w:rsidRPr="00ED09CF">
        <w:rPr>
          <w:i/>
          <w:iCs/>
          <w:lang w:val="id-ID"/>
        </w:rPr>
        <w:t xml:space="preserve"> </w:t>
      </w:r>
      <w:proofErr w:type="spellStart"/>
      <w:r w:rsidRPr="00ED09CF">
        <w:rPr>
          <w:lang w:val="id-ID"/>
        </w:rPr>
        <w:t>QuickCheck</w:t>
      </w:r>
      <w:proofErr w:type="spellEnd"/>
      <w:r w:rsidRPr="00ED09CF">
        <w:rPr>
          <w:lang w:val="id-ID"/>
        </w:rPr>
        <w:t xml:space="preserve"> dalam </w:t>
      </w:r>
      <w:proofErr w:type="spellStart"/>
      <w:r w:rsidRPr="00ED09CF">
        <w:rPr>
          <w:lang w:val="id-ID"/>
        </w:rPr>
        <w:t>Haskell</w:t>
      </w:r>
      <w:proofErr w:type="spellEnd"/>
      <w:r w:rsidRPr="00ED09CF">
        <w:rPr>
          <w:lang w:val="id-ID"/>
        </w:rPr>
        <w:t xml:space="preserve">. Kemudian pada tahun 2014, Stephanie </w:t>
      </w:r>
      <w:proofErr w:type="spellStart"/>
      <w:r w:rsidRPr="00ED09CF">
        <w:rPr>
          <w:lang w:val="id-ID"/>
        </w:rPr>
        <w:t>Weirich</w:t>
      </w:r>
      <w:proofErr w:type="spellEnd"/>
      <w:r w:rsidRPr="00ED09CF">
        <w:rPr>
          <w:lang w:val="id-ID"/>
        </w:rPr>
        <w:t xml:space="preserve"> </w:t>
      </w:r>
      <w:r w:rsidRPr="00ED09CF">
        <w:rPr>
          <w:lang w:val="id-ID"/>
        </w:rPr>
        <w:fldChar w:fldCharType="begin" w:fldLock="1"/>
      </w:r>
      <w:r w:rsidRPr="00ED09CF">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ED09CF">
        <w:rPr>
          <w:lang w:val="id-ID"/>
        </w:rPr>
        <w:fldChar w:fldCharType="separate"/>
      </w:r>
      <w:r w:rsidRPr="00ED09CF">
        <w:rPr>
          <w:noProof/>
          <w:lang w:val="id-ID"/>
        </w:rPr>
        <w:t>(Weirich, 2014)</w:t>
      </w:r>
      <w:r w:rsidRPr="00ED09CF">
        <w:rPr>
          <w:lang w:val="id-ID"/>
        </w:rPr>
        <w:fldChar w:fldCharType="end"/>
      </w:r>
      <w:r w:rsidRPr="00ED09CF">
        <w:rPr>
          <w:lang w:val="id-ID"/>
        </w:rPr>
        <w:t xml:space="preserve"> menggunakan sistem tipe </w:t>
      </w:r>
      <w:proofErr w:type="spellStart"/>
      <w:r w:rsidRPr="00ED09CF">
        <w:rPr>
          <w:lang w:val="id-ID"/>
        </w:rPr>
        <w:t>Haskell</w:t>
      </w:r>
      <w:proofErr w:type="spellEnd"/>
      <w:r w:rsidRPr="00ED09CF">
        <w:rPr>
          <w:lang w:val="id-ID"/>
        </w:rPr>
        <w:t xml:space="preserve"> yang sangat ketat bernama </w:t>
      </w:r>
      <w:r w:rsidRPr="00ED09CF">
        <w:rPr>
          <w:lang w:val="id-ID"/>
        </w:rPr>
        <w:lastRenderedPageBreak/>
        <w:t>GADT (</w:t>
      </w:r>
      <w:proofErr w:type="spellStart"/>
      <w:r w:rsidRPr="00ED09CF">
        <w:rPr>
          <w:i/>
          <w:iCs/>
          <w:lang w:val="id-ID"/>
        </w:rPr>
        <w:t>Generalized</w:t>
      </w:r>
      <w:proofErr w:type="spellEnd"/>
      <w:r w:rsidRPr="00ED09CF">
        <w:rPr>
          <w:i/>
          <w:iCs/>
          <w:lang w:val="id-ID"/>
        </w:rPr>
        <w:t xml:space="preserve"> </w:t>
      </w:r>
      <w:proofErr w:type="spellStart"/>
      <w:r w:rsidRPr="00ED09CF">
        <w:rPr>
          <w:i/>
          <w:iCs/>
          <w:lang w:val="id-ID"/>
        </w:rPr>
        <w:t>Algebraic</w:t>
      </w:r>
      <w:proofErr w:type="spellEnd"/>
      <w:r w:rsidRPr="00ED09CF">
        <w:rPr>
          <w:i/>
          <w:iCs/>
          <w:lang w:val="id-ID"/>
        </w:rPr>
        <w:t xml:space="preserve"> </w:t>
      </w:r>
      <w:proofErr w:type="spellStart"/>
      <w:r w:rsidRPr="00ED09CF">
        <w:rPr>
          <w:i/>
          <w:iCs/>
          <w:lang w:val="id-ID"/>
        </w:rPr>
        <w:t>Datatype</w:t>
      </w:r>
      <w:proofErr w:type="spellEnd"/>
      <w:r w:rsidRPr="00ED09CF">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bisa memverifikasi kode yang sudah ditulis oleh orang lain di dunia nyata.</w:t>
      </w:r>
    </w:p>
    <w:p w14:paraId="2880DCBE" w14:textId="77777777" w:rsidR="004810AC" w:rsidRPr="00ED09CF" w:rsidRDefault="004810AC" w:rsidP="00476CBA">
      <w:pPr>
        <w:pStyle w:val="Heading2"/>
        <w:rPr>
          <w:lang w:val="id-ID"/>
        </w:rPr>
      </w:pPr>
      <w:bookmarkStart w:id="14" w:name="_Toc77096244"/>
      <w:r w:rsidRPr="00ED09CF">
        <w:rPr>
          <w:lang w:val="id-ID"/>
        </w:rPr>
        <w:t>Rumusan Masalah</w:t>
      </w:r>
      <w:bookmarkEnd w:id="14"/>
    </w:p>
    <w:p w14:paraId="2DA3F7DF" w14:textId="77777777" w:rsidR="00412BF4" w:rsidRPr="00ED09CF" w:rsidRDefault="00412BF4" w:rsidP="00412BF4">
      <w:pPr>
        <w:rPr>
          <w:lang w:val="id-ID"/>
        </w:rPr>
      </w:pPr>
      <w:bookmarkStart w:id="15" w:name="_Toc406869920"/>
      <w:r w:rsidRPr="00ED09CF">
        <w:rPr>
          <w:lang w:val="id-ID"/>
        </w:rPr>
        <w:t>Berdasarkan latar belakang dan fokus masalah tersebut, dirumuskan beberapa masalah yang sebaiknya diselesaikan:</w:t>
      </w:r>
    </w:p>
    <w:p w14:paraId="0669045A" w14:textId="77777777" w:rsidR="00412BF4" w:rsidRPr="00ED09CF" w:rsidRDefault="00412BF4" w:rsidP="00412BF4">
      <w:pPr>
        <w:pStyle w:val="ListParagraph"/>
        <w:numPr>
          <w:ilvl w:val="0"/>
          <w:numId w:val="25"/>
        </w:numPr>
        <w:ind w:left="426"/>
        <w:rPr>
          <w:lang w:val="id-ID"/>
        </w:rPr>
      </w:pPr>
      <w:r w:rsidRPr="00ED09CF">
        <w:rPr>
          <w:lang w:val="id-ID"/>
        </w:rPr>
        <w:t xml:space="preserve">Bagaimana melakukan verifikasi algoritma penghapusan Pohon Merah-Hitam oleh </w:t>
      </w:r>
      <w:proofErr w:type="spellStart"/>
      <w:r w:rsidRPr="00ED09CF">
        <w:rPr>
          <w:lang w:val="id-ID"/>
        </w:rPr>
        <w:t>Matt</w:t>
      </w:r>
      <w:proofErr w:type="spellEnd"/>
      <w:r w:rsidRPr="00ED09CF">
        <w:rPr>
          <w:lang w:val="id-ID"/>
        </w:rPr>
        <w:t xml:space="preserve"> </w:t>
      </w:r>
      <w:proofErr w:type="spellStart"/>
      <w:r w:rsidRPr="00ED09CF">
        <w:rPr>
          <w:lang w:val="id-ID"/>
        </w:rPr>
        <w:t>Might</w:t>
      </w:r>
      <w:proofErr w:type="spellEnd"/>
      <w:r w:rsidRPr="00ED09CF">
        <w:rPr>
          <w:lang w:val="id-ID"/>
        </w:rPr>
        <w:t xml:space="preserve"> menggunakan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w:t>
      </w:r>
    </w:p>
    <w:p w14:paraId="05D8981D" w14:textId="77777777" w:rsidR="00412BF4" w:rsidRPr="00ED09CF" w:rsidRDefault="00412BF4" w:rsidP="00412BF4">
      <w:pPr>
        <w:pStyle w:val="ListParagraph"/>
        <w:numPr>
          <w:ilvl w:val="0"/>
          <w:numId w:val="25"/>
        </w:numPr>
        <w:ind w:left="426"/>
        <w:rPr>
          <w:lang w:val="id-ID"/>
        </w:rPr>
      </w:pPr>
      <w:r w:rsidRPr="00ED09CF">
        <w:rPr>
          <w:lang w:val="id-ID"/>
        </w:rPr>
        <w:t xml:space="preserve">Apakah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mampu memverifikasi sebuah implementasi algorithma penghapusan Pohon Merah-Hitam oleh </w:t>
      </w:r>
      <w:proofErr w:type="spellStart"/>
      <w:r w:rsidRPr="00ED09CF">
        <w:rPr>
          <w:lang w:val="id-ID"/>
        </w:rPr>
        <w:t>Matt</w:t>
      </w:r>
      <w:proofErr w:type="spellEnd"/>
      <w:r w:rsidRPr="00ED09CF">
        <w:rPr>
          <w:lang w:val="id-ID"/>
        </w:rPr>
        <w:t xml:space="preserve"> </w:t>
      </w:r>
      <w:proofErr w:type="spellStart"/>
      <w:r w:rsidRPr="00ED09CF">
        <w:rPr>
          <w:lang w:val="id-ID"/>
        </w:rPr>
        <w:t>Might</w:t>
      </w:r>
      <w:proofErr w:type="spellEnd"/>
      <w:r w:rsidRPr="00ED09CF">
        <w:rPr>
          <w:lang w:val="id-ID"/>
        </w:rPr>
        <w:t xml:space="preserve"> tanpa perlu adanya modifikasi terhadap implementasi tersebut?</w:t>
      </w:r>
    </w:p>
    <w:p w14:paraId="0B5E6BCE" w14:textId="77777777" w:rsidR="00332BFB" w:rsidRPr="00ED09CF" w:rsidRDefault="00332BFB" w:rsidP="00332BFB">
      <w:pPr>
        <w:pStyle w:val="Heading2"/>
        <w:rPr>
          <w:lang w:val="id-ID"/>
        </w:rPr>
      </w:pPr>
      <w:bookmarkStart w:id="16" w:name="_Toc77096245"/>
      <w:r w:rsidRPr="00ED09CF">
        <w:rPr>
          <w:lang w:val="id-ID"/>
        </w:rPr>
        <w:t>Tujuan</w:t>
      </w:r>
      <w:bookmarkEnd w:id="15"/>
      <w:bookmarkEnd w:id="16"/>
    </w:p>
    <w:p w14:paraId="57090E0D" w14:textId="77777777" w:rsidR="00412BF4" w:rsidRPr="00ED09CF" w:rsidRDefault="00412BF4" w:rsidP="00412BF4">
      <w:pPr>
        <w:pStyle w:val="ListNumber"/>
        <w:numPr>
          <w:ilvl w:val="0"/>
          <w:numId w:val="0"/>
        </w:numPr>
        <w:ind w:left="360" w:hanging="360"/>
        <w:rPr>
          <w:lang w:val="id-ID"/>
        </w:rPr>
      </w:pPr>
      <w:bookmarkStart w:id="17" w:name="_Toc406869921"/>
      <w:r w:rsidRPr="00ED09CF">
        <w:rPr>
          <w:lang w:val="id-ID"/>
        </w:rPr>
        <w:t>Penelitian ini bertujuan untuk:</w:t>
      </w:r>
    </w:p>
    <w:p w14:paraId="116CFAFE" w14:textId="77777777" w:rsidR="00412BF4" w:rsidRPr="00ED09CF" w:rsidRDefault="00412BF4" w:rsidP="00412BF4">
      <w:pPr>
        <w:pStyle w:val="ListNumber"/>
        <w:rPr>
          <w:lang w:val="id-ID"/>
        </w:rPr>
      </w:pPr>
      <w:r w:rsidRPr="00ED09CF">
        <w:rPr>
          <w:lang w:val="id-ID"/>
        </w:rPr>
        <w:t xml:space="preserve">Menggunakan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untuk memverifikasi program penghapusan Red-Black Tree oleh </w:t>
      </w:r>
      <w:proofErr w:type="spellStart"/>
      <w:r w:rsidRPr="00ED09CF">
        <w:rPr>
          <w:lang w:val="id-ID"/>
        </w:rPr>
        <w:t>Matt</w:t>
      </w:r>
      <w:proofErr w:type="spellEnd"/>
      <w:r w:rsidRPr="00ED09CF">
        <w:rPr>
          <w:lang w:val="id-ID"/>
        </w:rPr>
        <w:t xml:space="preserve"> </w:t>
      </w:r>
      <w:proofErr w:type="spellStart"/>
      <w:r w:rsidRPr="00ED09CF">
        <w:rPr>
          <w:lang w:val="id-ID"/>
        </w:rPr>
        <w:t>Might</w:t>
      </w:r>
      <w:proofErr w:type="spellEnd"/>
    </w:p>
    <w:p w14:paraId="1CE595D4" w14:textId="77777777" w:rsidR="00412BF4" w:rsidRPr="00ED09CF" w:rsidRDefault="00412BF4" w:rsidP="00412BF4">
      <w:pPr>
        <w:pStyle w:val="ListNumber"/>
        <w:rPr>
          <w:lang w:val="id-ID"/>
        </w:rPr>
      </w:pPr>
      <w:r w:rsidRPr="00ED09CF">
        <w:rPr>
          <w:lang w:val="id-ID"/>
        </w:rPr>
        <w:t xml:space="preserve">Menganalisis kemampuan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untuk memverifikasi sebuah kode yang berasal dari dunia nyata tanpa modifikasi dan mengidentifikasi kekurangan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jika hal itu tidak mampu dilakukan. </w:t>
      </w:r>
    </w:p>
    <w:p w14:paraId="6963741A" w14:textId="77777777" w:rsidR="00332BFB" w:rsidRPr="00ED09CF" w:rsidRDefault="00332BFB" w:rsidP="00332BFB">
      <w:pPr>
        <w:pStyle w:val="Heading2"/>
        <w:rPr>
          <w:lang w:val="id-ID"/>
        </w:rPr>
      </w:pPr>
      <w:bookmarkStart w:id="18" w:name="_Toc77096246"/>
      <w:r w:rsidRPr="00ED09CF">
        <w:rPr>
          <w:lang w:val="id-ID"/>
        </w:rPr>
        <w:t>Batasan Masalah</w:t>
      </w:r>
      <w:bookmarkEnd w:id="17"/>
      <w:bookmarkEnd w:id="18"/>
    </w:p>
    <w:p w14:paraId="24046D79" w14:textId="77777777" w:rsidR="00412BF4" w:rsidRPr="00ED09CF" w:rsidRDefault="00412BF4" w:rsidP="00412BF4">
      <w:pPr>
        <w:pStyle w:val="ListNumber"/>
        <w:numPr>
          <w:ilvl w:val="0"/>
          <w:numId w:val="0"/>
        </w:numPr>
        <w:ind w:left="360" w:hanging="360"/>
        <w:rPr>
          <w:lang w:val="id-ID"/>
        </w:rPr>
      </w:pPr>
      <w:bookmarkStart w:id="19" w:name="_Toc406869922"/>
      <w:r w:rsidRPr="00ED09CF">
        <w:rPr>
          <w:lang w:val="id-ID"/>
        </w:rPr>
        <w:t>Batasan permasalahan dalam penelitian ini adalah sebagai berikut:</w:t>
      </w:r>
    </w:p>
    <w:p w14:paraId="58E88848" w14:textId="77777777" w:rsidR="00412BF4" w:rsidRPr="00ED09CF" w:rsidRDefault="00412BF4" w:rsidP="00412BF4">
      <w:pPr>
        <w:pStyle w:val="ListNumber"/>
        <w:numPr>
          <w:ilvl w:val="0"/>
          <w:numId w:val="9"/>
        </w:numPr>
        <w:rPr>
          <w:lang w:val="id-ID"/>
        </w:rPr>
      </w:pPr>
      <w:r w:rsidRPr="00ED09CF">
        <w:rPr>
          <w:lang w:val="id-ID"/>
        </w:rPr>
        <w:t xml:space="preserve">Spesifikasi dan Verifikasi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yang diimplementasikan tidak menggunakan fitur </w:t>
      </w:r>
      <w:proofErr w:type="spellStart"/>
      <w:r w:rsidRPr="00ED09CF">
        <w:rPr>
          <w:i/>
          <w:iCs/>
          <w:lang w:val="id-ID"/>
        </w:rPr>
        <w:t>reflection</w:t>
      </w:r>
      <w:proofErr w:type="spellEnd"/>
      <w:r w:rsidRPr="00ED09CF">
        <w:rPr>
          <w:lang w:val="id-ID"/>
        </w:rPr>
        <w:t xml:space="preserve">, </w:t>
      </w:r>
      <w:proofErr w:type="spellStart"/>
      <w:r w:rsidRPr="00ED09CF">
        <w:rPr>
          <w:i/>
          <w:iCs/>
          <w:lang w:val="id-ID"/>
        </w:rPr>
        <w:t>bounded</w:t>
      </w:r>
      <w:proofErr w:type="spellEnd"/>
      <w:r w:rsidRPr="00ED09CF">
        <w:rPr>
          <w:i/>
          <w:iCs/>
          <w:lang w:val="id-ID"/>
        </w:rPr>
        <w:t xml:space="preserve"> </w:t>
      </w:r>
      <w:proofErr w:type="spellStart"/>
      <w:r w:rsidRPr="00ED09CF">
        <w:rPr>
          <w:i/>
          <w:iCs/>
          <w:lang w:val="id-ID"/>
        </w:rPr>
        <w:t>refinements</w:t>
      </w:r>
      <w:proofErr w:type="spellEnd"/>
      <w:r w:rsidRPr="00ED09CF">
        <w:rPr>
          <w:lang w:val="id-ID"/>
        </w:rPr>
        <w:t xml:space="preserve">, maupun </w:t>
      </w:r>
      <w:proofErr w:type="spellStart"/>
      <w:r w:rsidRPr="00ED09CF">
        <w:rPr>
          <w:i/>
          <w:iCs/>
          <w:lang w:val="id-ID"/>
        </w:rPr>
        <w:t>abstract</w:t>
      </w:r>
      <w:proofErr w:type="spellEnd"/>
      <w:r w:rsidRPr="00ED09CF">
        <w:rPr>
          <w:i/>
          <w:iCs/>
          <w:lang w:val="id-ID"/>
        </w:rPr>
        <w:t xml:space="preserve"> </w:t>
      </w:r>
      <w:proofErr w:type="spellStart"/>
      <w:r w:rsidRPr="00ED09CF">
        <w:rPr>
          <w:i/>
          <w:iCs/>
          <w:lang w:val="id-ID"/>
        </w:rPr>
        <w:t>refinements</w:t>
      </w:r>
      <w:proofErr w:type="spellEnd"/>
      <w:r w:rsidRPr="00ED09CF">
        <w:rPr>
          <w:lang w:val="id-ID"/>
        </w:rPr>
        <w:t>.</w:t>
      </w:r>
    </w:p>
    <w:p w14:paraId="6BC11D60" w14:textId="77777777" w:rsidR="00412BF4" w:rsidRPr="00ED09CF" w:rsidRDefault="00412BF4" w:rsidP="00412BF4">
      <w:pPr>
        <w:pStyle w:val="ListNumber"/>
        <w:rPr>
          <w:lang w:val="id-ID"/>
        </w:rPr>
      </w:pPr>
      <w:r w:rsidRPr="00ED09CF">
        <w:rPr>
          <w:lang w:val="id-ID"/>
        </w:rPr>
        <w:lastRenderedPageBreak/>
        <w:t>Spesifikasi tidak berisi keterangan bahwa program harus berhenti dan tidak akan berjalan terus-menerus tanpa akhir.</w:t>
      </w:r>
    </w:p>
    <w:p w14:paraId="6A90E94D" w14:textId="77777777" w:rsidR="00412BF4" w:rsidRPr="00ED09CF" w:rsidRDefault="00412BF4" w:rsidP="00412BF4">
      <w:pPr>
        <w:pStyle w:val="ListNumber"/>
        <w:rPr>
          <w:lang w:val="id-ID"/>
        </w:rPr>
      </w:pPr>
      <w:r w:rsidRPr="00ED09CF">
        <w:rPr>
          <w:lang w:val="id-ID"/>
        </w:rPr>
        <w:t>Verifikasi tidak akan memaksa seluruh fungsi untuk memiliki totalitas (sebuah fungsi harus bisa menangani seluruh argumen tanpa kecuali).</w:t>
      </w:r>
    </w:p>
    <w:p w14:paraId="27FE6E21" w14:textId="77777777" w:rsidR="00332BFB" w:rsidRPr="00ED09CF" w:rsidRDefault="00332BFB" w:rsidP="00332BFB">
      <w:pPr>
        <w:pStyle w:val="Heading2"/>
        <w:rPr>
          <w:lang w:val="id-ID"/>
        </w:rPr>
      </w:pPr>
      <w:bookmarkStart w:id="20" w:name="_Toc77096247"/>
      <w:r w:rsidRPr="00ED09CF">
        <w:rPr>
          <w:lang w:val="id-ID"/>
        </w:rPr>
        <w:t>Metodologi</w:t>
      </w:r>
      <w:bookmarkEnd w:id="19"/>
      <w:bookmarkEnd w:id="20"/>
    </w:p>
    <w:p w14:paraId="5351165F" w14:textId="77777777" w:rsidR="00412BF4" w:rsidRPr="00ED09CF" w:rsidRDefault="00412BF4" w:rsidP="00412BF4">
      <w:pPr>
        <w:rPr>
          <w:lang w:val="id-ID"/>
        </w:rPr>
      </w:pPr>
      <w:r w:rsidRPr="00ED09CF">
        <w:rPr>
          <w:lang w:val="id-ID"/>
        </w:rPr>
        <w:t>Metodologi pengerjaan penelitian ini adalah sebagai berikut:</w:t>
      </w:r>
    </w:p>
    <w:p w14:paraId="68D411A7" w14:textId="77777777" w:rsidR="00412BF4" w:rsidRPr="00ED09CF" w:rsidRDefault="00412BF4" w:rsidP="00412BF4">
      <w:pPr>
        <w:pStyle w:val="ListParagraph"/>
        <w:numPr>
          <w:ilvl w:val="0"/>
          <w:numId w:val="28"/>
        </w:numPr>
        <w:ind w:left="426"/>
        <w:rPr>
          <w:lang w:val="id-ID"/>
        </w:rPr>
      </w:pPr>
      <w:r w:rsidRPr="00ED09CF">
        <w:rPr>
          <w:lang w:val="id-ID"/>
        </w:rPr>
        <w:t>Studi Literatur</w:t>
      </w:r>
    </w:p>
    <w:p w14:paraId="2AB61706" w14:textId="77777777" w:rsidR="00412BF4" w:rsidRPr="00ED09CF" w:rsidRDefault="00412BF4" w:rsidP="00412BF4">
      <w:pPr>
        <w:rPr>
          <w:lang w:val="id-ID"/>
        </w:rPr>
      </w:pPr>
      <w:r w:rsidRPr="00ED09CF">
        <w:rPr>
          <w:lang w:val="id-ID"/>
        </w:rPr>
        <w:t xml:space="preserve">Pada tahap ini dilakukan penelitian mendalam terhadap algoritma Red-Black Tree dan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dengan menggunakan berbagai referensi baik daring maupun luring serta melakukan konsultasi kepada ahli dalam bidang yang berkaitan.</w:t>
      </w:r>
    </w:p>
    <w:p w14:paraId="269E157A" w14:textId="77777777" w:rsidR="00412BF4" w:rsidRPr="00ED09CF" w:rsidRDefault="00412BF4" w:rsidP="00412BF4">
      <w:pPr>
        <w:pStyle w:val="ListParagraph"/>
        <w:numPr>
          <w:ilvl w:val="0"/>
          <w:numId w:val="28"/>
        </w:numPr>
        <w:ind w:left="426"/>
        <w:rPr>
          <w:lang w:val="id-ID"/>
        </w:rPr>
      </w:pPr>
      <w:r w:rsidRPr="00ED09CF">
        <w:rPr>
          <w:lang w:val="id-ID"/>
        </w:rPr>
        <w:t>Penentuan Spesifikasi Program</w:t>
      </w:r>
    </w:p>
    <w:p w14:paraId="19AAAA10" w14:textId="77777777" w:rsidR="00412BF4" w:rsidRPr="00ED09CF" w:rsidRDefault="00412BF4" w:rsidP="00412BF4">
      <w:pPr>
        <w:rPr>
          <w:lang w:val="id-ID"/>
        </w:rPr>
      </w:pPr>
      <w:r w:rsidRPr="00ED09CF">
        <w:rPr>
          <w:lang w:val="id-ID"/>
        </w:rPr>
        <w:t xml:space="preserve">Ditentukan spesifikasi yang harus bisa dipenuhi oleh program. Spesifikasi dituliskan berbentuk </w:t>
      </w:r>
      <w:proofErr w:type="spellStart"/>
      <w:r w:rsidRPr="00ED09CF">
        <w:rPr>
          <w:i/>
          <w:iCs/>
          <w:lang w:val="id-ID"/>
        </w:rPr>
        <w:t>precondition</w:t>
      </w:r>
      <w:proofErr w:type="spellEnd"/>
      <w:r w:rsidRPr="00ED09CF">
        <w:rPr>
          <w:lang w:val="id-ID"/>
        </w:rPr>
        <w:t xml:space="preserve"> dan </w:t>
      </w:r>
      <w:proofErr w:type="spellStart"/>
      <w:r w:rsidRPr="00ED09CF">
        <w:rPr>
          <w:i/>
          <w:iCs/>
          <w:lang w:val="id-ID"/>
        </w:rPr>
        <w:t>postcondition</w:t>
      </w:r>
      <w:proofErr w:type="spellEnd"/>
      <w:r w:rsidRPr="00ED09CF">
        <w:rPr>
          <w:lang w:val="id-ID"/>
        </w:rPr>
        <w:t xml:space="preserve"> untuk setiap fungsi yang ada dalam program.</w:t>
      </w:r>
    </w:p>
    <w:p w14:paraId="434AD8E4" w14:textId="77777777" w:rsidR="00412BF4" w:rsidRPr="00ED09CF" w:rsidRDefault="00412BF4" w:rsidP="00412BF4">
      <w:pPr>
        <w:pStyle w:val="ListParagraph"/>
        <w:numPr>
          <w:ilvl w:val="0"/>
          <w:numId w:val="28"/>
        </w:numPr>
        <w:ind w:left="426"/>
        <w:rPr>
          <w:lang w:val="id-ID"/>
        </w:rPr>
      </w:pPr>
      <w:r w:rsidRPr="00ED09CF">
        <w:rPr>
          <w:lang w:val="id-ID"/>
        </w:rPr>
        <w:t xml:space="preserve">Implementasi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dan Verifikasi Program</w:t>
      </w:r>
    </w:p>
    <w:p w14:paraId="296F7BB2" w14:textId="3B55B19F" w:rsidR="00412BF4" w:rsidRPr="00ED09CF" w:rsidRDefault="00412BF4" w:rsidP="00412BF4">
      <w:pPr>
        <w:rPr>
          <w:lang w:val="id-ID"/>
        </w:rPr>
      </w:pPr>
      <w:r w:rsidRPr="00ED09CF">
        <w:rPr>
          <w:lang w:val="id-ID"/>
        </w:rPr>
        <w:t xml:space="preserve">Setiap spesifikasi yang sudah ditentukan sebelumnya diimplementasikan dalam bahasa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Kemudian program diverifikasi dengan menggunakan spesifikasi program untuk menentukan apakah program benar-benar memenuhi spesifikasi-spesifikasi tersebut. </w:t>
      </w:r>
    </w:p>
    <w:p w14:paraId="618BE7CB" w14:textId="0004E3EF" w:rsidR="003D0519" w:rsidRPr="00ED09CF" w:rsidRDefault="00DC2E49" w:rsidP="003D0519">
      <w:pPr>
        <w:pStyle w:val="Heading2"/>
        <w:rPr>
          <w:lang w:val="id-ID"/>
        </w:rPr>
      </w:pPr>
      <w:bookmarkStart w:id="21" w:name="_Toc77096248"/>
      <w:r w:rsidRPr="00ED09CF">
        <w:rPr>
          <w:lang w:val="id-ID"/>
        </w:rPr>
        <w:t>Sistematika Pembahasan</w:t>
      </w:r>
      <w:bookmarkEnd w:id="21"/>
    </w:p>
    <w:p w14:paraId="69E77A92" w14:textId="77777777" w:rsidR="003D0519" w:rsidRPr="00ED09CF" w:rsidRDefault="003D0519" w:rsidP="003D0519">
      <w:pPr>
        <w:rPr>
          <w:lang w:val="id-ID"/>
        </w:rPr>
      </w:pPr>
      <w:r w:rsidRPr="00ED09CF">
        <w:rPr>
          <w:lang w:val="id-ID"/>
        </w:rPr>
        <w:t>Laporan tugas akhir ini terdiri atas lima bab, yaitu pendahuluan, studi literatur, analisa dan rencana penulisan spesifikasi, implementasi dan verifikasi, serta kesimpulan dan saran.</w:t>
      </w:r>
    </w:p>
    <w:p w14:paraId="70561485" w14:textId="77777777" w:rsidR="003D0519" w:rsidRPr="00ED09CF" w:rsidRDefault="003D0519" w:rsidP="003D0519">
      <w:pPr>
        <w:rPr>
          <w:lang w:val="id-ID"/>
        </w:rPr>
      </w:pPr>
      <w:r w:rsidRPr="00ED09CF">
        <w:rPr>
          <w:lang w:val="id-ID"/>
        </w:rPr>
        <w:t>Bab I Pendahuluan mencurahkan tentang latar belakang, rumusan masalah, tujuan, batasan masalah, metodologi, dan sistematika pembahasan tugas akhir.</w:t>
      </w:r>
    </w:p>
    <w:p w14:paraId="315E1838" w14:textId="77777777" w:rsidR="003D0519" w:rsidRPr="00ED09CF" w:rsidRDefault="003D0519" w:rsidP="003D0519">
      <w:pPr>
        <w:rPr>
          <w:lang w:val="id-ID"/>
        </w:rPr>
      </w:pPr>
      <w:r w:rsidRPr="00ED09CF">
        <w:rPr>
          <w:lang w:val="id-ID"/>
        </w:rPr>
        <w:t>Bab II Studi Literatur mencurahkan tentang pengetahuan yang digunakan dalam</w:t>
      </w:r>
    </w:p>
    <w:p w14:paraId="01D3F763" w14:textId="77777777" w:rsidR="003D0519" w:rsidRPr="00ED09CF" w:rsidRDefault="003D0519" w:rsidP="003D0519">
      <w:pPr>
        <w:rPr>
          <w:lang w:val="id-ID"/>
        </w:rPr>
      </w:pPr>
      <w:r w:rsidRPr="00ED09CF">
        <w:rPr>
          <w:lang w:val="id-ID"/>
        </w:rPr>
        <w:lastRenderedPageBreak/>
        <w:t xml:space="preserve">tugas akhir. Pengetahuan yang digunakan mencakup tentang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Pohon Merah-Hitam (RBT) terutama modifikasi yang dilakukan oleh </w:t>
      </w:r>
      <w:proofErr w:type="spellStart"/>
      <w:r w:rsidRPr="00ED09CF">
        <w:rPr>
          <w:lang w:val="id-ID"/>
        </w:rPr>
        <w:t>Matt</w:t>
      </w:r>
      <w:proofErr w:type="spellEnd"/>
      <w:r w:rsidRPr="00ED09CF">
        <w:rPr>
          <w:lang w:val="id-ID"/>
        </w:rPr>
        <w:t xml:space="preserve"> </w:t>
      </w:r>
      <w:proofErr w:type="spellStart"/>
      <w:r w:rsidRPr="00ED09CF">
        <w:rPr>
          <w:lang w:val="id-ID"/>
        </w:rPr>
        <w:t>Might</w:t>
      </w:r>
      <w:proofErr w:type="spellEnd"/>
      <w:r w:rsidRPr="00ED09CF">
        <w:rPr>
          <w:lang w:val="id-ID"/>
        </w:rPr>
        <w:t>, serta usaha-usaha verifikasi sebelumnya terhadap kode tersebut dengan menggunakan beberapa metode lain.</w:t>
      </w:r>
    </w:p>
    <w:p w14:paraId="3BC638AD" w14:textId="77777777" w:rsidR="003D0519" w:rsidRPr="00ED09CF" w:rsidRDefault="003D0519" w:rsidP="003D0519">
      <w:pPr>
        <w:rPr>
          <w:lang w:val="id-ID"/>
        </w:rPr>
      </w:pPr>
      <w:r w:rsidRPr="00ED09CF">
        <w:rPr>
          <w:lang w:val="id-ID"/>
        </w:rPr>
        <w:t>Bab III Analisa dan Rencana Penulisan Spesifikasi menjelaskan mengenai langkah-langkah yang dilakukan sebelum penulisan spesifikasi di antaranya adalah analisis dari kebutuhan yang harus diverifikasi serta struktur data dari program itu sendiri. Dalam bab ini juga dijelaskan mengenai teknis pelaksanaan verifikasi.</w:t>
      </w:r>
    </w:p>
    <w:p w14:paraId="3E792908" w14:textId="77777777" w:rsidR="003D0519" w:rsidRPr="00ED09CF" w:rsidRDefault="003D0519" w:rsidP="003D0519">
      <w:pPr>
        <w:rPr>
          <w:lang w:val="id-ID"/>
        </w:rPr>
      </w:pPr>
      <w:r w:rsidRPr="00ED09CF">
        <w:rPr>
          <w:lang w:val="id-ID"/>
        </w:rPr>
        <w:t>Bab IV Implementasi dan Verifikasi mencurahkan tentang penulisan kode-kode yang dibutuhkan untuk kodifikasi spesifikasi dimulai dari penulisan fungsi-fungsi pembantu hingga penulisan spesifikasi pada fungsi-fungsi yang membutuhkan. Kemudian dijelaskan mengenai verifikasi yang dilakukan serta analisis dari hasil serta saran untuk perlakukan modifikasi terhadap program untuk memudahkan verifikasi selanjutnya.</w:t>
      </w:r>
    </w:p>
    <w:p w14:paraId="20545EC2" w14:textId="4927DCC4" w:rsidR="003D0519" w:rsidRPr="00ED09CF" w:rsidRDefault="003D0519" w:rsidP="003D0519">
      <w:pPr>
        <w:rPr>
          <w:lang w:val="id-ID"/>
        </w:rPr>
      </w:pPr>
      <w:r w:rsidRPr="00ED09CF">
        <w:rPr>
          <w:lang w:val="id-ID"/>
        </w:rPr>
        <w:t>Bab V Kesimpulan dan Saran mencurahkan tentang kesimpulan pelaksanaan tugas akhir beserta saran untuk pengembangan selanjutnya.</w:t>
      </w:r>
    </w:p>
    <w:p w14:paraId="4EF0036E" w14:textId="0B2BD09C" w:rsidR="00A028A7" w:rsidRPr="00ED09CF" w:rsidRDefault="00A028A7" w:rsidP="003D0519">
      <w:pPr>
        <w:rPr>
          <w:lang w:val="id-ID"/>
        </w:rPr>
      </w:pPr>
      <w:r w:rsidRPr="00ED09CF">
        <w:rPr>
          <w:lang w:val="id-ID"/>
        </w:rPr>
        <w:br w:type="page"/>
      </w:r>
    </w:p>
    <w:p w14:paraId="68C07DE2" w14:textId="77777777" w:rsidR="00A028A7" w:rsidRPr="00ED09CF" w:rsidRDefault="00A028A7" w:rsidP="00285BCF">
      <w:pPr>
        <w:pStyle w:val="Heading1"/>
        <w:rPr>
          <w:lang w:val="id-ID"/>
        </w:rPr>
      </w:pPr>
      <w:r w:rsidRPr="00ED09CF">
        <w:rPr>
          <w:lang w:val="id-ID"/>
        </w:rPr>
        <w:lastRenderedPageBreak/>
        <w:br/>
      </w:r>
      <w:bookmarkStart w:id="22" w:name="_Toc406869924"/>
      <w:bookmarkStart w:id="23" w:name="_Toc77096249"/>
      <w:r w:rsidRPr="00ED09CF">
        <w:rPr>
          <w:lang w:val="id-ID"/>
        </w:rPr>
        <w:t>STUDI LITERATUR</w:t>
      </w:r>
      <w:bookmarkEnd w:id="22"/>
      <w:bookmarkEnd w:id="23"/>
    </w:p>
    <w:p w14:paraId="22D0D189" w14:textId="4F53A387" w:rsidR="00A028A7" w:rsidRPr="00ED09CF" w:rsidRDefault="00A028A7" w:rsidP="004572F4">
      <w:pPr>
        <w:rPr>
          <w:lang w:val="id-ID"/>
        </w:rPr>
      </w:pPr>
    </w:p>
    <w:p w14:paraId="40033B5A" w14:textId="06EC6374" w:rsidR="00A028A7" w:rsidRPr="00ED09CF" w:rsidRDefault="004572F4" w:rsidP="00A028A7">
      <w:pPr>
        <w:pStyle w:val="Heading2"/>
        <w:rPr>
          <w:lang w:val="id-ID"/>
        </w:rPr>
      </w:pPr>
      <w:bookmarkStart w:id="24" w:name="_Toc77096250"/>
      <w:proofErr w:type="spellStart"/>
      <w:r w:rsidRPr="00ED09CF">
        <w:rPr>
          <w:lang w:val="id-ID"/>
        </w:rPr>
        <w:t>Liquid</w:t>
      </w:r>
      <w:proofErr w:type="spellEnd"/>
      <w:r w:rsidRPr="00ED09CF">
        <w:rPr>
          <w:lang w:val="id-ID"/>
        </w:rPr>
        <w:t xml:space="preserve"> </w:t>
      </w:r>
      <w:proofErr w:type="spellStart"/>
      <w:r w:rsidRPr="00ED09CF">
        <w:rPr>
          <w:lang w:val="id-ID"/>
        </w:rPr>
        <w:t>Haskell</w:t>
      </w:r>
      <w:bookmarkEnd w:id="24"/>
      <w:proofErr w:type="spellEnd"/>
    </w:p>
    <w:p w14:paraId="2BB9D870" w14:textId="389AEDB8" w:rsidR="00B71C0D" w:rsidRPr="00ED09CF" w:rsidRDefault="001164E7" w:rsidP="009E6456">
      <w:pPr>
        <w:rPr>
          <w:lang w:val="id-ID"/>
        </w:rPr>
      </w:pP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adalah </w:t>
      </w:r>
      <w:r w:rsidR="005E1D4D" w:rsidRPr="00ED09CF">
        <w:rPr>
          <w:lang w:val="id-ID"/>
        </w:rPr>
        <w:t xml:space="preserve">implementasi </w:t>
      </w:r>
      <w:r w:rsidRPr="00ED09CF">
        <w:rPr>
          <w:lang w:val="id-ID"/>
        </w:rPr>
        <w:t xml:space="preserve">teknologi </w:t>
      </w:r>
      <w:proofErr w:type="spellStart"/>
      <w:r w:rsidRPr="00ED09CF">
        <w:rPr>
          <w:i/>
          <w:iCs/>
          <w:lang w:val="id-ID"/>
        </w:rPr>
        <w:t>Liquid</w:t>
      </w:r>
      <w:proofErr w:type="spellEnd"/>
      <w:r w:rsidRPr="00ED09CF">
        <w:rPr>
          <w:i/>
          <w:iCs/>
          <w:lang w:val="id-ID"/>
        </w:rPr>
        <w:t xml:space="preserve"> </w:t>
      </w:r>
      <w:proofErr w:type="spellStart"/>
      <w:r w:rsidRPr="00ED09CF">
        <w:rPr>
          <w:i/>
          <w:iCs/>
          <w:lang w:val="id-ID"/>
        </w:rPr>
        <w:t>Types</w:t>
      </w:r>
      <w:proofErr w:type="spellEnd"/>
      <w:r w:rsidRPr="00ED09CF">
        <w:rPr>
          <w:i/>
          <w:iCs/>
          <w:lang w:val="id-ID"/>
        </w:rPr>
        <w:t xml:space="preserve"> </w:t>
      </w:r>
      <w:r w:rsidRPr="00ED09CF">
        <w:rPr>
          <w:i/>
          <w:iCs/>
          <w:lang w:val="id-ID"/>
        </w:rPr>
        <w:fldChar w:fldCharType="begin" w:fldLock="1"/>
      </w:r>
      <w:r w:rsidR="009633CB" w:rsidRPr="00ED09CF">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ED09CF">
        <w:rPr>
          <w:i/>
          <w:iCs/>
          <w:lang w:val="id-ID"/>
        </w:rPr>
        <w:fldChar w:fldCharType="separate"/>
      </w:r>
      <w:r w:rsidR="00801CAA" w:rsidRPr="00ED09CF">
        <w:rPr>
          <w:iCs/>
          <w:noProof/>
          <w:lang w:val="id-ID"/>
        </w:rPr>
        <w:t>(Rondon et al., 2008)</w:t>
      </w:r>
      <w:r w:rsidRPr="00ED09CF">
        <w:rPr>
          <w:i/>
          <w:iCs/>
          <w:lang w:val="id-ID"/>
        </w:rPr>
        <w:fldChar w:fldCharType="end"/>
      </w:r>
      <w:r w:rsidRPr="00ED09CF">
        <w:rPr>
          <w:i/>
          <w:iCs/>
          <w:lang w:val="id-ID"/>
        </w:rPr>
        <w:t xml:space="preserve"> </w:t>
      </w:r>
      <w:r w:rsidR="005E1D4D" w:rsidRPr="00ED09CF">
        <w:rPr>
          <w:lang w:val="id-ID"/>
        </w:rPr>
        <w:t xml:space="preserve">yang digunakan </w:t>
      </w:r>
      <w:r w:rsidRPr="00ED09CF">
        <w:rPr>
          <w:lang w:val="id-ID"/>
        </w:rPr>
        <w:t xml:space="preserve">untuk membantu </w:t>
      </w:r>
      <w:r w:rsidR="009053CB" w:rsidRPr="00ED09CF">
        <w:rPr>
          <w:lang w:val="id-ID"/>
        </w:rPr>
        <w:t>memverifikasi</w:t>
      </w:r>
      <w:r w:rsidRPr="00ED09CF">
        <w:rPr>
          <w:lang w:val="id-ID"/>
        </w:rPr>
        <w:t xml:space="preserve"> sebuah program berbahasa </w:t>
      </w:r>
      <w:proofErr w:type="spellStart"/>
      <w:r w:rsidRPr="00ED09CF">
        <w:rPr>
          <w:lang w:val="id-ID"/>
        </w:rPr>
        <w:t>Haskell</w:t>
      </w:r>
      <w:proofErr w:type="spellEnd"/>
      <w:r w:rsidRPr="00ED09CF">
        <w:rPr>
          <w:lang w:val="id-ID"/>
        </w:rPr>
        <w:t xml:space="preserve"> </w:t>
      </w:r>
      <w:r w:rsidRPr="00ED09CF">
        <w:rPr>
          <w:lang w:val="id-ID"/>
        </w:rPr>
        <w:fldChar w:fldCharType="begin" w:fldLock="1"/>
      </w:r>
      <w:r w:rsidR="003D6928" w:rsidRPr="00ED09CF">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ED09CF">
        <w:rPr>
          <w:lang w:val="id-ID"/>
        </w:rPr>
        <w:fldChar w:fldCharType="separate"/>
      </w:r>
      <w:r w:rsidRPr="00ED09CF">
        <w:rPr>
          <w:noProof/>
          <w:lang w:val="id-ID"/>
        </w:rPr>
        <w:t>(Peña, 2017)</w:t>
      </w:r>
      <w:r w:rsidRPr="00ED09CF">
        <w:rPr>
          <w:lang w:val="id-ID"/>
        </w:rPr>
        <w:fldChar w:fldCharType="end"/>
      </w:r>
      <w:r w:rsidRPr="00ED09CF">
        <w:rPr>
          <w:lang w:val="id-ID"/>
        </w:rPr>
        <w:t>.</w:t>
      </w:r>
      <w:r w:rsidR="005E1D4D" w:rsidRPr="00ED09CF">
        <w:rPr>
          <w:lang w:val="id-ID"/>
        </w:rPr>
        <w:t xml:space="preserve"> </w:t>
      </w:r>
      <w:proofErr w:type="spellStart"/>
      <w:r w:rsidR="00B351FF" w:rsidRPr="00ED09CF">
        <w:rPr>
          <w:i/>
          <w:iCs/>
          <w:lang w:val="id-ID"/>
        </w:rPr>
        <w:t>Liquid</w:t>
      </w:r>
      <w:proofErr w:type="spellEnd"/>
      <w:r w:rsidR="00B351FF" w:rsidRPr="00ED09CF">
        <w:rPr>
          <w:i/>
          <w:iCs/>
          <w:lang w:val="id-ID"/>
        </w:rPr>
        <w:t xml:space="preserve"> </w:t>
      </w:r>
      <w:proofErr w:type="spellStart"/>
      <w:r w:rsidR="00B351FF" w:rsidRPr="00ED09CF">
        <w:rPr>
          <w:i/>
          <w:iCs/>
          <w:lang w:val="id-ID"/>
        </w:rPr>
        <w:t>Types</w:t>
      </w:r>
      <w:proofErr w:type="spellEnd"/>
      <w:r w:rsidR="00B351FF" w:rsidRPr="00ED09CF">
        <w:rPr>
          <w:i/>
          <w:iCs/>
          <w:lang w:val="id-ID"/>
        </w:rPr>
        <w:t xml:space="preserve"> </w:t>
      </w:r>
      <w:r w:rsidR="00B351FF" w:rsidRPr="00ED09CF">
        <w:rPr>
          <w:lang w:val="id-ID"/>
        </w:rPr>
        <w:t xml:space="preserve">atau </w:t>
      </w:r>
      <w:proofErr w:type="spellStart"/>
      <w:r w:rsidR="00B351FF" w:rsidRPr="00ED09CF">
        <w:rPr>
          <w:i/>
          <w:iCs/>
          <w:lang w:val="id-ID"/>
        </w:rPr>
        <w:t>Logically</w:t>
      </w:r>
      <w:proofErr w:type="spellEnd"/>
      <w:r w:rsidR="00B351FF" w:rsidRPr="00ED09CF">
        <w:rPr>
          <w:i/>
          <w:iCs/>
          <w:lang w:val="id-ID"/>
        </w:rPr>
        <w:t xml:space="preserve"> </w:t>
      </w:r>
      <w:proofErr w:type="spellStart"/>
      <w:r w:rsidR="00B351FF" w:rsidRPr="00ED09CF">
        <w:rPr>
          <w:i/>
          <w:iCs/>
          <w:lang w:val="id-ID"/>
        </w:rPr>
        <w:t>Qualified</w:t>
      </w:r>
      <w:proofErr w:type="spellEnd"/>
      <w:r w:rsidR="00B351FF" w:rsidRPr="00ED09CF">
        <w:rPr>
          <w:i/>
          <w:iCs/>
          <w:lang w:val="id-ID"/>
        </w:rPr>
        <w:t xml:space="preserve"> Data </w:t>
      </w:r>
      <w:proofErr w:type="spellStart"/>
      <w:r w:rsidR="00B351FF" w:rsidRPr="00ED09CF">
        <w:rPr>
          <w:i/>
          <w:iCs/>
          <w:lang w:val="id-ID"/>
        </w:rPr>
        <w:t>Types</w:t>
      </w:r>
      <w:proofErr w:type="spellEnd"/>
      <w:r w:rsidR="00B351FF" w:rsidRPr="00ED09CF">
        <w:rPr>
          <w:i/>
          <w:iCs/>
          <w:lang w:val="id-ID"/>
        </w:rPr>
        <w:t xml:space="preserve"> </w:t>
      </w:r>
      <w:r w:rsidR="00582B79" w:rsidRPr="00ED09CF">
        <w:rPr>
          <w:lang w:val="id-ID"/>
        </w:rPr>
        <w:t xml:space="preserve">adalah sebuah sistem yang </w:t>
      </w:r>
      <w:r w:rsidR="002F5FCB" w:rsidRPr="00ED09CF">
        <w:rPr>
          <w:lang w:val="id-ID"/>
        </w:rPr>
        <w:t>mengombinasikan</w:t>
      </w:r>
      <w:r w:rsidR="00582B79" w:rsidRPr="00ED09CF">
        <w:rPr>
          <w:lang w:val="id-ID"/>
        </w:rPr>
        <w:t xml:space="preserve"> inferensi tipe </w:t>
      </w:r>
      <w:proofErr w:type="spellStart"/>
      <w:r w:rsidR="00582B79" w:rsidRPr="00ED09CF">
        <w:rPr>
          <w:i/>
          <w:iCs/>
          <w:lang w:val="id-ID"/>
        </w:rPr>
        <w:t>Hindley-Milner</w:t>
      </w:r>
      <w:proofErr w:type="spellEnd"/>
      <w:r w:rsidR="00582B79" w:rsidRPr="00ED09CF">
        <w:rPr>
          <w:i/>
          <w:iCs/>
          <w:lang w:val="id-ID"/>
        </w:rPr>
        <w:t xml:space="preserve"> </w:t>
      </w:r>
      <w:r w:rsidR="00582B79" w:rsidRPr="00ED09CF">
        <w:rPr>
          <w:lang w:val="id-ID"/>
        </w:rPr>
        <w:t xml:space="preserve">dengan </w:t>
      </w:r>
      <w:proofErr w:type="spellStart"/>
      <w:r w:rsidR="00582B79" w:rsidRPr="00ED09CF">
        <w:rPr>
          <w:i/>
          <w:iCs/>
          <w:lang w:val="id-ID"/>
        </w:rPr>
        <w:t>Predicate</w:t>
      </w:r>
      <w:proofErr w:type="spellEnd"/>
      <w:r w:rsidR="00582B79" w:rsidRPr="00ED09CF">
        <w:rPr>
          <w:i/>
          <w:iCs/>
          <w:lang w:val="id-ID"/>
        </w:rPr>
        <w:t xml:space="preserve"> </w:t>
      </w:r>
      <w:proofErr w:type="spellStart"/>
      <w:r w:rsidR="00582B79" w:rsidRPr="00ED09CF">
        <w:rPr>
          <w:i/>
          <w:iCs/>
          <w:lang w:val="id-ID"/>
        </w:rPr>
        <w:t>Abstraction</w:t>
      </w:r>
      <w:proofErr w:type="spellEnd"/>
      <w:r w:rsidR="00582B79" w:rsidRPr="00ED09CF">
        <w:rPr>
          <w:i/>
          <w:iCs/>
          <w:lang w:val="id-ID"/>
        </w:rPr>
        <w:t xml:space="preserve"> </w:t>
      </w:r>
      <w:r w:rsidR="00582B79" w:rsidRPr="00ED09CF">
        <w:rPr>
          <w:lang w:val="id-ID"/>
        </w:rPr>
        <w:t xml:space="preserve">untuk menghasilkan secara inferensi tipe secara otomatis yang bisa dicek secara mudah oleh </w:t>
      </w:r>
      <w:r w:rsidR="00582B79" w:rsidRPr="00ED09CF">
        <w:rPr>
          <w:i/>
          <w:iCs/>
          <w:lang w:val="id-ID"/>
        </w:rPr>
        <w:t xml:space="preserve">SMT </w:t>
      </w:r>
      <w:proofErr w:type="spellStart"/>
      <w:r w:rsidR="00582B79" w:rsidRPr="00ED09CF">
        <w:rPr>
          <w:i/>
          <w:iCs/>
          <w:lang w:val="id-ID"/>
        </w:rPr>
        <w:t>Solver</w:t>
      </w:r>
      <w:proofErr w:type="spellEnd"/>
      <w:r w:rsidR="00582B79" w:rsidRPr="00ED09CF">
        <w:rPr>
          <w:i/>
          <w:iCs/>
          <w:lang w:val="id-ID"/>
        </w:rPr>
        <w:t xml:space="preserve"> </w:t>
      </w:r>
      <w:r w:rsidR="00582B79" w:rsidRPr="00ED09CF">
        <w:rPr>
          <w:lang w:val="id-ID"/>
        </w:rPr>
        <w:t>otomatis</w:t>
      </w:r>
      <w:r w:rsidR="00582B79" w:rsidRPr="00ED09CF">
        <w:rPr>
          <w:i/>
          <w:iCs/>
          <w:lang w:val="id-ID"/>
        </w:rPr>
        <w:t xml:space="preserve"> </w:t>
      </w:r>
      <w:r w:rsidR="00582B79" w:rsidRPr="00ED09CF">
        <w:rPr>
          <w:lang w:val="id-ID"/>
        </w:rPr>
        <w:t xml:space="preserve">seperti Z3 atau CVC4. </w:t>
      </w:r>
      <w:proofErr w:type="spellStart"/>
      <w:r w:rsidR="002F5FCB" w:rsidRPr="00ED09CF">
        <w:rPr>
          <w:lang w:val="id-ID"/>
        </w:rPr>
        <w:t>Liquid</w:t>
      </w:r>
      <w:proofErr w:type="spellEnd"/>
      <w:r w:rsidR="002F5FCB" w:rsidRPr="00ED09CF">
        <w:rPr>
          <w:lang w:val="id-ID"/>
        </w:rPr>
        <w:t xml:space="preserve"> </w:t>
      </w:r>
      <w:proofErr w:type="spellStart"/>
      <w:r w:rsidR="002F5FCB" w:rsidRPr="00ED09CF">
        <w:rPr>
          <w:lang w:val="id-ID"/>
        </w:rPr>
        <w:t>Haskell</w:t>
      </w:r>
      <w:proofErr w:type="spellEnd"/>
      <w:r w:rsidR="002F5FCB" w:rsidRPr="00ED09CF">
        <w:rPr>
          <w:lang w:val="id-ID"/>
        </w:rPr>
        <w:t xml:space="preserve"> pada dasarnya melakukan konversi sebuah program </w:t>
      </w:r>
      <w:proofErr w:type="spellStart"/>
      <w:r w:rsidR="002F5FCB" w:rsidRPr="00ED09CF">
        <w:rPr>
          <w:lang w:val="id-ID"/>
        </w:rPr>
        <w:t>Haskell</w:t>
      </w:r>
      <w:proofErr w:type="spellEnd"/>
      <w:r w:rsidR="002F5FCB" w:rsidRPr="00ED09CF">
        <w:rPr>
          <w:lang w:val="id-ID"/>
        </w:rPr>
        <w:t xml:space="preserve"> menjadi </w:t>
      </w:r>
      <w:proofErr w:type="spellStart"/>
      <w:r w:rsidR="002F5FCB" w:rsidRPr="00ED09CF">
        <w:rPr>
          <w:i/>
          <w:iCs/>
          <w:lang w:val="id-ID"/>
        </w:rPr>
        <w:t>Liquid</w:t>
      </w:r>
      <w:proofErr w:type="spellEnd"/>
      <w:r w:rsidR="002F5FCB" w:rsidRPr="00ED09CF">
        <w:rPr>
          <w:i/>
          <w:iCs/>
          <w:lang w:val="id-ID"/>
        </w:rPr>
        <w:t xml:space="preserve"> </w:t>
      </w:r>
      <w:proofErr w:type="spellStart"/>
      <w:r w:rsidR="002F5FCB" w:rsidRPr="00ED09CF">
        <w:rPr>
          <w:i/>
          <w:iCs/>
          <w:lang w:val="id-ID"/>
        </w:rPr>
        <w:t>Types</w:t>
      </w:r>
      <w:proofErr w:type="spellEnd"/>
      <w:r w:rsidR="002F5FCB" w:rsidRPr="00ED09CF">
        <w:rPr>
          <w:i/>
          <w:iCs/>
          <w:lang w:val="id-ID"/>
        </w:rPr>
        <w:t xml:space="preserve"> </w:t>
      </w:r>
      <w:r w:rsidR="002F5FCB" w:rsidRPr="00ED09CF">
        <w:rPr>
          <w:lang w:val="id-ID"/>
        </w:rPr>
        <w:t xml:space="preserve">yang sesuai dengan karakteristik program untuk kemudian diberikan pada </w:t>
      </w:r>
      <w:r w:rsidR="002F5FCB" w:rsidRPr="00ED09CF">
        <w:rPr>
          <w:i/>
          <w:iCs/>
          <w:lang w:val="id-ID"/>
        </w:rPr>
        <w:t xml:space="preserve">SMT </w:t>
      </w:r>
      <w:proofErr w:type="spellStart"/>
      <w:r w:rsidR="002F5FCB" w:rsidRPr="00ED09CF">
        <w:rPr>
          <w:i/>
          <w:iCs/>
          <w:lang w:val="id-ID"/>
        </w:rPr>
        <w:t>Solver</w:t>
      </w:r>
      <w:proofErr w:type="spellEnd"/>
      <w:r w:rsidR="002F5FCB" w:rsidRPr="00ED09CF">
        <w:rPr>
          <w:i/>
          <w:iCs/>
          <w:lang w:val="id-ID"/>
        </w:rPr>
        <w:t xml:space="preserve"> </w:t>
      </w:r>
      <w:r w:rsidR="002F5FCB" w:rsidRPr="00ED09CF">
        <w:rPr>
          <w:lang w:val="id-ID"/>
        </w:rPr>
        <w:t xml:space="preserve">untuk dicek kebenarannya. Jika terjadi inkonsistensi pada </w:t>
      </w:r>
      <w:proofErr w:type="spellStart"/>
      <w:r w:rsidR="002F5FCB" w:rsidRPr="00ED09CF">
        <w:rPr>
          <w:i/>
          <w:iCs/>
          <w:lang w:val="id-ID"/>
        </w:rPr>
        <w:t>Liquid</w:t>
      </w:r>
      <w:proofErr w:type="spellEnd"/>
      <w:r w:rsidR="002F5FCB" w:rsidRPr="00ED09CF">
        <w:rPr>
          <w:i/>
          <w:iCs/>
          <w:lang w:val="id-ID"/>
        </w:rPr>
        <w:t xml:space="preserve"> </w:t>
      </w:r>
      <w:proofErr w:type="spellStart"/>
      <w:r w:rsidR="002F5FCB" w:rsidRPr="00ED09CF">
        <w:rPr>
          <w:i/>
          <w:iCs/>
          <w:lang w:val="id-ID"/>
        </w:rPr>
        <w:t>Types</w:t>
      </w:r>
      <w:proofErr w:type="spellEnd"/>
      <w:r w:rsidR="002F5FCB" w:rsidRPr="00ED09CF">
        <w:rPr>
          <w:i/>
          <w:iCs/>
          <w:lang w:val="id-ID"/>
        </w:rPr>
        <w:t xml:space="preserve"> </w:t>
      </w:r>
      <w:r w:rsidR="002F5FCB" w:rsidRPr="00ED09CF">
        <w:rPr>
          <w:lang w:val="id-ID"/>
        </w:rPr>
        <w:t xml:space="preserve">yang diterima maka bisa diputuskan bahwa program </w:t>
      </w:r>
      <w:proofErr w:type="spellStart"/>
      <w:r w:rsidR="002F5FCB" w:rsidRPr="00ED09CF">
        <w:rPr>
          <w:lang w:val="id-ID"/>
        </w:rPr>
        <w:t>Haskell</w:t>
      </w:r>
      <w:proofErr w:type="spellEnd"/>
      <w:r w:rsidR="002F5FCB" w:rsidRPr="00ED09CF">
        <w:rPr>
          <w:lang w:val="id-ID"/>
        </w:rPr>
        <w:t xml:space="preserve"> yang diberikan memiliki </w:t>
      </w:r>
      <w:proofErr w:type="spellStart"/>
      <w:r w:rsidR="002F5FCB" w:rsidRPr="00ED09CF">
        <w:rPr>
          <w:i/>
          <w:iCs/>
          <w:lang w:val="id-ID"/>
        </w:rPr>
        <w:t>bug</w:t>
      </w:r>
      <w:proofErr w:type="spellEnd"/>
      <w:r w:rsidR="002F5FCB" w:rsidRPr="00ED09CF">
        <w:rPr>
          <w:i/>
          <w:iCs/>
          <w:lang w:val="id-ID"/>
        </w:rPr>
        <w:t xml:space="preserve"> </w:t>
      </w:r>
      <w:r w:rsidR="002F5FCB" w:rsidRPr="00ED09CF">
        <w:rPr>
          <w:lang w:val="id-ID"/>
        </w:rPr>
        <w:t>yang mampu merusak konsistensi program.</w:t>
      </w:r>
    </w:p>
    <w:p w14:paraId="0DA29B02" w14:textId="1B2DDC1F" w:rsidR="00CE3A0B" w:rsidRPr="00ED09CF" w:rsidRDefault="00801CAA" w:rsidP="00CE3A0B">
      <w:pPr>
        <w:pStyle w:val="Heading3"/>
        <w:rPr>
          <w:lang w:val="id-ID"/>
        </w:rPr>
      </w:pPr>
      <w:bookmarkStart w:id="25" w:name="_Toc77096251"/>
      <w:r w:rsidRPr="00ED09CF">
        <w:rPr>
          <w:lang w:val="id-ID"/>
        </w:rPr>
        <w:t xml:space="preserve">Penggunaan </w:t>
      </w:r>
      <w:proofErr w:type="spellStart"/>
      <w:r w:rsidRPr="00ED09CF">
        <w:rPr>
          <w:lang w:val="id-ID"/>
        </w:rPr>
        <w:t>Liquid</w:t>
      </w:r>
      <w:proofErr w:type="spellEnd"/>
      <w:r w:rsidRPr="00ED09CF">
        <w:rPr>
          <w:lang w:val="id-ID"/>
        </w:rPr>
        <w:t xml:space="preserve"> </w:t>
      </w:r>
      <w:proofErr w:type="spellStart"/>
      <w:r w:rsidRPr="00ED09CF">
        <w:rPr>
          <w:lang w:val="id-ID"/>
        </w:rPr>
        <w:t>Haskell</w:t>
      </w:r>
      <w:bookmarkEnd w:id="25"/>
      <w:proofErr w:type="spellEnd"/>
    </w:p>
    <w:p w14:paraId="55587174" w14:textId="77777777" w:rsidR="00801CAA" w:rsidRPr="00ED09CF" w:rsidRDefault="00801CAA" w:rsidP="00801CAA">
      <w:pPr>
        <w:pStyle w:val="Heading4"/>
        <w:rPr>
          <w:lang w:val="id-ID"/>
        </w:rPr>
      </w:pPr>
      <w:bookmarkStart w:id="26" w:name="_Toc62038655"/>
      <w:bookmarkStart w:id="27" w:name="_Ref74852871"/>
      <w:bookmarkStart w:id="28" w:name="_Ref74852892"/>
      <w:bookmarkStart w:id="29" w:name="_Ref74853556"/>
      <w:r w:rsidRPr="00ED09CF">
        <w:rPr>
          <w:lang w:val="id-ID"/>
        </w:rPr>
        <w:t>Penulisan Spesifikasi</w:t>
      </w:r>
      <w:bookmarkEnd w:id="26"/>
      <w:bookmarkEnd w:id="27"/>
      <w:bookmarkEnd w:id="28"/>
      <w:bookmarkEnd w:id="29"/>
    </w:p>
    <w:p w14:paraId="3D0559FD" w14:textId="77777777" w:rsidR="00801CAA" w:rsidRPr="00ED09CF" w:rsidRDefault="00801CAA" w:rsidP="00801CAA">
      <w:pPr>
        <w:rPr>
          <w:lang w:val="id-ID"/>
        </w:rPr>
      </w:pP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ED09CF">
        <w:rPr>
          <w:lang w:val="id-ID"/>
        </w:rPr>
        <w:t>Haskell</w:t>
      </w:r>
      <w:proofErr w:type="spellEnd"/>
      <w:r w:rsidRPr="00ED09CF">
        <w:rPr>
          <w:lang w:val="id-ID"/>
        </w:rPr>
        <w:t xml:space="preserve"> yang dimodifikasi. </w:t>
      </w:r>
    </w:p>
    <w:p w14:paraId="115A1980" w14:textId="77777777" w:rsidR="00801CAA" w:rsidRPr="00ED09CF" w:rsidRDefault="00801CAA" w:rsidP="00801CAA">
      <w:pPr>
        <w:rPr>
          <w:lang w:val="id-ID"/>
        </w:rPr>
      </w:pPr>
      <w:r w:rsidRPr="00ED09CF">
        <w:rPr>
          <w:lang w:val="id-ID"/>
        </w:rPr>
        <w:t xml:space="preserve">Setiap spesifikasi dituliskan dalam blok komentar </w:t>
      </w:r>
      <w:r w:rsidRPr="00ED09CF">
        <w:rPr>
          <w:rFonts w:ascii="Courier New" w:hAnsi="Courier New" w:cs="Courier New"/>
          <w:lang w:val="id-ID"/>
        </w:rPr>
        <w:t>{-@ @-}</w:t>
      </w:r>
      <w:r w:rsidRPr="00ED09CF">
        <w:rPr>
          <w:lang w:val="id-ID"/>
        </w:rPr>
        <w:t xml:space="preserve">. Blok komentar ini tidak akan dibaca oleh </w:t>
      </w:r>
      <w:proofErr w:type="spellStart"/>
      <w:r w:rsidRPr="00ED09CF">
        <w:rPr>
          <w:i/>
          <w:iCs/>
          <w:lang w:val="id-ID"/>
        </w:rPr>
        <w:t>compiler</w:t>
      </w:r>
      <w:proofErr w:type="spellEnd"/>
      <w:r w:rsidRPr="00ED09CF">
        <w:rPr>
          <w:lang w:val="id-ID"/>
        </w:rPr>
        <w:t xml:space="preserve"> </w:t>
      </w:r>
      <w:proofErr w:type="spellStart"/>
      <w:r w:rsidRPr="00ED09CF">
        <w:rPr>
          <w:lang w:val="id-ID"/>
        </w:rPr>
        <w:t>Haskell</w:t>
      </w:r>
      <w:proofErr w:type="spellEnd"/>
      <w:r w:rsidRPr="00ED09CF">
        <w:rPr>
          <w:lang w:val="id-ID"/>
        </w:rPr>
        <w:t xml:space="preserve"> sehingga penulisan spesifikasi ini tidak akan mengubah kompilasi program sama sekali. Namun,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akan membaca blok-blok komentar itu saat proses verifikasi.</w:t>
      </w:r>
    </w:p>
    <w:p w14:paraId="48910E21" w14:textId="77777777" w:rsidR="00801CAA" w:rsidRPr="00ED09CF" w:rsidRDefault="00801CAA" w:rsidP="00801CAA">
      <w:pPr>
        <w:rPr>
          <w:lang w:val="id-ID"/>
        </w:rPr>
      </w:pPr>
      <w:r w:rsidRPr="00ED09CF">
        <w:rPr>
          <w:lang w:val="id-ID"/>
        </w:rPr>
        <w:lastRenderedPageBreak/>
        <w:t xml:space="preserve">Spesifikasi dituliskan seperti </w:t>
      </w:r>
      <w:proofErr w:type="spellStart"/>
      <w:r w:rsidRPr="00ED09CF">
        <w:rPr>
          <w:i/>
          <w:iCs/>
          <w:lang w:val="id-ID"/>
        </w:rPr>
        <w:t>signature</w:t>
      </w:r>
      <w:proofErr w:type="spellEnd"/>
      <w:r w:rsidRPr="00ED09CF">
        <w:rPr>
          <w:i/>
          <w:iCs/>
          <w:lang w:val="id-ID"/>
        </w:rPr>
        <w:t xml:space="preserve"> </w:t>
      </w:r>
      <w:proofErr w:type="spellStart"/>
      <w:r w:rsidRPr="00ED09CF">
        <w:rPr>
          <w:i/>
          <w:iCs/>
          <w:lang w:val="id-ID"/>
        </w:rPr>
        <w:t>type</w:t>
      </w:r>
      <w:proofErr w:type="spellEnd"/>
      <w:r w:rsidRPr="00ED09CF">
        <w:rPr>
          <w:i/>
          <w:iCs/>
          <w:lang w:val="id-ID"/>
        </w:rPr>
        <w:t xml:space="preserve"> </w:t>
      </w:r>
      <w:r w:rsidRPr="00ED09CF">
        <w:rPr>
          <w:lang w:val="id-ID"/>
        </w:rPr>
        <w:t xml:space="preserve">yang sudah biasa dituliskan untuk setiap fungsi dalam </w:t>
      </w:r>
      <w:proofErr w:type="spellStart"/>
      <w:r w:rsidRPr="00ED09CF">
        <w:rPr>
          <w:lang w:val="id-ID"/>
        </w:rPr>
        <w:t>Haskell</w:t>
      </w:r>
      <w:proofErr w:type="spellEnd"/>
      <w:r w:rsidRPr="00ED09CF">
        <w:rPr>
          <w:lang w:val="id-ID"/>
        </w:rPr>
        <w:t xml:space="preserve"> namun dengan tipe masing-masing yang diubah. Format penulisan tipe tersebut adalah </w:t>
      </w:r>
    </w:p>
    <w:p w14:paraId="7FD7DE87" w14:textId="77777777" w:rsidR="00801CAA" w:rsidRPr="00ED09CF" w:rsidRDefault="00801CAA" w:rsidP="00801CAA">
      <w:pPr>
        <w:rPr>
          <w:rFonts w:ascii="Courier New" w:hAnsi="Courier New" w:cs="Courier New"/>
          <w:lang w:val="id-ID"/>
        </w:rPr>
      </w:pPr>
      <w:r w:rsidRPr="00ED09CF">
        <w:rPr>
          <w:rFonts w:ascii="Courier New" w:hAnsi="Courier New" w:cs="Courier New"/>
          <w:lang w:val="id-ID"/>
        </w:rPr>
        <w:t>{nama variabel : tipe | kondisi}</w:t>
      </w:r>
    </w:p>
    <w:p w14:paraId="0CA79A2C" w14:textId="1667CF47" w:rsidR="00801CAA" w:rsidRPr="00ED09CF" w:rsidRDefault="00801CAA" w:rsidP="00801CAA">
      <w:pPr>
        <w:rPr>
          <w:lang w:val="id-ID"/>
        </w:rPr>
      </w:pPr>
      <w:r w:rsidRPr="00ED09CF">
        <w:rPr>
          <w:rFonts w:ascii="Courier New" w:hAnsi="Courier New" w:cs="Courier New"/>
          <w:lang w:val="id-ID"/>
        </w:rPr>
        <w:t>Nama variabel</w:t>
      </w:r>
      <w:r w:rsidRPr="00ED09CF">
        <w:rPr>
          <w:lang w:val="id-ID"/>
        </w:rPr>
        <w:t xml:space="preserve"> bisa diisi apa pun dan akan menjadi nama variabel yang akan digunakan dalam penulisan kondisi. </w:t>
      </w:r>
      <w:r w:rsidRPr="00ED09CF">
        <w:rPr>
          <w:rFonts w:ascii="Courier New" w:hAnsi="Courier New" w:cs="Courier New"/>
          <w:lang w:val="id-ID"/>
        </w:rPr>
        <w:t>Nama variabel</w:t>
      </w:r>
      <w:r w:rsidRPr="00ED09CF">
        <w:rPr>
          <w:lang w:val="id-ID"/>
        </w:rPr>
        <w:t xml:space="preserve"> tersebut juga bisa direferensi oleh kondisi pada tipe-tipe selanjutnya dalam fungsi yang sama. </w:t>
      </w:r>
      <w:r w:rsidRPr="00ED09CF">
        <w:rPr>
          <w:rFonts w:ascii="Courier New" w:hAnsi="Courier New" w:cs="Courier New"/>
          <w:lang w:val="id-ID"/>
        </w:rPr>
        <w:t>Tipe</w:t>
      </w:r>
      <w:r w:rsidRPr="00ED09CF">
        <w:rPr>
          <w:lang w:val="id-ID"/>
        </w:rPr>
        <w:t xml:space="preserve"> merupakan tipe asli dari parameter tersebut. </w:t>
      </w:r>
      <w:r w:rsidRPr="00ED09CF">
        <w:rPr>
          <w:rFonts w:ascii="Courier New" w:hAnsi="Courier New" w:cs="Courier New"/>
          <w:lang w:val="id-ID"/>
        </w:rPr>
        <w:t>Kondisi</w:t>
      </w:r>
      <w:r w:rsidRPr="00ED09CF">
        <w:rPr>
          <w:lang w:val="id-ID"/>
        </w:rPr>
        <w:t xml:space="preserve"> adalah pembatasan yang dikenakan pada parameter tersebut. Jika parameter itu adalah masukan, maka kondisi bersifat sebagai </w:t>
      </w:r>
      <w:proofErr w:type="spellStart"/>
      <w:r w:rsidRPr="00ED09CF">
        <w:rPr>
          <w:i/>
          <w:iCs/>
          <w:lang w:val="id-ID"/>
        </w:rPr>
        <w:t>precondition</w:t>
      </w:r>
      <w:proofErr w:type="spellEnd"/>
      <w:r w:rsidRPr="00ED09CF">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ED09CF">
        <w:rPr>
          <w:i/>
          <w:iCs/>
          <w:lang w:val="id-ID"/>
        </w:rPr>
        <w:t>postcondition</w:t>
      </w:r>
      <w:proofErr w:type="spellEnd"/>
      <w:r w:rsidRPr="00ED09CF">
        <w:rPr>
          <w:lang w:val="id-ID"/>
        </w:rPr>
        <w:t xml:space="preserve">. </w:t>
      </w:r>
      <w:r w:rsidRPr="00ED09CF">
        <w:rPr>
          <w:rFonts w:ascii="Courier New" w:hAnsi="Courier New" w:cs="Courier New"/>
          <w:lang w:val="id-ID"/>
        </w:rPr>
        <w:t>Kondisi</w:t>
      </w:r>
      <w:r w:rsidRPr="00ED09CF">
        <w:rPr>
          <w:lang w:val="id-ID"/>
        </w:rPr>
        <w:t xml:space="preserve"> ini menjamin bahwa keluaran program akan mengikuti </w:t>
      </w:r>
      <w:r w:rsidRPr="00ED09CF">
        <w:rPr>
          <w:rFonts w:ascii="Courier New" w:hAnsi="Courier New" w:cs="Courier New"/>
          <w:lang w:val="id-ID"/>
        </w:rPr>
        <w:t>kondisi</w:t>
      </w:r>
      <w:r w:rsidRPr="00ED09CF">
        <w:rPr>
          <w:lang w:val="id-ID"/>
        </w:rPr>
        <w:t xml:space="preserve"> yang sudah ditetapkan. Aturan sintaksis lengkap dari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dapat dilihat pada </w:t>
      </w:r>
      <w:r w:rsidRPr="00ED09CF">
        <w:rPr>
          <w:lang w:val="id-ID"/>
        </w:rPr>
        <w:fldChar w:fldCharType="begin"/>
      </w:r>
      <w:r w:rsidRPr="00ED09CF">
        <w:rPr>
          <w:lang w:val="id-ID"/>
        </w:rPr>
        <w:instrText xml:space="preserve"> REF _Ref66964193 \h </w:instrText>
      </w:r>
      <w:r w:rsidRPr="00ED09CF">
        <w:rPr>
          <w:lang w:val="id-ID"/>
        </w:rPr>
      </w:r>
      <w:r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1</w:t>
      </w:r>
      <w:r w:rsidRPr="00ED09CF">
        <w:rPr>
          <w:lang w:val="id-ID"/>
        </w:rPr>
        <w:fldChar w:fldCharType="end"/>
      </w:r>
      <w:r w:rsidRPr="00ED09CF">
        <w:rPr>
          <w:lang w:val="id-ID"/>
        </w:rPr>
        <w:t>.</w:t>
      </w:r>
    </w:p>
    <w:p w14:paraId="1E7FCFD7" w14:textId="664377A0" w:rsidR="00801CAA" w:rsidRPr="00ED09CF" w:rsidRDefault="00801CAA" w:rsidP="00801CAA">
      <w:pPr>
        <w:rPr>
          <w:lang w:val="id-ID"/>
        </w:rPr>
      </w:pPr>
      <w:r w:rsidRPr="00ED09CF">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141EAAFE" w:rsidR="00801CAA" w:rsidRPr="00ED09CF" w:rsidRDefault="00801CAA" w:rsidP="00801CAA">
      <w:pPr>
        <w:pStyle w:val="Caption"/>
        <w:rPr>
          <w:lang w:val="id-ID"/>
        </w:rPr>
      </w:pPr>
      <w:bookmarkStart w:id="30" w:name="_Ref66964193"/>
      <w:bookmarkStart w:id="31" w:name="_Ref66964175"/>
      <w:bookmarkStart w:id="32" w:name="_Toc77096283"/>
      <w:r w:rsidRPr="00ED09CF">
        <w:rPr>
          <w:lang w:val="id-ID"/>
        </w:rPr>
        <w:t xml:space="preserve">Gambar </w:t>
      </w:r>
      <w:r w:rsidRPr="00ED09CF">
        <w:rPr>
          <w:lang w:val="id-ID"/>
        </w:rPr>
        <w:fldChar w:fldCharType="begin"/>
      </w:r>
      <w:r w:rsidRPr="00ED09CF">
        <w:rPr>
          <w:lang w:val="id-ID"/>
        </w:rPr>
        <w:instrText xml:space="preserve"> STYLEREF 1 \s </w:instrText>
      </w:r>
      <w:r w:rsidRPr="00ED09CF">
        <w:rPr>
          <w:lang w:val="id-ID"/>
        </w:rPr>
        <w:fldChar w:fldCharType="separate"/>
      </w:r>
      <w:r w:rsidR="00F13F98">
        <w:rPr>
          <w:noProof/>
          <w:lang w:val="id-ID"/>
        </w:rPr>
        <w:t>II</w:t>
      </w:r>
      <w:r w:rsidRPr="00ED09CF">
        <w:rPr>
          <w:lang w:val="id-ID"/>
        </w:rPr>
        <w:fldChar w:fldCharType="end"/>
      </w:r>
      <w:r w:rsidRPr="00ED09CF">
        <w:rPr>
          <w:lang w:val="id-ID"/>
        </w:rPr>
        <w:t>.</w:t>
      </w:r>
      <w:r w:rsidRPr="00ED09CF">
        <w:rPr>
          <w:lang w:val="id-ID"/>
        </w:rPr>
        <w:fldChar w:fldCharType="begin"/>
      </w:r>
      <w:r w:rsidRPr="00ED09CF">
        <w:rPr>
          <w:lang w:val="id-ID"/>
        </w:rPr>
        <w:instrText xml:space="preserve"> SEQ Bagan \* ARABIC \s 1 </w:instrText>
      </w:r>
      <w:r w:rsidRPr="00ED09CF">
        <w:rPr>
          <w:lang w:val="id-ID"/>
        </w:rPr>
        <w:fldChar w:fldCharType="separate"/>
      </w:r>
      <w:r w:rsidR="00F13F98">
        <w:rPr>
          <w:noProof/>
          <w:lang w:val="id-ID"/>
        </w:rPr>
        <w:t>1</w:t>
      </w:r>
      <w:r w:rsidRPr="00ED09CF">
        <w:rPr>
          <w:lang w:val="id-ID"/>
        </w:rPr>
        <w:fldChar w:fldCharType="end"/>
      </w:r>
      <w:bookmarkEnd w:id="30"/>
      <w:r w:rsidRPr="00ED09CF">
        <w:rPr>
          <w:lang w:val="id-ID"/>
        </w:rPr>
        <w:t xml:space="preserve">. Sintaksis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w:t>
      </w:r>
      <w:r w:rsidRPr="00ED09CF">
        <w:rPr>
          <w:lang w:val="id-ID"/>
        </w:rPr>
        <w:fldChar w:fldCharType="begin" w:fldLock="1"/>
      </w:r>
      <w:r w:rsidR="009633CB" w:rsidRPr="00ED09CF">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ED09CF">
        <w:rPr>
          <w:lang w:val="id-ID"/>
        </w:rPr>
        <w:fldChar w:fldCharType="separate"/>
      </w:r>
      <w:r w:rsidRPr="00ED09CF">
        <w:rPr>
          <w:noProof/>
          <w:lang w:val="id-ID"/>
        </w:rPr>
        <w:t>(Rondon et al., 2008)</w:t>
      </w:r>
      <w:bookmarkEnd w:id="32"/>
      <w:r w:rsidRPr="00ED09CF">
        <w:rPr>
          <w:lang w:val="id-ID"/>
        </w:rPr>
        <w:fldChar w:fldCharType="end"/>
      </w:r>
      <w:bookmarkEnd w:id="31"/>
    </w:p>
    <w:p w14:paraId="45202D4A" w14:textId="77777777" w:rsidR="00801CAA" w:rsidRPr="00ED09CF" w:rsidRDefault="00801CAA" w:rsidP="00801CAA">
      <w:pPr>
        <w:rPr>
          <w:lang w:val="id-ID"/>
        </w:rPr>
      </w:pPr>
      <w:r w:rsidRPr="00ED09CF">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inverse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x</w:t>
      </w:r>
      <w:r w:rsidRPr="00ED09CF">
        <w:rPr>
          <w:rFonts w:ascii="Courier New" w:hAnsi="Courier New" w:cs="Courier New"/>
          <w:color w:val="666600"/>
          <w:sz w:val="20"/>
          <w:szCs w:val="20"/>
        </w:rPr>
        <w:t>:</w:t>
      </w:r>
      <w:r w:rsidRPr="00ED09CF">
        <w:rPr>
          <w:rFonts w:ascii="Courier New" w:hAnsi="Courier New" w:cs="Courier New"/>
          <w:color w:val="660066"/>
          <w:sz w:val="20"/>
          <w:szCs w:val="20"/>
        </w:rPr>
        <w:t>Int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006666"/>
          <w:sz w:val="20"/>
          <w:szCs w:val="20"/>
        </w:rPr>
        <w:t>0</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v</w:t>
      </w:r>
      <w:r w:rsidRPr="00ED09CF">
        <w:rPr>
          <w:rFonts w:ascii="Courier New" w:hAnsi="Courier New" w:cs="Courier New"/>
          <w:color w:val="666600"/>
          <w:sz w:val="20"/>
          <w:szCs w:val="20"/>
        </w:rPr>
        <w:t>:</w:t>
      </w:r>
      <w:r w:rsidRPr="00ED09CF">
        <w:rPr>
          <w:rFonts w:ascii="Courier New" w:hAnsi="Courier New" w:cs="Courier New"/>
          <w:color w:val="660066"/>
          <w:sz w:val="20"/>
          <w:szCs w:val="20"/>
        </w:rPr>
        <w:t>Int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v </w:t>
      </w:r>
      <w:r w:rsidRPr="00ED09CF">
        <w:rPr>
          <w:rFonts w:ascii="Courier New" w:hAnsi="Courier New" w:cs="Courier New"/>
          <w:color w:val="666600"/>
          <w:sz w:val="20"/>
          <w:szCs w:val="20"/>
        </w:rPr>
        <w:t>&lt;</w:t>
      </w:r>
      <w:r w:rsidRPr="00ED09CF">
        <w:rPr>
          <w:rFonts w:ascii="Courier New" w:hAnsi="Courier New" w:cs="Courier New"/>
          <w:color w:val="000000"/>
          <w:sz w:val="20"/>
          <w:szCs w:val="20"/>
        </w:rPr>
        <w:t xml:space="preserve"> </w:t>
      </w:r>
      <w:r w:rsidRPr="00ED09CF">
        <w:rPr>
          <w:rFonts w:ascii="Courier New" w:hAnsi="Courier New" w:cs="Courier New"/>
          <w:color w:val="006666"/>
          <w:sz w:val="20"/>
          <w:szCs w:val="20"/>
        </w:rPr>
        <w:t>0</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
    <w:p w14:paraId="18D7C853"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inverse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Int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Int</w:t>
      </w:r>
    </w:p>
    <w:p w14:paraId="292CD6DE"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inverse</w:t>
      </w:r>
      <w:proofErr w:type="spellEnd"/>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6666"/>
          <w:sz w:val="20"/>
          <w:szCs w:val="20"/>
        </w:rPr>
        <w:t>1</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383BDDC3" w14:textId="7A937716" w:rsidR="00801CAA" w:rsidRPr="00ED09CF" w:rsidRDefault="00801CAA" w:rsidP="00801CAA">
      <w:pPr>
        <w:rPr>
          <w:lang w:val="id-ID"/>
        </w:rPr>
      </w:pPr>
      <w:r w:rsidRPr="00ED09CF">
        <w:rPr>
          <w:lang w:val="id-ID"/>
        </w:rPr>
        <w:t xml:space="preserve">Spesifikasi pada fungsi ini membatasi </w:t>
      </w:r>
      <w:r w:rsidR="00D80F9D" w:rsidRPr="00ED09CF">
        <w:rPr>
          <w:lang w:val="id-ID"/>
        </w:rPr>
        <w:t>sehingga</w:t>
      </w:r>
      <w:r w:rsidRPr="00ED09CF">
        <w:rPr>
          <w:lang w:val="id-ID"/>
        </w:rPr>
        <w:t xml:space="preserve"> fungsi </w:t>
      </w:r>
      <w:proofErr w:type="spellStart"/>
      <w:r w:rsidRPr="00ED09CF">
        <w:rPr>
          <w:rFonts w:ascii="Courier New" w:hAnsi="Courier New" w:cs="Courier New"/>
          <w:lang w:val="id-ID"/>
        </w:rPr>
        <w:t>inverse</w:t>
      </w:r>
      <w:proofErr w:type="spellEnd"/>
      <w:r w:rsidRPr="00ED09CF">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ED09CF" w:rsidRDefault="00801CAA" w:rsidP="00801CAA">
      <w:pPr>
        <w:rPr>
          <w:lang w:val="id-ID"/>
        </w:rPr>
      </w:pPr>
      <w:r w:rsidRPr="00ED09CF">
        <w:rPr>
          <w:lang w:val="id-ID"/>
        </w:rPr>
        <w:lastRenderedPageBreak/>
        <w:t>Spesifikasi ini juga bisa digunakan dalam memberi batasan pada sebuah struktur data. Misalkan ada struktur data pohon biner berbentuk seperti ini:</w:t>
      </w:r>
    </w:p>
    <w:p w14:paraId="738CFC28"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data </w:t>
      </w:r>
      <w:r w:rsidRPr="00ED09CF">
        <w:rPr>
          <w:rFonts w:ascii="Courier New" w:hAnsi="Courier New" w:cs="Courier New"/>
          <w:color w:val="660066"/>
          <w:sz w:val="20"/>
          <w:szCs w:val="20"/>
        </w:rPr>
        <w:t>Tree</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w:t>
      </w:r>
    </w:p>
    <w:p w14:paraId="02B285A4"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E  </w:t>
      </w:r>
    </w:p>
    <w:p w14:paraId="15BDA8D7"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a </w:t>
      </w:r>
      <w:r w:rsidRPr="00ED09CF">
        <w:rPr>
          <w:rFonts w:ascii="Courier New" w:hAnsi="Courier New" w:cs="Courier New"/>
          <w:color w:val="666600"/>
          <w:sz w:val="20"/>
          <w:szCs w:val="20"/>
        </w:rPr>
        <w:t>(</w:t>
      </w:r>
      <w:r w:rsidRPr="00ED09CF">
        <w:rPr>
          <w:rFonts w:ascii="Courier New" w:hAnsi="Courier New" w:cs="Courier New"/>
          <w:color w:val="660066"/>
          <w:sz w:val="20"/>
          <w:szCs w:val="20"/>
        </w:rPr>
        <w:t>Tree</w:t>
      </w:r>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660066"/>
          <w:sz w:val="20"/>
          <w:szCs w:val="20"/>
        </w:rPr>
        <w:t>Tree</w:t>
      </w:r>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p>
    <w:p w14:paraId="280305CB" w14:textId="77777777" w:rsidR="00801CAA" w:rsidRPr="00ED09CF" w:rsidRDefault="00801CAA" w:rsidP="00801CAA">
      <w:pPr>
        <w:rPr>
          <w:lang w:val="id-ID"/>
        </w:rPr>
      </w:pPr>
      <w:r w:rsidRPr="00ED09CF">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data </w:t>
      </w:r>
      <w:r w:rsidRPr="00ED09CF">
        <w:rPr>
          <w:rFonts w:ascii="Courier New" w:hAnsi="Courier New" w:cs="Courier New"/>
          <w:color w:val="660066"/>
          <w:sz w:val="20"/>
          <w:szCs w:val="20"/>
        </w:rPr>
        <w:t>Tree</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436EC997"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E </w:t>
      </w:r>
    </w:p>
    <w:p w14:paraId="0C388338"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key</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a</w:t>
      </w:r>
    </w:p>
    <w:p w14:paraId="6F0EBB41"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Tree {</w:t>
      </w:r>
      <w:proofErr w:type="spellStart"/>
      <w:r w:rsidRPr="00ED09CF">
        <w:rPr>
          <w:rFonts w:ascii="Courier New" w:hAnsi="Courier New" w:cs="Courier New"/>
          <w:color w:val="000000"/>
          <w:sz w:val="20"/>
          <w:szCs w:val="20"/>
        </w:rPr>
        <w:t>v:a</w:t>
      </w:r>
      <w:proofErr w:type="spellEnd"/>
      <w:r w:rsidRPr="00ED09CF">
        <w:rPr>
          <w:rFonts w:ascii="Courier New" w:hAnsi="Courier New" w:cs="Courier New"/>
          <w:color w:val="000000"/>
          <w:sz w:val="20"/>
          <w:szCs w:val="20"/>
        </w:rPr>
        <w:t xml:space="preserve"> | v &lt; </w:t>
      </w:r>
      <w:proofErr w:type="spellStart"/>
      <w:r w:rsidRPr="00ED09CF">
        <w:rPr>
          <w:rFonts w:ascii="Courier New" w:hAnsi="Courier New" w:cs="Courier New"/>
          <w:color w:val="000000"/>
          <w:sz w:val="20"/>
          <w:szCs w:val="20"/>
        </w:rPr>
        <w:t>key</w:t>
      </w:r>
      <w:proofErr w:type="spellEnd"/>
      <w:r w:rsidRPr="00ED09CF">
        <w:rPr>
          <w:rFonts w:ascii="Courier New" w:hAnsi="Courier New" w:cs="Courier New"/>
          <w:color w:val="000000"/>
          <w:sz w:val="20"/>
          <w:szCs w:val="20"/>
        </w:rPr>
        <w:t xml:space="preserve">} </w:t>
      </w:r>
    </w:p>
    <w:p w14:paraId="2332AA7F"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rt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Tree {</w:t>
      </w:r>
      <w:proofErr w:type="spellStart"/>
      <w:r w:rsidRPr="00ED09CF">
        <w:rPr>
          <w:rFonts w:ascii="Courier New" w:hAnsi="Courier New" w:cs="Courier New"/>
          <w:color w:val="000000"/>
          <w:sz w:val="20"/>
          <w:szCs w:val="20"/>
        </w:rPr>
        <w:t>v:a</w:t>
      </w:r>
      <w:proofErr w:type="spellEnd"/>
      <w:r w:rsidRPr="00ED09CF">
        <w:rPr>
          <w:rFonts w:ascii="Courier New" w:hAnsi="Courier New" w:cs="Courier New"/>
          <w:color w:val="000000"/>
          <w:sz w:val="20"/>
          <w:szCs w:val="20"/>
        </w:rPr>
        <w:t xml:space="preserve"> | v &gt; </w:t>
      </w:r>
      <w:proofErr w:type="spellStart"/>
      <w:r w:rsidRPr="00ED09CF">
        <w:rPr>
          <w:rFonts w:ascii="Courier New" w:hAnsi="Courier New" w:cs="Courier New"/>
          <w:color w:val="000000"/>
          <w:sz w:val="20"/>
          <w:szCs w:val="20"/>
        </w:rPr>
        <w:t>key</w:t>
      </w:r>
      <w:proofErr w:type="spellEnd"/>
      <w:r w:rsidRPr="00ED09CF">
        <w:rPr>
          <w:rFonts w:ascii="Courier New" w:hAnsi="Courier New" w:cs="Courier New"/>
          <w:color w:val="000000"/>
          <w:sz w:val="20"/>
          <w:szCs w:val="20"/>
        </w:rPr>
        <w:t xml:space="preserve">} </w:t>
      </w:r>
    </w:p>
    <w:p w14:paraId="69C3839B"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
    <w:p w14:paraId="0C9CB75D"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p>
    <w:p w14:paraId="3969DE0E" w14:textId="26840E71" w:rsidR="00801CAA" w:rsidRPr="00ED09CF" w:rsidRDefault="00801CAA" w:rsidP="00801CAA">
      <w:pPr>
        <w:rPr>
          <w:lang w:val="id-ID"/>
        </w:rPr>
      </w:pPr>
      <w:r w:rsidRPr="00ED09CF">
        <w:rPr>
          <w:lang w:val="id-ID"/>
        </w:rPr>
        <w:t xml:space="preserve">Dapat terlihat bahwa spesifikasi menjamin bahwa cabang pohon kiri atau </w:t>
      </w:r>
      <w:proofErr w:type="spellStart"/>
      <w:r w:rsidRPr="00ED09CF">
        <w:rPr>
          <w:rFonts w:ascii="Courier New" w:hAnsi="Courier New" w:cs="Courier New"/>
          <w:lang w:val="id-ID"/>
        </w:rPr>
        <w:t>lt</w:t>
      </w:r>
      <w:proofErr w:type="spellEnd"/>
      <w:r w:rsidRPr="00ED09CF">
        <w:rPr>
          <w:lang w:val="id-ID"/>
        </w:rPr>
        <w:t xml:space="preserve"> memiliki nilai yang lebih kecil daripada nilai pada simpul akar atau </w:t>
      </w:r>
      <w:proofErr w:type="spellStart"/>
      <w:r w:rsidRPr="00ED09CF">
        <w:rPr>
          <w:lang w:val="id-ID"/>
        </w:rPr>
        <w:t>key</w:t>
      </w:r>
      <w:proofErr w:type="spellEnd"/>
      <w:r w:rsidRPr="00ED09CF">
        <w:rPr>
          <w:lang w:val="id-ID"/>
        </w:rPr>
        <w:t xml:space="preserve"> dan cabang pohon kanan memiliki atau </w:t>
      </w:r>
      <w:proofErr w:type="spellStart"/>
      <w:r w:rsidRPr="00ED09CF">
        <w:rPr>
          <w:rFonts w:ascii="Courier New" w:hAnsi="Courier New" w:cs="Courier New"/>
          <w:lang w:val="id-ID"/>
        </w:rPr>
        <w:t>rt</w:t>
      </w:r>
      <w:proofErr w:type="spellEnd"/>
      <w:r w:rsidRPr="00ED09CF">
        <w:rPr>
          <w:lang w:val="id-ID"/>
        </w:rPr>
        <w:t xml:space="preserve"> memiliki nilai yang lebih besar daripada </w:t>
      </w:r>
      <w:proofErr w:type="spellStart"/>
      <w:r w:rsidRPr="00ED09CF">
        <w:rPr>
          <w:rFonts w:ascii="Courier New" w:hAnsi="Courier New" w:cs="Courier New"/>
          <w:lang w:val="id-ID"/>
        </w:rPr>
        <w:t>key</w:t>
      </w:r>
      <w:proofErr w:type="spellEnd"/>
      <w:r w:rsidRPr="00ED09CF">
        <w:rPr>
          <w:lang w:val="id-ID"/>
        </w:rPr>
        <w:t xml:space="preserve">. </w:t>
      </w:r>
    </w:p>
    <w:p w14:paraId="0D6167E4" w14:textId="77777777" w:rsidR="00801CAA" w:rsidRPr="00ED09CF" w:rsidRDefault="00801CAA" w:rsidP="00801CAA">
      <w:pPr>
        <w:pStyle w:val="Heading5"/>
        <w:rPr>
          <w:lang w:val="id-ID"/>
        </w:rPr>
      </w:pPr>
      <w:r w:rsidRPr="00ED09CF">
        <w:rPr>
          <w:lang w:val="id-ID"/>
        </w:rPr>
        <w:t>Fungsi pembantu</w:t>
      </w:r>
    </w:p>
    <w:p w14:paraId="6CDB5464" w14:textId="77777777" w:rsidR="00801CAA" w:rsidRPr="00ED09CF" w:rsidRDefault="00801CAA" w:rsidP="00801CAA">
      <w:pPr>
        <w:rPr>
          <w:lang w:val="id-ID"/>
        </w:rPr>
      </w:pP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mengizinkan penulisan beberapa fungsi pembantu untuk memudahkan penulisan spesifikasi. Ada dua jenis fungsi pembantu yang bisa dituliskan di antaranya adalah </w:t>
      </w:r>
      <w:proofErr w:type="spellStart"/>
      <w:r w:rsidRPr="00ED09CF">
        <w:rPr>
          <w:i/>
          <w:iCs/>
          <w:lang w:val="id-ID"/>
        </w:rPr>
        <w:t>measure</w:t>
      </w:r>
      <w:proofErr w:type="spellEnd"/>
      <w:r w:rsidRPr="00ED09CF">
        <w:rPr>
          <w:i/>
          <w:iCs/>
          <w:lang w:val="id-ID"/>
        </w:rPr>
        <w:t xml:space="preserve"> </w:t>
      </w:r>
      <w:r w:rsidRPr="00ED09CF">
        <w:rPr>
          <w:lang w:val="id-ID"/>
        </w:rPr>
        <w:t xml:space="preserve">dan </w:t>
      </w:r>
      <w:proofErr w:type="spellStart"/>
      <w:r w:rsidRPr="00ED09CF">
        <w:rPr>
          <w:i/>
          <w:iCs/>
          <w:lang w:val="id-ID"/>
        </w:rPr>
        <w:t>inline</w:t>
      </w:r>
      <w:proofErr w:type="spellEnd"/>
      <w:r w:rsidRPr="00ED09CF">
        <w:rPr>
          <w:lang w:val="id-ID"/>
        </w:rPr>
        <w:t xml:space="preserve">. </w:t>
      </w:r>
    </w:p>
    <w:p w14:paraId="354173DE" w14:textId="77777777" w:rsidR="00801CAA" w:rsidRPr="00ED09CF" w:rsidRDefault="00801CAA" w:rsidP="00801CAA">
      <w:pPr>
        <w:rPr>
          <w:lang w:val="id-ID"/>
        </w:rPr>
      </w:pPr>
      <w:proofErr w:type="spellStart"/>
      <w:r w:rsidRPr="00ED09CF">
        <w:rPr>
          <w:i/>
          <w:iCs/>
          <w:lang w:val="id-ID"/>
        </w:rPr>
        <w:t>Inline</w:t>
      </w:r>
      <w:proofErr w:type="spellEnd"/>
      <w:r w:rsidRPr="00ED09CF">
        <w:rPr>
          <w:i/>
          <w:iCs/>
          <w:lang w:val="id-ID"/>
        </w:rPr>
        <w:t xml:space="preserve"> </w:t>
      </w:r>
      <w:r w:rsidRPr="00ED09CF">
        <w:rPr>
          <w:lang w:val="id-ID"/>
        </w:rPr>
        <w:t xml:space="preserve">merupakan fitur yang berfungsi seperti </w:t>
      </w:r>
      <w:r w:rsidRPr="00ED09CF">
        <w:rPr>
          <w:i/>
          <w:iCs/>
          <w:lang w:val="id-ID"/>
        </w:rPr>
        <w:t xml:space="preserve">alias </w:t>
      </w:r>
      <w:r w:rsidRPr="00ED09CF">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ED09CF">
        <w:rPr>
          <w:i/>
          <w:iCs/>
          <w:lang w:val="id-ID"/>
        </w:rPr>
        <w:t>inline</w:t>
      </w:r>
      <w:proofErr w:type="spellEnd"/>
      <w:r w:rsidRPr="00ED09CF">
        <w:rPr>
          <w:i/>
          <w:iCs/>
          <w:lang w:val="id-ID"/>
        </w:rPr>
        <w:t xml:space="preserve"> </w:t>
      </w:r>
      <w:r w:rsidRPr="00ED09CF">
        <w:rPr>
          <w:lang w:val="id-ID"/>
        </w:rPr>
        <w:t>sebagaimana berikut:</w:t>
      </w:r>
    </w:p>
    <w:p w14:paraId="2B06E916"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88"/>
          <w:sz w:val="20"/>
          <w:szCs w:val="20"/>
        </w:rPr>
        <w:t>inline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isPositiveEven</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
    <w:p w14:paraId="4328B7E0"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isPositiveEven</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Int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Bool</w:t>
      </w:r>
    </w:p>
    <w:p w14:paraId="0C22DFC6"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isPositiveEven</w:t>
      </w:r>
      <w:proofErr w:type="spellEnd"/>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x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006666"/>
          <w:sz w:val="20"/>
          <w:szCs w:val="20"/>
        </w:rPr>
        <w:t>0</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&amp;&amp;</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x </w:t>
      </w:r>
      <w:r w:rsidRPr="00ED09CF">
        <w:rPr>
          <w:rFonts w:ascii="Courier New" w:hAnsi="Courier New" w:cs="Courier New"/>
          <w:color w:val="008800"/>
          <w:sz w:val="20"/>
          <w:szCs w:val="20"/>
        </w:rPr>
        <w:t>`</w:t>
      </w:r>
      <w:proofErr w:type="spellStart"/>
      <w:r w:rsidRPr="00ED09CF">
        <w:rPr>
          <w:rFonts w:ascii="Courier New" w:hAnsi="Courier New" w:cs="Courier New"/>
          <w:color w:val="008800"/>
          <w:sz w:val="20"/>
          <w:szCs w:val="20"/>
        </w:rPr>
        <w:t>mod</w:t>
      </w:r>
      <w:proofErr w:type="spellEnd"/>
      <w:r w:rsidRPr="00ED09CF">
        <w:rPr>
          <w:rFonts w:ascii="Courier New" w:hAnsi="Courier New" w:cs="Courier New"/>
          <w:color w:val="0088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006666"/>
          <w:sz w:val="20"/>
          <w:szCs w:val="20"/>
        </w:rPr>
        <w:t>2</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006666"/>
          <w:sz w:val="20"/>
          <w:szCs w:val="20"/>
        </w:rPr>
        <w:t>0</w:t>
      </w:r>
      <w:r w:rsidRPr="00ED09CF">
        <w:rPr>
          <w:rFonts w:ascii="Courier New" w:hAnsi="Courier New" w:cs="Courier New"/>
          <w:color w:val="666600"/>
          <w:sz w:val="20"/>
          <w:szCs w:val="20"/>
        </w:rPr>
        <w:t>)</w:t>
      </w:r>
    </w:p>
    <w:p w14:paraId="30EF68C7" w14:textId="77777777" w:rsidR="00801CAA" w:rsidRPr="00ED09CF" w:rsidRDefault="00801CAA" w:rsidP="00801CAA">
      <w:pPr>
        <w:rPr>
          <w:lang w:val="id-ID"/>
        </w:rPr>
      </w:pPr>
      <w:r w:rsidRPr="00ED09CF">
        <w:rPr>
          <w:lang w:val="id-ID"/>
        </w:rPr>
        <w:lastRenderedPageBreak/>
        <w:t xml:space="preserve">Dengan menggunakan </w:t>
      </w:r>
      <w:proofErr w:type="spellStart"/>
      <w:r w:rsidRPr="00ED09CF">
        <w:rPr>
          <w:i/>
          <w:iCs/>
          <w:lang w:val="id-ID"/>
        </w:rPr>
        <w:t>inline</w:t>
      </w:r>
      <w:proofErr w:type="spellEnd"/>
      <w:r w:rsidRPr="00ED09CF">
        <w:rPr>
          <w:i/>
          <w:iCs/>
          <w:lang w:val="id-ID"/>
        </w:rPr>
        <w:t xml:space="preserve"> </w:t>
      </w:r>
      <w:r w:rsidRPr="00ED09CF">
        <w:rPr>
          <w:lang w:val="id-ID"/>
        </w:rPr>
        <w:t xml:space="preserve">ini maka jika ada spesifikasi yang membutuhkan syarat ini maka spesifikasi tersebut bisa menuliskan </w:t>
      </w:r>
      <w:proofErr w:type="spellStart"/>
      <w:r w:rsidRPr="00ED09CF">
        <w:rPr>
          <w:rFonts w:ascii="Courier New" w:hAnsi="Courier New" w:cs="Courier New"/>
          <w:lang w:val="id-ID"/>
        </w:rPr>
        <w:t>isPositiveEven</w:t>
      </w:r>
      <w:proofErr w:type="spellEnd"/>
      <w:r w:rsidRPr="00ED09CF">
        <w:rPr>
          <w:rFonts w:ascii="Courier New" w:hAnsi="Courier New" w:cs="Courier New"/>
          <w:lang w:val="id-ID"/>
        </w:rPr>
        <w:t xml:space="preserve"> x</w:t>
      </w:r>
      <w:r w:rsidRPr="00ED09CF">
        <w:rPr>
          <w:lang w:val="id-ID"/>
        </w:rPr>
        <w:t xml:space="preserve"> dan bukan </w:t>
      </w:r>
      <w:r w:rsidRPr="00ED09CF">
        <w:rPr>
          <w:rFonts w:ascii="Courier New" w:hAnsi="Courier New" w:cs="Courier New"/>
          <w:lang w:val="id-ID"/>
        </w:rPr>
        <w:t>(x &gt; 0) &amp;&amp; (x `</w:t>
      </w:r>
      <w:proofErr w:type="spellStart"/>
      <w:r w:rsidRPr="00ED09CF">
        <w:rPr>
          <w:rFonts w:ascii="Courier New" w:hAnsi="Courier New" w:cs="Courier New"/>
          <w:lang w:val="id-ID"/>
        </w:rPr>
        <w:t>mod</w:t>
      </w:r>
      <w:proofErr w:type="spellEnd"/>
      <w:r w:rsidRPr="00ED09CF">
        <w:rPr>
          <w:rFonts w:ascii="Courier New" w:hAnsi="Courier New" w:cs="Courier New"/>
          <w:lang w:val="id-ID"/>
        </w:rPr>
        <w:t>` 2 == 0</w:t>
      </w:r>
      <w:r w:rsidRPr="00ED09CF">
        <w:rPr>
          <w:lang w:val="id-ID"/>
        </w:rPr>
        <w:t xml:space="preserve">) yang lebih panjang daripada </w:t>
      </w:r>
      <w:proofErr w:type="spellStart"/>
      <w:r w:rsidRPr="00ED09CF">
        <w:rPr>
          <w:i/>
          <w:iCs/>
          <w:lang w:val="id-ID"/>
        </w:rPr>
        <w:t>inline</w:t>
      </w:r>
      <w:proofErr w:type="spellEnd"/>
      <w:r w:rsidRPr="00ED09CF">
        <w:rPr>
          <w:i/>
          <w:iCs/>
          <w:lang w:val="id-ID"/>
        </w:rPr>
        <w:t xml:space="preserve"> </w:t>
      </w:r>
      <w:r w:rsidRPr="00ED09CF">
        <w:rPr>
          <w:lang w:val="id-ID"/>
        </w:rPr>
        <w:t>tersebut.</w:t>
      </w:r>
    </w:p>
    <w:p w14:paraId="6B935675" w14:textId="77777777" w:rsidR="00801CAA" w:rsidRPr="00ED09CF" w:rsidRDefault="00801CAA" w:rsidP="00801CAA">
      <w:pPr>
        <w:rPr>
          <w:lang w:val="id-ID"/>
        </w:rPr>
      </w:pPr>
      <w:proofErr w:type="spellStart"/>
      <w:r w:rsidRPr="00ED09CF">
        <w:rPr>
          <w:i/>
          <w:iCs/>
          <w:lang w:val="id-ID"/>
        </w:rPr>
        <w:t>Measure</w:t>
      </w:r>
      <w:proofErr w:type="spellEnd"/>
      <w:r w:rsidRPr="00ED09CF">
        <w:rPr>
          <w:i/>
          <w:iCs/>
          <w:lang w:val="id-ID"/>
        </w:rPr>
        <w:t xml:space="preserve"> </w:t>
      </w:r>
      <w:r w:rsidRPr="00ED09CF">
        <w:rPr>
          <w:lang w:val="id-ID"/>
        </w:rPr>
        <w:t xml:space="preserve">merupakan fitur untuk mengangkat sebuah fungsi yang pemrogram tulis sehingga menjadi salah satu fungsi yang bisa digunakan dalam spesifikasi. Namun ,tidak semua fungsi bisa digunakan sebagai </w:t>
      </w:r>
      <w:proofErr w:type="spellStart"/>
      <w:r w:rsidRPr="00ED09CF">
        <w:rPr>
          <w:i/>
          <w:iCs/>
          <w:lang w:val="id-ID"/>
        </w:rPr>
        <w:t>measure</w:t>
      </w:r>
      <w:proofErr w:type="spellEnd"/>
      <w:r w:rsidRPr="00ED09CF">
        <w:rPr>
          <w:lang w:val="id-ID"/>
        </w:rPr>
        <w:t xml:space="preserve">. Ada banyak restriksi yang harus dipenuhi untuk menjadikan fungsi sebagai sebuah </w:t>
      </w:r>
      <w:proofErr w:type="spellStart"/>
      <w:r w:rsidRPr="00ED09CF">
        <w:rPr>
          <w:i/>
          <w:iCs/>
          <w:lang w:val="id-ID"/>
        </w:rPr>
        <w:t>measure</w:t>
      </w:r>
      <w:proofErr w:type="spellEnd"/>
      <w:r w:rsidRPr="00ED09CF">
        <w:rPr>
          <w:lang w:val="id-ID"/>
        </w:rPr>
        <w:t xml:space="preserve">, salah satunya adalah fungsi tersebut harus hanya memiliki satu parameter </w:t>
      </w:r>
      <w:r w:rsidRPr="00ED09CF">
        <w:rPr>
          <w:lang w:val="id-ID"/>
        </w:rPr>
        <w:fldChar w:fldCharType="begin" w:fldLock="1"/>
      </w:r>
      <w:r w:rsidRPr="00ED09CF">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D09CF">
        <w:rPr>
          <w:lang w:val="id-ID"/>
        </w:rPr>
        <w:fldChar w:fldCharType="separate"/>
      </w:r>
      <w:r w:rsidRPr="00ED09CF">
        <w:rPr>
          <w:noProof/>
          <w:lang w:val="id-ID"/>
        </w:rPr>
        <w:t>(Vazou et al., 2014)</w:t>
      </w:r>
      <w:r w:rsidRPr="00ED09CF">
        <w:rPr>
          <w:lang w:val="id-ID"/>
        </w:rPr>
        <w:fldChar w:fldCharType="end"/>
      </w:r>
      <w:r w:rsidRPr="00ED09CF">
        <w:rPr>
          <w:lang w:val="id-ID"/>
        </w:rPr>
        <w:t xml:space="preserve">. Salah satu contoh fungsi </w:t>
      </w:r>
      <w:proofErr w:type="spellStart"/>
      <w:r w:rsidRPr="00ED09CF">
        <w:rPr>
          <w:i/>
          <w:iCs/>
          <w:lang w:val="id-ID"/>
        </w:rPr>
        <w:t>measure</w:t>
      </w:r>
      <w:proofErr w:type="spellEnd"/>
      <w:r w:rsidRPr="00ED09CF">
        <w:rPr>
          <w:i/>
          <w:iCs/>
          <w:lang w:val="id-ID"/>
        </w:rPr>
        <w:t xml:space="preserve"> </w:t>
      </w:r>
      <w:r w:rsidRPr="00ED09CF">
        <w:rPr>
          <w:lang w:val="id-ID"/>
        </w:rPr>
        <w:t>adalah fungsi warna berikut ini:</w:t>
      </w:r>
    </w:p>
    <w:p w14:paraId="0E68C13D"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measure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
    <w:p w14:paraId="63CA0904"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Color</w:t>
      </w:r>
      <w:proofErr w:type="spellEnd"/>
    </w:p>
    <w:p w14:paraId="58C8BFB5"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c _ _ _</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c</w:t>
      </w:r>
    </w:p>
    <w:p w14:paraId="286F7A1E"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B</w:t>
      </w:r>
    </w:p>
    <w:p w14:paraId="57AC91EF"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EE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BB</w:t>
      </w:r>
    </w:p>
    <w:p w14:paraId="12677124" w14:textId="77777777" w:rsidR="00801CAA" w:rsidRPr="00ED09CF" w:rsidRDefault="00801CAA" w:rsidP="00801CAA">
      <w:pPr>
        <w:rPr>
          <w:lang w:val="id-ID"/>
        </w:rPr>
      </w:pPr>
      <w:r w:rsidRPr="00ED09CF">
        <w:rPr>
          <w:lang w:val="id-ID"/>
        </w:rPr>
        <w:t xml:space="preserve">Fungsi ini bisa membantu fungsi yang memiliki spesifikasi yang berkaitan dengan warna simpul akar dari sebuah pohon. Contoh penggunaan fungsi </w:t>
      </w:r>
      <w:proofErr w:type="spellStart"/>
      <w:r w:rsidRPr="00ED09CF">
        <w:rPr>
          <w:i/>
          <w:iCs/>
          <w:lang w:val="id-ID"/>
        </w:rPr>
        <w:t>measure</w:t>
      </w:r>
      <w:proofErr w:type="spellEnd"/>
      <w:r w:rsidRPr="00ED09CF">
        <w:rPr>
          <w:i/>
          <w:iCs/>
          <w:lang w:val="id-ID"/>
        </w:rPr>
        <w:t xml:space="preserve"> </w:t>
      </w:r>
      <w:r w:rsidRPr="00ED09CF">
        <w:rPr>
          <w:lang w:val="id-ID"/>
        </w:rPr>
        <w:t xml:space="preserve">tersebut adalah seperti yang digunakan pada </w:t>
      </w:r>
      <w:proofErr w:type="spellStart"/>
      <w:r w:rsidRPr="00ED09CF">
        <w:rPr>
          <w:i/>
          <w:iCs/>
          <w:lang w:val="id-ID"/>
        </w:rPr>
        <w:t>precondition</w:t>
      </w:r>
      <w:proofErr w:type="spellEnd"/>
      <w:r w:rsidRPr="00ED09CF">
        <w:rPr>
          <w:lang w:val="id-ID"/>
        </w:rPr>
        <w:t xml:space="preserve"> fungsi </w:t>
      </w:r>
      <w:proofErr w:type="spellStart"/>
      <w:r w:rsidRPr="00ED09CF">
        <w:rPr>
          <w:rFonts w:ascii="Courier New" w:hAnsi="Courier New" w:cs="Courier New"/>
          <w:lang w:val="id-ID"/>
        </w:rPr>
        <w:t>redden</w:t>
      </w:r>
      <w:proofErr w:type="spellEnd"/>
      <w:r w:rsidRPr="00ED09CF">
        <w:rPr>
          <w:lang w:val="id-ID"/>
        </w:rPr>
        <w:t xml:space="preserve"> berikut ini:</w:t>
      </w:r>
    </w:p>
    <w:p w14:paraId="256C3A76"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redden</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x</w:t>
      </w:r>
      <w:r w:rsidRPr="00ED09CF">
        <w:rPr>
          <w:rFonts w:ascii="Courier New" w:hAnsi="Courier New" w:cs="Courier New"/>
          <w:color w:val="666600"/>
          <w:sz w:val="20"/>
          <w:szCs w:val="20"/>
        </w:rPr>
        <w:t>:</w:t>
      </w:r>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w:t>
      </w:r>
    </w:p>
    <w:p w14:paraId="440B862D"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redden</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w:t>
      </w:r>
    </w:p>
    <w:p w14:paraId="092746DD"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redden</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_ x a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x a b </w:t>
      </w:r>
    </w:p>
    <w:p w14:paraId="42D64FF2" w14:textId="2CE5F8B2" w:rsidR="00801CAA" w:rsidRPr="00ED09CF" w:rsidRDefault="00801CAA" w:rsidP="00801CAA">
      <w:pPr>
        <w:rPr>
          <w:lang w:val="id-ID"/>
        </w:rPr>
      </w:pPr>
      <w:r w:rsidRPr="00ED09CF">
        <w:rPr>
          <w:lang w:val="id-ID"/>
        </w:rPr>
        <w:t xml:space="preserve">Fungsi </w:t>
      </w:r>
      <w:proofErr w:type="spellStart"/>
      <w:r w:rsidRPr="00ED09CF">
        <w:rPr>
          <w:rFonts w:ascii="Courier New" w:hAnsi="Courier New" w:cs="Courier New"/>
          <w:lang w:val="id-ID"/>
        </w:rPr>
        <w:t>color</w:t>
      </w:r>
      <w:proofErr w:type="spellEnd"/>
      <w:r w:rsidRPr="00ED09CF">
        <w:rPr>
          <w:lang w:val="id-ID"/>
        </w:rPr>
        <w:t xml:space="preserve"> membantu penulisan </w:t>
      </w:r>
      <w:proofErr w:type="spellStart"/>
      <w:r w:rsidRPr="00ED09CF">
        <w:rPr>
          <w:i/>
          <w:iCs/>
          <w:lang w:val="id-ID"/>
        </w:rPr>
        <w:t>precondition</w:t>
      </w:r>
      <w:proofErr w:type="spellEnd"/>
      <w:r w:rsidRPr="00ED09CF">
        <w:rPr>
          <w:lang w:val="id-ID"/>
        </w:rPr>
        <w:t xml:space="preserve"> fungsi </w:t>
      </w:r>
      <w:proofErr w:type="spellStart"/>
      <w:r w:rsidRPr="00ED09CF">
        <w:rPr>
          <w:rFonts w:ascii="Courier New" w:hAnsi="Courier New" w:cs="Courier New"/>
          <w:lang w:val="id-ID"/>
        </w:rPr>
        <w:t>redden</w:t>
      </w:r>
      <w:proofErr w:type="spellEnd"/>
      <w:r w:rsidRPr="00ED09CF">
        <w:rPr>
          <w:lang w:val="id-ID"/>
        </w:rPr>
        <w:t xml:space="preserve"> </w:t>
      </w:r>
      <w:r w:rsidR="008B377A" w:rsidRPr="00ED09CF">
        <w:rPr>
          <w:lang w:val="id-ID"/>
        </w:rPr>
        <w:t xml:space="preserve">sehingga </w:t>
      </w:r>
      <w:r w:rsidRPr="00ED09CF">
        <w:rPr>
          <w:lang w:val="id-ID"/>
        </w:rPr>
        <w:t xml:space="preserve">fungsi ini hanya menerima masukan pohon dengan simpul akar berwarna hitam. Hal ini akan sangat sulit dilakukan tanpa menggunakan </w:t>
      </w:r>
      <w:proofErr w:type="spellStart"/>
      <w:r w:rsidRPr="00ED09CF">
        <w:rPr>
          <w:i/>
          <w:iCs/>
          <w:lang w:val="id-ID"/>
        </w:rPr>
        <w:t>measure</w:t>
      </w:r>
      <w:proofErr w:type="spellEnd"/>
      <w:r w:rsidRPr="00ED09CF">
        <w:rPr>
          <w:i/>
          <w:iCs/>
          <w:lang w:val="id-ID"/>
        </w:rPr>
        <w:t xml:space="preserve"> </w:t>
      </w:r>
      <w:r w:rsidRPr="00ED09CF">
        <w:rPr>
          <w:lang w:val="id-ID"/>
        </w:rPr>
        <w:t>tersebut.</w:t>
      </w:r>
    </w:p>
    <w:p w14:paraId="32C5D194" w14:textId="77777777" w:rsidR="00801CAA" w:rsidRPr="00ED09CF" w:rsidRDefault="00801CAA" w:rsidP="00801CAA">
      <w:pPr>
        <w:rPr>
          <w:lang w:val="id-ID"/>
        </w:rPr>
      </w:pPr>
      <w:r w:rsidRPr="00ED09CF">
        <w:rPr>
          <w:lang w:val="id-ID"/>
        </w:rPr>
        <w:t xml:space="preserve">Ada satu lagi fitur untuk menyingkat penulisan spesifikasi bernama </w:t>
      </w:r>
      <w:proofErr w:type="spellStart"/>
      <w:r w:rsidRPr="00ED09CF">
        <w:rPr>
          <w:i/>
          <w:iCs/>
          <w:lang w:val="id-ID"/>
        </w:rPr>
        <w:t>type</w:t>
      </w:r>
      <w:proofErr w:type="spellEnd"/>
      <w:r w:rsidRPr="00ED09CF">
        <w:rPr>
          <w:lang w:val="id-ID"/>
        </w:rPr>
        <w:t xml:space="preserve">. Berbeda dengan </w:t>
      </w:r>
      <w:proofErr w:type="spellStart"/>
      <w:r w:rsidRPr="00ED09CF">
        <w:rPr>
          <w:i/>
          <w:iCs/>
          <w:lang w:val="id-ID"/>
        </w:rPr>
        <w:t>inline</w:t>
      </w:r>
      <w:proofErr w:type="spellEnd"/>
      <w:r w:rsidRPr="00ED09CF">
        <w:rPr>
          <w:i/>
          <w:iCs/>
          <w:lang w:val="id-ID"/>
        </w:rPr>
        <w:t xml:space="preserve"> </w:t>
      </w:r>
      <w:r w:rsidRPr="00ED09CF">
        <w:rPr>
          <w:lang w:val="id-ID"/>
        </w:rPr>
        <w:t xml:space="preserve">yang dapat membantu menyingkat penulisan kondisi, </w:t>
      </w:r>
      <w:proofErr w:type="spellStart"/>
      <w:r w:rsidRPr="00ED09CF">
        <w:rPr>
          <w:i/>
          <w:iCs/>
          <w:lang w:val="id-ID"/>
        </w:rPr>
        <w:t>type</w:t>
      </w:r>
      <w:proofErr w:type="spellEnd"/>
      <w:r w:rsidRPr="00ED09CF">
        <w:rPr>
          <w:lang w:val="id-ID"/>
        </w:rPr>
        <w:t xml:space="preserve"> dalam </w:t>
      </w:r>
      <w:proofErr w:type="spellStart"/>
      <w:r w:rsidRPr="00ED09CF">
        <w:rPr>
          <w:lang w:val="id-ID"/>
        </w:rPr>
        <w:t>mebantu</w:t>
      </w:r>
      <w:proofErr w:type="spellEnd"/>
      <w:r w:rsidRPr="00ED09CF">
        <w:rPr>
          <w:lang w:val="id-ID"/>
        </w:rPr>
        <w:t xml:space="preserve"> menyingkat penulisan tipe. Contoh dari penulisan </w:t>
      </w:r>
      <w:proofErr w:type="spellStart"/>
      <w:r w:rsidRPr="00ED09CF">
        <w:rPr>
          <w:i/>
          <w:iCs/>
          <w:lang w:val="id-ID"/>
        </w:rPr>
        <w:t>type</w:t>
      </w:r>
      <w:proofErr w:type="spellEnd"/>
      <w:r w:rsidRPr="00ED09CF">
        <w:rPr>
          <w:i/>
          <w:iCs/>
          <w:lang w:val="id-ID"/>
        </w:rPr>
        <w:t xml:space="preserve"> </w:t>
      </w:r>
      <w:r w:rsidRPr="00ED09CF">
        <w:rPr>
          <w:lang w:val="id-ID"/>
        </w:rPr>
        <w:t>adalah seperti berikut:</w:t>
      </w:r>
    </w:p>
    <w:p w14:paraId="6A05EC5C"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type</w:t>
      </w:r>
      <w:proofErr w:type="spellEnd"/>
      <w:r w:rsidRPr="00ED09CF">
        <w:rPr>
          <w:rFonts w:ascii="Courier New" w:hAnsi="Courier New" w:cs="Courier New"/>
          <w:color w:val="000000"/>
          <w:sz w:val="20"/>
          <w:szCs w:val="20"/>
        </w:rPr>
        <w:t xml:space="preserve"> TL a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Tree</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v</w:t>
      </w:r>
      <w:r w:rsidRPr="00ED09CF">
        <w:rPr>
          <w:rFonts w:ascii="Courier New" w:hAnsi="Courier New" w:cs="Courier New"/>
          <w:color w:val="666600"/>
          <w:sz w:val="20"/>
          <w:szCs w:val="20"/>
        </w:rPr>
        <w:t>:</w:t>
      </w:r>
      <w:r w:rsidRPr="00ED09CF">
        <w:rPr>
          <w:rFonts w:ascii="Courier New" w:hAnsi="Courier New" w:cs="Courier New"/>
          <w:color w:val="000000"/>
          <w:sz w:val="20"/>
          <w:szCs w:val="20"/>
        </w:rPr>
        <w:t>a</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v </w:t>
      </w:r>
      <w:r w:rsidRPr="00ED09CF">
        <w:rPr>
          <w:rFonts w:ascii="Courier New" w:hAnsi="Courier New" w:cs="Courier New"/>
          <w:color w:val="666600"/>
          <w:sz w:val="20"/>
          <w:szCs w:val="20"/>
        </w:rPr>
        <w:t>&lt;</w:t>
      </w:r>
      <w:r w:rsidRPr="00ED09CF">
        <w:rPr>
          <w:rFonts w:ascii="Courier New" w:hAnsi="Courier New" w:cs="Courier New"/>
          <w:color w:val="000000"/>
          <w:sz w:val="20"/>
          <w:szCs w:val="20"/>
        </w:rPr>
        <w:t xml:space="preserve">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
    <w:p w14:paraId="00497E36"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type</w:t>
      </w:r>
      <w:proofErr w:type="spellEnd"/>
      <w:r w:rsidRPr="00ED09CF">
        <w:rPr>
          <w:rFonts w:ascii="Courier New" w:hAnsi="Courier New" w:cs="Courier New"/>
          <w:color w:val="000000"/>
          <w:sz w:val="20"/>
          <w:szCs w:val="20"/>
        </w:rPr>
        <w:t xml:space="preserve"> TR a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Tree</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v</w:t>
      </w:r>
      <w:r w:rsidRPr="00ED09CF">
        <w:rPr>
          <w:rFonts w:ascii="Courier New" w:hAnsi="Courier New" w:cs="Courier New"/>
          <w:color w:val="666600"/>
          <w:sz w:val="20"/>
          <w:szCs w:val="20"/>
        </w:rPr>
        <w:t>:</w:t>
      </w:r>
      <w:r w:rsidRPr="00ED09CF">
        <w:rPr>
          <w:rFonts w:ascii="Courier New" w:hAnsi="Courier New" w:cs="Courier New"/>
          <w:color w:val="000000"/>
          <w:sz w:val="20"/>
          <w:szCs w:val="20"/>
        </w:rPr>
        <w:t>a</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&lt;</w:t>
      </w:r>
      <w:r w:rsidRPr="00ED09CF">
        <w:rPr>
          <w:rFonts w:ascii="Courier New" w:hAnsi="Courier New" w:cs="Courier New"/>
          <w:color w:val="000000"/>
          <w:sz w:val="20"/>
          <w:szCs w:val="20"/>
        </w:rPr>
        <w:t xml:space="preserve"> v</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w:t>
      </w:r>
    </w:p>
    <w:p w14:paraId="1E7B899A" w14:textId="77777777" w:rsidR="00801CAA" w:rsidRPr="00ED09CF" w:rsidRDefault="00801CAA" w:rsidP="00801CAA">
      <w:pPr>
        <w:rPr>
          <w:lang w:val="id-ID"/>
        </w:rPr>
      </w:pPr>
      <w:r w:rsidRPr="00ED09CF">
        <w:rPr>
          <w:lang w:val="id-ID"/>
        </w:rPr>
        <w:lastRenderedPageBreak/>
        <w:t xml:space="preserve">Penulisan </w:t>
      </w:r>
      <w:proofErr w:type="spellStart"/>
      <w:r w:rsidRPr="00ED09CF">
        <w:rPr>
          <w:i/>
          <w:iCs/>
          <w:lang w:val="id-ID"/>
        </w:rPr>
        <w:t>type</w:t>
      </w:r>
      <w:proofErr w:type="spellEnd"/>
      <w:r w:rsidRPr="00ED09CF">
        <w:rPr>
          <w:i/>
          <w:iCs/>
          <w:lang w:val="id-ID"/>
        </w:rPr>
        <w:t xml:space="preserve"> </w:t>
      </w:r>
      <w:r w:rsidRPr="00ED09CF">
        <w:rPr>
          <w:lang w:val="id-ID"/>
        </w:rPr>
        <w:t>sebagai mana dituliskan pada contoh ini dapat membantu mempersingkat penulisan spesifikasi struktur data Tree yang sudah dituliskan sebelumnya menjadi seperti berikut:</w:t>
      </w:r>
    </w:p>
    <w:p w14:paraId="045AA454"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data </w:t>
      </w:r>
      <w:r w:rsidRPr="00ED09CF">
        <w:rPr>
          <w:rFonts w:ascii="Courier New" w:hAnsi="Courier New" w:cs="Courier New"/>
          <w:color w:val="660066"/>
          <w:sz w:val="20"/>
          <w:szCs w:val="20"/>
        </w:rPr>
        <w:t>Tree</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245EE20A"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E </w:t>
      </w:r>
    </w:p>
    <w:p w14:paraId="671263F6"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key</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a</w:t>
      </w:r>
    </w:p>
    <w:p w14:paraId="4791B566"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TL a </w:t>
      </w:r>
      <w:proofErr w:type="spellStart"/>
      <w:r w:rsidRPr="00ED09CF">
        <w:rPr>
          <w:rFonts w:ascii="Courier New" w:hAnsi="Courier New" w:cs="Courier New"/>
          <w:color w:val="000000"/>
          <w:sz w:val="20"/>
          <w:szCs w:val="20"/>
        </w:rPr>
        <w:t>key</w:t>
      </w:r>
      <w:proofErr w:type="spellEnd"/>
      <w:r w:rsidRPr="00ED09CF">
        <w:rPr>
          <w:rFonts w:ascii="Courier New" w:hAnsi="Courier New" w:cs="Courier New"/>
          <w:color w:val="000000"/>
          <w:sz w:val="20"/>
          <w:szCs w:val="20"/>
        </w:rPr>
        <w:t xml:space="preserve"> </w:t>
      </w:r>
    </w:p>
    <w:p w14:paraId="3BE8EC83"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rt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TR a </w:t>
      </w:r>
      <w:proofErr w:type="spellStart"/>
      <w:r w:rsidRPr="00ED09CF">
        <w:rPr>
          <w:rFonts w:ascii="Courier New" w:hAnsi="Courier New" w:cs="Courier New"/>
          <w:color w:val="000000"/>
          <w:sz w:val="20"/>
          <w:szCs w:val="20"/>
        </w:rPr>
        <w:t>key</w:t>
      </w:r>
      <w:proofErr w:type="spellEnd"/>
    </w:p>
    <w:p w14:paraId="71C62AFD"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
    <w:p w14:paraId="5A6C1E19" w14:textId="77777777" w:rsidR="00801CAA" w:rsidRPr="00ED09CF"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p>
    <w:p w14:paraId="00CB9E65" w14:textId="32B21AEA" w:rsidR="00801CAA" w:rsidRPr="00ED09CF" w:rsidRDefault="00801CAA" w:rsidP="00801CAA">
      <w:pPr>
        <w:rPr>
          <w:lang w:val="id-ID"/>
        </w:rPr>
      </w:pPr>
      <w:r w:rsidRPr="00ED09CF">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ED09CF" w:rsidRDefault="00902203" w:rsidP="00902203">
      <w:pPr>
        <w:pStyle w:val="Heading5"/>
        <w:rPr>
          <w:lang w:val="id-ID"/>
        </w:rPr>
      </w:pPr>
      <w:bookmarkStart w:id="33" w:name="_Ref75138885"/>
      <w:r w:rsidRPr="00ED09CF">
        <w:rPr>
          <w:lang w:val="id-ID"/>
        </w:rPr>
        <w:t xml:space="preserve">Spesifikasi untuk Fungsi yang </w:t>
      </w:r>
      <w:r w:rsidR="00FF7444" w:rsidRPr="00ED09CF">
        <w:rPr>
          <w:lang w:val="id-ID"/>
        </w:rPr>
        <w:t>digunakan oleh</w:t>
      </w:r>
      <w:r w:rsidRPr="00ED09CF">
        <w:rPr>
          <w:lang w:val="id-ID"/>
        </w:rPr>
        <w:t xml:space="preserve"> Fungsi Lain</w:t>
      </w:r>
      <w:bookmarkEnd w:id="33"/>
    </w:p>
    <w:p w14:paraId="7767E49B" w14:textId="75BDC3A9" w:rsidR="001B40C7" w:rsidRPr="00ED09CF" w:rsidRDefault="001B40C7" w:rsidP="00902203">
      <w:pPr>
        <w:rPr>
          <w:lang w:val="id-ID"/>
        </w:rPr>
      </w:pPr>
      <w:r w:rsidRPr="00ED09CF">
        <w:rPr>
          <w:lang w:val="id-ID"/>
        </w:rPr>
        <w:t xml:space="preserve">Fungsi-fungsi pada </w:t>
      </w:r>
      <w:proofErr w:type="spellStart"/>
      <w:r w:rsidRPr="00ED09CF">
        <w:rPr>
          <w:lang w:val="id-ID"/>
        </w:rPr>
        <w:t>Haskell</w:t>
      </w:r>
      <w:proofErr w:type="spellEnd"/>
      <w:r w:rsidRPr="00ED09CF">
        <w:rPr>
          <w:lang w:val="id-ID"/>
        </w:rPr>
        <w:t xml:space="preserve"> didesain untuk bisa beroperasi saling independen. Setiap fungsi bisa digunakan oleh pengguna tanpa perlu memedulikan apa pun tentang fungsi lain yang berada di </w:t>
      </w:r>
      <w:proofErr w:type="spellStart"/>
      <w:r w:rsidRPr="00ED09CF">
        <w:rPr>
          <w:i/>
          <w:iCs/>
          <w:lang w:val="id-ID"/>
        </w:rPr>
        <w:t>file</w:t>
      </w:r>
      <w:proofErr w:type="spellEnd"/>
      <w:r w:rsidRPr="00ED09CF">
        <w:rPr>
          <w:i/>
          <w:iCs/>
          <w:lang w:val="id-ID"/>
        </w:rPr>
        <w:t xml:space="preserve"> </w:t>
      </w:r>
      <w:r w:rsidRPr="00ED09CF">
        <w:rPr>
          <w:lang w:val="id-ID"/>
        </w:rPr>
        <w:t xml:space="preserve">lain atau bahkan dalam </w:t>
      </w:r>
      <w:proofErr w:type="spellStart"/>
      <w:r w:rsidRPr="00ED09CF">
        <w:rPr>
          <w:i/>
          <w:iCs/>
          <w:lang w:val="id-ID"/>
        </w:rPr>
        <w:t>file</w:t>
      </w:r>
      <w:proofErr w:type="spellEnd"/>
      <w:r w:rsidRPr="00ED09CF">
        <w:rPr>
          <w:lang w:val="id-ID"/>
        </w:rPr>
        <w:t xml:space="preserve"> yang sama. Setiap fungsi juga dapat menggunakan fungsi lain sesuai dengan kebutuhan yang diperlukan oleh fungsi tersebut. Namun, </w:t>
      </w:r>
      <w:r w:rsidR="00944B61" w:rsidRPr="00ED09CF">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2927201B" w:rsidR="00F70D0A" w:rsidRPr="00ED09CF" w:rsidRDefault="008C5AB6" w:rsidP="00902203">
      <w:pPr>
        <w:rPr>
          <w:lang w:val="id-ID"/>
        </w:rPr>
      </w:pPr>
      <w:r w:rsidRPr="00ED09CF">
        <w:rPr>
          <w:lang w:val="id-ID"/>
        </w:rPr>
        <w:t xml:space="preserve">Kita dapat menggunakan fungsi </w:t>
      </w:r>
      <w:proofErr w:type="spellStart"/>
      <w:r w:rsidRPr="00ED09CF">
        <w:rPr>
          <w:rFonts w:ascii="Courier New" w:hAnsi="Courier New" w:cs="Courier New"/>
          <w:lang w:val="id-ID"/>
        </w:rPr>
        <w:t>inverse</w:t>
      </w:r>
      <w:proofErr w:type="spellEnd"/>
      <w:r w:rsidRPr="00ED09CF">
        <w:rPr>
          <w:lang w:val="id-ID"/>
        </w:rPr>
        <w:t xml:space="preserve"> yang berada pada </w:t>
      </w:r>
      <w:r w:rsidR="00F72E31" w:rsidRPr="00ED09CF">
        <w:rPr>
          <w:lang w:val="id-ID"/>
        </w:rPr>
        <w:fldChar w:fldCharType="begin"/>
      </w:r>
      <w:r w:rsidR="00F72E31" w:rsidRPr="00ED09CF">
        <w:rPr>
          <w:lang w:val="id-ID"/>
        </w:rPr>
        <w:instrText xml:space="preserve"> REF _Ref74853556 \r \h </w:instrText>
      </w:r>
      <w:r w:rsidR="00F72E31" w:rsidRPr="00ED09CF">
        <w:rPr>
          <w:lang w:val="id-ID"/>
        </w:rPr>
      </w:r>
      <w:r w:rsidR="00F72E31" w:rsidRPr="00ED09CF">
        <w:rPr>
          <w:lang w:val="id-ID"/>
        </w:rPr>
        <w:fldChar w:fldCharType="separate"/>
      </w:r>
      <w:r w:rsidR="00F13F98">
        <w:rPr>
          <w:lang w:val="id-ID"/>
        </w:rPr>
        <w:t>II.1.1.1</w:t>
      </w:r>
      <w:r w:rsidR="00F72E31" w:rsidRPr="00ED09CF">
        <w:rPr>
          <w:lang w:val="id-ID"/>
        </w:rPr>
        <w:fldChar w:fldCharType="end"/>
      </w:r>
      <w:r w:rsidR="00F72E31" w:rsidRPr="00ED09CF">
        <w:rPr>
          <w:lang w:val="id-ID"/>
        </w:rPr>
        <w:t xml:space="preserve"> </w:t>
      </w:r>
      <w:r w:rsidRPr="00ED09CF">
        <w:rPr>
          <w:lang w:val="id-ID"/>
        </w:rPr>
        <w:t xml:space="preserve">sebagai contoh. Dibuat sebuah fungsi sederhana </w:t>
      </w:r>
      <w:proofErr w:type="spellStart"/>
      <w:r w:rsidRPr="00ED09CF">
        <w:rPr>
          <w:rFonts w:ascii="Courier New" w:hAnsi="Courier New" w:cs="Courier New"/>
          <w:lang w:val="id-ID"/>
        </w:rPr>
        <w:t>operasi</w:t>
      </w:r>
      <w:r w:rsidR="0014005E" w:rsidRPr="00ED09CF">
        <w:rPr>
          <w:rFonts w:ascii="Courier New" w:hAnsi="Courier New" w:cs="Courier New"/>
          <w:lang w:val="id-ID"/>
        </w:rPr>
        <w:t>A</w:t>
      </w:r>
      <w:proofErr w:type="spellEnd"/>
      <w:r w:rsidRPr="00ED09CF">
        <w:rPr>
          <w:rFonts w:ascii="Courier New" w:hAnsi="Courier New" w:cs="Courier New"/>
          <w:lang w:val="id-ID"/>
        </w:rPr>
        <w:t xml:space="preserve"> x y = x * 2 / (</w:t>
      </w:r>
      <w:proofErr w:type="spellStart"/>
      <w:r w:rsidRPr="00ED09CF">
        <w:rPr>
          <w:rFonts w:ascii="Courier New" w:hAnsi="Courier New" w:cs="Courier New"/>
          <w:lang w:val="id-ID"/>
        </w:rPr>
        <w:t>inverse</w:t>
      </w:r>
      <w:proofErr w:type="spellEnd"/>
      <w:r w:rsidRPr="00ED09CF">
        <w:rPr>
          <w:rFonts w:ascii="Courier New" w:hAnsi="Courier New" w:cs="Courier New"/>
          <w:lang w:val="id-ID"/>
        </w:rPr>
        <w:t xml:space="preserve"> y)</w:t>
      </w:r>
      <w:r w:rsidRPr="00ED09CF">
        <w:rPr>
          <w:lang w:val="id-ID"/>
        </w:rPr>
        <w:t xml:space="preserve">. </w:t>
      </w:r>
      <w:r w:rsidR="0014005E" w:rsidRPr="00ED09CF">
        <w:rPr>
          <w:lang w:val="id-ID"/>
        </w:rPr>
        <w:t xml:space="preserve"> Fungsi </w:t>
      </w:r>
      <w:proofErr w:type="spellStart"/>
      <w:r w:rsidR="0014005E" w:rsidRPr="00ED09CF">
        <w:rPr>
          <w:rFonts w:ascii="Courier New" w:hAnsi="Courier New" w:cs="Courier New"/>
          <w:lang w:val="id-ID"/>
        </w:rPr>
        <w:t>operasiA</w:t>
      </w:r>
      <w:proofErr w:type="spellEnd"/>
      <w:r w:rsidR="0014005E" w:rsidRPr="00ED09CF">
        <w:rPr>
          <w:lang w:val="id-ID"/>
        </w:rPr>
        <w:t xml:space="preserve"> menggunakan operasi bagi (/) yang membutuhkan penyebut yang tidak bernilai 0. Jika fungsi </w:t>
      </w:r>
      <w:proofErr w:type="spellStart"/>
      <w:r w:rsidR="0014005E" w:rsidRPr="00ED09CF">
        <w:rPr>
          <w:rFonts w:ascii="Courier New" w:hAnsi="Courier New" w:cs="Courier New"/>
          <w:lang w:val="id-ID"/>
        </w:rPr>
        <w:t>inverse</w:t>
      </w:r>
      <w:proofErr w:type="spellEnd"/>
      <w:r w:rsidR="0014005E" w:rsidRPr="00ED09CF">
        <w:rPr>
          <w:lang w:val="id-ID"/>
        </w:rPr>
        <w:t xml:space="preserve"> memiliki </w:t>
      </w:r>
      <w:r w:rsidR="0014005E" w:rsidRPr="00ED09CF">
        <w:rPr>
          <w:lang w:val="id-ID"/>
        </w:rPr>
        <w:lastRenderedPageBreak/>
        <w:t xml:space="preserve">kemungkinan untuk menghasilkan nilai sama dengan 0, maka fungsi </w:t>
      </w:r>
      <w:proofErr w:type="spellStart"/>
      <w:r w:rsidR="0014005E" w:rsidRPr="00ED09CF">
        <w:rPr>
          <w:rFonts w:ascii="Courier New" w:hAnsi="Courier New" w:cs="Courier New"/>
          <w:lang w:val="id-ID"/>
        </w:rPr>
        <w:t>operasiA</w:t>
      </w:r>
      <w:proofErr w:type="spellEnd"/>
      <w:r w:rsidR="0014005E" w:rsidRPr="00ED09CF">
        <w:rPr>
          <w:lang w:val="id-ID"/>
        </w:rPr>
        <w:t xml:space="preserve"> memiliki kemungkinan mendapatkan </w:t>
      </w:r>
      <w:proofErr w:type="spellStart"/>
      <w:r w:rsidR="0014005E" w:rsidRPr="00ED09CF">
        <w:rPr>
          <w:i/>
          <w:iCs/>
          <w:lang w:val="id-ID"/>
        </w:rPr>
        <w:t>error</w:t>
      </w:r>
      <w:proofErr w:type="spellEnd"/>
      <w:r w:rsidR="0014005E" w:rsidRPr="00ED09CF">
        <w:rPr>
          <w:lang w:val="id-ID"/>
        </w:rPr>
        <w:t xml:space="preserve"> </w:t>
      </w:r>
      <w:proofErr w:type="spellStart"/>
      <w:r w:rsidR="0014005E" w:rsidRPr="00ED09CF">
        <w:rPr>
          <w:i/>
          <w:iCs/>
          <w:lang w:val="id-ID"/>
        </w:rPr>
        <w:t>division</w:t>
      </w:r>
      <w:proofErr w:type="spellEnd"/>
      <w:r w:rsidR="0014005E" w:rsidRPr="00ED09CF">
        <w:rPr>
          <w:i/>
          <w:iCs/>
          <w:lang w:val="id-ID"/>
        </w:rPr>
        <w:t xml:space="preserve"> </w:t>
      </w:r>
      <w:proofErr w:type="spellStart"/>
      <w:r w:rsidR="0014005E" w:rsidRPr="00ED09CF">
        <w:rPr>
          <w:i/>
          <w:iCs/>
          <w:lang w:val="id-ID"/>
        </w:rPr>
        <w:t>by</w:t>
      </w:r>
      <w:proofErr w:type="spellEnd"/>
      <w:r w:rsidR="0014005E" w:rsidRPr="00ED09CF">
        <w:rPr>
          <w:i/>
          <w:iCs/>
          <w:lang w:val="id-ID"/>
        </w:rPr>
        <w:t xml:space="preserve"> zero</w:t>
      </w:r>
      <w:r w:rsidR="0014005E" w:rsidRPr="00ED09CF">
        <w:rPr>
          <w:lang w:val="id-ID"/>
        </w:rPr>
        <w:t xml:space="preserve"> yang berarti fungsi tersebut tidak konsisten. Untungnya, fungsi </w:t>
      </w:r>
      <w:proofErr w:type="spellStart"/>
      <w:r w:rsidR="0014005E" w:rsidRPr="00ED09CF">
        <w:rPr>
          <w:rFonts w:ascii="Courier New" w:hAnsi="Courier New" w:cs="Courier New"/>
          <w:lang w:val="id-ID"/>
        </w:rPr>
        <w:t>inverse</w:t>
      </w:r>
      <w:proofErr w:type="spellEnd"/>
      <w:r w:rsidR="0014005E" w:rsidRPr="00ED09CF">
        <w:rPr>
          <w:lang w:val="id-ID"/>
        </w:rPr>
        <w:t xml:space="preserve"> sudah memiliki spesifikasi </w:t>
      </w:r>
      <w:r w:rsidR="0014005E" w:rsidRPr="00ED09CF">
        <w:rPr>
          <w:rFonts w:ascii="Courier New" w:hAnsi="Courier New" w:cs="Courier New"/>
          <w:lang w:val="id-ID"/>
        </w:rPr>
        <w:t xml:space="preserve">{-@ </w:t>
      </w:r>
      <w:proofErr w:type="spellStart"/>
      <w:r w:rsidR="0014005E" w:rsidRPr="00ED09CF">
        <w:rPr>
          <w:rFonts w:ascii="Courier New" w:hAnsi="Courier New" w:cs="Courier New"/>
          <w:lang w:val="id-ID"/>
        </w:rPr>
        <w:t>inverse</w:t>
      </w:r>
      <w:proofErr w:type="spellEnd"/>
      <w:r w:rsidR="0014005E" w:rsidRPr="00ED09CF">
        <w:rPr>
          <w:rFonts w:ascii="Courier New" w:hAnsi="Courier New" w:cs="Courier New"/>
          <w:lang w:val="id-ID"/>
        </w:rPr>
        <w:t xml:space="preserve"> :: {</w:t>
      </w:r>
      <w:proofErr w:type="spellStart"/>
      <w:r w:rsidR="0014005E" w:rsidRPr="00ED09CF">
        <w:rPr>
          <w:rFonts w:ascii="Courier New" w:hAnsi="Courier New" w:cs="Courier New"/>
          <w:lang w:val="id-ID"/>
        </w:rPr>
        <w:t>x:Int</w:t>
      </w:r>
      <w:proofErr w:type="spellEnd"/>
      <w:r w:rsidR="0014005E" w:rsidRPr="00ED09CF">
        <w:rPr>
          <w:rFonts w:ascii="Courier New" w:hAnsi="Courier New" w:cs="Courier New"/>
          <w:lang w:val="id-ID"/>
        </w:rPr>
        <w:t xml:space="preserve"> | x &gt; 0} -&gt; {</w:t>
      </w:r>
      <w:proofErr w:type="spellStart"/>
      <w:r w:rsidR="0014005E" w:rsidRPr="00ED09CF">
        <w:rPr>
          <w:rFonts w:ascii="Courier New" w:hAnsi="Courier New" w:cs="Courier New"/>
          <w:lang w:val="id-ID"/>
        </w:rPr>
        <w:t>v:Int</w:t>
      </w:r>
      <w:proofErr w:type="spellEnd"/>
      <w:r w:rsidR="0014005E" w:rsidRPr="00ED09CF">
        <w:rPr>
          <w:rFonts w:ascii="Courier New" w:hAnsi="Courier New" w:cs="Courier New"/>
          <w:lang w:val="id-ID"/>
        </w:rPr>
        <w:t xml:space="preserve"> | v &lt; 0} @-}</w:t>
      </w:r>
      <w:r w:rsidR="0014005E" w:rsidRPr="00ED09CF">
        <w:rPr>
          <w:lang w:val="id-ID"/>
        </w:rPr>
        <w:t xml:space="preserve"> yang berarti keluaran dari fungsi ini dijamin memiliki nilai yang lebih kecil dari 0. Tidak ada nilai yang lebih kecil dari 0 </w:t>
      </w:r>
      <w:r w:rsidR="00F72E31" w:rsidRPr="00ED09CF">
        <w:rPr>
          <w:lang w:val="id-ID"/>
        </w:rPr>
        <w:t xml:space="preserve">memiliki nilai </w:t>
      </w:r>
      <w:r w:rsidR="0014005E" w:rsidRPr="00ED09CF">
        <w:rPr>
          <w:lang w:val="id-ID"/>
        </w:rPr>
        <w:t xml:space="preserve">yang sama dengan 0, sehingga dengan ini fungsi </w:t>
      </w:r>
      <w:proofErr w:type="spellStart"/>
      <w:r w:rsidR="0014005E" w:rsidRPr="00ED09CF">
        <w:rPr>
          <w:rFonts w:ascii="Courier New" w:hAnsi="Courier New" w:cs="Courier New"/>
          <w:lang w:val="id-ID"/>
        </w:rPr>
        <w:t>operasiA</w:t>
      </w:r>
      <w:proofErr w:type="spellEnd"/>
      <w:r w:rsidR="0014005E" w:rsidRPr="00ED09CF">
        <w:rPr>
          <w:lang w:val="id-ID"/>
        </w:rPr>
        <w:t xml:space="preserve"> dianggap konsisten. </w:t>
      </w:r>
      <w:r w:rsidR="00F72E31" w:rsidRPr="00ED09CF">
        <w:rPr>
          <w:lang w:val="id-ID"/>
        </w:rPr>
        <w:t xml:space="preserve">Namun tentu saja, dalam saat yang sama fungsi </w:t>
      </w:r>
      <w:proofErr w:type="spellStart"/>
      <w:r w:rsidR="00F72E31" w:rsidRPr="00ED09CF">
        <w:rPr>
          <w:rFonts w:ascii="Courier New" w:hAnsi="Courier New" w:cs="Courier New"/>
          <w:lang w:val="id-ID"/>
        </w:rPr>
        <w:t>inverse</w:t>
      </w:r>
      <w:proofErr w:type="spellEnd"/>
      <w:r w:rsidR="00F72E31" w:rsidRPr="00ED09CF">
        <w:rPr>
          <w:lang w:val="id-ID"/>
        </w:rPr>
        <w:t xml:space="preserve"> memiliki </w:t>
      </w:r>
      <w:proofErr w:type="spellStart"/>
      <w:r w:rsidR="00F72E31" w:rsidRPr="00ED09CF">
        <w:rPr>
          <w:i/>
          <w:iCs/>
          <w:lang w:val="id-ID"/>
        </w:rPr>
        <w:t>precondition</w:t>
      </w:r>
      <w:proofErr w:type="spellEnd"/>
      <w:r w:rsidR="00F72E31" w:rsidRPr="00ED09CF">
        <w:rPr>
          <w:lang w:val="id-ID"/>
        </w:rPr>
        <w:t xml:space="preserve"> yang mensyaratkan bahwa fungsi ini mendapatkan masukan yang selalu lebih besar dari 0. Untuk itu, fungsi </w:t>
      </w:r>
      <w:proofErr w:type="spellStart"/>
      <w:r w:rsidR="00F72E31" w:rsidRPr="00ED09CF">
        <w:rPr>
          <w:rFonts w:ascii="Courier New" w:hAnsi="Courier New" w:cs="Courier New"/>
          <w:lang w:val="id-ID"/>
        </w:rPr>
        <w:t>operasiA</w:t>
      </w:r>
      <w:proofErr w:type="spellEnd"/>
      <w:r w:rsidR="00F72E31" w:rsidRPr="00ED09CF">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ED09CF">
        <w:rPr>
          <w:rFonts w:ascii="Courier New" w:hAnsi="Courier New" w:cs="Courier New"/>
          <w:lang w:val="id-ID"/>
        </w:rPr>
        <w:t xml:space="preserve">{-@ </w:t>
      </w:r>
      <w:proofErr w:type="spellStart"/>
      <w:r w:rsidR="00F72E31" w:rsidRPr="00ED09CF">
        <w:rPr>
          <w:rFonts w:ascii="Courier New" w:hAnsi="Courier New" w:cs="Courier New"/>
          <w:lang w:val="id-ID"/>
        </w:rPr>
        <w:t>operasiA</w:t>
      </w:r>
      <w:proofErr w:type="spellEnd"/>
      <w:r w:rsidR="00F72E31" w:rsidRPr="00ED09CF">
        <w:rPr>
          <w:rFonts w:ascii="Courier New" w:hAnsi="Courier New" w:cs="Courier New"/>
          <w:lang w:val="id-ID"/>
        </w:rPr>
        <w:t xml:space="preserve"> :: Int -&gt; {</w:t>
      </w:r>
      <w:proofErr w:type="spellStart"/>
      <w:r w:rsidR="00F72E31" w:rsidRPr="00ED09CF">
        <w:rPr>
          <w:rFonts w:ascii="Courier New" w:hAnsi="Courier New" w:cs="Courier New"/>
          <w:lang w:val="id-ID"/>
        </w:rPr>
        <w:t>y:Int</w:t>
      </w:r>
      <w:proofErr w:type="spellEnd"/>
      <w:r w:rsidR="00F72E31" w:rsidRPr="00ED09CF">
        <w:rPr>
          <w:rFonts w:ascii="Courier New" w:hAnsi="Courier New" w:cs="Courier New"/>
          <w:lang w:val="id-ID"/>
        </w:rPr>
        <w:t xml:space="preserve"> | y &gt; 0} -&gt; Int @-}</w:t>
      </w:r>
      <w:r w:rsidR="00E211D7" w:rsidRPr="00ED09CF">
        <w:rPr>
          <w:lang w:val="id-ID"/>
        </w:rPr>
        <w:t>.</w:t>
      </w:r>
    </w:p>
    <w:p w14:paraId="1AFB2C0A" w14:textId="56FE93CB" w:rsidR="00944B61" w:rsidRPr="00ED09CF" w:rsidRDefault="004D6033" w:rsidP="00902203">
      <w:pPr>
        <w:rPr>
          <w:lang w:val="id-ID"/>
        </w:rPr>
      </w:pPr>
      <w:r w:rsidRPr="00ED09CF">
        <w:rPr>
          <w:lang w:val="id-ID"/>
        </w:rPr>
        <w:t xml:space="preserve">Jika fungsi </w:t>
      </w:r>
      <w:proofErr w:type="spellStart"/>
      <w:r w:rsidRPr="00ED09CF">
        <w:rPr>
          <w:rFonts w:ascii="Courier New" w:hAnsi="Courier New" w:cs="Courier New"/>
          <w:lang w:val="id-ID"/>
        </w:rPr>
        <w:t>operasiA</w:t>
      </w:r>
      <w:proofErr w:type="spellEnd"/>
      <w:r w:rsidRPr="00ED09CF">
        <w:rPr>
          <w:lang w:val="id-ID"/>
        </w:rPr>
        <w:t xml:space="preserve"> kemudian dibutuhkan oleh fungsi lain yang mensyaratkan properti tertent</w:t>
      </w:r>
      <w:r w:rsidR="00F70D0A" w:rsidRPr="00ED09CF">
        <w:rPr>
          <w:lang w:val="id-ID"/>
        </w:rPr>
        <w:t>u,</w:t>
      </w:r>
      <w:r w:rsidRPr="00ED09CF">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ED09CF">
        <w:rPr>
          <w:lang w:val="id-ID"/>
        </w:rPr>
        <w:t xml:space="preserve"> Misalkan ada fungsi lain yang membutuhkan </w:t>
      </w:r>
      <w:proofErr w:type="spellStart"/>
      <w:r w:rsidR="00F70D0A" w:rsidRPr="00ED09CF">
        <w:rPr>
          <w:rFonts w:ascii="Courier New" w:hAnsi="Courier New" w:cs="Courier New"/>
          <w:lang w:val="id-ID"/>
        </w:rPr>
        <w:t>operasiA</w:t>
      </w:r>
      <w:proofErr w:type="spellEnd"/>
      <w:r w:rsidR="00F70D0A" w:rsidRPr="00ED09CF">
        <w:rPr>
          <w:lang w:val="id-ID"/>
        </w:rPr>
        <w:t xml:space="preserve"> dan mensyaratkan bahwa hasil </w:t>
      </w:r>
      <w:proofErr w:type="spellStart"/>
      <w:r w:rsidR="00F70D0A" w:rsidRPr="00ED09CF">
        <w:rPr>
          <w:rFonts w:ascii="Courier New" w:hAnsi="Courier New" w:cs="Courier New"/>
          <w:lang w:val="id-ID"/>
        </w:rPr>
        <w:t>operasiA</w:t>
      </w:r>
      <w:proofErr w:type="spellEnd"/>
      <w:r w:rsidR="00F70D0A" w:rsidRPr="00ED09CF">
        <w:rPr>
          <w:lang w:val="id-ID"/>
        </w:rPr>
        <w:t xml:space="preserve"> selalu genap. Maka spesifikasi bisa diubah sehingga menjadi </w:t>
      </w:r>
      <w:r w:rsidR="00F70D0A" w:rsidRPr="00ED09CF">
        <w:rPr>
          <w:rFonts w:ascii="Courier New" w:hAnsi="Courier New" w:cs="Courier New"/>
          <w:lang w:val="id-ID"/>
        </w:rPr>
        <w:t xml:space="preserve">{-@ </w:t>
      </w:r>
      <w:proofErr w:type="spellStart"/>
      <w:r w:rsidR="00F70D0A" w:rsidRPr="00ED09CF">
        <w:rPr>
          <w:rFonts w:ascii="Courier New" w:hAnsi="Courier New" w:cs="Courier New"/>
          <w:lang w:val="id-ID"/>
        </w:rPr>
        <w:t>operasiA</w:t>
      </w:r>
      <w:proofErr w:type="spellEnd"/>
      <w:r w:rsidR="00F70D0A" w:rsidRPr="00ED09CF">
        <w:rPr>
          <w:rFonts w:ascii="Courier New" w:hAnsi="Courier New" w:cs="Courier New"/>
          <w:lang w:val="id-ID"/>
        </w:rPr>
        <w:t xml:space="preserve"> :: Int -&gt; {</w:t>
      </w:r>
      <w:proofErr w:type="spellStart"/>
      <w:r w:rsidR="00F70D0A" w:rsidRPr="00ED09CF">
        <w:rPr>
          <w:rFonts w:ascii="Courier New" w:hAnsi="Courier New" w:cs="Courier New"/>
          <w:lang w:val="id-ID"/>
        </w:rPr>
        <w:t>y:Int</w:t>
      </w:r>
      <w:proofErr w:type="spellEnd"/>
      <w:r w:rsidR="00F70D0A" w:rsidRPr="00ED09CF">
        <w:rPr>
          <w:rFonts w:ascii="Courier New" w:hAnsi="Courier New" w:cs="Courier New"/>
          <w:lang w:val="id-ID"/>
        </w:rPr>
        <w:t xml:space="preserve"> | y &gt; 0} -&gt; {</w:t>
      </w:r>
      <w:proofErr w:type="spellStart"/>
      <w:r w:rsidR="00F70D0A" w:rsidRPr="00ED09CF">
        <w:rPr>
          <w:rFonts w:ascii="Courier New" w:hAnsi="Courier New" w:cs="Courier New"/>
          <w:lang w:val="id-ID"/>
        </w:rPr>
        <w:t>v:Int</w:t>
      </w:r>
      <w:proofErr w:type="spellEnd"/>
      <w:r w:rsidR="00F70D0A" w:rsidRPr="00ED09CF">
        <w:rPr>
          <w:rFonts w:ascii="Courier New" w:hAnsi="Courier New" w:cs="Courier New"/>
          <w:lang w:val="id-ID"/>
        </w:rPr>
        <w:t xml:space="preserve"> | v % 2 == 0} @-}</w:t>
      </w:r>
      <w:r w:rsidR="00F70D0A" w:rsidRPr="00ED09CF">
        <w:rPr>
          <w:lang w:val="id-ID"/>
        </w:rPr>
        <w:t xml:space="preserve">. Kemudian ada fungsi lain yang membutuhkan </w:t>
      </w:r>
      <w:proofErr w:type="spellStart"/>
      <w:r w:rsidR="00F70D0A" w:rsidRPr="00ED09CF">
        <w:rPr>
          <w:rFonts w:ascii="Courier New" w:hAnsi="Courier New" w:cs="Courier New"/>
          <w:lang w:val="id-ID"/>
        </w:rPr>
        <w:t>operasiA</w:t>
      </w:r>
      <w:proofErr w:type="spellEnd"/>
      <w:r w:rsidR="00F70D0A" w:rsidRPr="00ED09CF">
        <w:rPr>
          <w:lang w:val="id-ID"/>
        </w:rPr>
        <w:t xml:space="preserve"> memiliki nilai yang lebih kecil dari 0. Spesifikasi </w:t>
      </w:r>
      <w:proofErr w:type="spellStart"/>
      <w:r w:rsidR="00F70D0A" w:rsidRPr="00ED09CF">
        <w:rPr>
          <w:rFonts w:ascii="Courier New" w:hAnsi="Courier New" w:cs="Courier New"/>
          <w:lang w:val="id-ID"/>
        </w:rPr>
        <w:t>operasiA</w:t>
      </w:r>
      <w:proofErr w:type="spellEnd"/>
      <w:r w:rsidR="00F70D0A" w:rsidRPr="00ED09CF">
        <w:rPr>
          <w:lang w:val="id-ID"/>
        </w:rPr>
        <w:t xml:space="preserve"> dapat diubah menjadi </w:t>
      </w:r>
      <w:r w:rsidR="00F70D0A" w:rsidRPr="00ED09CF">
        <w:rPr>
          <w:rFonts w:ascii="Courier New" w:hAnsi="Courier New" w:cs="Courier New"/>
          <w:lang w:val="id-ID"/>
        </w:rPr>
        <w:t xml:space="preserve">{-@ </w:t>
      </w:r>
      <w:proofErr w:type="spellStart"/>
      <w:r w:rsidR="00F70D0A" w:rsidRPr="00ED09CF">
        <w:rPr>
          <w:rFonts w:ascii="Courier New" w:hAnsi="Courier New" w:cs="Courier New"/>
          <w:lang w:val="id-ID"/>
        </w:rPr>
        <w:t>operasiA</w:t>
      </w:r>
      <w:proofErr w:type="spellEnd"/>
      <w:r w:rsidR="00F70D0A" w:rsidRPr="00ED09CF">
        <w:rPr>
          <w:rFonts w:ascii="Courier New" w:hAnsi="Courier New" w:cs="Courier New"/>
          <w:lang w:val="id-ID"/>
        </w:rPr>
        <w:t xml:space="preserve"> :: Int -&gt; {</w:t>
      </w:r>
      <w:proofErr w:type="spellStart"/>
      <w:r w:rsidR="00F70D0A" w:rsidRPr="00ED09CF">
        <w:rPr>
          <w:rFonts w:ascii="Courier New" w:hAnsi="Courier New" w:cs="Courier New"/>
          <w:lang w:val="id-ID"/>
        </w:rPr>
        <w:t>y:Int</w:t>
      </w:r>
      <w:proofErr w:type="spellEnd"/>
      <w:r w:rsidR="00F70D0A" w:rsidRPr="00ED09CF">
        <w:rPr>
          <w:rFonts w:ascii="Courier New" w:hAnsi="Courier New" w:cs="Courier New"/>
          <w:lang w:val="id-ID"/>
        </w:rPr>
        <w:t xml:space="preserve"> | y &gt; 0} -&gt; {</w:t>
      </w:r>
      <w:proofErr w:type="spellStart"/>
      <w:r w:rsidR="00F70D0A" w:rsidRPr="00ED09CF">
        <w:rPr>
          <w:rFonts w:ascii="Courier New" w:hAnsi="Courier New" w:cs="Courier New"/>
          <w:lang w:val="id-ID"/>
        </w:rPr>
        <w:t>v:Int</w:t>
      </w:r>
      <w:proofErr w:type="spellEnd"/>
      <w:r w:rsidR="00F70D0A" w:rsidRPr="00ED09CF">
        <w:rPr>
          <w:rFonts w:ascii="Courier New" w:hAnsi="Courier New" w:cs="Courier New"/>
          <w:lang w:val="id-ID"/>
        </w:rPr>
        <w:t xml:space="preserve"> | (v % 2 == 0) &amp;&amp; (v &gt; 0)} @-}</w:t>
      </w:r>
      <w:r w:rsidR="00F70D0A" w:rsidRPr="00ED09CF">
        <w:rPr>
          <w:lang w:val="id-ID"/>
        </w:rPr>
        <w:t xml:space="preserve">. Namun spesifikasi ini tidak akan diterima oleh </w:t>
      </w:r>
      <w:proofErr w:type="spellStart"/>
      <w:r w:rsidR="00F70D0A" w:rsidRPr="00ED09CF">
        <w:rPr>
          <w:lang w:val="id-ID"/>
        </w:rPr>
        <w:t>Liquid</w:t>
      </w:r>
      <w:proofErr w:type="spellEnd"/>
      <w:r w:rsidR="00F70D0A" w:rsidRPr="00ED09CF">
        <w:rPr>
          <w:lang w:val="id-ID"/>
        </w:rPr>
        <w:t xml:space="preserve"> </w:t>
      </w:r>
      <w:proofErr w:type="spellStart"/>
      <w:r w:rsidR="00F70D0A" w:rsidRPr="00ED09CF">
        <w:rPr>
          <w:lang w:val="id-ID"/>
        </w:rPr>
        <w:t>Haskell</w:t>
      </w:r>
      <w:proofErr w:type="spellEnd"/>
      <w:r w:rsidR="00F70D0A" w:rsidRPr="00ED09CF">
        <w:rPr>
          <w:lang w:val="id-ID"/>
        </w:rPr>
        <w:t xml:space="preserve"> karena </w:t>
      </w:r>
      <w:proofErr w:type="spellStart"/>
      <w:r w:rsidR="00F70D0A" w:rsidRPr="00ED09CF">
        <w:rPr>
          <w:rFonts w:ascii="Courier New" w:hAnsi="Courier New" w:cs="Courier New"/>
          <w:lang w:val="id-ID"/>
        </w:rPr>
        <w:t>operasiA</w:t>
      </w:r>
      <w:proofErr w:type="spellEnd"/>
      <w:r w:rsidR="00F70D0A" w:rsidRPr="00ED09CF">
        <w:rPr>
          <w:lang w:val="id-ID"/>
        </w:rPr>
        <w:t xml:space="preserve"> belum tentu menghasilkan nilai yang hanya positif. Oleh karena itu, berarti terjadi </w:t>
      </w:r>
      <w:r w:rsidR="00771369" w:rsidRPr="00ED09CF">
        <w:rPr>
          <w:lang w:val="id-ID"/>
        </w:rPr>
        <w:t>inkonsistensi</w:t>
      </w:r>
      <w:r w:rsidR="00F70D0A" w:rsidRPr="00ED09CF">
        <w:rPr>
          <w:lang w:val="id-ID"/>
        </w:rPr>
        <w:t xml:space="preserve"> dalam program yang harus dicek kembali</w:t>
      </w:r>
    </w:p>
    <w:p w14:paraId="1E883F17" w14:textId="77777777" w:rsidR="00801CAA" w:rsidRPr="00ED09CF" w:rsidRDefault="00801CAA" w:rsidP="00D825CF">
      <w:pPr>
        <w:pStyle w:val="Heading4"/>
        <w:rPr>
          <w:lang w:val="id-ID"/>
        </w:rPr>
      </w:pPr>
      <w:bookmarkStart w:id="34" w:name="_Toc62038656"/>
      <w:r w:rsidRPr="00ED09CF">
        <w:rPr>
          <w:lang w:val="id-ID"/>
        </w:rPr>
        <w:lastRenderedPageBreak/>
        <w:t>Verifikasi Program</w:t>
      </w:r>
      <w:bookmarkEnd w:id="34"/>
    </w:p>
    <w:p w14:paraId="16AAFE27" w14:textId="2032692F" w:rsidR="0011197F" w:rsidRPr="00ED09CF" w:rsidRDefault="00801CAA" w:rsidP="00CE3A0B">
      <w:pPr>
        <w:rPr>
          <w:lang w:val="id-ID"/>
        </w:rPr>
      </w:pPr>
      <w:r w:rsidRPr="00ED09CF">
        <w:rPr>
          <w:lang w:val="id-ID"/>
        </w:rPr>
        <w:t xml:space="preserve">Verifikasi program dilakukan dengan menjalankan program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yang sudah terinstalasi dan memberikan nama dan lokasi </w:t>
      </w:r>
      <w:proofErr w:type="spellStart"/>
      <w:r w:rsidRPr="00ED09CF">
        <w:rPr>
          <w:i/>
          <w:iCs/>
          <w:lang w:val="id-ID"/>
        </w:rPr>
        <w:t>file</w:t>
      </w:r>
      <w:proofErr w:type="spellEnd"/>
      <w:r w:rsidRPr="00ED09CF">
        <w:rPr>
          <w:i/>
          <w:iCs/>
          <w:lang w:val="id-ID"/>
        </w:rPr>
        <w:t xml:space="preserve"> </w:t>
      </w:r>
      <w:r w:rsidRPr="00ED09CF">
        <w:rPr>
          <w:lang w:val="id-ID"/>
        </w:rPr>
        <w:t xml:space="preserve">yang akan diverifikasi sebagai argumen. Program akan memberikan hasil berupa </w:t>
      </w:r>
      <w:r w:rsidRPr="00ED09CF">
        <w:rPr>
          <w:rFonts w:ascii="Courier New" w:hAnsi="Courier New" w:cs="Courier New"/>
          <w:lang w:val="id-ID"/>
        </w:rPr>
        <w:t>SAFE</w:t>
      </w:r>
      <w:r w:rsidRPr="00ED09CF">
        <w:rPr>
          <w:lang w:val="id-ID"/>
        </w:rPr>
        <w:t xml:space="preserve"> jika program tersebut lolos verifikasi ataupun </w:t>
      </w:r>
      <w:r w:rsidRPr="00ED09CF">
        <w:rPr>
          <w:rFonts w:ascii="Courier New" w:hAnsi="Courier New" w:cs="Courier New"/>
          <w:lang w:val="id-ID"/>
        </w:rPr>
        <w:t>UNSAFE</w:t>
      </w:r>
      <w:r w:rsidRPr="00ED09CF">
        <w:rPr>
          <w:lang w:val="id-ID"/>
        </w:rPr>
        <w:t xml:space="preserve"> beserta dengan deskripsi letak kesalahan program jika program tersebut gagal dalam verifikasi.</w:t>
      </w:r>
    </w:p>
    <w:p w14:paraId="7707A7E6" w14:textId="058BBAF9" w:rsidR="00BE15A6" w:rsidRPr="00ED09CF" w:rsidRDefault="00BE15A6" w:rsidP="00172E8B">
      <w:pPr>
        <w:pStyle w:val="Heading3"/>
        <w:rPr>
          <w:lang w:val="id-ID"/>
        </w:rPr>
      </w:pPr>
      <w:bookmarkStart w:id="35" w:name="_Toc77096252"/>
      <w:r w:rsidRPr="00ED09CF">
        <w:rPr>
          <w:lang w:val="id-ID"/>
        </w:rPr>
        <w:t xml:space="preserve">Alur Kerja </w:t>
      </w:r>
      <w:proofErr w:type="spellStart"/>
      <w:r w:rsidRPr="00ED09CF">
        <w:rPr>
          <w:lang w:val="id-ID"/>
        </w:rPr>
        <w:t>Liquid</w:t>
      </w:r>
      <w:proofErr w:type="spellEnd"/>
      <w:r w:rsidRPr="00ED09CF">
        <w:rPr>
          <w:lang w:val="id-ID"/>
        </w:rPr>
        <w:t xml:space="preserve"> </w:t>
      </w:r>
      <w:proofErr w:type="spellStart"/>
      <w:r w:rsidRPr="00ED09CF">
        <w:rPr>
          <w:lang w:val="id-ID"/>
        </w:rPr>
        <w:t>Haskell</w:t>
      </w:r>
      <w:bookmarkEnd w:id="35"/>
      <w:proofErr w:type="spellEnd"/>
    </w:p>
    <w:p w14:paraId="5C9097F4" w14:textId="564BE10B" w:rsidR="00BE15A6" w:rsidRPr="00ED09CF" w:rsidRDefault="00E754AD" w:rsidP="00BE15A6">
      <w:pPr>
        <w:rPr>
          <w:lang w:val="id-ID"/>
        </w:rPr>
      </w:pPr>
      <w:r w:rsidRPr="00ED09CF">
        <w:rPr>
          <w:lang w:val="id-ID"/>
        </w:rPr>
        <w:t xml:space="preserve">Cara kerja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secara sederhana telah dirangkum pada </w:t>
      </w:r>
      <w:r w:rsidRPr="00ED09CF">
        <w:rPr>
          <w:lang w:val="id-ID"/>
        </w:rPr>
        <w:fldChar w:fldCharType="begin"/>
      </w:r>
      <w:r w:rsidRPr="00ED09CF">
        <w:rPr>
          <w:lang w:val="id-ID"/>
        </w:rPr>
        <w:instrText xml:space="preserve"> REF _Ref66472749 \h </w:instrText>
      </w:r>
      <w:r w:rsidRPr="00ED09CF">
        <w:rPr>
          <w:lang w:val="id-ID"/>
        </w:rPr>
      </w:r>
      <w:r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2</w:t>
      </w:r>
      <w:r w:rsidRPr="00ED09CF">
        <w:rPr>
          <w:lang w:val="id-ID"/>
        </w:rPr>
        <w:fldChar w:fldCharType="end"/>
      </w:r>
      <w:r w:rsidRPr="00ED09CF">
        <w:rPr>
          <w:lang w:val="id-ID"/>
        </w:rPr>
        <w:t>.</w:t>
      </w:r>
    </w:p>
    <w:p w14:paraId="7A6550EF" w14:textId="77777777" w:rsidR="0077289B" w:rsidRPr="00ED09CF" w:rsidRDefault="0077289B" w:rsidP="0077289B">
      <w:pPr>
        <w:keepNext/>
        <w:rPr>
          <w:lang w:val="id-ID"/>
        </w:rPr>
      </w:pPr>
      <w:r w:rsidRPr="00ED09CF">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584F5D8E" w:rsidR="0077289B" w:rsidRPr="00ED09CF" w:rsidRDefault="0077289B" w:rsidP="00424DA9">
      <w:pPr>
        <w:pStyle w:val="Caption"/>
        <w:rPr>
          <w:lang w:val="id-ID"/>
        </w:rPr>
      </w:pPr>
      <w:bookmarkStart w:id="36" w:name="_Ref66472749"/>
      <w:bookmarkStart w:id="37" w:name="_Ref66472744"/>
      <w:bookmarkStart w:id="38" w:name="_Toc77096284"/>
      <w:r w:rsidRPr="00ED09CF">
        <w:rPr>
          <w:lang w:val="id-ID"/>
        </w:rPr>
        <w:t xml:space="preserve">Gambar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2</w:t>
      </w:r>
      <w:r w:rsidR="00801CAA" w:rsidRPr="00ED09CF">
        <w:rPr>
          <w:lang w:val="id-ID"/>
        </w:rPr>
        <w:fldChar w:fldCharType="end"/>
      </w:r>
      <w:bookmarkEnd w:id="36"/>
      <w:r w:rsidR="00806378" w:rsidRPr="00ED09CF">
        <w:rPr>
          <w:lang w:val="id-ID"/>
        </w:rPr>
        <w:t>.</w:t>
      </w:r>
      <w:r w:rsidRPr="00ED09CF">
        <w:rPr>
          <w:lang w:val="id-ID"/>
        </w:rPr>
        <w:t xml:space="preserve">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w:t>
      </w:r>
      <w:proofErr w:type="spellStart"/>
      <w:r w:rsidRPr="00ED09CF">
        <w:rPr>
          <w:i/>
          <w:iCs/>
          <w:lang w:val="id-ID"/>
        </w:rPr>
        <w:t>Workflow</w:t>
      </w:r>
      <w:proofErr w:type="spellEnd"/>
      <w:r w:rsidR="00D64686" w:rsidRPr="00ED09CF">
        <w:rPr>
          <w:lang w:val="id-ID"/>
        </w:rPr>
        <w:t xml:space="preserve"> </w:t>
      </w:r>
      <w:r w:rsidR="00D64686" w:rsidRPr="00ED09CF">
        <w:rPr>
          <w:lang w:val="id-ID"/>
        </w:rPr>
        <w:fldChar w:fldCharType="begin" w:fldLock="1"/>
      </w:r>
      <w:r w:rsidR="00D64686" w:rsidRPr="00ED09CF">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ED09CF">
        <w:rPr>
          <w:lang w:val="id-ID"/>
        </w:rPr>
        <w:fldChar w:fldCharType="separate"/>
      </w:r>
      <w:r w:rsidR="00D64686" w:rsidRPr="00ED09CF">
        <w:rPr>
          <w:noProof/>
          <w:lang w:val="id-ID"/>
        </w:rPr>
        <w:t>(Vazou et al., 2014)</w:t>
      </w:r>
      <w:bookmarkEnd w:id="38"/>
      <w:r w:rsidR="00D64686" w:rsidRPr="00ED09CF">
        <w:rPr>
          <w:lang w:val="id-ID"/>
        </w:rPr>
        <w:fldChar w:fldCharType="end"/>
      </w:r>
      <w:bookmarkEnd w:id="37"/>
    </w:p>
    <w:p w14:paraId="5D9A8579" w14:textId="186C0054" w:rsidR="007D348F" w:rsidRPr="00ED09CF" w:rsidRDefault="007D348F" w:rsidP="007D348F">
      <w:pPr>
        <w:pStyle w:val="Heading4"/>
        <w:rPr>
          <w:lang w:val="id-ID"/>
        </w:rPr>
      </w:pPr>
      <w:r w:rsidRPr="00ED09CF">
        <w:rPr>
          <w:lang w:val="id-ID"/>
        </w:rPr>
        <w:t>Program yang diverifikasi (</w:t>
      </w:r>
      <w:proofErr w:type="spellStart"/>
      <w:r w:rsidRPr="00ED09CF">
        <w:rPr>
          <w:i/>
          <w:iCs/>
          <w:lang w:val="id-ID"/>
        </w:rPr>
        <w:t>Source</w:t>
      </w:r>
      <w:proofErr w:type="spellEnd"/>
      <w:r w:rsidRPr="00ED09CF">
        <w:rPr>
          <w:lang w:val="id-ID"/>
        </w:rPr>
        <w:t>)</w:t>
      </w:r>
    </w:p>
    <w:p w14:paraId="02554D38" w14:textId="3C2C3B04" w:rsidR="00B71C0D" w:rsidRPr="00ED09CF" w:rsidRDefault="00E754AD" w:rsidP="00B71C0D">
      <w:pPr>
        <w:rPr>
          <w:lang w:val="id-ID"/>
        </w:rPr>
      </w:pP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dapat menerima </w:t>
      </w:r>
      <w:proofErr w:type="spellStart"/>
      <w:r w:rsidRPr="00ED09CF">
        <w:rPr>
          <w:i/>
          <w:iCs/>
          <w:lang w:val="id-ID"/>
        </w:rPr>
        <w:t>file</w:t>
      </w:r>
      <w:proofErr w:type="spellEnd"/>
      <w:r w:rsidRPr="00ED09CF">
        <w:rPr>
          <w:i/>
          <w:iCs/>
          <w:lang w:val="id-ID"/>
        </w:rPr>
        <w:t xml:space="preserve"> </w:t>
      </w:r>
      <w:r w:rsidRPr="00ED09CF">
        <w:rPr>
          <w:lang w:val="id-ID"/>
        </w:rPr>
        <w:t xml:space="preserve">yang berisi program </w:t>
      </w:r>
      <w:proofErr w:type="spellStart"/>
      <w:r w:rsidRPr="00ED09CF">
        <w:rPr>
          <w:lang w:val="id-ID"/>
        </w:rPr>
        <w:t>Haskell</w:t>
      </w:r>
      <w:proofErr w:type="spellEnd"/>
      <w:r w:rsidRPr="00ED09CF">
        <w:rPr>
          <w:lang w:val="id-ID"/>
        </w:rPr>
        <w:t xml:space="preserve"> biasa. Program tersebut juga dapat ditambahkan dengan spesifikasi yang sudah dituliskan dalam format yang dikenali oleh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Spesifikasi tersebut juga dapat dituliskan dalam </w:t>
      </w:r>
      <w:proofErr w:type="spellStart"/>
      <w:r w:rsidRPr="00ED09CF">
        <w:rPr>
          <w:i/>
          <w:lang w:val="id-ID"/>
        </w:rPr>
        <w:t>file</w:t>
      </w:r>
      <w:proofErr w:type="spellEnd"/>
      <w:r w:rsidRPr="00ED09CF">
        <w:rPr>
          <w:i/>
          <w:lang w:val="id-ID"/>
        </w:rPr>
        <w:t xml:space="preserve"> </w:t>
      </w:r>
      <w:r w:rsidRPr="00ED09CF">
        <w:rPr>
          <w:lang w:val="id-ID"/>
        </w:rPr>
        <w:t>terpisah.</w:t>
      </w:r>
      <w:r w:rsidR="006D6450" w:rsidRPr="00ED09CF">
        <w:rPr>
          <w:lang w:val="id-ID"/>
        </w:rPr>
        <w:t xml:space="preserve"> Jika spesifikasi tersebut dituliskan bersamaan dengan kode program, maka spesifikasi tersebut dituliskan dalam blok komentar </w:t>
      </w:r>
      <w:r w:rsidR="006D6450" w:rsidRPr="00ED09CF">
        <w:rPr>
          <w:rFonts w:ascii="Courier New" w:hAnsi="Courier New" w:cs="Courier New"/>
          <w:lang w:val="id-ID"/>
        </w:rPr>
        <w:t>{-@ @-}</w:t>
      </w:r>
      <w:r w:rsidR="006D6450" w:rsidRPr="00ED09CF">
        <w:rPr>
          <w:lang w:val="id-ID"/>
        </w:rPr>
        <w:t xml:space="preserve"> sehingga spesifikasi tersebut tidak akan mengganggu kompilasi program menjadi program </w:t>
      </w:r>
      <w:proofErr w:type="spellStart"/>
      <w:r w:rsidR="006D6450" w:rsidRPr="00ED09CF">
        <w:rPr>
          <w:lang w:val="id-ID"/>
        </w:rPr>
        <w:t>Haskell</w:t>
      </w:r>
      <w:proofErr w:type="spellEnd"/>
      <w:r w:rsidR="006D6450" w:rsidRPr="00ED09CF">
        <w:rPr>
          <w:lang w:val="id-ID"/>
        </w:rPr>
        <w:t xml:space="preserve"> biasa dengan menggunakan kompilator </w:t>
      </w:r>
      <w:proofErr w:type="spellStart"/>
      <w:r w:rsidR="006D6450" w:rsidRPr="00ED09CF">
        <w:rPr>
          <w:lang w:val="id-ID"/>
        </w:rPr>
        <w:t>Haskell</w:t>
      </w:r>
      <w:proofErr w:type="spellEnd"/>
      <w:r w:rsidR="006D6450" w:rsidRPr="00ED09CF">
        <w:rPr>
          <w:lang w:val="id-ID"/>
        </w:rPr>
        <w:t xml:space="preserve"> yang lain.</w:t>
      </w:r>
    </w:p>
    <w:p w14:paraId="5E673C19" w14:textId="3FB84D0A" w:rsidR="007D348F" w:rsidRPr="00ED09CF" w:rsidRDefault="007C7183" w:rsidP="007D348F">
      <w:pPr>
        <w:pStyle w:val="Heading4"/>
        <w:rPr>
          <w:lang w:val="id-ID"/>
        </w:rPr>
      </w:pPr>
      <w:r w:rsidRPr="00ED09CF">
        <w:rPr>
          <w:lang w:val="id-ID"/>
        </w:rPr>
        <w:t>Bahasa Perantara</w:t>
      </w:r>
      <w:r w:rsidR="007D348F" w:rsidRPr="00ED09CF">
        <w:rPr>
          <w:lang w:val="id-ID"/>
        </w:rPr>
        <w:t xml:space="preserve"> </w:t>
      </w:r>
      <w:proofErr w:type="spellStart"/>
      <w:r w:rsidR="007D348F" w:rsidRPr="00ED09CF">
        <w:rPr>
          <w:i/>
          <w:iCs/>
          <w:lang w:val="id-ID"/>
        </w:rPr>
        <w:t>Core</w:t>
      </w:r>
      <w:proofErr w:type="spellEnd"/>
      <w:r w:rsidR="00E41BF2" w:rsidRPr="00ED09CF">
        <w:rPr>
          <w:i/>
          <w:iCs/>
          <w:lang w:val="id-ID"/>
        </w:rPr>
        <w:t xml:space="preserve"> </w:t>
      </w:r>
    </w:p>
    <w:p w14:paraId="61712748" w14:textId="0693A42E" w:rsidR="00E41BF2" w:rsidRPr="00ED09CF" w:rsidRDefault="00E41BF2" w:rsidP="00E41BF2">
      <w:pPr>
        <w:rPr>
          <w:lang w:val="id-ID"/>
        </w:rPr>
      </w:pPr>
      <w:proofErr w:type="spellStart"/>
      <w:r w:rsidRPr="00ED09CF">
        <w:rPr>
          <w:i/>
          <w:iCs/>
          <w:lang w:val="id-ID"/>
        </w:rPr>
        <w:t>Core</w:t>
      </w:r>
      <w:proofErr w:type="spellEnd"/>
      <w:r w:rsidRPr="00ED09CF">
        <w:rPr>
          <w:i/>
          <w:iCs/>
          <w:lang w:val="id-ID"/>
        </w:rPr>
        <w:t xml:space="preserve"> </w:t>
      </w:r>
      <w:r w:rsidRPr="00ED09CF">
        <w:rPr>
          <w:lang w:val="id-ID"/>
        </w:rPr>
        <w:t xml:space="preserve">adalah sebuah </w:t>
      </w:r>
      <w:r w:rsidR="00E14DE3" w:rsidRPr="00ED09CF">
        <w:rPr>
          <w:lang w:val="id-ID"/>
        </w:rPr>
        <w:t xml:space="preserve">bahasa perantara </w:t>
      </w:r>
      <w:r w:rsidRPr="00ED09CF">
        <w:rPr>
          <w:lang w:val="id-ID"/>
        </w:rPr>
        <w:t xml:space="preserve">yang digunakan oleh GHC </w:t>
      </w:r>
      <w:r w:rsidR="00E14DE3" w:rsidRPr="00ED09CF">
        <w:rPr>
          <w:lang w:val="id-ID"/>
        </w:rPr>
        <w:t>(</w:t>
      </w:r>
      <w:proofErr w:type="spellStart"/>
      <w:r w:rsidR="00E14DE3" w:rsidRPr="00ED09CF">
        <w:rPr>
          <w:i/>
          <w:iCs/>
          <w:lang w:val="id-ID"/>
        </w:rPr>
        <w:t>Glorious</w:t>
      </w:r>
      <w:proofErr w:type="spellEnd"/>
      <w:r w:rsidR="00E14DE3" w:rsidRPr="00ED09CF">
        <w:rPr>
          <w:i/>
          <w:iCs/>
          <w:lang w:val="id-ID"/>
        </w:rPr>
        <w:t xml:space="preserve"> </w:t>
      </w:r>
      <w:proofErr w:type="spellStart"/>
      <w:r w:rsidR="00E14DE3" w:rsidRPr="00ED09CF">
        <w:rPr>
          <w:i/>
          <w:iCs/>
          <w:lang w:val="id-ID"/>
        </w:rPr>
        <w:t>Haskell</w:t>
      </w:r>
      <w:proofErr w:type="spellEnd"/>
      <w:r w:rsidR="00E14DE3" w:rsidRPr="00ED09CF">
        <w:rPr>
          <w:i/>
          <w:iCs/>
          <w:lang w:val="id-ID"/>
        </w:rPr>
        <w:t xml:space="preserve"> </w:t>
      </w:r>
      <w:proofErr w:type="spellStart"/>
      <w:r w:rsidR="00E14DE3" w:rsidRPr="00ED09CF">
        <w:rPr>
          <w:lang w:val="id-ID"/>
        </w:rPr>
        <w:t>Compiler</w:t>
      </w:r>
      <w:proofErr w:type="spellEnd"/>
      <w:r w:rsidR="00E14DE3" w:rsidRPr="00ED09CF">
        <w:rPr>
          <w:lang w:val="id-ID"/>
        </w:rPr>
        <w:t xml:space="preserve">) </w:t>
      </w:r>
      <w:r w:rsidRPr="00ED09CF">
        <w:rPr>
          <w:lang w:val="id-ID"/>
        </w:rPr>
        <w:t>untuk men</w:t>
      </w:r>
      <w:r w:rsidR="00E14DE3" w:rsidRPr="00ED09CF">
        <w:rPr>
          <w:lang w:val="id-ID"/>
        </w:rPr>
        <w:t xml:space="preserve">yatukan berbagai implementasi bahasa </w:t>
      </w:r>
      <w:proofErr w:type="spellStart"/>
      <w:r w:rsidR="00E14DE3" w:rsidRPr="00ED09CF">
        <w:rPr>
          <w:lang w:val="id-ID"/>
        </w:rPr>
        <w:t>Haskell</w:t>
      </w:r>
      <w:proofErr w:type="spellEnd"/>
      <w:r w:rsidR="00E14DE3" w:rsidRPr="00ED09CF">
        <w:rPr>
          <w:lang w:val="id-ID"/>
        </w:rPr>
        <w:t xml:space="preserve"> yang bermacam-macam menjadi sebuah bahasa yang padu dan singkat serta mudah untuk dikompilasi.</w:t>
      </w:r>
      <w:r w:rsidR="005E654F" w:rsidRPr="00ED09CF">
        <w:rPr>
          <w:lang w:val="id-ID"/>
        </w:rPr>
        <w:t xml:space="preserve"> Penggunaan bahasa </w:t>
      </w:r>
      <w:proofErr w:type="spellStart"/>
      <w:r w:rsidR="005E654F" w:rsidRPr="00ED09CF">
        <w:rPr>
          <w:i/>
          <w:iCs/>
          <w:lang w:val="id-ID"/>
        </w:rPr>
        <w:t>Core</w:t>
      </w:r>
      <w:proofErr w:type="spellEnd"/>
      <w:r w:rsidR="005E654F" w:rsidRPr="00ED09CF">
        <w:rPr>
          <w:i/>
          <w:iCs/>
          <w:lang w:val="id-ID"/>
        </w:rPr>
        <w:t xml:space="preserve"> </w:t>
      </w:r>
      <w:r w:rsidR="005E654F" w:rsidRPr="00ED09CF">
        <w:rPr>
          <w:lang w:val="id-ID"/>
        </w:rPr>
        <w:t xml:space="preserve">juga memudahkan pembuatan </w:t>
      </w:r>
      <w:proofErr w:type="spellStart"/>
      <w:r w:rsidR="005E654F" w:rsidRPr="00ED09CF">
        <w:rPr>
          <w:lang w:val="id-ID"/>
        </w:rPr>
        <w:t>Liquid</w:t>
      </w:r>
      <w:proofErr w:type="spellEnd"/>
      <w:r w:rsidR="005E654F" w:rsidRPr="00ED09CF">
        <w:rPr>
          <w:lang w:val="id-ID"/>
        </w:rPr>
        <w:t xml:space="preserve"> </w:t>
      </w:r>
      <w:proofErr w:type="spellStart"/>
      <w:r w:rsidR="005E654F" w:rsidRPr="00ED09CF">
        <w:rPr>
          <w:lang w:val="id-ID"/>
        </w:rPr>
        <w:lastRenderedPageBreak/>
        <w:t>Haskell</w:t>
      </w:r>
      <w:proofErr w:type="spellEnd"/>
      <w:r w:rsidR="005E654F" w:rsidRPr="00ED09CF">
        <w:rPr>
          <w:lang w:val="id-ID"/>
        </w:rPr>
        <w:t xml:space="preserve"> karena bahasa </w:t>
      </w:r>
      <w:proofErr w:type="spellStart"/>
      <w:r w:rsidR="005E654F" w:rsidRPr="00ED09CF">
        <w:rPr>
          <w:i/>
          <w:iCs/>
          <w:lang w:val="id-ID"/>
        </w:rPr>
        <w:t>Core</w:t>
      </w:r>
      <w:proofErr w:type="spellEnd"/>
      <w:r w:rsidR="005E654F" w:rsidRPr="00ED09CF">
        <w:rPr>
          <w:i/>
          <w:iCs/>
          <w:lang w:val="id-ID"/>
        </w:rPr>
        <w:t xml:space="preserve"> </w:t>
      </w:r>
      <w:r w:rsidR="005E654F" w:rsidRPr="00ED09CF">
        <w:rPr>
          <w:lang w:val="id-ID"/>
        </w:rPr>
        <w:t xml:space="preserve">didesain untuk memudahkan pengecekan tipe yang digunakan oleh kode sehingga dengan menggunakan bahasa </w:t>
      </w:r>
      <w:proofErr w:type="spellStart"/>
      <w:r w:rsidR="005E654F" w:rsidRPr="00ED09CF">
        <w:rPr>
          <w:i/>
          <w:iCs/>
          <w:lang w:val="id-ID"/>
        </w:rPr>
        <w:t>Core</w:t>
      </w:r>
      <w:proofErr w:type="spellEnd"/>
      <w:r w:rsidR="005E654F" w:rsidRPr="00ED09CF">
        <w:rPr>
          <w:i/>
          <w:iCs/>
          <w:lang w:val="id-ID"/>
        </w:rPr>
        <w:t xml:space="preserve"> </w:t>
      </w:r>
      <w:r w:rsidR="005E654F" w:rsidRPr="00ED09CF">
        <w:rPr>
          <w:lang w:val="id-ID"/>
        </w:rPr>
        <w:t xml:space="preserve">setengah pengecekan tipe yang harus dilakukan oleh </w:t>
      </w:r>
      <w:proofErr w:type="spellStart"/>
      <w:r w:rsidR="005E654F" w:rsidRPr="00ED09CF">
        <w:rPr>
          <w:lang w:val="id-ID"/>
        </w:rPr>
        <w:t>Liquid</w:t>
      </w:r>
      <w:proofErr w:type="spellEnd"/>
      <w:r w:rsidR="005E654F" w:rsidRPr="00ED09CF">
        <w:rPr>
          <w:lang w:val="id-ID"/>
        </w:rPr>
        <w:t xml:space="preserve"> </w:t>
      </w:r>
      <w:proofErr w:type="spellStart"/>
      <w:r w:rsidR="005E654F" w:rsidRPr="00ED09CF">
        <w:rPr>
          <w:lang w:val="id-ID"/>
        </w:rPr>
        <w:t>Haskell</w:t>
      </w:r>
      <w:proofErr w:type="spellEnd"/>
      <w:r w:rsidR="005E654F" w:rsidRPr="00ED09CF">
        <w:rPr>
          <w:lang w:val="id-ID"/>
        </w:rPr>
        <w:t xml:space="preserve"> sudah bisa dikerjakan oleh GHC secara langsung.</w:t>
      </w:r>
      <w:r w:rsidR="00C946DB" w:rsidRPr="00ED09CF">
        <w:rPr>
          <w:lang w:val="id-ID"/>
        </w:rPr>
        <w:t xml:space="preserve"> Oleh karena itu, </w:t>
      </w:r>
      <w:proofErr w:type="spellStart"/>
      <w:r w:rsidR="00C946DB" w:rsidRPr="00ED09CF">
        <w:rPr>
          <w:lang w:val="id-ID"/>
        </w:rPr>
        <w:t>Liquid</w:t>
      </w:r>
      <w:proofErr w:type="spellEnd"/>
      <w:r w:rsidR="00C946DB" w:rsidRPr="00ED09CF">
        <w:rPr>
          <w:lang w:val="id-ID"/>
        </w:rPr>
        <w:t xml:space="preserve"> </w:t>
      </w:r>
      <w:proofErr w:type="spellStart"/>
      <w:r w:rsidR="00C946DB" w:rsidRPr="00ED09CF">
        <w:rPr>
          <w:lang w:val="id-ID"/>
        </w:rPr>
        <w:t>Haskell</w:t>
      </w:r>
      <w:proofErr w:type="spellEnd"/>
      <w:r w:rsidR="00C946DB" w:rsidRPr="00ED09CF">
        <w:rPr>
          <w:lang w:val="id-ID"/>
        </w:rPr>
        <w:t xml:space="preserve"> memanfaatkan GHC untuk terlebih dahulu </w:t>
      </w:r>
      <w:r w:rsidR="00961389" w:rsidRPr="00ED09CF">
        <w:rPr>
          <w:lang w:val="id-ID"/>
        </w:rPr>
        <w:t>mengonversi</w:t>
      </w:r>
      <w:r w:rsidR="00C946DB" w:rsidRPr="00ED09CF">
        <w:rPr>
          <w:lang w:val="id-ID"/>
        </w:rPr>
        <w:t xml:space="preserve"> kode </w:t>
      </w:r>
      <w:proofErr w:type="spellStart"/>
      <w:r w:rsidR="00C946DB" w:rsidRPr="00ED09CF">
        <w:rPr>
          <w:lang w:val="id-ID"/>
        </w:rPr>
        <w:t>Haskell</w:t>
      </w:r>
      <w:proofErr w:type="spellEnd"/>
      <w:r w:rsidR="00C946DB" w:rsidRPr="00ED09CF">
        <w:rPr>
          <w:lang w:val="id-ID"/>
        </w:rPr>
        <w:t xml:space="preserve"> yang diterima menjadi kode dalam bahasa </w:t>
      </w:r>
      <w:proofErr w:type="spellStart"/>
      <w:r w:rsidR="00C946DB" w:rsidRPr="00ED09CF">
        <w:rPr>
          <w:i/>
          <w:iCs/>
          <w:lang w:val="id-ID"/>
        </w:rPr>
        <w:t>Core</w:t>
      </w:r>
      <w:proofErr w:type="spellEnd"/>
      <w:r w:rsidR="00C946DB" w:rsidRPr="00ED09CF">
        <w:rPr>
          <w:i/>
          <w:iCs/>
          <w:lang w:val="id-ID"/>
        </w:rPr>
        <w:t xml:space="preserve"> </w:t>
      </w:r>
      <w:r w:rsidR="00C946DB" w:rsidRPr="00ED09CF">
        <w:rPr>
          <w:lang w:val="id-ID"/>
        </w:rPr>
        <w:t xml:space="preserve">sebelum diproses lebih lanjut oleh </w:t>
      </w:r>
      <w:proofErr w:type="spellStart"/>
      <w:r w:rsidR="00C946DB" w:rsidRPr="00ED09CF">
        <w:rPr>
          <w:lang w:val="id-ID"/>
        </w:rPr>
        <w:t>Liquid</w:t>
      </w:r>
      <w:proofErr w:type="spellEnd"/>
      <w:r w:rsidR="00C946DB" w:rsidRPr="00ED09CF">
        <w:rPr>
          <w:lang w:val="id-ID"/>
        </w:rPr>
        <w:t xml:space="preserve"> </w:t>
      </w:r>
      <w:proofErr w:type="spellStart"/>
      <w:r w:rsidR="00C946DB" w:rsidRPr="00ED09CF">
        <w:rPr>
          <w:lang w:val="id-ID"/>
        </w:rPr>
        <w:t>Haskell</w:t>
      </w:r>
      <w:proofErr w:type="spellEnd"/>
      <w:r w:rsidR="00C946DB" w:rsidRPr="00ED09CF">
        <w:rPr>
          <w:lang w:val="id-ID"/>
        </w:rPr>
        <w:t xml:space="preserve"> sendiri. Keuntungan lain dari proses ini adalah dalam proses ini GHC juga mampu mengeliminasi program yang bukan merupakan program </w:t>
      </w:r>
      <w:proofErr w:type="spellStart"/>
      <w:r w:rsidR="00C946DB" w:rsidRPr="00ED09CF">
        <w:rPr>
          <w:lang w:val="id-ID"/>
        </w:rPr>
        <w:t>Haskell</w:t>
      </w:r>
      <w:proofErr w:type="spellEnd"/>
      <w:r w:rsidR="00C946DB" w:rsidRPr="00ED09CF">
        <w:rPr>
          <w:lang w:val="id-ID"/>
        </w:rPr>
        <w:t xml:space="preserve"> yang valid misalnya karena ada salah ketik dalam program sehingga kode yang akan ditangani oleh </w:t>
      </w:r>
      <w:proofErr w:type="spellStart"/>
      <w:r w:rsidR="00C946DB" w:rsidRPr="00ED09CF">
        <w:rPr>
          <w:lang w:val="id-ID"/>
        </w:rPr>
        <w:t>Liquid</w:t>
      </w:r>
      <w:proofErr w:type="spellEnd"/>
      <w:r w:rsidR="00C946DB" w:rsidRPr="00ED09CF">
        <w:rPr>
          <w:lang w:val="id-ID"/>
        </w:rPr>
        <w:t xml:space="preserve"> </w:t>
      </w:r>
      <w:proofErr w:type="spellStart"/>
      <w:r w:rsidR="00C946DB" w:rsidRPr="00ED09CF">
        <w:rPr>
          <w:lang w:val="id-ID"/>
        </w:rPr>
        <w:t>Haskell</w:t>
      </w:r>
      <w:proofErr w:type="spellEnd"/>
      <w:r w:rsidR="00C946DB" w:rsidRPr="00ED09CF">
        <w:rPr>
          <w:lang w:val="id-ID"/>
        </w:rPr>
        <w:t xml:space="preserve"> pasti merupakan kode yang sudah bisa dikompilasi menjadi sebuah program.</w:t>
      </w:r>
    </w:p>
    <w:p w14:paraId="14DC9B66" w14:textId="4848BFCB" w:rsidR="007D348F" w:rsidRPr="00ED09CF" w:rsidRDefault="007C7183" w:rsidP="007D348F">
      <w:pPr>
        <w:pStyle w:val="Heading4"/>
        <w:rPr>
          <w:u w:val="single"/>
          <w:lang w:val="id-ID"/>
        </w:rPr>
      </w:pPr>
      <w:r w:rsidRPr="00ED09CF">
        <w:rPr>
          <w:lang w:val="id-ID"/>
        </w:rPr>
        <w:t>Kalimat Logika sebagai Batasan (</w:t>
      </w:r>
      <w:proofErr w:type="spellStart"/>
      <w:r w:rsidR="007D348F" w:rsidRPr="00ED09CF">
        <w:rPr>
          <w:i/>
          <w:iCs/>
          <w:lang w:val="id-ID"/>
        </w:rPr>
        <w:t>Constraints</w:t>
      </w:r>
      <w:proofErr w:type="spellEnd"/>
      <w:r w:rsidRPr="00ED09CF">
        <w:rPr>
          <w:lang w:val="id-ID"/>
        </w:rPr>
        <w:t>)</w:t>
      </w:r>
    </w:p>
    <w:p w14:paraId="29DE7FB8" w14:textId="5D295C5E" w:rsidR="00F44F81" w:rsidRPr="00ED09CF" w:rsidRDefault="001B1834" w:rsidP="001B1834">
      <w:pPr>
        <w:rPr>
          <w:lang w:val="id-ID"/>
        </w:rPr>
      </w:pPr>
      <w:r w:rsidRPr="00ED09CF">
        <w:rPr>
          <w:lang w:val="id-ID"/>
        </w:rPr>
        <w:t>Pada tahap ini</w:t>
      </w:r>
      <w:r w:rsidR="00452270" w:rsidRPr="00ED09CF">
        <w:rPr>
          <w:lang w:val="id-ID"/>
        </w:rPr>
        <w:t xml:space="preserve"> </w:t>
      </w:r>
      <w:proofErr w:type="spellStart"/>
      <w:r w:rsidR="00452270" w:rsidRPr="00ED09CF">
        <w:rPr>
          <w:i/>
          <w:iCs/>
          <w:lang w:val="id-ID"/>
        </w:rPr>
        <w:t>constraints</w:t>
      </w:r>
      <w:proofErr w:type="spellEnd"/>
      <w:r w:rsidR="00452270" w:rsidRPr="00ED09CF">
        <w:rPr>
          <w:i/>
          <w:iCs/>
          <w:lang w:val="id-ID"/>
        </w:rPr>
        <w:t xml:space="preserve"> </w:t>
      </w:r>
      <w:r w:rsidR="00452270" w:rsidRPr="00ED09CF">
        <w:rPr>
          <w:lang w:val="id-ID"/>
        </w:rPr>
        <w:t xml:space="preserve">atau batasan diberikan kepada berbagai variabel yang digunakan dalam kode </w:t>
      </w:r>
      <w:proofErr w:type="spellStart"/>
      <w:r w:rsidR="00452270" w:rsidRPr="00ED09CF">
        <w:rPr>
          <w:i/>
          <w:iCs/>
          <w:lang w:val="id-ID"/>
        </w:rPr>
        <w:t>Core</w:t>
      </w:r>
      <w:proofErr w:type="spellEnd"/>
      <w:r w:rsidR="00452270" w:rsidRPr="00ED09CF">
        <w:rPr>
          <w:i/>
          <w:iCs/>
          <w:lang w:val="id-ID"/>
        </w:rPr>
        <w:t xml:space="preserve"> </w:t>
      </w:r>
      <w:r w:rsidR="00452270" w:rsidRPr="00ED09CF">
        <w:rPr>
          <w:lang w:val="id-ID"/>
        </w:rPr>
        <w:t xml:space="preserve">dalam bentuk </w:t>
      </w:r>
      <w:proofErr w:type="spellStart"/>
      <w:r w:rsidR="00452270" w:rsidRPr="00ED09CF">
        <w:rPr>
          <w:i/>
          <w:iCs/>
          <w:lang w:val="id-ID"/>
        </w:rPr>
        <w:t>Liquid</w:t>
      </w:r>
      <w:proofErr w:type="spellEnd"/>
      <w:r w:rsidR="00452270" w:rsidRPr="00ED09CF">
        <w:rPr>
          <w:i/>
          <w:iCs/>
          <w:lang w:val="id-ID"/>
        </w:rPr>
        <w:t xml:space="preserve"> </w:t>
      </w:r>
      <w:proofErr w:type="spellStart"/>
      <w:r w:rsidR="00452270" w:rsidRPr="00ED09CF">
        <w:rPr>
          <w:i/>
          <w:iCs/>
          <w:lang w:val="id-ID"/>
        </w:rPr>
        <w:t>Types</w:t>
      </w:r>
      <w:proofErr w:type="spellEnd"/>
      <w:r w:rsidR="00452270" w:rsidRPr="00ED09CF">
        <w:rPr>
          <w:lang w:val="id-ID"/>
        </w:rPr>
        <w:t xml:space="preserve">. </w:t>
      </w:r>
      <w:r w:rsidR="00BF11CF" w:rsidRPr="00ED09CF">
        <w:rPr>
          <w:lang w:val="id-ID"/>
        </w:rPr>
        <w:t xml:space="preserve"> </w:t>
      </w:r>
      <w:r w:rsidR="00452270" w:rsidRPr="00ED09CF">
        <w:rPr>
          <w:lang w:val="id-ID"/>
        </w:rPr>
        <w:t xml:space="preserve">Batasan-batasan ini didesain untuk mampu untuk menerangkan </w:t>
      </w:r>
      <w:r w:rsidR="003D6928" w:rsidRPr="00ED09CF">
        <w:rPr>
          <w:lang w:val="id-ID"/>
        </w:rPr>
        <w:t>karakteristik</w:t>
      </w:r>
      <w:r w:rsidR="00452270" w:rsidRPr="00ED09CF">
        <w:rPr>
          <w:lang w:val="id-ID"/>
        </w:rPr>
        <w:t xml:space="preserve"> program dengan menggunakan jumlah kalimat logika yang sesedikit mungkin. </w:t>
      </w:r>
      <w:r w:rsidR="00BF11CF" w:rsidRPr="00ED09CF">
        <w:rPr>
          <w:lang w:val="id-ID"/>
        </w:rPr>
        <w:t xml:space="preserve">Misalnya, </w:t>
      </w:r>
      <w:r w:rsidR="00F44F81" w:rsidRPr="00ED09CF">
        <w:rPr>
          <w:lang w:val="id-ID"/>
        </w:rPr>
        <w:t xml:space="preserve">untuk </w:t>
      </w:r>
      <w:r w:rsidR="00BF11CF" w:rsidRPr="00ED09CF">
        <w:rPr>
          <w:lang w:val="id-ID"/>
        </w:rPr>
        <w:t xml:space="preserve">kode </w:t>
      </w:r>
      <w:r w:rsidR="00BF11CF" w:rsidRPr="00ED09CF">
        <w:rPr>
          <w:rFonts w:ascii="Courier New" w:hAnsi="Courier New" w:cs="Courier New"/>
          <w:lang w:val="id-ID"/>
        </w:rPr>
        <w:t xml:space="preserve">y = </w:t>
      </w:r>
      <w:proofErr w:type="spellStart"/>
      <w:r w:rsidR="00BF11CF" w:rsidRPr="00ED09CF">
        <w:rPr>
          <w:rFonts w:ascii="Courier New" w:hAnsi="Courier New" w:cs="Courier New"/>
          <w:lang w:val="id-ID"/>
        </w:rPr>
        <w:t>if</w:t>
      </w:r>
      <w:proofErr w:type="spellEnd"/>
      <w:r w:rsidR="00BF11CF" w:rsidRPr="00ED09CF">
        <w:rPr>
          <w:rFonts w:ascii="Courier New" w:hAnsi="Courier New" w:cs="Courier New"/>
          <w:lang w:val="id-ID"/>
        </w:rPr>
        <w:t xml:space="preserve"> x &gt; 0 </w:t>
      </w:r>
      <w:proofErr w:type="spellStart"/>
      <w:r w:rsidR="00BF11CF" w:rsidRPr="00ED09CF">
        <w:rPr>
          <w:rFonts w:ascii="Courier New" w:hAnsi="Courier New" w:cs="Courier New"/>
          <w:lang w:val="id-ID"/>
        </w:rPr>
        <w:t>then</w:t>
      </w:r>
      <w:proofErr w:type="spellEnd"/>
      <w:r w:rsidR="00BF11CF" w:rsidRPr="00ED09CF">
        <w:rPr>
          <w:rFonts w:ascii="Courier New" w:hAnsi="Courier New" w:cs="Courier New"/>
          <w:lang w:val="id-ID"/>
        </w:rPr>
        <w:t xml:space="preserve"> x</w:t>
      </w:r>
      <w:r w:rsidR="00263A1A" w:rsidRPr="00ED09CF">
        <w:rPr>
          <w:rFonts w:ascii="Courier New" w:hAnsi="Courier New" w:cs="Courier New"/>
          <w:lang w:val="id-ID"/>
        </w:rPr>
        <w:t xml:space="preserve"> </w:t>
      </w:r>
      <w:proofErr w:type="spellStart"/>
      <w:r w:rsidR="00263A1A" w:rsidRPr="00ED09CF">
        <w:rPr>
          <w:rFonts w:ascii="Courier New" w:hAnsi="Courier New" w:cs="Courier New"/>
          <w:lang w:val="id-ID"/>
        </w:rPr>
        <w:t>else</w:t>
      </w:r>
      <w:proofErr w:type="spellEnd"/>
      <w:r w:rsidR="00263A1A" w:rsidRPr="00ED09CF">
        <w:rPr>
          <w:rFonts w:ascii="Courier New" w:hAnsi="Courier New" w:cs="Courier New"/>
          <w:lang w:val="id-ID"/>
        </w:rPr>
        <w:t xml:space="preserve"> 1</w:t>
      </w:r>
      <w:r w:rsidR="00F44F81" w:rsidRPr="00ED09CF">
        <w:rPr>
          <w:lang w:val="id-ID"/>
        </w:rPr>
        <w:t>, salah satu batasan yang bisa diberikan adalah kalimat logika yang menyatakan bahwa y pasti memiliki nilai lebih dari 0</w:t>
      </w:r>
      <w:r w:rsidR="00BF11CF" w:rsidRPr="00ED09CF">
        <w:rPr>
          <w:lang w:val="id-ID"/>
        </w:rPr>
        <w:t>.</w:t>
      </w:r>
    </w:p>
    <w:p w14:paraId="5BA8266A" w14:textId="44A14735" w:rsidR="00F65C75" w:rsidRPr="00ED09CF" w:rsidRDefault="001B1834" w:rsidP="006456A3">
      <w:pPr>
        <w:rPr>
          <w:lang w:val="id-ID"/>
        </w:rPr>
      </w:pPr>
      <w:proofErr w:type="spellStart"/>
      <w:r w:rsidRPr="00ED09CF">
        <w:rPr>
          <w:i/>
          <w:iCs/>
          <w:lang w:val="id-ID"/>
        </w:rPr>
        <w:t>Liquid</w:t>
      </w:r>
      <w:proofErr w:type="spellEnd"/>
      <w:r w:rsidRPr="00ED09CF">
        <w:rPr>
          <w:i/>
          <w:iCs/>
          <w:lang w:val="id-ID"/>
        </w:rPr>
        <w:t xml:space="preserve"> </w:t>
      </w:r>
      <w:proofErr w:type="spellStart"/>
      <w:r w:rsidRPr="00ED09CF">
        <w:rPr>
          <w:i/>
          <w:iCs/>
          <w:lang w:val="id-ID"/>
        </w:rPr>
        <w:t>Types</w:t>
      </w:r>
      <w:proofErr w:type="spellEnd"/>
      <w:r w:rsidRPr="00ED09CF">
        <w:rPr>
          <w:i/>
          <w:iCs/>
          <w:lang w:val="id-ID"/>
        </w:rPr>
        <w:t xml:space="preserve"> </w:t>
      </w:r>
      <w:r w:rsidRPr="00ED09CF">
        <w:rPr>
          <w:lang w:val="id-ID"/>
        </w:rPr>
        <w:t>memiliki format</w:t>
      </w:r>
      <w:r w:rsidRPr="00ED09CF">
        <w:rPr>
          <w:rFonts w:ascii="Courier New" w:hAnsi="Courier New" w:cs="Courier New"/>
          <w:lang w:val="id-ID"/>
        </w:rPr>
        <w:t xml:space="preserve"> {nama variabel: tipe | kondisi}</w:t>
      </w:r>
      <w:r w:rsidRPr="00ED09CF">
        <w:rPr>
          <w:lang w:val="id-ID"/>
        </w:rPr>
        <w:t xml:space="preserve">. </w:t>
      </w:r>
      <w:r w:rsidRPr="00ED09CF">
        <w:rPr>
          <w:rFonts w:ascii="Courier New" w:hAnsi="Courier New" w:cs="Courier New"/>
          <w:lang w:val="id-ID"/>
        </w:rPr>
        <w:t>Nama variabel</w:t>
      </w:r>
      <w:r w:rsidRPr="00ED09CF">
        <w:rPr>
          <w:lang w:val="id-ID"/>
        </w:rPr>
        <w:t xml:space="preserve"> bisa diisi apa pun dan akan menjadi nama variabel yang akan digunakan dalam penulisan kondisi. </w:t>
      </w:r>
      <w:r w:rsidRPr="00ED09CF">
        <w:rPr>
          <w:rFonts w:ascii="Courier New" w:hAnsi="Courier New" w:cs="Courier New"/>
          <w:lang w:val="id-ID"/>
        </w:rPr>
        <w:t>Nama variabel</w:t>
      </w:r>
      <w:r w:rsidRPr="00ED09CF">
        <w:rPr>
          <w:lang w:val="id-ID"/>
        </w:rPr>
        <w:t xml:space="preserve"> tersebut juga bisa direferensi oleh kondisi pada tipe-tipe selanjutnya dalam fungsi yang sama. </w:t>
      </w:r>
      <w:r w:rsidRPr="00ED09CF">
        <w:rPr>
          <w:rFonts w:ascii="Courier New" w:hAnsi="Courier New" w:cs="Courier New"/>
          <w:lang w:val="id-ID"/>
        </w:rPr>
        <w:t>Tipe</w:t>
      </w:r>
      <w:r w:rsidRPr="00ED09CF">
        <w:rPr>
          <w:lang w:val="id-ID"/>
        </w:rPr>
        <w:t xml:space="preserve"> merupakan tipe asli dari parameter tersebut. </w:t>
      </w:r>
      <w:r w:rsidRPr="00ED09CF">
        <w:rPr>
          <w:rFonts w:ascii="Courier New" w:hAnsi="Courier New" w:cs="Courier New"/>
          <w:lang w:val="id-ID"/>
        </w:rPr>
        <w:t>Kondisi</w:t>
      </w:r>
      <w:r w:rsidRPr="00ED09CF">
        <w:rPr>
          <w:lang w:val="id-ID"/>
        </w:rPr>
        <w:t xml:space="preserve"> adalah pembatasan yang dikenakan pada parameter tersebut. </w:t>
      </w:r>
      <w:r w:rsidR="00E809CE" w:rsidRPr="00ED09CF">
        <w:rPr>
          <w:lang w:val="id-ID"/>
        </w:rPr>
        <w:t>Jadi,</w:t>
      </w:r>
      <w:r w:rsidR="003A186A" w:rsidRPr="00ED09CF">
        <w:rPr>
          <w:lang w:val="id-ID"/>
        </w:rPr>
        <w:t xml:space="preserve"> misal</w:t>
      </w:r>
      <w:r w:rsidR="00E809CE" w:rsidRPr="00ED09CF">
        <w:rPr>
          <w:lang w:val="id-ID"/>
        </w:rPr>
        <w:t xml:space="preserve"> dari kode </w:t>
      </w:r>
      <w:r w:rsidR="00E809CE" w:rsidRPr="00ED09CF">
        <w:rPr>
          <w:rFonts w:ascii="Courier New" w:hAnsi="Courier New" w:cs="Courier New"/>
          <w:lang w:val="id-ID"/>
        </w:rPr>
        <w:t xml:space="preserve">y = </w:t>
      </w:r>
      <w:proofErr w:type="spellStart"/>
      <w:r w:rsidR="00E809CE" w:rsidRPr="00ED09CF">
        <w:rPr>
          <w:rFonts w:ascii="Courier New" w:hAnsi="Courier New" w:cs="Courier New"/>
          <w:lang w:val="id-ID"/>
        </w:rPr>
        <w:t>if</w:t>
      </w:r>
      <w:proofErr w:type="spellEnd"/>
      <w:r w:rsidR="00E809CE" w:rsidRPr="00ED09CF">
        <w:rPr>
          <w:rFonts w:ascii="Courier New" w:hAnsi="Courier New" w:cs="Courier New"/>
          <w:lang w:val="id-ID"/>
        </w:rPr>
        <w:t xml:space="preserve"> x &gt; 0 </w:t>
      </w:r>
      <w:proofErr w:type="spellStart"/>
      <w:r w:rsidR="00E809CE" w:rsidRPr="00ED09CF">
        <w:rPr>
          <w:rFonts w:ascii="Courier New" w:hAnsi="Courier New" w:cs="Courier New"/>
          <w:lang w:val="id-ID"/>
        </w:rPr>
        <w:t>then</w:t>
      </w:r>
      <w:proofErr w:type="spellEnd"/>
      <w:r w:rsidR="00E809CE" w:rsidRPr="00ED09CF">
        <w:rPr>
          <w:rFonts w:ascii="Courier New" w:hAnsi="Courier New" w:cs="Courier New"/>
          <w:lang w:val="id-ID"/>
        </w:rPr>
        <w:t xml:space="preserve"> x </w:t>
      </w:r>
      <w:proofErr w:type="spellStart"/>
      <w:r w:rsidR="00E809CE" w:rsidRPr="00ED09CF">
        <w:rPr>
          <w:rFonts w:ascii="Courier New" w:hAnsi="Courier New" w:cs="Courier New"/>
          <w:lang w:val="id-ID"/>
        </w:rPr>
        <w:t>else</w:t>
      </w:r>
      <w:proofErr w:type="spellEnd"/>
      <w:r w:rsidR="00E809CE" w:rsidRPr="00ED09CF">
        <w:rPr>
          <w:rFonts w:ascii="Courier New" w:hAnsi="Courier New" w:cs="Courier New"/>
          <w:lang w:val="id-ID"/>
        </w:rPr>
        <w:t xml:space="preserve"> 1 </w:t>
      </w:r>
      <w:r w:rsidR="00E809CE" w:rsidRPr="00ED09CF">
        <w:rPr>
          <w:lang w:val="id-ID"/>
        </w:rPr>
        <w:t xml:space="preserve">yang sudah disebutkan sebelumnya dapat didapatkan sebuah batasan </w:t>
      </w:r>
      <w:r w:rsidR="00E809CE" w:rsidRPr="00ED09CF">
        <w:rPr>
          <w:rFonts w:ascii="Courier New" w:hAnsi="Courier New" w:cs="Courier New"/>
          <w:lang w:val="id-ID"/>
        </w:rPr>
        <w:t>{y: Int | y &gt; 0}</w:t>
      </w:r>
      <w:r w:rsidR="00E809CE" w:rsidRPr="00ED09CF">
        <w:rPr>
          <w:lang w:val="id-ID"/>
        </w:rPr>
        <w:t>.</w:t>
      </w:r>
      <w:r w:rsidR="00AD592F" w:rsidRPr="00ED09CF">
        <w:rPr>
          <w:lang w:val="id-ID"/>
        </w:rPr>
        <w:t xml:space="preserve"> Contoh lain adalah </w:t>
      </w:r>
      <w:r w:rsidR="00A832E6" w:rsidRPr="00ED09CF">
        <w:rPr>
          <w:lang w:val="id-ID"/>
        </w:rPr>
        <w:t>kode</w:t>
      </w:r>
      <w:r w:rsidR="00AD592F" w:rsidRPr="00ED09CF">
        <w:rPr>
          <w:lang w:val="id-ID"/>
        </w:rPr>
        <w:t xml:space="preserve"> sederhana </w:t>
      </w:r>
      <w:r w:rsidR="00AD592F" w:rsidRPr="00ED09CF">
        <w:rPr>
          <w:rFonts w:ascii="Courier New" w:hAnsi="Courier New" w:cs="Courier New"/>
          <w:lang w:val="id-ID"/>
        </w:rPr>
        <w:t>bagi x y = x / y</w:t>
      </w:r>
      <w:r w:rsidR="00AD592F" w:rsidRPr="00ED09CF">
        <w:rPr>
          <w:lang w:val="id-ID"/>
        </w:rPr>
        <w:t xml:space="preserve"> </w:t>
      </w:r>
      <w:r w:rsidR="005150F7" w:rsidRPr="00ED09CF">
        <w:rPr>
          <w:lang w:val="id-ID"/>
        </w:rPr>
        <w:t>yang dari kode tersebut dapat</w:t>
      </w:r>
      <w:r w:rsidR="00AD592F" w:rsidRPr="00ED09CF">
        <w:rPr>
          <w:lang w:val="id-ID"/>
        </w:rPr>
        <w:t xml:space="preserve"> </w:t>
      </w:r>
      <w:r w:rsidR="005150F7" w:rsidRPr="00ED09CF">
        <w:rPr>
          <w:lang w:val="id-ID"/>
        </w:rPr>
        <w:t>diambil</w:t>
      </w:r>
      <w:r w:rsidR="00AD592F" w:rsidRPr="00ED09CF">
        <w:rPr>
          <w:lang w:val="id-ID"/>
        </w:rPr>
        <w:t xml:space="preserve"> batasan </w:t>
      </w:r>
      <w:r w:rsidR="00AD592F" w:rsidRPr="00ED09CF">
        <w:rPr>
          <w:rFonts w:ascii="Courier New" w:hAnsi="Courier New" w:cs="Courier New"/>
          <w:lang w:val="id-ID"/>
        </w:rPr>
        <w:t>{y: Int | y /= 0}</w:t>
      </w:r>
      <w:r w:rsidR="00AD592F" w:rsidRPr="00ED09CF">
        <w:rPr>
          <w:lang w:val="id-ID"/>
        </w:rPr>
        <w:t xml:space="preserve"> karena operasi pembagian tidak boleh memiliki penyebut yang bernilai sama dengan nol.</w:t>
      </w:r>
      <w:r w:rsidR="006456A3" w:rsidRPr="00ED09CF">
        <w:rPr>
          <w:lang w:val="id-ID"/>
        </w:rPr>
        <w:t xml:space="preserve"> </w:t>
      </w:r>
      <w:r w:rsidR="003C0C90" w:rsidRPr="00ED09CF">
        <w:rPr>
          <w:lang w:val="id-ID"/>
        </w:rPr>
        <w:t xml:space="preserve">Spesifikasi yang dituliskan dalam kode </w:t>
      </w:r>
      <w:proofErr w:type="spellStart"/>
      <w:r w:rsidR="003C0C90" w:rsidRPr="00ED09CF">
        <w:rPr>
          <w:lang w:val="id-ID"/>
        </w:rPr>
        <w:t>Haskell</w:t>
      </w:r>
      <w:proofErr w:type="spellEnd"/>
      <w:r w:rsidR="003C0C90" w:rsidRPr="00ED09CF">
        <w:rPr>
          <w:lang w:val="id-ID"/>
        </w:rPr>
        <w:t xml:space="preserve"> </w:t>
      </w:r>
      <w:r w:rsidR="006456A3" w:rsidRPr="00ED09CF">
        <w:rPr>
          <w:lang w:val="id-ID"/>
        </w:rPr>
        <w:t xml:space="preserve">merupakan serangkaian kalimat logika yang sudah ditulis dalam format </w:t>
      </w:r>
      <w:proofErr w:type="spellStart"/>
      <w:r w:rsidR="006456A3" w:rsidRPr="00ED09CF">
        <w:rPr>
          <w:i/>
          <w:iCs/>
          <w:lang w:val="id-ID"/>
        </w:rPr>
        <w:t>Liquid</w:t>
      </w:r>
      <w:proofErr w:type="spellEnd"/>
      <w:r w:rsidR="006456A3" w:rsidRPr="00ED09CF">
        <w:rPr>
          <w:i/>
          <w:iCs/>
          <w:lang w:val="id-ID"/>
        </w:rPr>
        <w:t xml:space="preserve"> </w:t>
      </w:r>
      <w:proofErr w:type="spellStart"/>
      <w:r w:rsidR="006456A3" w:rsidRPr="00ED09CF">
        <w:rPr>
          <w:i/>
          <w:iCs/>
          <w:lang w:val="id-ID"/>
        </w:rPr>
        <w:t>Types</w:t>
      </w:r>
      <w:proofErr w:type="spellEnd"/>
      <w:r w:rsidR="006456A3" w:rsidRPr="00ED09CF">
        <w:rPr>
          <w:i/>
          <w:iCs/>
          <w:lang w:val="id-ID"/>
        </w:rPr>
        <w:t xml:space="preserve"> </w:t>
      </w:r>
      <w:r w:rsidR="006456A3" w:rsidRPr="00ED09CF">
        <w:rPr>
          <w:lang w:val="id-ID"/>
        </w:rPr>
        <w:t xml:space="preserve">yang bisa ditambahkan pada </w:t>
      </w:r>
      <w:r w:rsidR="006456A3" w:rsidRPr="00ED09CF">
        <w:rPr>
          <w:lang w:val="id-ID"/>
        </w:rPr>
        <w:lastRenderedPageBreak/>
        <w:t xml:space="preserve">serangkaian </w:t>
      </w:r>
      <w:proofErr w:type="spellStart"/>
      <w:r w:rsidR="006456A3" w:rsidRPr="00ED09CF">
        <w:rPr>
          <w:i/>
          <w:iCs/>
          <w:lang w:val="id-ID"/>
        </w:rPr>
        <w:t>Liquid</w:t>
      </w:r>
      <w:proofErr w:type="spellEnd"/>
      <w:r w:rsidR="006456A3" w:rsidRPr="00ED09CF">
        <w:rPr>
          <w:i/>
          <w:iCs/>
          <w:lang w:val="id-ID"/>
        </w:rPr>
        <w:t xml:space="preserve"> </w:t>
      </w:r>
      <w:proofErr w:type="spellStart"/>
      <w:r w:rsidR="006456A3" w:rsidRPr="00ED09CF">
        <w:rPr>
          <w:i/>
          <w:iCs/>
          <w:lang w:val="id-ID"/>
        </w:rPr>
        <w:t>Types</w:t>
      </w:r>
      <w:proofErr w:type="spellEnd"/>
      <w:r w:rsidR="006456A3" w:rsidRPr="00ED09CF">
        <w:rPr>
          <w:i/>
          <w:iCs/>
          <w:lang w:val="id-ID"/>
        </w:rPr>
        <w:t xml:space="preserve"> </w:t>
      </w:r>
      <w:r w:rsidR="006456A3" w:rsidRPr="00ED09CF">
        <w:rPr>
          <w:lang w:val="id-ID"/>
        </w:rPr>
        <w:t>yang sudah disarikan dari program itu sendiri untuk</w:t>
      </w:r>
      <w:r w:rsidR="00024E42" w:rsidRPr="00ED09CF">
        <w:rPr>
          <w:lang w:val="id-ID"/>
        </w:rPr>
        <w:t xml:space="preserve"> membantu pembuktian atau menambahkan pengujian konsistensi program terhadap hal tertentu yang diinginkan oleh pengguna.</w:t>
      </w:r>
    </w:p>
    <w:p w14:paraId="3CCC87C4" w14:textId="6CB1F12C" w:rsidR="001B1834" w:rsidRPr="00ED09CF" w:rsidRDefault="003D6928" w:rsidP="001B1834">
      <w:pPr>
        <w:rPr>
          <w:lang w:val="id-ID"/>
        </w:rPr>
      </w:pPr>
      <w:r w:rsidRPr="00ED09CF">
        <w:rPr>
          <w:lang w:val="id-ID"/>
        </w:rPr>
        <w:t xml:space="preserve">Sistem dasar dan aturan dari </w:t>
      </w:r>
      <w:proofErr w:type="spellStart"/>
      <w:r w:rsidRPr="00ED09CF">
        <w:rPr>
          <w:i/>
          <w:iCs/>
          <w:lang w:val="id-ID"/>
        </w:rPr>
        <w:t>Liquid</w:t>
      </w:r>
      <w:proofErr w:type="spellEnd"/>
      <w:r w:rsidRPr="00ED09CF">
        <w:rPr>
          <w:i/>
          <w:iCs/>
          <w:lang w:val="id-ID"/>
        </w:rPr>
        <w:t xml:space="preserve"> </w:t>
      </w:r>
      <w:proofErr w:type="spellStart"/>
      <w:r w:rsidRPr="00ED09CF">
        <w:rPr>
          <w:i/>
          <w:iCs/>
          <w:lang w:val="id-ID"/>
        </w:rPr>
        <w:t>Types</w:t>
      </w:r>
      <w:proofErr w:type="spellEnd"/>
      <w:r w:rsidRPr="00ED09CF">
        <w:rPr>
          <w:i/>
          <w:iCs/>
          <w:lang w:val="id-ID"/>
        </w:rPr>
        <w:t xml:space="preserve"> </w:t>
      </w:r>
      <w:r w:rsidRPr="00ED09CF">
        <w:rPr>
          <w:lang w:val="id-ID"/>
        </w:rPr>
        <w:t xml:space="preserve">dapat dilihat pada </w:t>
      </w:r>
      <w:r w:rsidR="003C0C90" w:rsidRPr="00ED09CF">
        <w:rPr>
          <w:lang w:val="id-ID"/>
        </w:rPr>
        <w:fldChar w:fldCharType="begin"/>
      </w:r>
      <w:r w:rsidR="003C0C90" w:rsidRPr="00ED09CF">
        <w:rPr>
          <w:lang w:val="id-ID"/>
        </w:rPr>
        <w:instrText xml:space="preserve"> REF _Ref66477733 \h </w:instrText>
      </w:r>
      <w:r w:rsidR="003C0C90" w:rsidRPr="00ED09CF">
        <w:rPr>
          <w:lang w:val="id-ID"/>
        </w:rPr>
      </w:r>
      <w:r w:rsidR="003C0C90"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3</w:t>
      </w:r>
      <w:r w:rsidR="003C0C90" w:rsidRPr="00ED09CF">
        <w:rPr>
          <w:lang w:val="id-ID"/>
        </w:rPr>
        <w:fldChar w:fldCharType="end"/>
      </w:r>
      <w:r w:rsidR="003C0C90" w:rsidRPr="00ED09CF">
        <w:rPr>
          <w:lang w:val="id-ID"/>
        </w:rPr>
        <w:t>.</w:t>
      </w:r>
      <w:r w:rsidR="00B65AFD" w:rsidRPr="00ED09CF">
        <w:rPr>
          <w:lang w:val="id-ID"/>
        </w:rPr>
        <w:t xml:space="preserve"> </w:t>
      </w:r>
      <w:r w:rsidRPr="00ED09CF">
        <w:rPr>
          <w:lang w:val="id-ID"/>
        </w:rPr>
        <w:t xml:space="preserve">Aturan ini ditetapkan untuk memastikan bahwa kalimat logika yang dihasilkan mampu diselesaikan oleh </w:t>
      </w:r>
      <w:r w:rsidRPr="00ED09CF">
        <w:rPr>
          <w:i/>
          <w:iCs/>
          <w:lang w:val="id-ID"/>
        </w:rPr>
        <w:t xml:space="preserve">SMT </w:t>
      </w:r>
      <w:proofErr w:type="spellStart"/>
      <w:r w:rsidRPr="00ED09CF">
        <w:rPr>
          <w:i/>
          <w:iCs/>
          <w:lang w:val="id-ID"/>
        </w:rPr>
        <w:t>Solver</w:t>
      </w:r>
      <w:proofErr w:type="spellEnd"/>
      <w:r w:rsidRPr="00ED09CF">
        <w:rPr>
          <w:i/>
          <w:iCs/>
          <w:lang w:val="id-ID"/>
        </w:rPr>
        <w:t xml:space="preserve"> </w:t>
      </w:r>
      <w:r w:rsidRPr="00ED09CF">
        <w:rPr>
          <w:lang w:val="id-ID"/>
        </w:rPr>
        <w:t xml:space="preserve">pada akhirnya (kalimat logika tidak </w:t>
      </w:r>
      <w:proofErr w:type="spellStart"/>
      <w:r w:rsidRPr="00ED09CF">
        <w:rPr>
          <w:i/>
          <w:iCs/>
          <w:lang w:val="id-ID"/>
        </w:rPr>
        <w:t>undecidable</w:t>
      </w:r>
      <w:proofErr w:type="spellEnd"/>
      <w:r w:rsidRPr="00ED09CF">
        <w:rPr>
          <w:lang w:val="id-ID"/>
        </w:rPr>
        <w:t xml:space="preserve">) serta mampu menerangkan berbagai karakteristik dari program seperti percabangan, </w:t>
      </w:r>
      <w:proofErr w:type="spellStart"/>
      <w:r w:rsidRPr="00ED09CF">
        <w:rPr>
          <w:i/>
          <w:iCs/>
          <w:lang w:val="id-ID"/>
        </w:rPr>
        <w:t>polymorphism</w:t>
      </w:r>
      <w:proofErr w:type="spellEnd"/>
      <w:r w:rsidRPr="00ED09CF">
        <w:rPr>
          <w:lang w:val="id-ID"/>
        </w:rPr>
        <w:t xml:space="preserve">, serta pengecekan </w:t>
      </w:r>
      <w:proofErr w:type="spellStart"/>
      <w:r w:rsidRPr="00ED09CF">
        <w:rPr>
          <w:i/>
          <w:iCs/>
          <w:lang w:val="id-ID"/>
        </w:rPr>
        <w:t>subtype</w:t>
      </w:r>
      <w:proofErr w:type="spellEnd"/>
      <w:r w:rsidRPr="00ED09CF">
        <w:rPr>
          <w:lang w:val="id-ID"/>
        </w:rPr>
        <w:t xml:space="preserve"> dalam program secara benar </w:t>
      </w:r>
      <w:r w:rsidRPr="00ED09CF">
        <w:rPr>
          <w:lang w:val="id-ID"/>
        </w:rPr>
        <w:fldChar w:fldCharType="begin" w:fldLock="1"/>
      </w:r>
      <w:r w:rsidR="009633CB" w:rsidRPr="00ED09CF">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ED09CF">
        <w:rPr>
          <w:lang w:val="id-ID"/>
        </w:rPr>
        <w:fldChar w:fldCharType="separate"/>
      </w:r>
      <w:r w:rsidR="00801CAA" w:rsidRPr="00ED09CF">
        <w:rPr>
          <w:noProof/>
          <w:lang w:val="id-ID"/>
        </w:rPr>
        <w:t>(Rondon et al., 2008)</w:t>
      </w:r>
      <w:r w:rsidRPr="00ED09CF">
        <w:rPr>
          <w:lang w:val="id-ID"/>
        </w:rPr>
        <w:fldChar w:fldCharType="end"/>
      </w:r>
      <w:r w:rsidRPr="00ED09CF">
        <w:rPr>
          <w:lang w:val="id-ID"/>
        </w:rPr>
        <w:t xml:space="preserve">. Kemudian aturan tersebut akan digunakan untuk memproduksi berbagai </w:t>
      </w:r>
      <w:proofErr w:type="spellStart"/>
      <w:r w:rsidRPr="00ED09CF">
        <w:rPr>
          <w:i/>
          <w:iCs/>
          <w:lang w:val="id-ID"/>
        </w:rPr>
        <w:t>Liquid</w:t>
      </w:r>
      <w:proofErr w:type="spellEnd"/>
      <w:r w:rsidRPr="00ED09CF">
        <w:rPr>
          <w:i/>
          <w:iCs/>
          <w:lang w:val="id-ID"/>
        </w:rPr>
        <w:t xml:space="preserve"> </w:t>
      </w:r>
      <w:proofErr w:type="spellStart"/>
      <w:r w:rsidRPr="00ED09CF">
        <w:rPr>
          <w:i/>
          <w:iCs/>
          <w:lang w:val="id-ID"/>
        </w:rPr>
        <w:t>Types</w:t>
      </w:r>
      <w:proofErr w:type="spellEnd"/>
      <w:r w:rsidRPr="00ED09CF">
        <w:rPr>
          <w:i/>
          <w:iCs/>
          <w:lang w:val="id-ID"/>
        </w:rPr>
        <w:t xml:space="preserve"> </w:t>
      </w:r>
      <w:r w:rsidR="00C73774" w:rsidRPr="00ED09CF">
        <w:rPr>
          <w:lang w:val="id-ID"/>
        </w:rPr>
        <w:t xml:space="preserve">yang sesuai dengan suatu program dalam algoritma yang </w:t>
      </w:r>
      <w:r w:rsidR="00751D69" w:rsidRPr="00ED09CF">
        <w:rPr>
          <w:lang w:val="id-ID"/>
        </w:rPr>
        <w:t>ditunjukkan</w:t>
      </w:r>
      <w:r w:rsidR="00C73774" w:rsidRPr="00ED09CF">
        <w:rPr>
          <w:lang w:val="id-ID"/>
        </w:rPr>
        <w:t xml:space="preserve"> pada </w:t>
      </w:r>
      <w:r w:rsidR="00621E05" w:rsidRPr="00ED09CF">
        <w:rPr>
          <w:lang w:val="id-ID"/>
        </w:rPr>
        <w:fldChar w:fldCharType="begin"/>
      </w:r>
      <w:r w:rsidR="00621E05" w:rsidRPr="00ED09CF">
        <w:rPr>
          <w:lang w:val="id-ID"/>
        </w:rPr>
        <w:instrText xml:space="preserve"> REF _Ref66543430 \h </w:instrText>
      </w:r>
      <w:r w:rsidR="00621E05" w:rsidRPr="00ED09CF">
        <w:rPr>
          <w:lang w:val="id-ID"/>
        </w:rPr>
      </w:r>
      <w:r w:rsidR="00621E05"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4</w:t>
      </w:r>
      <w:r w:rsidR="00621E05" w:rsidRPr="00ED09CF">
        <w:rPr>
          <w:lang w:val="id-ID"/>
        </w:rPr>
        <w:fldChar w:fldCharType="end"/>
      </w:r>
      <w:r w:rsidR="00621E05" w:rsidRPr="00ED09CF">
        <w:rPr>
          <w:lang w:val="id-ID"/>
        </w:rPr>
        <w:t>.</w:t>
      </w:r>
      <w:r w:rsidRPr="00ED09CF">
        <w:rPr>
          <w:i/>
          <w:iCs/>
          <w:lang w:val="id-ID"/>
        </w:rPr>
        <w:t xml:space="preserve"> </w:t>
      </w:r>
    </w:p>
    <w:p w14:paraId="56518854" w14:textId="75F71255" w:rsidR="00152DE2" w:rsidRPr="00ED09CF" w:rsidRDefault="00152DE2" w:rsidP="001B1834">
      <w:pPr>
        <w:rPr>
          <w:rFonts w:ascii="Courier New" w:hAnsi="Courier New" w:cs="Courier New"/>
          <w:lang w:val="id-ID"/>
        </w:rPr>
      </w:pPr>
      <w:r w:rsidRPr="00ED09CF">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ED09CF" w:rsidRDefault="006D6CBE" w:rsidP="006D6CBE">
      <w:pPr>
        <w:keepNext/>
        <w:rPr>
          <w:lang w:val="id-ID"/>
        </w:rPr>
      </w:pPr>
      <w:r w:rsidRPr="00ED09CF">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2A028A8D" w:rsidR="006D6CBE" w:rsidRPr="00ED09CF" w:rsidRDefault="006D6CBE" w:rsidP="006D6CBE">
      <w:pPr>
        <w:pStyle w:val="Caption"/>
        <w:rPr>
          <w:lang w:val="id-ID"/>
        </w:rPr>
      </w:pPr>
      <w:bookmarkStart w:id="39" w:name="_Ref66477733"/>
      <w:bookmarkStart w:id="40" w:name="_Toc77096285"/>
      <w:r w:rsidRPr="00ED09CF">
        <w:rPr>
          <w:lang w:val="id-ID"/>
        </w:rPr>
        <w:t xml:space="preserve">Gambar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3</w:t>
      </w:r>
      <w:r w:rsidR="00801CAA" w:rsidRPr="00ED09CF">
        <w:rPr>
          <w:lang w:val="id-ID"/>
        </w:rPr>
        <w:fldChar w:fldCharType="end"/>
      </w:r>
      <w:bookmarkEnd w:id="39"/>
      <w:r w:rsidRPr="00ED09CF">
        <w:rPr>
          <w:lang w:val="id-ID"/>
        </w:rPr>
        <w:t xml:space="preserve">. Aturan Pengecekan </w:t>
      </w:r>
      <w:proofErr w:type="spellStart"/>
      <w:r w:rsidRPr="00ED09CF">
        <w:rPr>
          <w:i/>
          <w:iCs/>
          <w:lang w:val="id-ID"/>
        </w:rPr>
        <w:t>Liquid</w:t>
      </w:r>
      <w:proofErr w:type="spellEnd"/>
      <w:r w:rsidRPr="00ED09CF">
        <w:rPr>
          <w:i/>
          <w:iCs/>
          <w:lang w:val="id-ID"/>
        </w:rPr>
        <w:t xml:space="preserve"> </w:t>
      </w:r>
      <w:proofErr w:type="spellStart"/>
      <w:r w:rsidRPr="00ED09CF">
        <w:rPr>
          <w:i/>
          <w:iCs/>
          <w:lang w:val="id-ID"/>
        </w:rPr>
        <w:t>Type</w:t>
      </w:r>
      <w:proofErr w:type="spellEnd"/>
      <w:r w:rsidR="00D64686" w:rsidRPr="00ED09CF">
        <w:rPr>
          <w:i/>
          <w:iCs/>
          <w:lang w:val="id-ID"/>
        </w:rPr>
        <w:t xml:space="preserve"> </w:t>
      </w:r>
      <w:r w:rsidR="00D64686" w:rsidRPr="00ED09CF">
        <w:rPr>
          <w:i/>
          <w:iCs/>
          <w:lang w:val="id-ID"/>
        </w:rPr>
        <w:fldChar w:fldCharType="begin" w:fldLock="1"/>
      </w:r>
      <w:r w:rsidR="009633CB" w:rsidRPr="00ED09CF">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ED09CF">
        <w:rPr>
          <w:i/>
          <w:iCs/>
          <w:lang w:val="id-ID"/>
        </w:rPr>
        <w:fldChar w:fldCharType="separate"/>
      </w:r>
      <w:r w:rsidR="00801CAA" w:rsidRPr="00ED09CF">
        <w:rPr>
          <w:iCs/>
          <w:noProof/>
          <w:lang w:val="id-ID"/>
        </w:rPr>
        <w:t>(Rondon et al., 2008)</w:t>
      </w:r>
      <w:bookmarkEnd w:id="40"/>
      <w:r w:rsidR="00D64686" w:rsidRPr="00ED09CF">
        <w:rPr>
          <w:i/>
          <w:iCs/>
          <w:lang w:val="id-ID"/>
        </w:rPr>
        <w:fldChar w:fldCharType="end"/>
      </w:r>
    </w:p>
    <w:p w14:paraId="6A8746C6" w14:textId="2D32F07A" w:rsidR="007D348F" w:rsidRPr="00ED09CF" w:rsidRDefault="00234B09" w:rsidP="007D348F">
      <w:pPr>
        <w:pStyle w:val="Heading4"/>
        <w:rPr>
          <w:lang w:val="id-ID"/>
        </w:rPr>
      </w:pPr>
      <w:r w:rsidRPr="00ED09CF">
        <w:rPr>
          <w:lang w:val="id-ID"/>
        </w:rPr>
        <w:t>Solusi dan Hasil</w:t>
      </w:r>
      <w:r w:rsidR="007C7183" w:rsidRPr="00ED09CF">
        <w:rPr>
          <w:lang w:val="id-ID"/>
        </w:rPr>
        <w:t xml:space="preserve"> (</w:t>
      </w:r>
      <w:r w:rsidR="007C7183" w:rsidRPr="00ED09CF">
        <w:rPr>
          <w:i/>
          <w:iCs/>
          <w:lang w:val="id-ID"/>
        </w:rPr>
        <w:t xml:space="preserve">Solution, </w:t>
      </w:r>
      <w:proofErr w:type="spellStart"/>
      <w:r w:rsidR="007C7183" w:rsidRPr="00ED09CF">
        <w:rPr>
          <w:i/>
          <w:iCs/>
          <w:lang w:val="id-ID"/>
        </w:rPr>
        <w:t>Types</w:t>
      </w:r>
      <w:proofErr w:type="spellEnd"/>
      <w:r w:rsidR="007C7183" w:rsidRPr="00ED09CF">
        <w:rPr>
          <w:i/>
          <w:iCs/>
          <w:lang w:val="id-ID"/>
        </w:rPr>
        <w:t xml:space="preserve">, </w:t>
      </w:r>
      <w:proofErr w:type="spellStart"/>
      <w:r w:rsidR="007C7183" w:rsidRPr="00ED09CF">
        <w:rPr>
          <w:i/>
          <w:iCs/>
          <w:lang w:val="id-ID"/>
        </w:rPr>
        <w:t>and</w:t>
      </w:r>
      <w:proofErr w:type="spellEnd"/>
      <w:r w:rsidR="007C7183" w:rsidRPr="00ED09CF">
        <w:rPr>
          <w:i/>
          <w:iCs/>
          <w:lang w:val="id-ID"/>
        </w:rPr>
        <w:t xml:space="preserve"> </w:t>
      </w:r>
      <w:proofErr w:type="spellStart"/>
      <w:r w:rsidR="007C7183" w:rsidRPr="00ED09CF">
        <w:rPr>
          <w:i/>
          <w:iCs/>
          <w:lang w:val="id-ID"/>
        </w:rPr>
        <w:t>Errors</w:t>
      </w:r>
      <w:proofErr w:type="spellEnd"/>
      <w:r w:rsidR="007C7183" w:rsidRPr="00ED09CF">
        <w:rPr>
          <w:lang w:val="id-ID"/>
        </w:rPr>
        <w:t>)</w:t>
      </w:r>
    </w:p>
    <w:p w14:paraId="761F21DE" w14:textId="72C412B8" w:rsidR="007D348F" w:rsidRPr="00ED09CF" w:rsidRDefault="007C7183" w:rsidP="007D348F">
      <w:pPr>
        <w:rPr>
          <w:lang w:val="id-ID"/>
        </w:rPr>
      </w:pPr>
      <w:r w:rsidRPr="00ED09CF">
        <w:rPr>
          <w:lang w:val="id-ID"/>
        </w:rPr>
        <w:t xml:space="preserve">Pada akhirnya seluruh batasan yang dihasilkan dari tahap sebelumnya </w:t>
      </w:r>
      <w:proofErr w:type="spellStart"/>
      <w:r w:rsidRPr="00ED09CF">
        <w:rPr>
          <w:lang w:val="id-ID"/>
        </w:rPr>
        <w:t>disatukan</w:t>
      </w:r>
      <w:proofErr w:type="spellEnd"/>
      <w:r w:rsidRPr="00ED09CF">
        <w:rPr>
          <w:lang w:val="id-ID"/>
        </w:rPr>
        <w:t xml:space="preserve"> menjadi </w:t>
      </w:r>
      <w:proofErr w:type="spellStart"/>
      <w:r w:rsidRPr="00ED09CF">
        <w:rPr>
          <w:i/>
          <w:iCs/>
          <w:lang w:val="id-ID"/>
        </w:rPr>
        <w:t>Horn</w:t>
      </w:r>
      <w:proofErr w:type="spellEnd"/>
      <w:r w:rsidRPr="00ED09CF">
        <w:rPr>
          <w:i/>
          <w:iCs/>
          <w:lang w:val="id-ID"/>
        </w:rPr>
        <w:t xml:space="preserve"> </w:t>
      </w:r>
      <w:proofErr w:type="spellStart"/>
      <w:r w:rsidRPr="00ED09CF">
        <w:rPr>
          <w:i/>
          <w:iCs/>
          <w:lang w:val="id-ID"/>
        </w:rPr>
        <w:t>Clause</w:t>
      </w:r>
      <w:proofErr w:type="spellEnd"/>
      <w:r w:rsidRPr="00ED09CF">
        <w:rPr>
          <w:i/>
          <w:iCs/>
          <w:lang w:val="id-ID"/>
        </w:rPr>
        <w:t xml:space="preserve"> </w:t>
      </w:r>
      <w:r w:rsidRPr="00ED09CF">
        <w:rPr>
          <w:lang w:val="id-ID"/>
        </w:rPr>
        <w:t xml:space="preserve">atau kalimat logika dalam bentuk u ← (p </w:t>
      </w:r>
      <w:r w:rsidRPr="00ED09CF">
        <w:rPr>
          <w:rFonts w:ascii="Cambria Math" w:hAnsi="Cambria Math" w:cs="Cambria Math"/>
          <w:lang w:val="id-ID"/>
        </w:rPr>
        <w:t>∧</w:t>
      </w:r>
      <w:r w:rsidRPr="00ED09CF">
        <w:rPr>
          <w:lang w:val="id-ID"/>
        </w:rPr>
        <w:t xml:space="preserve"> q </w:t>
      </w:r>
      <w:r w:rsidRPr="00ED09CF">
        <w:rPr>
          <w:rFonts w:ascii="Cambria Math" w:hAnsi="Cambria Math" w:cs="Cambria Math"/>
          <w:lang w:val="id-ID"/>
        </w:rPr>
        <w:t>∧</w:t>
      </w:r>
      <w:r w:rsidRPr="00ED09CF">
        <w:rPr>
          <w:lang w:val="id-ID"/>
        </w:rPr>
        <w:t xml:space="preserve"> ... </w:t>
      </w:r>
      <w:r w:rsidRPr="00ED09CF">
        <w:rPr>
          <w:rFonts w:ascii="Cambria Math" w:hAnsi="Cambria Math" w:cs="Cambria Math"/>
          <w:lang w:val="id-ID"/>
        </w:rPr>
        <w:t>∧</w:t>
      </w:r>
      <w:r w:rsidRPr="00ED09CF">
        <w:rPr>
          <w:lang w:val="id-ID"/>
        </w:rPr>
        <w:t xml:space="preserve"> t) yang kemudian akan diselesaikan oleh algoritma </w:t>
      </w:r>
      <w:proofErr w:type="spellStart"/>
      <w:r w:rsidRPr="00ED09CF">
        <w:rPr>
          <w:i/>
          <w:iCs/>
          <w:lang w:val="id-ID"/>
        </w:rPr>
        <w:t>fixpoint</w:t>
      </w:r>
      <w:proofErr w:type="spellEnd"/>
      <w:r w:rsidRPr="00ED09CF">
        <w:rPr>
          <w:i/>
          <w:iCs/>
          <w:lang w:val="id-ID"/>
        </w:rPr>
        <w:t xml:space="preserve"> </w:t>
      </w:r>
      <w:r w:rsidRPr="00ED09CF">
        <w:rPr>
          <w:lang w:val="id-ID"/>
        </w:rPr>
        <w:t xml:space="preserve">yang </w:t>
      </w:r>
      <w:r w:rsidR="00C73774" w:rsidRPr="00ED09CF">
        <w:rPr>
          <w:lang w:val="id-ID"/>
        </w:rPr>
        <w:t>diterangkan dalam</w:t>
      </w:r>
      <w:r w:rsidR="00621E05" w:rsidRPr="00ED09CF">
        <w:rPr>
          <w:lang w:val="id-ID"/>
        </w:rPr>
        <w:t xml:space="preserve"> </w:t>
      </w:r>
      <w:r w:rsidR="00621E05" w:rsidRPr="00ED09CF">
        <w:rPr>
          <w:lang w:val="id-ID"/>
        </w:rPr>
        <w:fldChar w:fldCharType="begin"/>
      </w:r>
      <w:r w:rsidR="00621E05" w:rsidRPr="00ED09CF">
        <w:rPr>
          <w:lang w:val="id-ID"/>
        </w:rPr>
        <w:instrText xml:space="preserve"> REF _Ref66543430 \h </w:instrText>
      </w:r>
      <w:r w:rsidR="00621E05" w:rsidRPr="00ED09CF">
        <w:rPr>
          <w:lang w:val="id-ID"/>
        </w:rPr>
      </w:r>
      <w:r w:rsidR="00621E05"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4</w:t>
      </w:r>
      <w:r w:rsidR="00621E05" w:rsidRPr="00ED09CF">
        <w:rPr>
          <w:lang w:val="id-ID"/>
        </w:rPr>
        <w:fldChar w:fldCharType="end"/>
      </w:r>
      <w:r w:rsidR="00621E05" w:rsidRPr="00ED09CF">
        <w:rPr>
          <w:lang w:val="id-ID"/>
        </w:rPr>
        <w:t xml:space="preserve">. </w:t>
      </w:r>
      <w:r w:rsidR="0001558B" w:rsidRPr="00ED09CF">
        <w:rPr>
          <w:lang w:val="id-ID"/>
        </w:rPr>
        <w:t xml:space="preserve">Fungsi </w:t>
      </w:r>
      <w:proofErr w:type="spellStart"/>
      <w:r w:rsidR="0001558B" w:rsidRPr="00ED09CF">
        <w:rPr>
          <w:rFonts w:ascii="Courier New" w:hAnsi="Courier New" w:cs="Courier New"/>
          <w:lang w:val="id-ID"/>
        </w:rPr>
        <w:t>solve</w:t>
      </w:r>
      <w:proofErr w:type="spellEnd"/>
      <w:r w:rsidR="0001558B" w:rsidRPr="00ED09CF">
        <w:rPr>
          <w:lang w:val="id-ID"/>
        </w:rPr>
        <w:t xml:space="preserve"> pada algoritma tersebut bisa </w:t>
      </w:r>
      <w:r w:rsidR="0000455E" w:rsidRPr="00ED09CF">
        <w:rPr>
          <w:lang w:val="id-ID"/>
        </w:rPr>
        <w:t>diimplementasikan</w:t>
      </w:r>
      <w:r w:rsidR="0001558B" w:rsidRPr="00ED09CF">
        <w:rPr>
          <w:lang w:val="id-ID"/>
        </w:rPr>
        <w:t xml:space="preserve"> dengan menggunakan bantuan </w:t>
      </w:r>
      <w:r w:rsidR="0001558B" w:rsidRPr="00ED09CF">
        <w:rPr>
          <w:i/>
          <w:iCs/>
          <w:lang w:val="id-ID"/>
        </w:rPr>
        <w:t xml:space="preserve">SMT </w:t>
      </w:r>
      <w:proofErr w:type="spellStart"/>
      <w:r w:rsidR="0001558B" w:rsidRPr="00ED09CF">
        <w:rPr>
          <w:i/>
          <w:iCs/>
          <w:lang w:val="id-ID"/>
        </w:rPr>
        <w:t>Solver</w:t>
      </w:r>
      <w:proofErr w:type="spellEnd"/>
      <w:r w:rsidR="0001558B" w:rsidRPr="00ED09CF">
        <w:rPr>
          <w:lang w:val="id-ID"/>
        </w:rPr>
        <w:t xml:space="preserve"> seperti Z3 atau CVC4.</w:t>
      </w:r>
    </w:p>
    <w:p w14:paraId="2ECF0697" w14:textId="77777777" w:rsidR="00C73774" w:rsidRPr="00ED09CF" w:rsidRDefault="00C73774" w:rsidP="00C73774">
      <w:pPr>
        <w:keepNext/>
        <w:rPr>
          <w:lang w:val="id-ID"/>
        </w:rPr>
      </w:pPr>
      <w:r w:rsidRPr="00ED09CF">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ED09CF">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12391E29" w:rsidR="00C73774" w:rsidRPr="00ED09CF" w:rsidRDefault="00C73774" w:rsidP="00C73774">
      <w:pPr>
        <w:pStyle w:val="Caption"/>
        <w:rPr>
          <w:lang w:val="id-ID"/>
        </w:rPr>
      </w:pPr>
      <w:bookmarkStart w:id="41" w:name="_Ref66543430"/>
      <w:bookmarkStart w:id="42" w:name="_Toc77096286"/>
      <w:r w:rsidRPr="00ED09CF">
        <w:rPr>
          <w:lang w:val="id-ID"/>
        </w:rPr>
        <w:t xml:space="preserve">Gambar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4</w:t>
      </w:r>
      <w:r w:rsidR="00801CAA" w:rsidRPr="00ED09CF">
        <w:rPr>
          <w:lang w:val="id-ID"/>
        </w:rPr>
        <w:fldChar w:fldCharType="end"/>
      </w:r>
      <w:bookmarkEnd w:id="41"/>
      <w:r w:rsidRPr="00ED09CF">
        <w:rPr>
          <w:lang w:val="id-ID"/>
        </w:rPr>
        <w:t xml:space="preserve">. Algoritma </w:t>
      </w:r>
      <w:proofErr w:type="spellStart"/>
      <w:r w:rsidRPr="00ED09CF">
        <w:rPr>
          <w:i/>
          <w:iCs/>
          <w:lang w:val="id-ID"/>
        </w:rPr>
        <w:t>Liquid</w:t>
      </w:r>
      <w:proofErr w:type="spellEnd"/>
      <w:r w:rsidRPr="00ED09CF">
        <w:rPr>
          <w:i/>
          <w:iCs/>
          <w:lang w:val="id-ID"/>
        </w:rPr>
        <w:t xml:space="preserve"> </w:t>
      </w:r>
      <w:proofErr w:type="spellStart"/>
      <w:r w:rsidRPr="00ED09CF">
        <w:rPr>
          <w:i/>
          <w:iCs/>
          <w:lang w:val="id-ID"/>
        </w:rPr>
        <w:t>Type</w:t>
      </w:r>
      <w:proofErr w:type="spellEnd"/>
      <w:r w:rsidRPr="00ED09CF">
        <w:rPr>
          <w:i/>
          <w:iCs/>
          <w:lang w:val="id-ID"/>
        </w:rPr>
        <w:t xml:space="preserve"> </w:t>
      </w:r>
      <w:proofErr w:type="spellStart"/>
      <w:r w:rsidRPr="00ED09CF">
        <w:rPr>
          <w:i/>
          <w:iCs/>
          <w:lang w:val="id-ID"/>
        </w:rPr>
        <w:t>Inference</w:t>
      </w:r>
      <w:proofErr w:type="spellEnd"/>
      <w:r w:rsidR="00BE1518" w:rsidRPr="00ED09CF">
        <w:rPr>
          <w:i/>
          <w:iCs/>
          <w:lang w:val="id-ID"/>
        </w:rPr>
        <w:t xml:space="preserve"> </w:t>
      </w:r>
      <w:r w:rsidR="00BE1518" w:rsidRPr="00ED09CF">
        <w:rPr>
          <w:i/>
          <w:iCs/>
          <w:lang w:val="id-ID"/>
        </w:rPr>
        <w:fldChar w:fldCharType="begin" w:fldLock="1"/>
      </w:r>
      <w:r w:rsidR="009633CB" w:rsidRPr="00ED09CF">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ED09CF">
        <w:rPr>
          <w:i/>
          <w:iCs/>
          <w:lang w:val="id-ID"/>
        </w:rPr>
        <w:fldChar w:fldCharType="separate"/>
      </w:r>
      <w:r w:rsidR="00801CAA" w:rsidRPr="00ED09CF">
        <w:rPr>
          <w:iCs/>
          <w:noProof/>
          <w:lang w:val="id-ID"/>
        </w:rPr>
        <w:t>(Rondon et al., 2008)</w:t>
      </w:r>
      <w:bookmarkEnd w:id="42"/>
      <w:r w:rsidR="00BE1518" w:rsidRPr="00ED09CF">
        <w:rPr>
          <w:i/>
          <w:iCs/>
          <w:lang w:val="id-ID"/>
        </w:rPr>
        <w:fldChar w:fldCharType="end"/>
      </w:r>
    </w:p>
    <w:p w14:paraId="4E24EA1F" w14:textId="3887CC0D" w:rsidR="006456A3" w:rsidRPr="00ED09CF" w:rsidRDefault="00DA1705" w:rsidP="006456A3">
      <w:pPr>
        <w:rPr>
          <w:lang w:val="id-ID"/>
        </w:rPr>
      </w:pPr>
      <w:r w:rsidRPr="00ED09CF">
        <w:rPr>
          <w:lang w:val="id-ID"/>
        </w:rPr>
        <w:t xml:space="preserve">Setelah menjalankan algoritma ini, akan dihasilkan inferensi apakah rangkaian batasan yang sudah dihasilkan dari sebuah kode mampu diselesaikan atau tidak. Jika ya, maka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akan memberikan hasil “SAFE” yang menandakan bahwa kode program telah </w:t>
      </w:r>
      <w:r w:rsidR="00D92799" w:rsidRPr="00ED09CF">
        <w:rPr>
          <w:lang w:val="id-ID"/>
        </w:rPr>
        <w:t>berhasil diverifikasi dan memiliki logika yang konsisten</w:t>
      </w:r>
      <w:r w:rsidRPr="00ED09CF">
        <w:rPr>
          <w:lang w:val="id-ID"/>
        </w:rPr>
        <w:t xml:space="preserve">. Jika tidak, maka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akan memberikan hasil “UNSAFE” dan menunjukkan batasan yang mana yang tidak sesuai dengan batasan yang lain serta lokasi kode program</w:t>
      </w:r>
      <w:r w:rsidR="00F45D34" w:rsidRPr="00ED09CF">
        <w:rPr>
          <w:lang w:val="id-ID"/>
        </w:rPr>
        <w:t xml:space="preserve"> yang menghasilkan batasan tersebut untuk penanganan selanjutnya.</w:t>
      </w:r>
      <w:r w:rsidRPr="00ED09CF">
        <w:rPr>
          <w:lang w:val="id-ID"/>
        </w:rPr>
        <w:t xml:space="preserve"> </w:t>
      </w:r>
    </w:p>
    <w:p w14:paraId="1EAF1B9E" w14:textId="674E2C43" w:rsidR="004572F4" w:rsidRPr="00ED09CF" w:rsidRDefault="00CB1E84" w:rsidP="00CB1E84">
      <w:pPr>
        <w:pStyle w:val="Heading2"/>
        <w:rPr>
          <w:lang w:val="id-ID"/>
        </w:rPr>
      </w:pPr>
      <w:bookmarkStart w:id="43" w:name="_Toc77096253"/>
      <w:r w:rsidRPr="00ED09CF">
        <w:rPr>
          <w:lang w:val="id-ID"/>
        </w:rPr>
        <w:t>Pohon Merah-Hitam</w:t>
      </w:r>
      <w:bookmarkEnd w:id="43"/>
    </w:p>
    <w:p w14:paraId="65F51CDF" w14:textId="749F7116" w:rsidR="0018304D" w:rsidRPr="00ED09CF" w:rsidRDefault="0018304D" w:rsidP="0018304D">
      <w:pPr>
        <w:rPr>
          <w:lang w:val="id-ID"/>
        </w:rPr>
      </w:pPr>
      <w:r w:rsidRPr="00ED09CF">
        <w:rPr>
          <w:lang w:val="id-ID"/>
        </w:rPr>
        <w:t xml:space="preserve">Struktur data Pohon Merah-Hitam atau </w:t>
      </w:r>
      <w:r w:rsidRPr="00ED09CF">
        <w:rPr>
          <w:i/>
          <w:iCs/>
          <w:lang w:val="id-ID"/>
        </w:rPr>
        <w:t xml:space="preserve">Red-Black Tree </w:t>
      </w:r>
      <w:r w:rsidRPr="00ED09CF">
        <w:rPr>
          <w:lang w:val="id-ID"/>
        </w:rPr>
        <w:t xml:space="preserve">(RBT) adalah sebuah algoritma yang diciptakan oleh Rudolf </w:t>
      </w:r>
      <w:proofErr w:type="spellStart"/>
      <w:r w:rsidRPr="00ED09CF">
        <w:rPr>
          <w:lang w:val="id-ID"/>
        </w:rPr>
        <w:t>Bayer</w:t>
      </w:r>
      <w:proofErr w:type="spellEnd"/>
      <w:r w:rsidRPr="00ED09CF">
        <w:rPr>
          <w:lang w:val="id-ID"/>
        </w:rPr>
        <w:t xml:space="preserve"> pada 1972 </w:t>
      </w:r>
      <w:r w:rsidRPr="00ED09CF">
        <w:rPr>
          <w:lang w:val="id-ID"/>
        </w:rPr>
        <w:fldChar w:fldCharType="begin" w:fldLock="1"/>
      </w:r>
      <w:r w:rsidRPr="00ED09CF">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ED09CF">
        <w:rPr>
          <w:lang w:val="id-ID"/>
        </w:rPr>
        <w:fldChar w:fldCharType="separate"/>
      </w:r>
      <w:r w:rsidRPr="00ED09CF">
        <w:rPr>
          <w:noProof/>
          <w:lang w:val="id-ID"/>
        </w:rPr>
        <w:t>(Bayer, 1972)</w:t>
      </w:r>
      <w:r w:rsidRPr="00ED09CF">
        <w:rPr>
          <w:lang w:val="id-ID"/>
        </w:rPr>
        <w:fldChar w:fldCharType="end"/>
      </w:r>
      <w:r w:rsidRPr="00ED09CF">
        <w:rPr>
          <w:lang w:val="id-ID"/>
        </w:rPr>
        <w:t xml:space="preserve"> yang </w:t>
      </w:r>
      <w:r w:rsidRPr="00ED09CF">
        <w:rPr>
          <w:lang w:val="id-ID"/>
        </w:rPr>
        <w:lastRenderedPageBreak/>
        <w:t xml:space="preserve">bertujuan untuk membuat struktur data </w:t>
      </w:r>
      <w:r w:rsidRPr="00ED09CF">
        <w:rPr>
          <w:i/>
          <w:iCs/>
          <w:lang w:val="id-ID"/>
        </w:rPr>
        <w:t>B-Tree</w:t>
      </w:r>
      <w:r w:rsidRPr="00ED09CF">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ED09CF">
        <w:rPr>
          <w:i/>
          <w:iCs/>
          <w:lang w:val="id-ID"/>
        </w:rPr>
        <w:t>B-Tree</w:t>
      </w:r>
      <w:r w:rsidRPr="00ED09CF">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ED09CF">
        <w:rPr>
          <w:lang w:val="id-ID"/>
        </w:rPr>
        <w:t xml:space="preserve"> dituliskan</w:t>
      </w:r>
      <w:r w:rsidRPr="00ED09CF">
        <w:rPr>
          <w:lang w:val="id-ID"/>
        </w:rPr>
        <w:t xml:space="preserve"> menggunakan struktur data </w:t>
      </w:r>
      <w:proofErr w:type="spellStart"/>
      <w:r w:rsidRPr="00ED09CF">
        <w:rPr>
          <w:i/>
          <w:iCs/>
          <w:lang w:val="id-ID"/>
        </w:rPr>
        <w:t>Binary</w:t>
      </w:r>
      <w:proofErr w:type="spellEnd"/>
      <w:r w:rsidRPr="00ED09CF">
        <w:rPr>
          <w:i/>
          <w:iCs/>
          <w:lang w:val="id-ID"/>
        </w:rPr>
        <w:t xml:space="preserve"> </w:t>
      </w:r>
      <w:proofErr w:type="spellStart"/>
      <w:r w:rsidRPr="00ED09CF">
        <w:rPr>
          <w:i/>
          <w:iCs/>
          <w:lang w:val="id-ID"/>
        </w:rPr>
        <w:t>Search</w:t>
      </w:r>
      <w:proofErr w:type="spellEnd"/>
      <w:r w:rsidRPr="00ED09CF">
        <w:rPr>
          <w:i/>
          <w:iCs/>
          <w:lang w:val="id-ID"/>
        </w:rPr>
        <w:t xml:space="preserve"> Tree</w:t>
      </w:r>
      <w:r w:rsidRPr="00ED09CF">
        <w:rPr>
          <w:lang w:val="id-ID"/>
        </w:rPr>
        <w:t xml:space="preserve"> yang membuat implementasi menjadi lebih sederhana dari sebelumnya </w:t>
      </w:r>
      <w:r w:rsidRPr="00ED09CF">
        <w:rPr>
          <w:lang w:val="id-ID"/>
        </w:rPr>
        <w:fldChar w:fldCharType="begin" w:fldLock="1"/>
      </w:r>
      <w:r w:rsidRPr="00ED09CF">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ED09CF">
        <w:rPr>
          <w:lang w:val="id-ID"/>
        </w:rPr>
        <w:fldChar w:fldCharType="separate"/>
      </w:r>
      <w:r w:rsidRPr="00ED09CF">
        <w:rPr>
          <w:noProof/>
          <w:lang w:val="id-ID"/>
        </w:rPr>
        <w:t>(Sedgewick, 2008)</w:t>
      </w:r>
      <w:r w:rsidRPr="00ED09CF">
        <w:rPr>
          <w:lang w:val="id-ID"/>
        </w:rPr>
        <w:fldChar w:fldCharType="end"/>
      </w:r>
      <w:r w:rsidRPr="00ED09CF">
        <w:rPr>
          <w:lang w:val="id-ID"/>
        </w:rPr>
        <w:t>.</w:t>
      </w:r>
    </w:p>
    <w:p w14:paraId="07617473" w14:textId="77777777" w:rsidR="0018304D" w:rsidRPr="00ED09CF" w:rsidRDefault="0018304D" w:rsidP="0018304D">
      <w:pPr>
        <w:rPr>
          <w:lang w:val="id-ID"/>
        </w:rPr>
      </w:pPr>
      <w:r w:rsidRPr="00ED09CF">
        <w:rPr>
          <w:lang w:val="id-ID"/>
        </w:rPr>
        <w:t xml:space="preserve">Pada 1999, Chris </w:t>
      </w:r>
      <w:proofErr w:type="spellStart"/>
      <w:r w:rsidRPr="00ED09CF">
        <w:rPr>
          <w:lang w:val="id-ID"/>
        </w:rPr>
        <w:t>Okasaki</w:t>
      </w:r>
      <w:proofErr w:type="spellEnd"/>
      <w:r w:rsidRPr="00ED09CF">
        <w:rPr>
          <w:lang w:val="id-ID"/>
        </w:rPr>
        <w:t xml:space="preserve"> menunjukkan teknik untuk melakukan penambahan noda pada struktur data tersebut secara fungsional murni </w:t>
      </w:r>
      <w:r w:rsidRPr="00ED09CF">
        <w:rPr>
          <w:lang w:val="id-ID"/>
        </w:rPr>
        <w:fldChar w:fldCharType="begin" w:fldLock="1"/>
      </w:r>
      <w:r w:rsidRPr="00ED09CF">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ED09CF">
        <w:rPr>
          <w:lang w:val="id-ID"/>
        </w:rPr>
        <w:fldChar w:fldCharType="separate"/>
      </w:r>
      <w:r w:rsidRPr="00ED09CF">
        <w:rPr>
          <w:noProof/>
          <w:lang w:val="id-ID"/>
        </w:rPr>
        <w:t>(Okasaki, 1999)</w:t>
      </w:r>
      <w:r w:rsidRPr="00ED09CF">
        <w:rPr>
          <w:lang w:val="id-ID"/>
        </w:rPr>
        <w:fldChar w:fldCharType="end"/>
      </w:r>
      <w:r w:rsidRPr="00ED09CF">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ED09CF">
        <w:rPr>
          <w:lang w:val="id-ID"/>
        </w:rPr>
        <w:fldChar w:fldCharType="begin" w:fldLock="1"/>
      </w:r>
      <w:r w:rsidRPr="00ED09CF">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ED09CF">
        <w:rPr>
          <w:lang w:val="id-ID"/>
        </w:rPr>
        <w:fldChar w:fldCharType="separate"/>
      </w:r>
      <w:r w:rsidRPr="00ED09CF">
        <w:rPr>
          <w:noProof/>
          <w:lang w:val="id-ID"/>
        </w:rPr>
        <w:t>(Germane &amp; Might, 2014)</w:t>
      </w:r>
      <w:r w:rsidRPr="00ED09CF">
        <w:rPr>
          <w:lang w:val="id-ID"/>
        </w:rPr>
        <w:fldChar w:fldCharType="end"/>
      </w:r>
      <w:r w:rsidRPr="00ED09CF">
        <w:rPr>
          <w:lang w:val="id-ID"/>
        </w:rPr>
        <w:t xml:space="preserve">. Meskipun </w:t>
      </w:r>
      <w:proofErr w:type="spellStart"/>
      <w:r w:rsidRPr="00ED09CF">
        <w:rPr>
          <w:lang w:val="id-ID"/>
        </w:rPr>
        <w:t>Okasaki</w:t>
      </w:r>
      <w:proofErr w:type="spellEnd"/>
      <w:r w:rsidRPr="00ED09CF">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ED09CF" w:rsidRDefault="0018304D" w:rsidP="0018304D">
      <w:pPr>
        <w:rPr>
          <w:lang w:val="id-ID"/>
        </w:rPr>
      </w:pPr>
      <w:r w:rsidRPr="00ED09CF">
        <w:rPr>
          <w:lang w:val="id-ID"/>
        </w:rPr>
        <w:t xml:space="preserve">Berangkat dari kebutuhan tersebut, Matthew </w:t>
      </w:r>
      <w:proofErr w:type="spellStart"/>
      <w:r w:rsidRPr="00ED09CF">
        <w:rPr>
          <w:lang w:val="id-ID"/>
        </w:rPr>
        <w:t>Might</w:t>
      </w:r>
      <w:proofErr w:type="spellEnd"/>
      <w:r w:rsidRPr="00ED09CF">
        <w:rPr>
          <w:lang w:val="id-ID"/>
        </w:rPr>
        <w:t xml:space="preserve"> berupaya untuk menuliskan algoritma yang elegan untuk melakukan penghapusan noda pada Red-Black Tree. Untuk melakukan hal tersebut, </w:t>
      </w:r>
      <w:proofErr w:type="spellStart"/>
      <w:r w:rsidRPr="00ED09CF">
        <w:rPr>
          <w:lang w:val="id-ID"/>
        </w:rPr>
        <w:t>Might</w:t>
      </w:r>
      <w:proofErr w:type="spellEnd"/>
      <w:r w:rsidRPr="00ED09CF">
        <w:rPr>
          <w:lang w:val="id-ID"/>
        </w:rPr>
        <w:t xml:space="preserve"> menambahkan warna baru pada struktur data tersebut yaitu </w:t>
      </w:r>
      <w:proofErr w:type="spellStart"/>
      <w:r w:rsidRPr="00ED09CF">
        <w:rPr>
          <w:i/>
          <w:iCs/>
          <w:lang w:val="id-ID"/>
        </w:rPr>
        <w:t>Double</w:t>
      </w:r>
      <w:proofErr w:type="spellEnd"/>
      <w:r w:rsidRPr="00ED09CF">
        <w:rPr>
          <w:i/>
          <w:iCs/>
          <w:lang w:val="id-ID"/>
        </w:rPr>
        <w:t xml:space="preserve"> Black</w:t>
      </w:r>
      <w:r w:rsidRPr="00ED09CF">
        <w:rPr>
          <w:lang w:val="id-ID"/>
        </w:rPr>
        <w:t xml:space="preserve"> dan </w:t>
      </w:r>
      <w:proofErr w:type="spellStart"/>
      <w:r w:rsidRPr="00ED09CF">
        <w:rPr>
          <w:i/>
          <w:iCs/>
          <w:lang w:val="id-ID"/>
        </w:rPr>
        <w:t>Negative</w:t>
      </w:r>
      <w:proofErr w:type="spellEnd"/>
      <w:r w:rsidRPr="00ED09CF">
        <w:rPr>
          <w:i/>
          <w:iCs/>
          <w:lang w:val="id-ID"/>
        </w:rPr>
        <w:t xml:space="preserve"> Black</w:t>
      </w:r>
      <w:r w:rsidRPr="00ED09CF">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ED09CF">
        <w:rPr>
          <w:lang w:val="id-ID"/>
        </w:rPr>
        <w:t>Kahrs</w:t>
      </w:r>
      <w:proofErr w:type="spellEnd"/>
      <w:r w:rsidRPr="00ED09CF">
        <w:rPr>
          <w:lang w:val="id-ID"/>
        </w:rPr>
        <w:t xml:space="preserve">, kesederhanaan dari algoritma yang dituliskan oleh </w:t>
      </w:r>
      <w:proofErr w:type="spellStart"/>
      <w:r w:rsidRPr="00ED09CF">
        <w:rPr>
          <w:lang w:val="id-ID"/>
        </w:rPr>
        <w:t>Might</w:t>
      </w:r>
      <w:proofErr w:type="spellEnd"/>
      <w:r w:rsidRPr="00ED09CF">
        <w:rPr>
          <w:lang w:val="id-ID"/>
        </w:rPr>
        <w:t xml:space="preserve"> diklaim bisa memudahkan penulisan program yang pada akhirnya bisa dimodifikasi untuk meningkatkan kemampuan sesuai kebutuhan </w:t>
      </w:r>
      <w:r w:rsidRPr="00ED09CF">
        <w:rPr>
          <w:lang w:val="id-ID"/>
        </w:rPr>
        <w:fldChar w:fldCharType="begin" w:fldLock="1"/>
      </w:r>
      <w:r w:rsidRPr="00ED09CF">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ED09CF">
        <w:rPr>
          <w:lang w:val="id-ID"/>
        </w:rPr>
        <w:fldChar w:fldCharType="separate"/>
      </w:r>
      <w:r w:rsidRPr="00ED09CF">
        <w:rPr>
          <w:noProof/>
          <w:lang w:val="id-ID"/>
        </w:rPr>
        <w:t>(Germane &amp; Might, 2014)</w:t>
      </w:r>
      <w:r w:rsidRPr="00ED09CF">
        <w:rPr>
          <w:lang w:val="id-ID"/>
        </w:rPr>
        <w:fldChar w:fldCharType="end"/>
      </w:r>
      <w:r w:rsidRPr="00ED09CF">
        <w:rPr>
          <w:lang w:val="id-ID"/>
        </w:rPr>
        <w:t>.</w:t>
      </w:r>
    </w:p>
    <w:p w14:paraId="3380F4CA" w14:textId="77777777" w:rsidR="0018304D" w:rsidRPr="00ED09CF" w:rsidRDefault="0018304D" w:rsidP="0018304D">
      <w:pPr>
        <w:pStyle w:val="Heading3"/>
        <w:rPr>
          <w:lang w:val="id-ID"/>
        </w:rPr>
      </w:pPr>
      <w:bookmarkStart w:id="44" w:name="_Toc62038646"/>
      <w:bookmarkStart w:id="45" w:name="_Toc77096254"/>
      <w:proofErr w:type="spellStart"/>
      <w:r w:rsidRPr="00ED09CF">
        <w:rPr>
          <w:lang w:val="id-ID"/>
        </w:rPr>
        <w:lastRenderedPageBreak/>
        <w:t>Objek-Objek</w:t>
      </w:r>
      <w:proofErr w:type="spellEnd"/>
      <w:r w:rsidRPr="00ED09CF">
        <w:rPr>
          <w:lang w:val="id-ID"/>
        </w:rPr>
        <w:t xml:space="preserve"> Teori Graf</w:t>
      </w:r>
      <w:bookmarkEnd w:id="44"/>
      <w:bookmarkEnd w:id="45"/>
    </w:p>
    <w:p w14:paraId="753BC996" w14:textId="77777777" w:rsidR="0018304D" w:rsidRPr="00ED09CF" w:rsidRDefault="0018304D" w:rsidP="0018304D">
      <w:pPr>
        <w:rPr>
          <w:lang w:val="id-ID"/>
        </w:rPr>
      </w:pPr>
      <w:r w:rsidRPr="00ED09CF">
        <w:rPr>
          <w:lang w:val="id-ID"/>
        </w:rPr>
        <w:t>Graf adalah sebuah kumpulan simpul-simpul (</w:t>
      </w:r>
      <w:proofErr w:type="spellStart"/>
      <w:r w:rsidRPr="00ED09CF">
        <w:rPr>
          <w:i/>
          <w:iCs/>
          <w:lang w:val="id-ID"/>
        </w:rPr>
        <w:t>node</w:t>
      </w:r>
      <w:proofErr w:type="spellEnd"/>
      <w:r w:rsidRPr="00ED09CF">
        <w:rPr>
          <w:lang w:val="id-ID"/>
        </w:rPr>
        <w:t>) yang dihubungkan oleh sisi (</w:t>
      </w:r>
      <w:proofErr w:type="spellStart"/>
      <w:r w:rsidRPr="00ED09CF">
        <w:rPr>
          <w:i/>
          <w:iCs/>
          <w:lang w:val="id-ID"/>
        </w:rPr>
        <w:t>edge</w:t>
      </w:r>
      <w:proofErr w:type="spellEnd"/>
      <w:r w:rsidRPr="00ED09CF">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ED09CF">
        <w:rPr>
          <w:i/>
          <w:iCs/>
          <w:lang w:val="id-ID"/>
        </w:rPr>
        <w:t>parent</w:t>
      </w:r>
      <w:proofErr w:type="spellEnd"/>
      <w:r w:rsidRPr="00ED09CF">
        <w:rPr>
          <w:i/>
          <w:iCs/>
          <w:lang w:val="id-ID"/>
        </w:rPr>
        <w:t xml:space="preserve"> </w:t>
      </w:r>
      <w:proofErr w:type="spellStart"/>
      <w:r w:rsidRPr="00ED09CF">
        <w:rPr>
          <w:i/>
          <w:iCs/>
          <w:lang w:val="id-ID"/>
        </w:rPr>
        <w:t>node</w:t>
      </w:r>
      <w:proofErr w:type="spellEnd"/>
      <w:r w:rsidRPr="00ED09CF">
        <w:rPr>
          <w:lang w:val="id-ID"/>
        </w:rPr>
        <w:t>) dan simpul yang menjadi tujuan dinamakan simpul anak (</w:t>
      </w:r>
      <w:proofErr w:type="spellStart"/>
      <w:r w:rsidRPr="00ED09CF">
        <w:rPr>
          <w:i/>
          <w:iCs/>
          <w:lang w:val="id-ID"/>
        </w:rPr>
        <w:t>child</w:t>
      </w:r>
      <w:proofErr w:type="spellEnd"/>
      <w:r w:rsidRPr="00ED09CF">
        <w:rPr>
          <w:i/>
          <w:iCs/>
          <w:lang w:val="id-ID"/>
        </w:rPr>
        <w:t xml:space="preserve"> </w:t>
      </w:r>
      <w:proofErr w:type="spellStart"/>
      <w:r w:rsidRPr="00ED09CF">
        <w:rPr>
          <w:i/>
          <w:iCs/>
          <w:lang w:val="id-ID"/>
        </w:rPr>
        <w:t>node</w:t>
      </w:r>
      <w:proofErr w:type="spellEnd"/>
      <w:r w:rsidRPr="00ED09CF">
        <w:rPr>
          <w:lang w:val="id-ID"/>
        </w:rPr>
        <w:t>). Simpul yang tidak memiliki simpul ayah dinamakan simpul leluhur (</w:t>
      </w:r>
      <w:proofErr w:type="spellStart"/>
      <w:r w:rsidRPr="00ED09CF">
        <w:rPr>
          <w:i/>
          <w:iCs/>
          <w:lang w:val="id-ID"/>
        </w:rPr>
        <w:t>ancestor</w:t>
      </w:r>
      <w:proofErr w:type="spellEnd"/>
      <w:r w:rsidRPr="00ED09CF">
        <w:rPr>
          <w:i/>
          <w:iCs/>
          <w:lang w:val="id-ID"/>
        </w:rPr>
        <w:t xml:space="preserve"> </w:t>
      </w:r>
      <w:proofErr w:type="spellStart"/>
      <w:r w:rsidRPr="00ED09CF">
        <w:rPr>
          <w:i/>
          <w:iCs/>
          <w:lang w:val="id-ID"/>
        </w:rPr>
        <w:t>node</w:t>
      </w:r>
      <w:proofErr w:type="spellEnd"/>
      <w:r w:rsidRPr="00ED09CF">
        <w:rPr>
          <w:lang w:val="id-ID"/>
        </w:rPr>
        <w:t>) atau akar (</w:t>
      </w:r>
      <w:proofErr w:type="spellStart"/>
      <w:r w:rsidRPr="00ED09CF">
        <w:rPr>
          <w:i/>
          <w:iCs/>
          <w:lang w:val="id-ID"/>
        </w:rPr>
        <w:t>root</w:t>
      </w:r>
      <w:proofErr w:type="spellEnd"/>
      <w:r w:rsidRPr="00ED09CF">
        <w:rPr>
          <w:lang w:val="id-ID"/>
        </w:rPr>
        <w:t>). Simpul yang tidak memiliki simpul anak dinamakan daun (</w:t>
      </w:r>
      <w:proofErr w:type="spellStart"/>
      <w:r w:rsidRPr="00ED09CF">
        <w:rPr>
          <w:i/>
          <w:iCs/>
          <w:lang w:val="id-ID"/>
        </w:rPr>
        <w:t>leaf</w:t>
      </w:r>
      <w:proofErr w:type="spellEnd"/>
      <w:r w:rsidRPr="00ED09CF">
        <w:rPr>
          <w:lang w:val="id-ID"/>
        </w:rPr>
        <w:t>). Pohon biner adalah sebuah pohon sedemikian sehingga seluruh simpul hanya maksimal memiliki 1 simpul ayah dan 2 simpul anak.</w:t>
      </w:r>
    </w:p>
    <w:p w14:paraId="11B18864" w14:textId="77777777" w:rsidR="0018304D" w:rsidRPr="00ED09CF" w:rsidRDefault="0018304D" w:rsidP="0018304D">
      <w:pPr>
        <w:pStyle w:val="Heading3"/>
        <w:rPr>
          <w:lang w:val="id-ID"/>
        </w:rPr>
      </w:pPr>
      <w:bookmarkStart w:id="46" w:name="_Toc62038647"/>
      <w:bookmarkStart w:id="47" w:name="_Toc77096255"/>
      <w:r w:rsidRPr="00ED09CF">
        <w:rPr>
          <w:lang w:val="id-ID"/>
        </w:rPr>
        <w:t>Pohon Pencarian Biner</w:t>
      </w:r>
      <w:bookmarkEnd w:id="46"/>
      <w:bookmarkEnd w:id="47"/>
    </w:p>
    <w:p w14:paraId="62CA1268" w14:textId="77777777" w:rsidR="0018304D" w:rsidRPr="00ED09CF" w:rsidRDefault="0018304D" w:rsidP="0018304D">
      <w:pPr>
        <w:rPr>
          <w:lang w:val="id-ID"/>
        </w:rPr>
      </w:pPr>
      <w:r w:rsidRPr="00ED09CF">
        <w:rPr>
          <w:lang w:val="id-ID"/>
        </w:rPr>
        <w:t xml:space="preserve">Pohon Pencarian Biner atau </w:t>
      </w:r>
      <w:proofErr w:type="spellStart"/>
      <w:r w:rsidRPr="00ED09CF">
        <w:rPr>
          <w:i/>
          <w:iCs/>
          <w:lang w:val="id-ID"/>
        </w:rPr>
        <w:t>Binary</w:t>
      </w:r>
      <w:proofErr w:type="spellEnd"/>
      <w:r w:rsidRPr="00ED09CF">
        <w:rPr>
          <w:i/>
          <w:iCs/>
          <w:lang w:val="id-ID"/>
        </w:rPr>
        <w:t xml:space="preserve"> </w:t>
      </w:r>
      <w:proofErr w:type="spellStart"/>
      <w:r w:rsidRPr="00ED09CF">
        <w:rPr>
          <w:i/>
          <w:iCs/>
          <w:lang w:val="id-ID"/>
        </w:rPr>
        <w:t>Search</w:t>
      </w:r>
      <w:proofErr w:type="spellEnd"/>
      <w:r w:rsidRPr="00ED09CF">
        <w:rPr>
          <w:i/>
          <w:iCs/>
          <w:lang w:val="id-ID"/>
        </w:rPr>
        <w:t xml:space="preserve"> Tree </w:t>
      </w:r>
      <w:r w:rsidRPr="00ED09CF">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4D582851" w:rsidR="0018304D" w:rsidRPr="00ED09CF" w:rsidRDefault="0018304D" w:rsidP="0018304D">
      <w:pPr>
        <w:rPr>
          <w:lang w:val="id-ID"/>
        </w:rPr>
      </w:pPr>
      <w:r w:rsidRPr="00ED09CF">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ED09CF">
        <w:rPr>
          <w:lang w:val="id-ID"/>
        </w:rPr>
        <w:fldChar w:fldCharType="begin"/>
      </w:r>
      <w:r w:rsidRPr="00ED09CF">
        <w:rPr>
          <w:lang w:val="id-ID"/>
        </w:rPr>
        <w:instrText xml:space="preserve"> REF _Ref61720814 \h </w:instrText>
      </w:r>
      <w:r w:rsidRPr="00ED09CF">
        <w:rPr>
          <w:lang w:val="id-ID"/>
        </w:rPr>
      </w:r>
      <w:r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5</w:t>
      </w:r>
      <w:r w:rsidRPr="00ED09CF">
        <w:rPr>
          <w:lang w:val="id-ID"/>
        </w:rPr>
        <w:fldChar w:fldCharType="end"/>
      </w:r>
      <w:r w:rsidRPr="00ED09CF">
        <w:rPr>
          <w:lang w:val="id-ID"/>
        </w:rPr>
        <w:t xml:space="preserve">, program yang akan mencari simpul “1” akan membutuhkan waktu yang lebih lama daripada program yang akan mencari simpul “11”. </w:t>
      </w:r>
    </w:p>
    <w:p w14:paraId="5EF88B7D" w14:textId="77777777" w:rsidR="0018304D" w:rsidRPr="00ED09CF" w:rsidRDefault="0018304D" w:rsidP="0018304D">
      <w:pPr>
        <w:rPr>
          <w:lang w:val="id-ID"/>
        </w:rPr>
      </w:pPr>
    </w:p>
    <w:p w14:paraId="000C141B" w14:textId="1E7F15C2" w:rsidR="0018304D" w:rsidRPr="00ED09CF" w:rsidRDefault="0018304D" w:rsidP="0018304D">
      <w:pPr>
        <w:keepNext/>
        <w:rPr>
          <w:lang w:val="id-ID"/>
        </w:rPr>
      </w:pPr>
      <w:r w:rsidRPr="00ED09CF">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679D1D50" w:rsidR="0018304D" w:rsidRPr="00ED09CF" w:rsidRDefault="00A640B5" w:rsidP="0018304D">
      <w:pPr>
        <w:pStyle w:val="Caption"/>
        <w:rPr>
          <w:lang w:val="id-ID"/>
        </w:rPr>
      </w:pPr>
      <w:bookmarkStart w:id="48" w:name="_Ref61720814"/>
      <w:bookmarkStart w:id="49" w:name="_Toc61863960"/>
      <w:bookmarkStart w:id="50" w:name="_Toc77096287"/>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5</w:t>
      </w:r>
      <w:r w:rsidR="00801CAA" w:rsidRPr="00ED09CF">
        <w:rPr>
          <w:lang w:val="id-ID"/>
        </w:rPr>
        <w:fldChar w:fldCharType="end"/>
      </w:r>
      <w:bookmarkEnd w:id="48"/>
      <w:r w:rsidR="0018304D" w:rsidRPr="00ED09CF">
        <w:rPr>
          <w:lang w:val="id-ID"/>
        </w:rPr>
        <w:t>. Contoh Pohon Pencarian Biner.</w:t>
      </w:r>
      <w:bookmarkEnd w:id="49"/>
      <w:bookmarkEnd w:id="50"/>
    </w:p>
    <w:p w14:paraId="4976DF58" w14:textId="77777777" w:rsidR="0018304D" w:rsidRPr="00ED09CF" w:rsidRDefault="0018304D" w:rsidP="0018304D">
      <w:pPr>
        <w:rPr>
          <w:lang w:val="id-ID"/>
        </w:rPr>
      </w:pPr>
      <w:r w:rsidRPr="00ED09CF">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ED09CF" w:rsidRDefault="0018304D" w:rsidP="0018304D">
      <w:pPr>
        <w:pStyle w:val="Heading3"/>
        <w:rPr>
          <w:lang w:val="id-ID"/>
        </w:rPr>
      </w:pPr>
      <w:bookmarkStart w:id="51" w:name="_Toc62038648"/>
      <w:bookmarkStart w:id="52" w:name="_Ref75133675"/>
      <w:bookmarkStart w:id="53" w:name="_Toc77096256"/>
      <w:r w:rsidRPr="00ED09CF">
        <w:rPr>
          <w:lang w:val="id-ID"/>
        </w:rPr>
        <w:t>Pohon Merah-Hitam</w:t>
      </w:r>
      <w:bookmarkEnd w:id="51"/>
      <w:bookmarkEnd w:id="52"/>
      <w:bookmarkEnd w:id="53"/>
    </w:p>
    <w:p w14:paraId="232010AD" w14:textId="77777777" w:rsidR="0018304D" w:rsidRPr="00ED09CF" w:rsidRDefault="0018304D" w:rsidP="0018304D">
      <w:pPr>
        <w:rPr>
          <w:lang w:val="id-ID"/>
        </w:rPr>
      </w:pPr>
      <w:r w:rsidRPr="00ED09CF">
        <w:rPr>
          <w:lang w:val="id-ID"/>
        </w:rPr>
        <w:t xml:space="preserve">Pohon Merah-Hitam atau </w:t>
      </w:r>
      <w:r w:rsidRPr="00ED09CF">
        <w:rPr>
          <w:i/>
          <w:iCs/>
          <w:lang w:val="id-ID"/>
        </w:rPr>
        <w:t xml:space="preserve">Red-Black Tree </w:t>
      </w:r>
      <w:r w:rsidRPr="00ED09CF">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ED09CF">
        <w:rPr>
          <w:i/>
          <w:iCs/>
          <w:lang w:val="id-ID"/>
        </w:rPr>
        <w:t>invariant</w:t>
      </w:r>
      <w:proofErr w:type="spellEnd"/>
      <w:r w:rsidRPr="00ED09CF">
        <w:rPr>
          <w:lang w:val="id-ID"/>
        </w:rPr>
        <w:t xml:space="preserve"> yaitu:</w:t>
      </w:r>
    </w:p>
    <w:p w14:paraId="202C769F" w14:textId="77777777" w:rsidR="0018304D" w:rsidRPr="00ED09CF" w:rsidRDefault="0018304D" w:rsidP="0018304D">
      <w:pPr>
        <w:pStyle w:val="ListParagraph"/>
        <w:numPr>
          <w:ilvl w:val="0"/>
          <w:numId w:val="22"/>
        </w:numPr>
        <w:rPr>
          <w:lang w:val="id-ID"/>
        </w:rPr>
      </w:pPr>
      <w:r w:rsidRPr="00ED09CF">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ED09CF" w:rsidRDefault="0018304D" w:rsidP="0018304D">
      <w:pPr>
        <w:pStyle w:val="ListParagraph"/>
        <w:numPr>
          <w:ilvl w:val="0"/>
          <w:numId w:val="22"/>
        </w:numPr>
        <w:rPr>
          <w:lang w:val="id-ID"/>
        </w:rPr>
      </w:pPr>
      <w:r w:rsidRPr="00ED09CF">
        <w:rPr>
          <w:lang w:val="id-ID"/>
        </w:rPr>
        <w:t>Properti Warna; Simpul anak dari simpul berwarna merah harus memiliki warna hitam.</w:t>
      </w:r>
    </w:p>
    <w:p w14:paraId="03ADC3DD" w14:textId="77777777" w:rsidR="0018304D" w:rsidRPr="00ED09CF" w:rsidRDefault="0018304D" w:rsidP="0018304D">
      <w:pPr>
        <w:pStyle w:val="ListParagraph"/>
        <w:numPr>
          <w:ilvl w:val="0"/>
          <w:numId w:val="22"/>
        </w:numPr>
        <w:rPr>
          <w:lang w:val="id-ID"/>
        </w:rPr>
      </w:pPr>
      <w:r w:rsidRPr="00ED09CF">
        <w:rPr>
          <w:lang w:val="id-ID"/>
        </w:rPr>
        <w:lastRenderedPageBreak/>
        <w:t>Properti Tinggi; Seluruh jalur dari akar menuju daun harus memiliki jumlah simpul hitam yang sama.</w:t>
      </w:r>
    </w:p>
    <w:p w14:paraId="3C3F9641" w14:textId="430A5D51" w:rsidR="0018304D" w:rsidRPr="00ED09CF" w:rsidRDefault="0018304D" w:rsidP="0018304D">
      <w:pPr>
        <w:rPr>
          <w:lang w:val="id-ID"/>
        </w:rPr>
      </w:pPr>
      <w:r w:rsidRPr="00ED09CF">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ED09CF" w:rsidRDefault="0018304D" w:rsidP="0018304D">
      <w:pPr>
        <w:pStyle w:val="ListParagraph"/>
        <w:numPr>
          <w:ilvl w:val="0"/>
          <w:numId w:val="22"/>
        </w:numPr>
        <w:rPr>
          <w:lang w:val="id-ID"/>
        </w:rPr>
      </w:pPr>
      <w:r w:rsidRPr="00ED09CF">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ED09CF" w:rsidRDefault="0018304D" w:rsidP="0018304D">
      <w:pPr>
        <w:pStyle w:val="ListParagraph"/>
        <w:numPr>
          <w:ilvl w:val="0"/>
          <w:numId w:val="22"/>
        </w:numPr>
        <w:rPr>
          <w:lang w:val="id-ID"/>
        </w:rPr>
      </w:pPr>
      <w:r w:rsidRPr="00ED09CF">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12AF87B8" w:rsidR="0018304D" w:rsidRPr="00ED09CF" w:rsidRDefault="0018304D" w:rsidP="0018304D">
      <w:pPr>
        <w:rPr>
          <w:lang w:val="id-ID"/>
        </w:rPr>
      </w:pPr>
      <w:r w:rsidRPr="00ED09CF">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ED09CF">
        <w:rPr>
          <w:lang w:val="id-ID"/>
        </w:rPr>
        <w:fldChar w:fldCharType="begin" w:fldLock="1"/>
      </w:r>
      <w:r w:rsidRPr="00ED09CF">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ED09CF">
        <w:rPr>
          <w:lang w:val="id-ID"/>
        </w:rPr>
        <w:fldChar w:fldCharType="separate"/>
      </w:r>
      <w:r w:rsidRPr="00ED09CF">
        <w:rPr>
          <w:noProof/>
          <w:lang w:val="id-ID"/>
        </w:rPr>
        <w:t>(Okasaki, 1999)</w:t>
      </w:r>
      <w:r w:rsidRPr="00ED09CF">
        <w:rPr>
          <w:lang w:val="id-ID"/>
        </w:rPr>
        <w:fldChar w:fldCharType="end"/>
      </w:r>
      <w:r w:rsidRPr="00ED09CF">
        <w:rPr>
          <w:lang w:val="id-ID"/>
        </w:rPr>
        <w:t xml:space="preserve">. Sebagai contoh, </w:t>
      </w:r>
      <w:r w:rsidRPr="00ED09CF">
        <w:rPr>
          <w:lang w:val="id-ID"/>
        </w:rPr>
        <w:fldChar w:fldCharType="begin"/>
      </w:r>
      <w:r w:rsidRPr="00ED09CF">
        <w:rPr>
          <w:lang w:val="id-ID"/>
        </w:rPr>
        <w:instrText xml:space="preserve"> REF _Ref61727477 \h </w:instrText>
      </w:r>
      <w:r w:rsidRPr="00ED09CF">
        <w:rPr>
          <w:lang w:val="id-ID"/>
        </w:rPr>
      </w:r>
      <w:r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6</w:t>
      </w:r>
      <w:r w:rsidRPr="00ED09CF">
        <w:rPr>
          <w:lang w:val="id-ID"/>
        </w:rPr>
        <w:fldChar w:fldCharType="end"/>
      </w:r>
      <w:r w:rsidRPr="00ED09CF">
        <w:rPr>
          <w:lang w:val="id-ID"/>
        </w:rPr>
        <w:t xml:space="preserve"> menunjukkan </w:t>
      </w:r>
      <w:r w:rsidRPr="00ED09CF">
        <w:rPr>
          <w:lang w:val="id-ID"/>
        </w:rPr>
        <w:fldChar w:fldCharType="begin"/>
      </w:r>
      <w:r w:rsidRPr="00ED09CF">
        <w:rPr>
          <w:lang w:val="id-ID"/>
        </w:rPr>
        <w:instrText xml:space="preserve"> REF _Ref61720814 \h </w:instrText>
      </w:r>
      <w:r w:rsidRPr="00ED09CF">
        <w:rPr>
          <w:lang w:val="id-ID"/>
        </w:rPr>
      </w:r>
      <w:r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5</w:t>
      </w:r>
      <w:r w:rsidRPr="00ED09CF">
        <w:rPr>
          <w:lang w:val="id-ID"/>
        </w:rPr>
        <w:fldChar w:fldCharType="end"/>
      </w:r>
      <w:r w:rsidRPr="00ED09CF">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ED09CF" w:rsidRDefault="0018304D" w:rsidP="0018304D">
      <w:pPr>
        <w:keepNext/>
        <w:rPr>
          <w:lang w:val="id-ID"/>
        </w:rPr>
      </w:pPr>
      <w:r w:rsidRPr="00ED09CF">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30AEE9AC" w:rsidR="0018304D" w:rsidRPr="00ED09CF" w:rsidRDefault="00A640B5" w:rsidP="0018304D">
      <w:pPr>
        <w:pStyle w:val="Caption"/>
        <w:rPr>
          <w:lang w:val="id-ID"/>
        </w:rPr>
      </w:pPr>
      <w:bookmarkStart w:id="54" w:name="_Ref61727477"/>
      <w:bookmarkStart w:id="55" w:name="_Toc61863961"/>
      <w:bookmarkStart w:id="56" w:name="_Toc77096288"/>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6</w:t>
      </w:r>
      <w:r w:rsidR="00801CAA" w:rsidRPr="00ED09CF">
        <w:rPr>
          <w:lang w:val="id-ID"/>
        </w:rPr>
        <w:fldChar w:fldCharType="end"/>
      </w:r>
      <w:bookmarkEnd w:id="54"/>
      <w:r w:rsidR="0018304D" w:rsidRPr="00ED09CF">
        <w:rPr>
          <w:lang w:val="id-ID"/>
        </w:rPr>
        <w:t xml:space="preserve">. </w:t>
      </w:r>
      <w:r w:rsidR="0018304D" w:rsidRPr="00ED09CF">
        <w:rPr>
          <w:lang w:val="id-ID"/>
        </w:rPr>
        <w:fldChar w:fldCharType="begin"/>
      </w:r>
      <w:r w:rsidR="0018304D" w:rsidRPr="00ED09CF">
        <w:rPr>
          <w:lang w:val="id-ID"/>
        </w:rPr>
        <w:instrText xml:space="preserve"> REF _Ref61720814 \h </w:instrText>
      </w:r>
      <w:r w:rsidR="0018304D" w:rsidRPr="00ED09CF">
        <w:rPr>
          <w:lang w:val="id-ID"/>
        </w:rPr>
      </w:r>
      <w:r w:rsidR="0018304D"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5</w:t>
      </w:r>
      <w:r w:rsidR="0018304D" w:rsidRPr="00ED09CF">
        <w:rPr>
          <w:lang w:val="id-ID"/>
        </w:rPr>
        <w:fldChar w:fldCharType="end"/>
      </w:r>
      <w:r w:rsidR="0018304D" w:rsidRPr="00ED09CF">
        <w:rPr>
          <w:lang w:val="id-ID"/>
        </w:rPr>
        <w:t xml:space="preserve"> yang diubah menjadi RBT.</w:t>
      </w:r>
      <w:bookmarkEnd w:id="55"/>
      <w:bookmarkEnd w:id="56"/>
    </w:p>
    <w:p w14:paraId="0C519770" w14:textId="77777777" w:rsidR="0018304D" w:rsidRPr="00ED09CF" w:rsidRDefault="0018304D" w:rsidP="0018304D">
      <w:pPr>
        <w:pStyle w:val="Heading3"/>
        <w:rPr>
          <w:lang w:val="id-ID"/>
        </w:rPr>
      </w:pPr>
      <w:bookmarkStart w:id="57" w:name="_Toc62038649"/>
      <w:bookmarkStart w:id="58" w:name="_Toc77096257"/>
      <w:r w:rsidRPr="00ED09CF">
        <w:rPr>
          <w:lang w:val="id-ID"/>
        </w:rPr>
        <w:t xml:space="preserve">Algoritma penambahan </w:t>
      </w:r>
      <w:proofErr w:type="spellStart"/>
      <w:r w:rsidRPr="00ED09CF">
        <w:rPr>
          <w:lang w:val="id-ID"/>
        </w:rPr>
        <w:t>Okasaki</w:t>
      </w:r>
      <w:bookmarkEnd w:id="57"/>
      <w:bookmarkEnd w:id="58"/>
      <w:proofErr w:type="spellEnd"/>
    </w:p>
    <w:p w14:paraId="312B5956" w14:textId="77777777" w:rsidR="0018304D" w:rsidRPr="00ED09CF" w:rsidRDefault="0018304D" w:rsidP="0018304D">
      <w:pPr>
        <w:rPr>
          <w:lang w:val="id-ID"/>
        </w:rPr>
      </w:pPr>
      <w:r w:rsidRPr="00ED09CF">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insert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Ord</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Set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Set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p>
    <w:p w14:paraId="4885FDAE"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insert</w:t>
      </w:r>
      <w:proofErr w:type="spellEnd"/>
      <w:r w:rsidRPr="00ED09CF">
        <w:rPr>
          <w:rFonts w:ascii="Courier New" w:hAnsi="Courier New" w:cs="Courier New"/>
          <w:color w:val="000000"/>
          <w:sz w:val="20"/>
          <w:szCs w:val="20"/>
        </w:rPr>
        <w:t xml:space="preserve"> 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E x E </w:t>
      </w:r>
    </w:p>
    <w:p w14:paraId="5761D54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insert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a y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5F40C3B0"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&lt;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insert</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b </w:t>
      </w:r>
    </w:p>
    <w:p w14:paraId="52A0132C"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a y b  </w:t>
      </w:r>
    </w:p>
    <w:p w14:paraId="620C6FD3"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a y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insert</w:t>
      </w:r>
      <w:proofErr w:type="spellEnd"/>
      <w:r w:rsidRPr="00ED09CF">
        <w:rPr>
          <w:rFonts w:ascii="Courier New" w:hAnsi="Courier New" w:cs="Courier New"/>
          <w:color w:val="000000"/>
          <w:sz w:val="20"/>
          <w:szCs w:val="20"/>
        </w:rPr>
        <w:t xml:space="preserve">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w:t>
      </w:r>
    </w:p>
    <w:p w14:paraId="11F80DFB" w14:textId="61D95D3E" w:rsidR="0018304D" w:rsidRPr="00ED09CF" w:rsidRDefault="0018304D" w:rsidP="0018304D">
      <w:pPr>
        <w:rPr>
          <w:lang w:val="id-ID"/>
        </w:rPr>
      </w:pPr>
      <w:r w:rsidRPr="00ED09CF">
        <w:rPr>
          <w:lang w:val="id-ID"/>
        </w:rPr>
        <w:t xml:space="preserve">Algoritma penambahan RBT </w:t>
      </w:r>
      <w:proofErr w:type="spellStart"/>
      <w:r w:rsidRPr="00ED09CF">
        <w:rPr>
          <w:lang w:val="id-ID"/>
        </w:rPr>
        <w:t>Okasaki</w:t>
      </w:r>
      <w:proofErr w:type="spellEnd"/>
      <w:r w:rsidRPr="00ED09CF">
        <w:rPr>
          <w:lang w:val="id-ID"/>
        </w:rPr>
        <w:t xml:space="preserve"> tidak jauh berbeda dengan algoritma penambahan BST. Pada algoritma tersebut ditambahkan modifikasi untuk memperhatikan warna dari simpul pada RBT serta </w:t>
      </w:r>
      <w:proofErr w:type="spellStart"/>
      <w:r w:rsidRPr="00ED09CF">
        <w:rPr>
          <w:lang w:val="id-ID"/>
        </w:rPr>
        <w:t>sebuat</w:t>
      </w:r>
      <w:proofErr w:type="spellEnd"/>
      <w:r w:rsidRPr="00ED09CF">
        <w:rPr>
          <w:lang w:val="id-ID"/>
        </w:rPr>
        <w:t xml:space="preserve"> fungsi penyeimbang (</w:t>
      </w:r>
      <w:proofErr w:type="spellStart"/>
      <w:r w:rsidR="00AB7991" w:rsidRPr="00ED09CF">
        <w:rPr>
          <w:rFonts w:ascii="Courier New" w:hAnsi="Courier New"/>
          <w:i/>
          <w:iCs/>
          <w:lang w:val="id-ID"/>
        </w:rPr>
        <w:t>balance</w:t>
      </w:r>
      <w:proofErr w:type="spellEnd"/>
      <w:r w:rsidRPr="00ED09CF">
        <w:rPr>
          <w:lang w:val="id-ID"/>
        </w:rPr>
        <w:t xml:space="preserve">) untuk menjaga properti warna RBT. Algoritma penambahan </w:t>
      </w:r>
      <w:proofErr w:type="spellStart"/>
      <w:r w:rsidRPr="00ED09CF">
        <w:rPr>
          <w:lang w:val="id-ID"/>
        </w:rPr>
        <w:t>Okasaki</w:t>
      </w:r>
      <w:proofErr w:type="spellEnd"/>
      <w:r w:rsidRPr="00ED09CF">
        <w:rPr>
          <w:lang w:val="id-ID"/>
        </w:rPr>
        <w:t xml:space="preserve"> terlihat seperti ini:</w:t>
      </w:r>
    </w:p>
    <w:p w14:paraId="743CFDF8"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insert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Ord</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Set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Set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elt</w:t>
      </w:r>
      <w:proofErr w:type="spellEnd"/>
      <w:r w:rsidRPr="00ED09CF">
        <w:rPr>
          <w:rFonts w:ascii="Courier New" w:hAnsi="Courier New" w:cs="Courier New"/>
          <w:color w:val="000000"/>
          <w:sz w:val="20"/>
          <w:szCs w:val="20"/>
        </w:rPr>
        <w:t xml:space="preserve"> </w:t>
      </w:r>
    </w:p>
    <w:p w14:paraId="62E7FE3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insert</w:t>
      </w:r>
      <w:proofErr w:type="spellEnd"/>
      <w:r w:rsidRPr="00ED09CF">
        <w:rPr>
          <w:rFonts w:ascii="Courier New" w:hAnsi="Courier New" w:cs="Courier New"/>
          <w:color w:val="000000"/>
          <w:sz w:val="20"/>
          <w:szCs w:val="20"/>
        </w:rPr>
        <w:t xml:space="preserve"> x s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makeBlack</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ins</w:t>
      </w:r>
      <w:proofErr w:type="spellEnd"/>
      <w:r w:rsidRPr="00ED09CF">
        <w:rPr>
          <w:rFonts w:ascii="Courier New" w:hAnsi="Courier New" w:cs="Courier New"/>
          <w:color w:val="000000"/>
          <w:sz w:val="20"/>
          <w:szCs w:val="20"/>
        </w:rPr>
        <w:t xml:space="preserve"> s</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791160C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lastRenderedPageBreak/>
        <w:t xml:space="preserve">    </w:t>
      </w:r>
      <w:proofErr w:type="spellStart"/>
      <w:r w:rsidRPr="00ED09CF">
        <w:rPr>
          <w:rFonts w:ascii="Courier New" w:hAnsi="Courier New" w:cs="Courier New"/>
          <w:color w:val="000088"/>
          <w:sz w:val="20"/>
          <w:szCs w:val="20"/>
        </w:rPr>
        <w:t>where</w:t>
      </w:r>
      <w:proofErr w:type="spellEnd"/>
      <w:r w:rsidRPr="00ED09CF">
        <w:rPr>
          <w:rFonts w:ascii="Courier New" w:hAnsi="Courier New" w:cs="Courier New"/>
          <w:color w:val="000000"/>
          <w:sz w:val="20"/>
          <w:szCs w:val="20"/>
        </w:rPr>
        <w:t xml:space="preserve"> </w:t>
      </w:r>
    </w:p>
    <w:p w14:paraId="2ABA5403"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ins</w:t>
      </w:r>
      <w:proofErr w:type="spellEnd"/>
      <w:r w:rsidRPr="00ED09CF">
        <w:rPr>
          <w:rFonts w:ascii="Courier New" w:hAnsi="Courier New" w:cs="Courier New"/>
          <w:color w:val="000000"/>
          <w:sz w:val="20"/>
          <w:szCs w:val="20"/>
        </w:rPr>
        <w:t xml:space="preserve"> 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E x E </w:t>
      </w:r>
    </w:p>
    <w:p w14:paraId="4935C70A"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ins</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a y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2F219D3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&lt;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ins</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b </w:t>
      </w:r>
    </w:p>
    <w:p w14:paraId="3798B42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a y b </w:t>
      </w:r>
    </w:p>
    <w:p w14:paraId="7844E57B"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a y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ins</w:t>
      </w:r>
      <w:proofErr w:type="spellEnd"/>
      <w:r w:rsidRPr="00ED09CF">
        <w:rPr>
          <w:rFonts w:ascii="Courier New" w:hAnsi="Courier New" w:cs="Courier New"/>
          <w:color w:val="000000"/>
          <w:sz w:val="20"/>
          <w:szCs w:val="20"/>
        </w:rPr>
        <w:t xml:space="preserve"> b</w:t>
      </w:r>
      <w:r w:rsidRPr="00ED09CF">
        <w:rPr>
          <w:rFonts w:ascii="Courier New" w:hAnsi="Courier New" w:cs="Courier New"/>
          <w:color w:val="666600"/>
          <w:sz w:val="20"/>
          <w:szCs w:val="20"/>
        </w:rPr>
        <w:t>)</w:t>
      </w:r>
    </w:p>
    <w:p w14:paraId="0624964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
    <w:p w14:paraId="44A6A9C4"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makeBlack</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_ a y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a y b</w:t>
      </w:r>
    </w:p>
    <w:p w14:paraId="48CB9AF8" w14:textId="77777777" w:rsidR="0018304D" w:rsidRPr="00ED09CF" w:rsidRDefault="0018304D" w:rsidP="0018304D">
      <w:pPr>
        <w:rPr>
          <w:lang w:val="id-ID"/>
        </w:rPr>
      </w:pPr>
      <w:r w:rsidRPr="00ED09CF">
        <w:rPr>
          <w:lang w:val="id-ID"/>
        </w:rPr>
        <w:t xml:space="preserve">Modifikasi dari fungsi penambahan BST salah satunya adalah penambahan fungsi </w:t>
      </w:r>
      <w:proofErr w:type="spellStart"/>
      <w:r w:rsidRPr="00ED09CF">
        <w:rPr>
          <w:rFonts w:ascii="Courier New" w:hAnsi="Courier New" w:cs="Courier New"/>
          <w:lang w:val="id-ID"/>
        </w:rPr>
        <w:t>makeBlack</w:t>
      </w:r>
      <w:proofErr w:type="spellEnd"/>
      <w:r w:rsidRPr="00ED09CF">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ED09CF">
        <w:rPr>
          <w:rFonts w:ascii="Courier New" w:hAnsi="Courier New" w:cs="Courier New"/>
          <w:lang w:val="id-ID"/>
        </w:rPr>
        <w:t>balance</w:t>
      </w:r>
      <w:proofErr w:type="spellEnd"/>
      <w:r w:rsidRPr="00ED09CF">
        <w:rPr>
          <w:lang w:val="id-ID"/>
        </w:rPr>
        <w:t xml:space="preserve"> untuk melihat cabang yang berkemungkinan melanggar properti warna dan kemudian menyeimbangkannya.</w:t>
      </w:r>
    </w:p>
    <w:p w14:paraId="460502F8" w14:textId="3DA22A3E" w:rsidR="0018304D" w:rsidRPr="00ED09CF" w:rsidRDefault="0018304D" w:rsidP="0018304D">
      <w:pPr>
        <w:rPr>
          <w:lang w:val="id-ID"/>
        </w:rPr>
      </w:pPr>
      <w:r w:rsidRPr="00ED09CF">
        <w:rPr>
          <w:lang w:val="id-ID"/>
        </w:rPr>
        <w:t xml:space="preserve">Ada 4 kasus yang membuat pohon hasil penambahan melanggar properti warna. Keempat kasus itu bisa dilihat pada </w:t>
      </w:r>
      <w:r w:rsidRPr="00ED09CF">
        <w:rPr>
          <w:lang w:val="id-ID"/>
        </w:rPr>
        <w:fldChar w:fldCharType="begin"/>
      </w:r>
      <w:r w:rsidRPr="00ED09CF">
        <w:rPr>
          <w:lang w:val="id-ID"/>
        </w:rPr>
        <w:instrText xml:space="preserve"> REF _Ref61771995 \h </w:instrText>
      </w:r>
      <w:r w:rsidRPr="00ED09CF">
        <w:rPr>
          <w:lang w:val="id-ID"/>
        </w:rPr>
      </w:r>
      <w:r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7</w:t>
      </w:r>
      <w:r w:rsidRPr="00ED09CF">
        <w:rPr>
          <w:lang w:val="id-ID"/>
        </w:rPr>
        <w:fldChar w:fldCharType="end"/>
      </w:r>
      <w:r w:rsidRPr="00ED09CF">
        <w:rPr>
          <w:lang w:val="id-ID"/>
        </w:rPr>
        <w:t>. Kasus-kasus ini mungkin terjadi ketika sebuah simpul daun berwarna merah ditambahkan sebagai simpul anak pada sebuah simpul berwarna merah.</w:t>
      </w:r>
    </w:p>
    <w:p w14:paraId="494FCCFE" w14:textId="63613B07" w:rsidR="0018304D" w:rsidRPr="00ED09CF" w:rsidRDefault="0018304D" w:rsidP="0018304D">
      <w:pPr>
        <w:keepNext/>
        <w:rPr>
          <w:lang w:val="id-ID"/>
        </w:rPr>
      </w:pPr>
      <w:r w:rsidRPr="00ED09CF">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33DDABDD" w:rsidR="0018304D" w:rsidRPr="00ED09CF" w:rsidRDefault="00A640B5" w:rsidP="0018304D">
      <w:pPr>
        <w:pStyle w:val="Caption"/>
        <w:rPr>
          <w:lang w:val="id-ID"/>
        </w:rPr>
      </w:pPr>
      <w:bookmarkStart w:id="59" w:name="_Ref61771995"/>
      <w:bookmarkStart w:id="60" w:name="_Toc61863962"/>
      <w:bookmarkStart w:id="61" w:name="_Toc77096289"/>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7</w:t>
      </w:r>
      <w:r w:rsidR="00801CAA" w:rsidRPr="00ED09CF">
        <w:rPr>
          <w:lang w:val="id-ID"/>
        </w:rPr>
        <w:fldChar w:fldCharType="end"/>
      </w:r>
      <w:bookmarkEnd w:id="59"/>
      <w:r w:rsidR="0018304D" w:rsidRPr="00ED09CF">
        <w:rPr>
          <w:lang w:val="id-ID"/>
        </w:rPr>
        <w:t>. Empat kasus pelanggaran properti warna</w:t>
      </w:r>
      <w:bookmarkEnd w:id="60"/>
      <w:bookmarkEnd w:id="61"/>
    </w:p>
    <w:p w14:paraId="3A44448D" w14:textId="02F98A5D" w:rsidR="0018304D" w:rsidRPr="00ED09CF" w:rsidRDefault="0018304D" w:rsidP="0018304D">
      <w:pPr>
        <w:rPr>
          <w:lang w:val="id-ID" w:eastAsia="en-US"/>
        </w:rPr>
      </w:pPr>
      <w:r w:rsidRPr="00ED09CF">
        <w:rPr>
          <w:lang w:val="id-ID" w:eastAsia="en-US"/>
        </w:rPr>
        <w:t xml:space="preserve">Algoritma </w:t>
      </w:r>
      <w:proofErr w:type="spellStart"/>
      <w:r w:rsidRPr="00ED09CF">
        <w:rPr>
          <w:lang w:val="id-ID" w:eastAsia="en-US"/>
        </w:rPr>
        <w:t>Okasaki</w:t>
      </w:r>
      <w:proofErr w:type="spellEnd"/>
      <w:r w:rsidRPr="00ED09CF">
        <w:rPr>
          <w:lang w:val="id-ID" w:eastAsia="en-US"/>
        </w:rPr>
        <w:t xml:space="preserve"> mengubah seluruh pohon ini menjadi sebuah pohon yang berbentuk seperti dapat dilihat pada </w:t>
      </w:r>
      <w:r w:rsidRPr="00ED09CF">
        <w:rPr>
          <w:lang w:val="id-ID" w:eastAsia="en-US"/>
        </w:rPr>
        <w:fldChar w:fldCharType="begin"/>
      </w:r>
      <w:r w:rsidRPr="00ED09CF">
        <w:rPr>
          <w:lang w:val="id-ID" w:eastAsia="en-US"/>
        </w:rPr>
        <w:instrText xml:space="preserve"> REF _Ref61772670 \h </w:instrText>
      </w:r>
      <w:r w:rsidRPr="00ED09CF">
        <w:rPr>
          <w:lang w:val="id-ID" w:eastAsia="en-US"/>
        </w:rPr>
      </w:r>
      <w:r w:rsidRPr="00ED09CF">
        <w:rPr>
          <w:lang w:val="id-ID" w:eastAsia="en-US"/>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8</w:t>
      </w:r>
      <w:r w:rsidRPr="00ED09CF">
        <w:rPr>
          <w:lang w:val="id-ID" w:eastAsia="en-US"/>
        </w:rPr>
        <w:fldChar w:fldCharType="end"/>
      </w:r>
      <w:r w:rsidRPr="00ED09CF">
        <w:rPr>
          <w:lang w:val="id-ID" w:eastAsia="en-US"/>
        </w:rPr>
        <w:t xml:space="preserve">. Pohon ini akan memenuhi seluruh properti RBT baik properti BST, properti tinggi, maupun properti warna </w:t>
      </w:r>
      <w:r w:rsidRPr="00ED09CF">
        <w:rPr>
          <w:lang w:val="id-ID" w:eastAsia="en-US"/>
        </w:rPr>
        <w:fldChar w:fldCharType="begin" w:fldLock="1"/>
      </w:r>
      <w:r w:rsidRPr="00ED09CF">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ED09CF">
        <w:rPr>
          <w:lang w:val="id-ID" w:eastAsia="en-US"/>
        </w:rPr>
        <w:fldChar w:fldCharType="separate"/>
      </w:r>
      <w:r w:rsidRPr="00ED09CF">
        <w:rPr>
          <w:noProof/>
          <w:lang w:val="id-ID" w:eastAsia="en-US"/>
        </w:rPr>
        <w:t>(Okasaki, 1999)</w:t>
      </w:r>
      <w:r w:rsidRPr="00ED09CF">
        <w:rPr>
          <w:lang w:val="id-ID" w:eastAsia="en-US"/>
        </w:rPr>
        <w:fldChar w:fldCharType="end"/>
      </w:r>
      <w:r w:rsidRPr="00ED09CF">
        <w:rPr>
          <w:lang w:val="id-ID" w:eastAsia="en-US"/>
        </w:rPr>
        <w:t xml:space="preserve">. </w:t>
      </w:r>
    </w:p>
    <w:p w14:paraId="6806A206" w14:textId="37F317FD" w:rsidR="0018304D" w:rsidRPr="00ED09CF" w:rsidRDefault="0018304D" w:rsidP="0018304D">
      <w:pPr>
        <w:keepNext/>
        <w:rPr>
          <w:lang w:val="id-ID"/>
        </w:rPr>
      </w:pPr>
      <w:r w:rsidRPr="00ED09CF">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45745326" w:rsidR="0018304D" w:rsidRPr="00ED09CF" w:rsidRDefault="00A640B5" w:rsidP="0018304D">
      <w:pPr>
        <w:pStyle w:val="Caption"/>
        <w:rPr>
          <w:lang w:val="id-ID"/>
        </w:rPr>
      </w:pPr>
      <w:bookmarkStart w:id="62" w:name="_Ref61772670"/>
      <w:bookmarkStart w:id="63" w:name="_Toc61863963"/>
      <w:bookmarkStart w:id="64" w:name="_Toc77096290"/>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8</w:t>
      </w:r>
      <w:r w:rsidR="00801CAA" w:rsidRPr="00ED09CF">
        <w:rPr>
          <w:lang w:val="id-ID"/>
        </w:rPr>
        <w:fldChar w:fldCharType="end"/>
      </w:r>
      <w:bookmarkEnd w:id="62"/>
      <w:r w:rsidR="0018304D" w:rsidRPr="00ED09CF">
        <w:rPr>
          <w:lang w:val="id-ID"/>
        </w:rPr>
        <w:t>. Pohon hasil penyeimbangan</w:t>
      </w:r>
      <w:bookmarkEnd w:id="63"/>
      <w:bookmarkEnd w:id="64"/>
    </w:p>
    <w:p w14:paraId="6B66D775" w14:textId="77777777" w:rsidR="0018304D" w:rsidRPr="00ED09CF" w:rsidRDefault="0018304D" w:rsidP="0018304D">
      <w:pPr>
        <w:rPr>
          <w:lang w:val="id-ID" w:eastAsia="en-US"/>
        </w:rPr>
      </w:pPr>
      <w:r w:rsidRPr="00ED09CF">
        <w:rPr>
          <w:lang w:val="id-ID" w:eastAsia="en-US"/>
        </w:rPr>
        <w:t>Pada bahasa pemrograman fungsional, fungsi penyeimbang ini bisa ditulis dengan sangat mudah dalam bentuk sebagai berikut:</w:t>
      </w:r>
    </w:p>
    <w:p w14:paraId="6364A3A1"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z d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26E648B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R a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z d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6B800CD6"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 a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w:t>
      </w:r>
    </w:p>
    <w:p w14:paraId="2A7959B7"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 a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c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0C73919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a x 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a x b</w:t>
      </w:r>
    </w:p>
    <w:p w14:paraId="48A4BB46" w14:textId="77777777" w:rsidR="0018304D" w:rsidRPr="00ED09CF" w:rsidRDefault="0018304D" w:rsidP="0018304D">
      <w:pPr>
        <w:rPr>
          <w:lang w:val="id-ID" w:eastAsia="en-US"/>
        </w:rPr>
      </w:pPr>
      <w:r w:rsidRPr="00ED09CF">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ED09CF" w:rsidRDefault="0018304D" w:rsidP="0018304D">
      <w:pPr>
        <w:pStyle w:val="Heading3"/>
        <w:rPr>
          <w:lang w:val="id-ID"/>
        </w:rPr>
      </w:pPr>
      <w:bookmarkStart w:id="65" w:name="_Toc62038650"/>
      <w:bookmarkStart w:id="66" w:name="_Toc77096258"/>
      <w:r w:rsidRPr="00ED09CF">
        <w:rPr>
          <w:lang w:val="id-ID"/>
        </w:rPr>
        <w:t xml:space="preserve">Algoritma penghapusan </w:t>
      </w:r>
      <w:proofErr w:type="spellStart"/>
      <w:r w:rsidRPr="00ED09CF">
        <w:rPr>
          <w:lang w:val="id-ID"/>
        </w:rPr>
        <w:t>Matt</w:t>
      </w:r>
      <w:proofErr w:type="spellEnd"/>
      <w:r w:rsidRPr="00ED09CF">
        <w:rPr>
          <w:lang w:val="id-ID"/>
        </w:rPr>
        <w:t xml:space="preserve"> </w:t>
      </w:r>
      <w:proofErr w:type="spellStart"/>
      <w:r w:rsidRPr="00ED09CF">
        <w:rPr>
          <w:lang w:val="id-ID"/>
        </w:rPr>
        <w:t>Might</w:t>
      </w:r>
      <w:bookmarkEnd w:id="65"/>
      <w:bookmarkEnd w:id="66"/>
      <w:proofErr w:type="spellEnd"/>
    </w:p>
    <w:p w14:paraId="159C99D8" w14:textId="4D4F84E5" w:rsidR="0018304D" w:rsidRPr="00ED09CF" w:rsidRDefault="0018304D" w:rsidP="0018304D">
      <w:pPr>
        <w:rPr>
          <w:lang w:val="id-ID"/>
        </w:rPr>
      </w:pPr>
      <w:r w:rsidRPr="00ED09CF">
        <w:rPr>
          <w:lang w:val="id-ID"/>
        </w:rPr>
        <w:t xml:space="preserve">Meskipun </w:t>
      </w:r>
      <w:proofErr w:type="spellStart"/>
      <w:r w:rsidRPr="00ED09CF">
        <w:rPr>
          <w:lang w:val="id-ID"/>
        </w:rPr>
        <w:t>Okasaki</w:t>
      </w:r>
      <w:proofErr w:type="spellEnd"/>
      <w:r w:rsidRPr="00ED09CF">
        <w:rPr>
          <w:lang w:val="id-ID"/>
        </w:rPr>
        <w:t xml:space="preserve"> sudah membuat algoritma penambahan yang elegan, dia tidak membuat algoritma penghapusan untuk melengkapinya. Ada beberapa upaya untuk melengkapi algoritma penghapusan tersebut salah satunya adalah algoritma yang </w:t>
      </w:r>
      <w:r w:rsidRPr="00ED09CF">
        <w:rPr>
          <w:lang w:val="id-ID"/>
        </w:rPr>
        <w:lastRenderedPageBreak/>
        <w:t xml:space="preserve">dibuat oleh </w:t>
      </w:r>
      <w:proofErr w:type="spellStart"/>
      <w:r w:rsidRPr="00ED09CF">
        <w:rPr>
          <w:lang w:val="id-ID"/>
        </w:rPr>
        <w:t>Kahrs</w:t>
      </w:r>
      <w:proofErr w:type="spellEnd"/>
      <w:r w:rsidRPr="00ED09CF">
        <w:rPr>
          <w:lang w:val="id-ID"/>
        </w:rPr>
        <w:t xml:space="preserve"> </w:t>
      </w:r>
      <w:r w:rsidRPr="00ED09CF">
        <w:rPr>
          <w:lang w:val="id-ID"/>
        </w:rPr>
        <w:fldChar w:fldCharType="begin" w:fldLock="1"/>
      </w:r>
      <w:r w:rsidRPr="00ED09CF">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ED09CF">
        <w:rPr>
          <w:lang w:val="id-ID"/>
        </w:rPr>
        <w:fldChar w:fldCharType="separate"/>
      </w:r>
      <w:r w:rsidRPr="00ED09CF">
        <w:rPr>
          <w:noProof/>
          <w:lang w:val="id-ID"/>
        </w:rPr>
        <w:t>(Kahrs, 2001)</w:t>
      </w:r>
      <w:r w:rsidRPr="00ED09CF">
        <w:rPr>
          <w:lang w:val="id-ID"/>
        </w:rPr>
        <w:fldChar w:fldCharType="end"/>
      </w:r>
      <w:r w:rsidRPr="00ED09CF">
        <w:rPr>
          <w:lang w:val="id-ID"/>
        </w:rPr>
        <w:t xml:space="preserve"> namun Matthew </w:t>
      </w:r>
      <w:proofErr w:type="spellStart"/>
      <w:r w:rsidRPr="00ED09CF">
        <w:rPr>
          <w:lang w:val="id-ID"/>
        </w:rPr>
        <w:t>Might</w:t>
      </w:r>
      <w:proofErr w:type="spellEnd"/>
      <w:r w:rsidRPr="00ED09CF">
        <w:rPr>
          <w:lang w:val="id-ID"/>
        </w:rPr>
        <w:t xml:space="preserve"> menganggap bahwa kode tersebut terlalu kompleks sehingga kode tersebut sulit untuk diimplementasikan pada bahasa selain </w:t>
      </w:r>
      <w:proofErr w:type="spellStart"/>
      <w:r w:rsidRPr="00ED09CF">
        <w:rPr>
          <w:lang w:val="id-ID"/>
        </w:rPr>
        <w:t>Haskell</w:t>
      </w:r>
      <w:proofErr w:type="spellEnd"/>
      <w:r w:rsidRPr="00ED09CF">
        <w:rPr>
          <w:lang w:val="id-ID"/>
        </w:rPr>
        <w:t xml:space="preserve"> </w:t>
      </w:r>
      <w:r w:rsidRPr="00ED09CF">
        <w:rPr>
          <w:lang w:val="id-ID"/>
        </w:rPr>
        <w:fldChar w:fldCharType="begin" w:fldLock="1"/>
      </w:r>
      <w:r w:rsidR="00C053BB" w:rsidRPr="00ED09CF">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D09CF">
        <w:rPr>
          <w:lang w:val="id-ID"/>
        </w:rPr>
        <w:fldChar w:fldCharType="separate"/>
      </w:r>
      <w:r w:rsidR="00DF40DF" w:rsidRPr="00ED09CF">
        <w:rPr>
          <w:noProof/>
          <w:lang w:val="id-ID"/>
        </w:rPr>
        <w:t>(Might, 2010)</w:t>
      </w:r>
      <w:r w:rsidRPr="00ED09CF">
        <w:rPr>
          <w:lang w:val="id-ID"/>
        </w:rPr>
        <w:fldChar w:fldCharType="end"/>
      </w:r>
      <w:r w:rsidRPr="00ED09CF">
        <w:rPr>
          <w:lang w:val="id-ID"/>
        </w:rPr>
        <w:t xml:space="preserve">. Oleh karena itu, </w:t>
      </w:r>
      <w:proofErr w:type="spellStart"/>
      <w:r w:rsidRPr="00ED09CF">
        <w:rPr>
          <w:lang w:val="id-ID"/>
        </w:rPr>
        <w:t>Might</w:t>
      </w:r>
      <w:proofErr w:type="spellEnd"/>
      <w:r w:rsidRPr="00ED09CF">
        <w:rPr>
          <w:lang w:val="id-ID"/>
        </w:rPr>
        <w:t xml:space="preserve"> berupaya untuk membuat sebuah algoritma penghapusan yang sama elegannya dengan algoritma penambahan yang dibuat oleh </w:t>
      </w:r>
      <w:proofErr w:type="spellStart"/>
      <w:r w:rsidRPr="00ED09CF">
        <w:rPr>
          <w:lang w:val="id-ID"/>
        </w:rPr>
        <w:t>Okasaki</w:t>
      </w:r>
      <w:proofErr w:type="spellEnd"/>
      <w:r w:rsidRPr="00ED09CF">
        <w:rPr>
          <w:lang w:val="id-ID"/>
        </w:rPr>
        <w:t>.</w:t>
      </w:r>
    </w:p>
    <w:p w14:paraId="33C6BCD3" w14:textId="77777777" w:rsidR="0018304D" w:rsidRPr="00ED09CF" w:rsidRDefault="0018304D" w:rsidP="0018304D">
      <w:pPr>
        <w:rPr>
          <w:lang w:val="id-ID"/>
        </w:rPr>
      </w:pPr>
      <w:r w:rsidRPr="00ED09CF">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ED09CF" w:rsidRDefault="0018304D" w:rsidP="0018304D">
      <w:pPr>
        <w:rPr>
          <w:lang w:val="id-ID"/>
        </w:rPr>
      </w:pPr>
      <w:r w:rsidRPr="00ED09CF">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ED09CF" w:rsidRDefault="0018304D" w:rsidP="0018304D">
      <w:pPr>
        <w:rPr>
          <w:lang w:val="id-ID"/>
        </w:rPr>
      </w:pPr>
      <w:r w:rsidRPr="00ED09CF">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ED09CF" w:rsidRDefault="0018304D" w:rsidP="0018304D">
      <w:pPr>
        <w:rPr>
          <w:lang w:val="id-ID"/>
        </w:rPr>
      </w:pPr>
      <w:proofErr w:type="spellStart"/>
      <w:r w:rsidRPr="00ED09CF">
        <w:rPr>
          <w:lang w:val="id-ID"/>
        </w:rPr>
        <w:lastRenderedPageBreak/>
        <w:t>Might</w:t>
      </w:r>
      <w:proofErr w:type="spellEnd"/>
      <w:r w:rsidRPr="00ED09CF">
        <w:rPr>
          <w:lang w:val="id-ID"/>
        </w:rPr>
        <w:t xml:space="preserve"> menyelesaikan masalah ini dengan menambahkan dua warna pada struktur data RBT yaitu </w:t>
      </w:r>
      <w:proofErr w:type="spellStart"/>
      <w:r w:rsidRPr="00ED09CF">
        <w:rPr>
          <w:i/>
          <w:iCs/>
          <w:lang w:val="id-ID"/>
        </w:rPr>
        <w:t>Double</w:t>
      </w:r>
      <w:proofErr w:type="spellEnd"/>
      <w:r w:rsidRPr="00ED09CF">
        <w:rPr>
          <w:i/>
          <w:iCs/>
          <w:lang w:val="id-ID"/>
        </w:rPr>
        <w:t xml:space="preserve"> Black </w:t>
      </w:r>
      <w:r w:rsidRPr="00ED09CF">
        <w:rPr>
          <w:lang w:val="id-ID"/>
        </w:rPr>
        <w:t xml:space="preserve">(BB) dan </w:t>
      </w:r>
      <w:proofErr w:type="spellStart"/>
      <w:r w:rsidRPr="00ED09CF">
        <w:rPr>
          <w:i/>
          <w:iCs/>
          <w:lang w:val="id-ID"/>
        </w:rPr>
        <w:t>Negative</w:t>
      </w:r>
      <w:proofErr w:type="spellEnd"/>
      <w:r w:rsidRPr="00ED09CF">
        <w:rPr>
          <w:i/>
          <w:iCs/>
          <w:lang w:val="id-ID"/>
        </w:rPr>
        <w:t xml:space="preserve"> Black </w:t>
      </w:r>
      <w:r w:rsidRPr="00ED09CF">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w:t>
      </w:r>
    </w:p>
    <w:p w14:paraId="2DFE8BBA"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Penghapusan</w:t>
      </w:r>
      <w:r w:rsidRPr="00ED09CF">
        <w:rPr>
          <w:rFonts w:ascii="Courier New" w:hAnsi="Courier New" w:cs="Courier New"/>
          <w:color w:val="000000"/>
          <w:sz w:val="20"/>
          <w:szCs w:val="20"/>
        </w:rPr>
        <w:t xml:space="preserve"> daun</w:t>
      </w:r>
    </w:p>
    <w:p w14:paraId="194322FC"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E _ E</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E</w:t>
      </w:r>
    </w:p>
    <w:p w14:paraId="3FA1CACE"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E _ E</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EE</w:t>
      </w:r>
    </w:p>
    <w:p w14:paraId="3CEE0F96"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Penghapusan</w:t>
      </w:r>
      <w:r w:rsidRPr="00ED09CF">
        <w:rPr>
          <w:rFonts w:ascii="Courier New" w:hAnsi="Courier New" w:cs="Courier New"/>
          <w:color w:val="000000"/>
          <w:sz w:val="20"/>
          <w:szCs w:val="20"/>
        </w:rPr>
        <w:t xml:space="preserve"> simpul dengan satu anak</w:t>
      </w:r>
    </w:p>
    <w:p w14:paraId="13D8C3AA"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B E _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a x b</w:t>
      </w:r>
    </w:p>
    <w:p w14:paraId="7DD6FFE2"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_ E</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a x b</w:t>
      </w:r>
    </w:p>
    <w:p w14:paraId="3C238AF8"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Penghapusan</w:t>
      </w:r>
      <w:r w:rsidRPr="00ED09CF">
        <w:rPr>
          <w:rFonts w:ascii="Courier New" w:hAnsi="Courier New" w:cs="Courier New"/>
          <w:color w:val="000000"/>
          <w:sz w:val="20"/>
          <w:szCs w:val="20"/>
        </w:rPr>
        <w:t xml:space="preserve"> simpul dengan dua anak</w:t>
      </w:r>
    </w:p>
    <w:p w14:paraId="3A972E53"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l y r</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bubble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ll</w:t>
      </w:r>
      <w:proofErr w:type="spellEnd"/>
      <w:r w:rsidRPr="00ED09CF">
        <w:rPr>
          <w:rFonts w:ascii="Courier New" w:hAnsi="Courier New" w:cs="Courier New"/>
          <w:color w:val="000000"/>
          <w:sz w:val="20"/>
          <w:szCs w:val="20"/>
        </w:rPr>
        <w:t xml:space="preserve"> mx r </w:t>
      </w:r>
    </w:p>
    <w:p w14:paraId="54D90503"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88"/>
          <w:sz w:val="20"/>
          <w:szCs w:val="20"/>
        </w:rPr>
        <w:t>where</w:t>
      </w:r>
      <w:proofErr w:type="spellEnd"/>
      <w:r w:rsidRPr="00ED09CF">
        <w:rPr>
          <w:rFonts w:ascii="Courier New" w:hAnsi="Courier New" w:cs="Courier New"/>
          <w:color w:val="000000"/>
          <w:sz w:val="20"/>
          <w:szCs w:val="20"/>
        </w:rPr>
        <w:t xml:space="preserve"> mx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max</w:t>
      </w:r>
      <w:proofErr w:type="spellEnd"/>
      <w:r w:rsidRPr="00ED09CF">
        <w:rPr>
          <w:rFonts w:ascii="Courier New" w:hAnsi="Courier New" w:cs="Courier New"/>
          <w:color w:val="000000"/>
          <w:sz w:val="20"/>
          <w:szCs w:val="20"/>
        </w:rPr>
        <w:t xml:space="preserve"> l</w:t>
      </w:r>
    </w:p>
    <w:p w14:paraId="24A21C48"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ll</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removeMax</w:t>
      </w:r>
      <w:proofErr w:type="spellEnd"/>
      <w:r w:rsidRPr="00ED09CF">
        <w:rPr>
          <w:rFonts w:ascii="Courier New" w:hAnsi="Courier New" w:cs="Courier New"/>
          <w:color w:val="000000"/>
          <w:sz w:val="20"/>
          <w:szCs w:val="20"/>
        </w:rPr>
        <w:t xml:space="preserve"> l</w:t>
      </w:r>
    </w:p>
    <w:p w14:paraId="7A23C7FA"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w:t>
      </w:r>
    </w:p>
    <w:p w14:paraId="49BBA92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removeMax</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w:t>
      </w:r>
    </w:p>
    <w:p w14:paraId="3F54DCD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removeMax</w:t>
      </w:r>
      <w:proofErr w:type="spellEnd"/>
      <w:r w:rsidRPr="00ED09CF">
        <w:rPr>
          <w:rFonts w:ascii="Courier New" w:hAnsi="Courier New" w:cs="Courier New"/>
          <w:color w:val="000000"/>
          <w:sz w:val="20"/>
          <w:szCs w:val="20"/>
        </w:rPr>
        <w:t xml:space="preserve"> s@</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_ _ _ E</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s</w:t>
      </w:r>
    </w:p>
    <w:p w14:paraId="35A9DDC2"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removeMax</w:t>
      </w:r>
      <w:proofErr w:type="spellEnd"/>
      <w:r w:rsidRPr="00ED09CF">
        <w:rPr>
          <w:rFonts w:ascii="Courier New" w:hAnsi="Courier New" w:cs="Courier New"/>
          <w:color w:val="000000"/>
          <w:sz w:val="20"/>
          <w:szCs w:val="20"/>
        </w:rPr>
        <w:t xml:space="preserve"> s@</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l x r</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bubble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l x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removeMax</w:t>
      </w:r>
      <w:proofErr w:type="spellEnd"/>
      <w:r w:rsidRPr="00ED09CF">
        <w:rPr>
          <w:rFonts w:ascii="Courier New" w:hAnsi="Courier New" w:cs="Courier New"/>
          <w:color w:val="000000"/>
          <w:sz w:val="20"/>
          <w:szCs w:val="20"/>
        </w:rPr>
        <w:t xml:space="preserve"> r</w:t>
      </w:r>
      <w:r w:rsidRPr="00ED09CF">
        <w:rPr>
          <w:rFonts w:ascii="Courier New" w:hAnsi="Courier New" w:cs="Courier New"/>
          <w:color w:val="666600"/>
          <w:sz w:val="20"/>
          <w:szCs w:val="20"/>
        </w:rPr>
        <w:t>)</w:t>
      </w:r>
      <w:r w:rsidRPr="00ED09CF">
        <w:rPr>
          <w:rFonts w:ascii="Courier New" w:hAnsi="Courier New" w:cs="Courier New"/>
          <w:color w:val="000000"/>
          <w:sz w:val="20"/>
          <w:szCs w:val="20"/>
        </w:rPr>
        <w:t> </w:t>
      </w:r>
    </w:p>
    <w:p w14:paraId="50AD1C4A" w14:textId="77777777" w:rsidR="0018304D" w:rsidRPr="00ED09CF" w:rsidRDefault="0018304D" w:rsidP="0018304D">
      <w:pPr>
        <w:rPr>
          <w:lang w:val="id-ID"/>
        </w:rPr>
      </w:pPr>
      <w:r w:rsidRPr="00ED09CF">
        <w:rPr>
          <w:lang w:val="id-ID"/>
        </w:rPr>
        <w:t xml:space="preserve">Fungsi </w:t>
      </w:r>
      <w:proofErr w:type="spellStart"/>
      <w:r w:rsidRPr="00ED09CF">
        <w:rPr>
          <w:rFonts w:ascii="Courier New" w:hAnsi="Courier New" w:cs="Courier New"/>
          <w:lang w:val="id-ID"/>
        </w:rPr>
        <w:t>max</w:t>
      </w:r>
      <w:proofErr w:type="spellEnd"/>
      <w:r w:rsidRPr="00ED09CF">
        <w:rPr>
          <w:lang w:val="id-ID"/>
        </w:rPr>
        <w:t xml:space="preserve"> adalah fungsi yang mendapatkan nilai maksimum yang berada pada suatu pohon. Fungsi </w:t>
      </w:r>
      <w:proofErr w:type="spellStart"/>
      <w:r w:rsidRPr="00ED09CF">
        <w:rPr>
          <w:rFonts w:ascii="Courier New" w:hAnsi="Courier New" w:cs="Courier New"/>
          <w:lang w:val="id-ID"/>
        </w:rPr>
        <w:t>removeMax</w:t>
      </w:r>
      <w:proofErr w:type="spellEnd"/>
      <w:r w:rsidRPr="00ED09CF">
        <w:rPr>
          <w:lang w:val="id-ID"/>
        </w:rPr>
        <w:t xml:space="preserve"> adalah fungsi yang melakukan prosedur penghapusan kepada simpul yang memiliki nilai paling besar pada suatu pohon.</w:t>
      </w:r>
    </w:p>
    <w:p w14:paraId="1C23214C" w14:textId="46D7ABC3" w:rsidR="0018304D" w:rsidRPr="00ED09CF" w:rsidRDefault="0018304D" w:rsidP="0018304D">
      <w:pPr>
        <w:rPr>
          <w:lang w:val="id-ID"/>
        </w:rPr>
      </w:pPr>
      <w:r w:rsidRPr="00ED09CF">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ED09CF">
        <w:rPr>
          <w:i/>
          <w:iCs/>
          <w:lang w:val="id-ID"/>
        </w:rPr>
        <w:t>Bubble</w:t>
      </w:r>
      <w:proofErr w:type="spellEnd"/>
      <w:r w:rsidRPr="00ED09CF">
        <w:rPr>
          <w:i/>
          <w:iCs/>
          <w:lang w:val="id-ID"/>
        </w:rPr>
        <w:t xml:space="preserve"> </w:t>
      </w:r>
      <w:r w:rsidRPr="00ED09CF">
        <w:rPr>
          <w:lang w:val="id-ID"/>
        </w:rPr>
        <w:t xml:space="preserve">(gelembung) yang berusaha mengangkat warna BB tersebut naik sampai ke simpul akar atau menghilangkan </w:t>
      </w:r>
      <w:r w:rsidRPr="00ED09CF">
        <w:rPr>
          <w:lang w:val="id-ID"/>
        </w:rPr>
        <w:lastRenderedPageBreak/>
        <w:t xml:space="preserve">warna itu sama sekali jika memungkinkan. Ada 6 pohon yang mungkin memiliki simpul berwarna BB seperti dapat dilihat dalam </w:t>
      </w:r>
      <w:r w:rsidRPr="00ED09CF">
        <w:rPr>
          <w:lang w:val="id-ID"/>
        </w:rPr>
        <w:fldChar w:fldCharType="begin"/>
      </w:r>
      <w:r w:rsidRPr="00ED09CF">
        <w:rPr>
          <w:lang w:val="id-ID"/>
        </w:rPr>
        <w:instrText xml:space="preserve"> REF _Ref62023021 \h </w:instrText>
      </w:r>
      <w:r w:rsidRPr="00ED09CF">
        <w:rPr>
          <w:lang w:val="id-ID"/>
        </w:rPr>
      </w:r>
      <w:r w:rsidRPr="00ED09CF">
        <w:rPr>
          <w:lang w:val="id-ID"/>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9</w:t>
      </w:r>
      <w:r w:rsidRPr="00ED09CF">
        <w:rPr>
          <w:lang w:val="id-ID"/>
        </w:rPr>
        <w:fldChar w:fldCharType="end"/>
      </w:r>
      <w:r w:rsidRPr="00ED09CF">
        <w:rPr>
          <w:lang w:val="id-ID"/>
        </w:rPr>
        <w:t>.</w:t>
      </w:r>
    </w:p>
    <w:p w14:paraId="0AC10EFE" w14:textId="6FD2DD02" w:rsidR="0018304D" w:rsidRPr="00ED09CF" w:rsidRDefault="0018304D" w:rsidP="0018304D">
      <w:pPr>
        <w:rPr>
          <w:lang w:val="id-ID" w:eastAsia="en-US"/>
        </w:rPr>
      </w:pPr>
      <w:r w:rsidRPr="00ED09CF">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ED09CF" w:rsidRDefault="0018304D" w:rsidP="0018304D">
      <w:pPr>
        <w:keepNext/>
        <w:rPr>
          <w:lang w:val="id-ID"/>
        </w:rPr>
      </w:pPr>
      <w:r w:rsidRPr="00ED09CF">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10E543F7" w:rsidR="0018304D" w:rsidRPr="00ED09CF" w:rsidRDefault="00A640B5" w:rsidP="0018304D">
      <w:pPr>
        <w:pStyle w:val="Caption"/>
        <w:rPr>
          <w:lang w:val="id-ID"/>
        </w:rPr>
      </w:pPr>
      <w:bookmarkStart w:id="67" w:name="_Ref62023021"/>
      <w:bookmarkStart w:id="68" w:name="_Toc61863964"/>
      <w:bookmarkStart w:id="69" w:name="_Toc77096291"/>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9</w:t>
      </w:r>
      <w:r w:rsidR="00801CAA" w:rsidRPr="00ED09CF">
        <w:rPr>
          <w:lang w:val="id-ID"/>
        </w:rPr>
        <w:fldChar w:fldCharType="end"/>
      </w:r>
      <w:bookmarkEnd w:id="67"/>
      <w:r w:rsidR="0018304D" w:rsidRPr="00ED09CF">
        <w:rPr>
          <w:lang w:val="id-ID"/>
        </w:rPr>
        <w:t>. Enam pohon yang memiliki simpul berwarna BB</w:t>
      </w:r>
      <w:bookmarkEnd w:id="68"/>
      <w:bookmarkEnd w:id="69"/>
    </w:p>
    <w:p w14:paraId="1980823F" w14:textId="472673CB" w:rsidR="0018304D" w:rsidRPr="00ED09CF" w:rsidRDefault="0018304D" w:rsidP="0018304D">
      <w:pPr>
        <w:rPr>
          <w:lang w:val="id-ID" w:eastAsia="en-US"/>
        </w:rPr>
      </w:pPr>
      <w:r w:rsidRPr="00ED09CF">
        <w:rPr>
          <w:lang w:val="id-ID" w:eastAsia="en-US"/>
        </w:rPr>
        <w:t xml:space="preserve">Fungsi </w:t>
      </w:r>
      <w:proofErr w:type="spellStart"/>
      <w:r w:rsidRPr="00ED09CF">
        <w:rPr>
          <w:i/>
          <w:iCs/>
          <w:lang w:val="id-ID" w:eastAsia="en-US"/>
        </w:rPr>
        <w:t>bubble</w:t>
      </w:r>
      <w:proofErr w:type="spellEnd"/>
      <w:r w:rsidRPr="00ED09CF">
        <w:rPr>
          <w:i/>
          <w:iCs/>
          <w:lang w:val="id-ID" w:eastAsia="en-US"/>
        </w:rPr>
        <w:t xml:space="preserve"> </w:t>
      </w:r>
      <w:r w:rsidRPr="00ED09CF">
        <w:rPr>
          <w:lang w:val="id-ID" w:eastAsia="en-US"/>
        </w:rPr>
        <w:t xml:space="preserve">akan mengangkat atau menghilangkan warna BB pada pohon tersebut sehingga menjadi seperti terlihat pada </w:t>
      </w:r>
      <w:r w:rsidRPr="00ED09CF">
        <w:rPr>
          <w:lang w:val="id-ID" w:eastAsia="en-US"/>
        </w:rPr>
        <w:fldChar w:fldCharType="begin"/>
      </w:r>
      <w:r w:rsidRPr="00ED09CF">
        <w:rPr>
          <w:lang w:val="id-ID" w:eastAsia="en-US"/>
        </w:rPr>
        <w:instrText xml:space="preserve"> REF _Ref61815141 \h </w:instrText>
      </w:r>
      <w:r w:rsidRPr="00ED09CF">
        <w:rPr>
          <w:lang w:val="id-ID" w:eastAsia="en-US"/>
        </w:rPr>
      </w:r>
      <w:r w:rsidRPr="00ED09CF">
        <w:rPr>
          <w:lang w:val="id-ID" w:eastAsia="en-US"/>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10</w:t>
      </w:r>
      <w:r w:rsidRPr="00ED09CF">
        <w:rPr>
          <w:lang w:val="id-ID" w:eastAsia="en-US"/>
        </w:rPr>
        <w:fldChar w:fldCharType="end"/>
      </w:r>
      <w:r w:rsidRPr="00ED09CF">
        <w:rPr>
          <w:lang w:val="id-ID" w:eastAsia="en-US"/>
        </w:rPr>
        <w:t>.</w:t>
      </w:r>
    </w:p>
    <w:p w14:paraId="72115990" w14:textId="19D897C2" w:rsidR="0018304D" w:rsidRPr="00ED09CF" w:rsidRDefault="0018304D" w:rsidP="0018304D">
      <w:pPr>
        <w:keepNext/>
        <w:rPr>
          <w:lang w:val="id-ID"/>
        </w:rPr>
      </w:pPr>
      <w:r w:rsidRPr="00ED09CF">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ED09CF">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15340B2C" w:rsidR="0018304D" w:rsidRPr="00ED09CF" w:rsidRDefault="00A640B5" w:rsidP="0018304D">
      <w:pPr>
        <w:pStyle w:val="Caption"/>
        <w:rPr>
          <w:lang w:val="id-ID"/>
        </w:rPr>
      </w:pPr>
      <w:bookmarkStart w:id="70" w:name="_Ref61815141"/>
      <w:bookmarkStart w:id="71" w:name="_Toc61863965"/>
      <w:bookmarkStart w:id="72" w:name="_Toc77096292"/>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10</w:t>
      </w:r>
      <w:r w:rsidR="00801CAA" w:rsidRPr="00ED09CF">
        <w:rPr>
          <w:lang w:val="id-ID"/>
        </w:rPr>
        <w:fldChar w:fldCharType="end"/>
      </w:r>
      <w:bookmarkEnd w:id="70"/>
      <w:r w:rsidR="0018304D" w:rsidRPr="00ED09CF">
        <w:rPr>
          <w:lang w:val="id-ID"/>
        </w:rPr>
        <w:t xml:space="preserve">. Hasil operasi fungsi </w:t>
      </w:r>
      <w:proofErr w:type="spellStart"/>
      <w:r w:rsidR="0018304D" w:rsidRPr="00ED09CF">
        <w:rPr>
          <w:i/>
          <w:iCs/>
          <w:lang w:val="id-ID"/>
        </w:rPr>
        <w:t>bubble</w:t>
      </w:r>
      <w:bookmarkEnd w:id="71"/>
      <w:bookmarkEnd w:id="72"/>
      <w:proofErr w:type="spellEnd"/>
    </w:p>
    <w:p w14:paraId="5EEAD40A" w14:textId="77777777" w:rsidR="0018304D" w:rsidRPr="00ED09CF" w:rsidRDefault="0018304D" w:rsidP="0018304D">
      <w:pPr>
        <w:rPr>
          <w:lang w:val="id-ID" w:eastAsia="en-US"/>
        </w:rPr>
      </w:pPr>
      <w:r w:rsidRPr="00ED09CF">
        <w:rPr>
          <w:lang w:val="id-ID" w:eastAsia="en-US"/>
        </w:rPr>
        <w:t xml:space="preserve">Simpul X dan Z menandakan simpul yang mungkin memiliki pelanggaran properti warna sehingga harus dijalankan fungsi penyeimbang khusus untuk simpul-simpul </w:t>
      </w:r>
      <w:r w:rsidRPr="00ED09CF">
        <w:rPr>
          <w:lang w:val="id-ID" w:eastAsia="en-US"/>
        </w:rPr>
        <w:lastRenderedPageBreak/>
        <w:t xml:space="preserve">tersebut. Pada dasarnya, fungsi </w:t>
      </w:r>
      <w:proofErr w:type="spellStart"/>
      <w:r w:rsidRPr="00ED09CF">
        <w:rPr>
          <w:i/>
          <w:iCs/>
          <w:lang w:val="id-ID" w:eastAsia="en-US"/>
        </w:rPr>
        <w:t>bubble</w:t>
      </w:r>
      <w:proofErr w:type="spellEnd"/>
      <w:r w:rsidRPr="00ED09CF">
        <w:rPr>
          <w:i/>
          <w:iCs/>
          <w:lang w:val="id-ID" w:eastAsia="en-US"/>
        </w:rPr>
        <w:t xml:space="preserve"> </w:t>
      </w:r>
      <w:r w:rsidRPr="00ED09CF">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bubble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Color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w:t>
      </w:r>
    </w:p>
    <w:p w14:paraId="23F0BFCB"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bubble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x l r</w:t>
      </w:r>
    </w:p>
    <w:p w14:paraId="65FA8392"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isBB</w:t>
      </w:r>
      <w:proofErr w:type="spellEnd"/>
      <w:r w:rsidRPr="00ED09CF">
        <w:rPr>
          <w:rFonts w:ascii="Courier New" w:hAnsi="Courier New" w:cs="Courier New"/>
          <w:color w:val="666600"/>
          <w:sz w:val="20"/>
          <w:szCs w:val="20"/>
        </w:rPr>
        <w:t>(</w:t>
      </w:r>
      <w:r w:rsidRPr="00ED09CF">
        <w:rPr>
          <w:rFonts w:ascii="Courier New" w:hAnsi="Courier New" w:cs="Courier New"/>
          <w:color w:val="000000"/>
          <w:sz w:val="20"/>
          <w:szCs w:val="20"/>
        </w:rPr>
        <w:t>l</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isBB</w:t>
      </w:r>
      <w:proofErr w:type="spellEnd"/>
      <w:r w:rsidRPr="00ED09CF">
        <w:rPr>
          <w:rFonts w:ascii="Courier New" w:hAnsi="Courier New" w:cs="Courier New"/>
          <w:color w:val="666600"/>
          <w:sz w:val="20"/>
          <w:szCs w:val="20"/>
        </w:rPr>
        <w:t>(</w:t>
      </w:r>
      <w:r w:rsidRPr="00ED09CF">
        <w:rPr>
          <w:rFonts w:ascii="Courier New" w:hAnsi="Courier New" w:cs="Courier New"/>
          <w:color w:val="000000"/>
          <w:sz w:val="20"/>
          <w:szCs w:val="20"/>
        </w:rPr>
        <w:t>r</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blacker</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redder</w:t>
      </w:r>
      <w:proofErr w:type="spellEnd"/>
      <w:r w:rsidRPr="00ED09CF">
        <w:rPr>
          <w:rFonts w:ascii="Courier New" w:hAnsi="Courier New" w:cs="Courier New"/>
          <w:color w:val="008800"/>
          <w:sz w:val="20"/>
          <w:szCs w:val="20"/>
        </w:rPr>
        <w:t>' l) (</w:t>
      </w:r>
      <w:proofErr w:type="spellStart"/>
      <w:r w:rsidRPr="00ED09CF">
        <w:rPr>
          <w:rFonts w:ascii="Courier New" w:hAnsi="Courier New" w:cs="Courier New"/>
          <w:color w:val="008800"/>
          <w:sz w:val="20"/>
          <w:szCs w:val="20"/>
        </w:rPr>
        <w:t>redder</w:t>
      </w:r>
      <w:proofErr w:type="spellEnd"/>
      <w:r w:rsidRPr="00ED09CF">
        <w:rPr>
          <w:rFonts w:ascii="Courier New" w:hAnsi="Courier New" w:cs="Courier New"/>
          <w:color w:val="008800"/>
          <w:sz w:val="20"/>
          <w:szCs w:val="20"/>
        </w:rPr>
        <w:t>'</w:t>
      </w:r>
      <w:r w:rsidRPr="00ED09CF">
        <w:rPr>
          <w:rFonts w:ascii="Courier New" w:hAnsi="Courier New" w:cs="Courier New"/>
          <w:color w:val="000000"/>
          <w:sz w:val="20"/>
          <w:szCs w:val="20"/>
        </w:rPr>
        <w:t xml:space="preserve"> r</w:t>
      </w:r>
      <w:r w:rsidRPr="00ED09CF">
        <w:rPr>
          <w:rFonts w:ascii="Courier New" w:hAnsi="Courier New" w:cs="Courier New"/>
          <w:color w:val="666600"/>
          <w:sz w:val="20"/>
          <w:szCs w:val="20"/>
        </w:rPr>
        <w:t>)</w:t>
      </w:r>
    </w:p>
    <w:p w14:paraId="5696540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otherwise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x l r</w:t>
      </w:r>
    </w:p>
    <w:p w14:paraId="602352A8" w14:textId="77777777" w:rsidR="0018304D" w:rsidRPr="00ED09CF" w:rsidRDefault="0018304D" w:rsidP="0018304D">
      <w:pPr>
        <w:rPr>
          <w:lang w:val="id-ID" w:eastAsia="en-US"/>
        </w:rPr>
      </w:pPr>
      <w:r w:rsidRPr="00ED09CF">
        <w:rPr>
          <w:lang w:val="id-ID" w:eastAsia="en-US"/>
        </w:rPr>
        <w:t xml:space="preserve">Fungsi </w:t>
      </w:r>
      <w:proofErr w:type="spellStart"/>
      <w:r w:rsidRPr="00ED09CF">
        <w:rPr>
          <w:rFonts w:ascii="Courier New" w:hAnsi="Courier New" w:cs="Courier New"/>
          <w:lang w:val="id-ID" w:eastAsia="en-US"/>
        </w:rPr>
        <w:t>isBB</w:t>
      </w:r>
      <w:proofErr w:type="spellEnd"/>
      <w:r w:rsidRPr="00ED09CF">
        <w:rPr>
          <w:lang w:val="id-ID" w:eastAsia="en-US"/>
        </w:rPr>
        <w:t xml:space="preserve"> adalah fungsi yang mendeteksi apakah suatu simpul memiliki warna BB atau tidak. Jika tidak ada simpul anak yang memiliki warna BB, maka fungsi </w:t>
      </w:r>
      <w:proofErr w:type="spellStart"/>
      <w:r w:rsidRPr="00ED09CF">
        <w:rPr>
          <w:i/>
          <w:iCs/>
          <w:lang w:val="id-ID" w:eastAsia="en-US"/>
        </w:rPr>
        <w:t>bubble</w:t>
      </w:r>
      <w:proofErr w:type="spellEnd"/>
      <w:r w:rsidRPr="00ED09CF">
        <w:rPr>
          <w:i/>
          <w:iCs/>
          <w:lang w:val="id-ID" w:eastAsia="en-US"/>
        </w:rPr>
        <w:t xml:space="preserve"> </w:t>
      </w:r>
      <w:r w:rsidRPr="00ED09CF">
        <w:rPr>
          <w:lang w:val="id-ID" w:eastAsia="en-US"/>
        </w:rPr>
        <w:t>bisa langsung dilewati dan program akan melakukan prosedur penyeimbangan.</w:t>
      </w:r>
    </w:p>
    <w:p w14:paraId="4626F25D" w14:textId="07130999" w:rsidR="0018304D" w:rsidRPr="00ED09CF" w:rsidRDefault="0018304D" w:rsidP="0018304D">
      <w:pPr>
        <w:rPr>
          <w:lang w:val="id-ID" w:eastAsia="en-US"/>
        </w:rPr>
      </w:pPr>
      <w:r w:rsidRPr="00ED09CF">
        <w:rPr>
          <w:lang w:val="id-ID" w:eastAsia="en-US"/>
        </w:rPr>
        <w:t xml:space="preserve">Untuk proses penyeimbangan, seluruh simpul berwarna merah dan hitam bisa diseimbangkan dengan algoritma yang sama seperti yang telah ditulis oleh </w:t>
      </w:r>
      <w:proofErr w:type="spellStart"/>
      <w:r w:rsidRPr="00ED09CF">
        <w:rPr>
          <w:lang w:val="id-ID" w:eastAsia="en-US"/>
        </w:rPr>
        <w:t>Okasaki</w:t>
      </w:r>
      <w:proofErr w:type="spellEnd"/>
      <w:r w:rsidRPr="00ED09CF">
        <w:rPr>
          <w:lang w:val="id-ID" w:eastAsia="en-US"/>
        </w:rPr>
        <w:t xml:space="preserve"> terutama seperti pada kasus-kasus yang ditunjukkan pada </w:t>
      </w:r>
      <w:r w:rsidRPr="00ED09CF">
        <w:rPr>
          <w:lang w:val="id-ID" w:eastAsia="en-US"/>
        </w:rPr>
        <w:fldChar w:fldCharType="begin"/>
      </w:r>
      <w:r w:rsidRPr="00ED09CF">
        <w:rPr>
          <w:lang w:val="id-ID" w:eastAsia="en-US"/>
        </w:rPr>
        <w:instrText xml:space="preserve"> REF _Ref61771995 \h </w:instrText>
      </w:r>
      <w:r w:rsidRPr="00ED09CF">
        <w:rPr>
          <w:lang w:val="id-ID" w:eastAsia="en-US"/>
        </w:rPr>
      </w:r>
      <w:r w:rsidRPr="00ED09CF">
        <w:rPr>
          <w:lang w:val="id-ID" w:eastAsia="en-US"/>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7</w:t>
      </w:r>
      <w:r w:rsidRPr="00ED09CF">
        <w:rPr>
          <w:lang w:val="id-ID" w:eastAsia="en-US"/>
        </w:rPr>
        <w:fldChar w:fldCharType="end"/>
      </w:r>
      <w:r w:rsidRPr="00ED09CF">
        <w:rPr>
          <w:lang w:val="id-ID" w:eastAsia="en-US"/>
        </w:rPr>
        <w:t xml:space="preserve">. Untuk pohon-pohon dengan warna BB dan NB, harus ditambahkan beberapa kode untuk menangani kasus tersebut. Salah satu kasus adalah kasus yang sama persis seperti yang ditunjukkan pada </w:t>
      </w:r>
      <w:r w:rsidRPr="00ED09CF">
        <w:rPr>
          <w:lang w:val="id-ID" w:eastAsia="en-US"/>
        </w:rPr>
        <w:fldChar w:fldCharType="begin"/>
      </w:r>
      <w:r w:rsidRPr="00ED09CF">
        <w:rPr>
          <w:lang w:val="id-ID" w:eastAsia="en-US"/>
        </w:rPr>
        <w:instrText xml:space="preserve"> REF _Ref61771995 \h </w:instrText>
      </w:r>
      <w:r w:rsidRPr="00ED09CF">
        <w:rPr>
          <w:lang w:val="id-ID" w:eastAsia="en-US"/>
        </w:rPr>
      </w:r>
      <w:r w:rsidRPr="00ED09CF">
        <w:rPr>
          <w:lang w:val="id-ID" w:eastAsia="en-US"/>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7</w:t>
      </w:r>
      <w:r w:rsidRPr="00ED09CF">
        <w:rPr>
          <w:lang w:val="id-ID" w:eastAsia="en-US"/>
        </w:rPr>
        <w:fldChar w:fldCharType="end"/>
      </w:r>
      <w:r w:rsidRPr="00ED09CF">
        <w:rPr>
          <w:lang w:val="id-ID" w:eastAsia="en-US"/>
        </w:rPr>
        <w:t xml:space="preserve">, namun dengan simpul akar berwarna BB. Untuk kasus tersebut, maka pohon tersebut akan diseimbangkan sehingga menjadi pohon-pohon pada </w:t>
      </w:r>
      <w:r w:rsidRPr="00ED09CF">
        <w:rPr>
          <w:lang w:val="id-ID" w:eastAsia="en-US"/>
        </w:rPr>
        <w:fldChar w:fldCharType="begin"/>
      </w:r>
      <w:r w:rsidRPr="00ED09CF">
        <w:rPr>
          <w:lang w:val="id-ID" w:eastAsia="en-US"/>
        </w:rPr>
        <w:instrText xml:space="preserve"> REF _Ref61772670 \h </w:instrText>
      </w:r>
      <w:r w:rsidRPr="00ED09CF">
        <w:rPr>
          <w:lang w:val="id-ID" w:eastAsia="en-US"/>
        </w:rPr>
      </w:r>
      <w:r w:rsidRPr="00ED09CF">
        <w:rPr>
          <w:lang w:val="id-ID" w:eastAsia="en-US"/>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8</w:t>
      </w:r>
      <w:r w:rsidRPr="00ED09CF">
        <w:rPr>
          <w:lang w:val="id-ID" w:eastAsia="en-US"/>
        </w:rPr>
        <w:fldChar w:fldCharType="end"/>
      </w:r>
      <w:r w:rsidRPr="00ED09CF">
        <w:rPr>
          <w:lang w:val="id-ID" w:eastAsia="en-US"/>
        </w:rPr>
        <w:t xml:space="preserve">, namun dengan simpul akar berwarna hitam dan bukan merah. Kemudian ada satu kasus khusus yang memiliki pohon berwarna BB dan NB sekaligus sebagaimana ditunjukkan pada </w:t>
      </w:r>
      <w:r w:rsidRPr="00ED09CF">
        <w:rPr>
          <w:lang w:val="id-ID" w:eastAsia="en-US"/>
        </w:rPr>
        <w:fldChar w:fldCharType="begin"/>
      </w:r>
      <w:r w:rsidRPr="00ED09CF">
        <w:rPr>
          <w:lang w:val="id-ID" w:eastAsia="en-US"/>
        </w:rPr>
        <w:instrText xml:space="preserve"> REF _Ref61844728 \h </w:instrText>
      </w:r>
      <w:r w:rsidRPr="00ED09CF">
        <w:rPr>
          <w:lang w:val="id-ID" w:eastAsia="en-US"/>
        </w:rPr>
      </w:r>
      <w:r w:rsidRPr="00ED09CF">
        <w:rPr>
          <w:lang w:val="id-ID" w:eastAsia="en-US"/>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11</w:t>
      </w:r>
      <w:r w:rsidRPr="00ED09CF">
        <w:rPr>
          <w:lang w:val="id-ID" w:eastAsia="en-US"/>
        </w:rPr>
        <w:fldChar w:fldCharType="end"/>
      </w:r>
      <w:r w:rsidRPr="00ED09CF">
        <w:rPr>
          <w:lang w:val="id-ID" w:eastAsia="en-US"/>
        </w:rPr>
        <w:t xml:space="preserve"> dengan simpul z berwarna BB, simpul x berwarna NB, simpul b, w, dan y berwarna hitam, dan simpul a, c, dan d berwarna merah atau hitam. </w:t>
      </w:r>
    </w:p>
    <w:p w14:paraId="5F2CB2E0" w14:textId="39A7E921" w:rsidR="0018304D" w:rsidRPr="00ED09CF" w:rsidRDefault="0018304D" w:rsidP="0018304D">
      <w:pPr>
        <w:keepNext/>
        <w:rPr>
          <w:lang w:val="id-ID"/>
        </w:rPr>
      </w:pPr>
      <w:r w:rsidRPr="00ED09CF">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7285E806" w:rsidR="0018304D" w:rsidRPr="00ED09CF" w:rsidRDefault="00A640B5" w:rsidP="0018304D">
      <w:pPr>
        <w:pStyle w:val="Caption"/>
        <w:rPr>
          <w:lang w:val="id-ID"/>
        </w:rPr>
      </w:pPr>
      <w:bookmarkStart w:id="73" w:name="_Ref61844728"/>
      <w:bookmarkStart w:id="74" w:name="_Toc61863966"/>
      <w:bookmarkStart w:id="75" w:name="_Toc77096293"/>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11</w:t>
      </w:r>
      <w:r w:rsidR="00801CAA" w:rsidRPr="00ED09CF">
        <w:rPr>
          <w:lang w:val="id-ID"/>
        </w:rPr>
        <w:fldChar w:fldCharType="end"/>
      </w:r>
      <w:bookmarkEnd w:id="73"/>
      <w:r w:rsidR="0018304D" w:rsidRPr="00ED09CF">
        <w:rPr>
          <w:lang w:val="id-ID"/>
        </w:rPr>
        <w:t>. Pohon dengan simpul berwarna BB dan NB</w:t>
      </w:r>
      <w:bookmarkEnd w:id="74"/>
      <w:bookmarkEnd w:id="75"/>
    </w:p>
    <w:p w14:paraId="662A9297" w14:textId="5AB69BA0" w:rsidR="0018304D" w:rsidRPr="00ED09CF" w:rsidRDefault="0018304D" w:rsidP="0018304D">
      <w:pPr>
        <w:rPr>
          <w:lang w:val="id-ID" w:eastAsia="en-US"/>
        </w:rPr>
      </w:pPr>
      <w:r w:rsidRPr="00ED09CF">
        <w:rPr>
          <w:lang w:val="id-ID" w:eastAsia="en-US"/>
        </w:rPr>
        <w:t xml:space="preserve">Pohon-pohon ini akan diseimbangkan menjadi dua pohon yang serupa seperti dapat dilihat pada </w:t>
      </w:r>
      <w:r w:rsidRPr="00ED09CF">
        <w:rPr>
          <w:lang w:val="id-ID" w:eastAsia="en-US"/>
        </w:rPr>
        <w:fldChar w:fldCharType="begin"/>
      </w:r>
      <w:r w:rsidRPr="00ED09CF">
        <w:rPr>
          <w:lang w:val="id-ID" w:eastAsia="en-US"/>
        </w:rPr>
        <w:instrText xml:space="preserve"> REF _Ref61846477 \h </w:instrText>
      </w:r>
      <w:r w:rsidRPr="00ED09CF">
        <w:rPr>
          <w:lang w:val="id-ID" w:eastAsia="en-US"/>
        </w:rPr>
      </w:r>
      <w:r w:rsidRPr="00ED09CF">
        <w:rPr>
          <w:lang w:val="id-ID" w:eastAsia="en-US"/>
        </w:rPr>
        <w:fldChar w:fldCharType="separate"/>
      </w:r>
      <w:r w:rsidR="00F13F98" w:rsidRPr="00ED09CF">
        <w:rPr>
          <w:lang w:val="id-ID"/>
        </w:rPr>
        <w:t xml:space="preserve">Gambar </w:t>
      </w:r>
      <w:r w:rsidR="00F13F98">
        <w:rPr>
          <w:noProof/>
          <w:lang w:val="id-ID"/>
        </w:rPr>
        <w:t>II</w:t>
      </w:r>
      <w:r w:rsidR="00F13F98" w:rsidRPr="00ED09CF">
        <w:rPr>
          <w:lang w:val="id-ID"/>
        </w:rPr>
        <w:t>.</w:t>
      </w:r>
      <w:r w:rsidR="00F13F98">
        <w:rPr>
          <w:noProof/>
          <w:lang w:val="id-ID"/>
        </w:rPr>
        <w:t>12</w:t>
      </w:r>
      <w:r w:rsidRPr="00ED09CF">
        <w:rPr>
          <w:lang w:val="id-ID" w:eastAsia="en-US"/>
        </w:rPr>
        <w:fldChar w:fldCharType="end"/>
      </w:r>
      <w:r w:rsidRPr="00ED09CF">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ED09CF">
        <w:rPr>
          <w:lang w:val="id-ID" w:eastAsia="en-US"/>
        </w:rPr>
        <w:fldChar w:fldCharType="begin" w:fldLock="1"/>
      </w:r>
      <w:r w:rsidR="00C053BB" w:rsidRPr="00ED09CF">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D09CF">
        <w:rPr>
          <w:lang w:val="id-ID" w:eastAsia="en-US"/>
        </w:rPr>
        <w:fldChar w:fldCharType="separate"/>
      </w:r>
      <w:r w:rsidR="00DF40DF" w:rsidRPr="00ED09CF">
        <w:rPr>
          <w:noProof/>
          <w:lang w:val="id-ID" w:eastAsia="en-US"/>
        </w:rPr>
        <w:t>(Might, 2010)</w:t>
      </w:r>
      <w:r w:rsidRPr="00ED09CF">
        <w:rPr>
          <w:lang w:val="id-ID" w:eastAsia="en-US"/>
        </w:rPr>
        <w:fldChar w:fldCharType="end"/>
      </w:r>
      <w:r w:rsidRPr="00ED09CF">
        <w:rPr>
          <w:lang w:val="id-ID" w:eastAsia="en-US"/>
        </w:rPr>
        <w:t xml:space="preserve"> karena prosedur penyeimbangan yang dilakukan terhadap pohon yang tidak memiliki warna BB dan NB akan merupakan prosedur yang sama dengan prosedur penyeimbangan </w:t>
      </w:r>
      <w:proofErr w:type="spellStart"/>
      <w:r w:rsidRPr="00ED09CF">
        <w:rPr>
          <w:lang w:val="id-ID" w:eastAsia="en-US"/>
        </w:rPr>
        <w:t>Okasaki</w:t>
      </w:r>
      <w:proofErr w:type="spellEnd"/>
      <w:r w:rsidRPr="00ED09CF">
        <w:rPr>
          <w:lang w:val="id-ID" w:eastAsia="en-US"/>
        </w:rPr>
        <w:t xml:space="preserve"> yang tidak akan memanggil fungsi apa-apa lagi.</w:t>
      </w:r>
    </w:p>
    <w:p w14:paraId="0A469BB3" w14:textId="6130D161" w:rsidR="0018304D" w:rsidRPr="00ED09CF" w:rsidRDefault="0018304D" w:rsidP="0018304D">
      <w:pPr>
        <w:keepNext/>
        <w:rPr>
          <w:lang w:val="id-ID"/>
        </w:rPr>
      </w:pPr>
      <w:r w:rsidRPr="00ED09CF">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6C6C0971" w:rsidR="0018304D" w:rsidRPr="00ED09CF" w:rsidRDefault="00A640B5" w:rsidP="0018304D">
      <w:pPr>
        <w:pStyle w:val="Caption"/>
        <w:rPr>
          <w:lang w:val="id-ID"/>
        </w:rPr>
      </w:pPr>
      <w:bookmarkStart w:id="76" w:name="_Ref61846477"/>
      <w:bookmarkStart w:id="77" w:name="_Toc61863967"/>
      <w:bookmarkStart w:id="78" w:name="_Toc77096294"/>
      <w:r w:rsidRPr="00ED09CF">
        <w:rPr>
          <w:lang w:val="id-ID"/>
        </w:rPr>
        <w:t>Gambar</w:t>
      </w:r>
      <w:r w:rsidR="0018304D" w:rsidRPr="00ED09CF">
        <w:rPr>
          <w:lang w:val="id-ID"/>
        </w:rPr>
        <w:t xml:space="preserve"> </w:t>
      </w:r>
      <w:r w:rsidR="00801CAA" w:rsidRPr="00ED09CF">
        <w:rPr>
          <w:lang w:val="id-ID"/>
        </w:rPr>
        <w:fldChar w:fldCharType="begin"/>
      </w:r>
      <w:r w:rsidR="00801CAA" w:rsidRPr="00ED09CF">
        <w:rPr>
          <w:lang w:val="id-ID"/>
        </w:rPr>
        <w:instrText xml:space="preserve"> STYLEREF 1 \s </w:instrText>
      </w:r>
      <w:r w:rsidR="00801CAA" w:rsidRPr="00ED09CF">
        <w:rPr>
          <w:lang w:val="id-ID"/>
        </w:rPr>
        <w:fldChar w:fldCharType="separate"/>
      </w:r>
      <w:r w:rsidR="00F13F98">
        <w:rPr>
          <w:noProof/>
          <w:lang w:val="id-ID"/>
        </w:rPr>
        <w:t>II</w:t>
      </w:r>
      <w:r w:rsidR="00801CAA" w:rsidRPr="00ED09CF">
        <w:rPr>
          <w:lang w:val="id-ID"/>
        </w:rPr>
        <w:fldChar w:fldCharType="end"/>
      </w:r>
      <w:r w:rsidR="00801CAA" w:rsidRPr="00ED09CF">
        <w:rPr>
          <w:lang w:val="id-ID"/>
        </w:rPr>
        <w:t>.</w:t>
      </w:r>
      <w:r w:rsidR="00801CAA" w:rsidRPr="00ED09CF">
        <w:rPr>
          <w:lang w:val="id-ID"/>
        </w:rPr>
        <w:fldChar w:fldCharType="begin"/>
      </w:r>
      <w:r w:rsidR="00801CAA" w:rsidRPr="00ED09CF">
        <w:rPr>
          <w:lang w:val="id-ID"/>
        </w:rPr>
        <w:instrText xml:space="preserve"> SEQ Bagan \* ARABIC \s 1 </w:instrText>
      </w:r>
      <w:r w:rsidR="00801CAA" w:rsidRPr="00ED09CF">
        <w:rPr>
          <w:lang w:val="id-ID"/>
        </w:rPr>
        <w:fldChar w:fldCharType="separate"/>
      </w:r>
      <w:r w:rsidR="00F13F98">
        <w:rPr>
          <w:noProof/>
          <w:lang w:val="id-ID"/>
        </w:rPr>
        <w:t>12</w:t>
      </w:r>
      <w:r w:rsidR="00801CAA" w:rsidRPr="00ED09CF">
        <w:rPr>
          <w:lang w:val="id-ID"/>
        </w:rPr>
        <w:fldChar w:fldCharType="end"/>
      </w:r>
      <w:bookmarkEnd w:id="76"/>
      <w:r w:rsidR="0018304D" w:rsidRPr="00ED09CF">
        <w:rPr>
          <w:lang w:val="id-ID"/>
        </w:rPr>
        <w:t>. Pohon hasil penyeimbangan</w:t>
      </w:r>
      <w:bookmarkEnd w:id="77"/>
      <w:bookmarkEnd w:id="78"/>
    </w:p>
    <w:p w14:paraId="30692311" w14:textId="77777777" w:rsidR="0018304D" w:rsidRPr="00ED09CF" w:rsidRDefault="0018304D" w:rsidP="0018304D">
      <w:pPr>
        <w:rPr>
          <w:lang w:val="id-ID" w:eastAsia="en-US"/>
        </w:rPr>
      </w:pPr>
      <w:r w:rsidRPr="00ED09CF">
        <w:rPr>
          <w:lang w:val="id-ID" w:eastAsia="en-US"/>
        </w:rPr>
        <w:lastRenderedPageBreak/>
        <w:t>Fungsi penyeimbang yang sudah ditambahkan kode-kode untuk menangani warna BB dan NB terlihat seperti ini:</w:t>
      </w:r>
    </w:p>
    <w:p w14:paraId="4C731153"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Color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w:t>
      </w:r>
    </w:p>
    <w:p w14:paraId="756C884C"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w:t>
      </w:r>
    </w:p>
    <w:p w14:paraId="5FB5C212"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 xml:space="preserve">Kasus-kasus </w:t>
      </w:r>
      <w:proofErr w:type="spellStart"/>
      <w:r w:rsidRPr="00ED09CF">
        <w:rPr>
          <w:rFonts w:ascii="Courier New" w:hAnsi="Courier New" w:cs="Courier New"/>
          <w:color w:val="660066"/>
          <w:sz w:val="20"/>
          <w:szCs w:val="20"/>
        </w:rPr>
        <w:t>Okasaki</w:t>
      </w:r>
      <w:proofErr w:type="spellEnd"/>
      <w:r w:rsidRPr="00ED09CF">
        <w:rPr>
          <w:rFonts w:ascii="Courier New" w:hAnsi="Courier New" w:cs="Courier New"/>
          <w:color w:val="666600"/>
          <w:sz w:val="20"/>
          <w:szCs w:val="20"/>
        </w:rPr>
        <w:t>:</w:t>
      </w:r>
    </w:p>
    <w:p w14:paraId="5AE30D1F"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z d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537B3D4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R a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z d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39EA6632"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 a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705F55BE"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 a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R b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c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R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1469421A"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w:t>
      </w:r>
    </w:p>
    <w:p w14:paraId="25199E76"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0066"/>
          <w:sz w:val="20"/>
          <w:szCs w:val="20"/>
        </w:rPr>
        <w:t xml:space="preserve">6 kasus penghapusan </w:t>
      </w:r>
      <w:proofErr w:type="spellStart"/>
      <w:r w:rsidRPr="00ED09CF">
        <w:rPr>
          <w:rFonts w:ascii="Courier New" w:hAnsi="Courier New" w:cs="Courier New"/>
          <w:color w:val="660066"/>
          <w:sz w:val="20"/>
          <w:szCs w:val="20"/>
        </w:rPr>
        <w:t>Might</w:t>
      </w:r>
      <w:proofErr w:type="spellEnd"/>
      <w:r w:rsidRPr="00ED09CF">
        <w:rPr>
          <w:rFonts w:ascii="Courier New" w:hAnsi="Courier New" w:cs="Courier New"/>
          <w:color w:val="666600"/>
          <w:sz w:val="20"/>
          <w:szCs w:val="20"/>
        </w:rPr>
        <w:t>:</w:t>
      </w:r>
    </w:p>
    <w:p w14:paraId="62E0E57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BB</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z d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68D0D75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BB</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a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z d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2EE1B970"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BB a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2493C432"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BB a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b y</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R c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53DA8914"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w:t>
      </w:r>
    </w:p>
    <w:p w14:paraId="01C9B915"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BB a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NB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B </w:t>
      </w:r>
      <w:proofErr w:type="spellStart"/>
      <w:r w:rsidRPr="00ED09CF">
        <w:rPr>
          <w:rFonts w:ascii="Courier New" w:hAnsi="Courier New" w:cs="Courier New"/>
          <w:color w:val="000000"/>
          <w:sz w:val="20"/>
          <w:szCs w:val="20"/>
        </w:rPr>
        <w:t>b</w:t>
      </w:r>
      <w:proofErr w:type="spellEnd"/>
      <w:r w:rsidRPr="00ED09CF">
        <w:rPr>
          <w:rFonts w:ascii="Courier New" w:hAnsi="Courier New" w:cs="Courier New"/>
          <w:color w:val="000000"/>
          <w:sz w:val="20"/>
          <w:szCs w:val="20"/>
        </w:rPr>
        <w:t xml:space="preserve">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z d@</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_ _ _</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32CE14E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a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 c z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redden</w:t>
      </w:r>
      <w:proofErr w:type="spellEnd"/>
      <w:r w:rsidRPr="00ED09CF">
        <w:rPr>
          <w:rFonts w:ascii="Courier New" w:hAnsi="Courier New" w:cs="Courier New"/>
          <w:color w:val="000000"/>
          <w:sz w:val="20"/>
          <w:szCs w:val="20"/>
        </w:rPr>
        <w:t xml:space="preserve"> d</w:t>
      </w:r>
      <w:r w:rsidRPr="00ED09CF">
        <w:rPr>
          <w:rFonts w:ascii="Courier New" w:hAnsi="Courier New" w:cs="Courier New"/>
          <w:color w:val="666600"/>
          <w:sz w:val="20"/>
          <w:szCs w:val="20"/>
        </w:rPr>
        <w:t>))</w:t>
      </w:r>
    </w:p>
    <w:p w14:paraId="270587B7"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BB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NB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_ _ _</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B </w:t>
      </w:r>
      <w:proofErr w:type="spellStart"/>
      <w:r w:rsidRPr="00ED09CF">
        <w:rPr>
          <w:rFonts w:ascii="Courier New" w:hAnsi="Courier New" w:cs="Courier New"/>
          <w:color w:val="000000"/>
          <w:sz w:val="20"/>
          <w:szCs w:val="20"/>
        </w:rPr>
        <w:t>b</w:t>
      </w:r>
      <w:proofErr w:type="spellEnd"/>
      <w:r w:rsidRPr="00ED09CF">
        <w:rPr>
          <w:rFonts w:ascii="Courier New" w:hAnsi="Courier New" w:cs="Courier New"/>
          <w:color w:val="000000"/>
          <w:sz w:val="20"/>
          <w:szCs w:val="20"/>
        </w:rPr>
        <w:t xml:space="preserve"> y c</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z d</w:t>
      </w:r>
    </w:p>
    <w:p w14:paraId="1A344A21"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balance</w:t>
      </w:r>
      <w:proofErr w:type="spellEnd"/>
      <w:r w:rsidRPr="00ED09CF">
        <w:rPr>
          <w:rFonts w:ascii="Courier New" w:hAnsi="Courier New" w:cs="Courier New"/>
          <w:color w:val="000000"/>
          <w:sz w:val="20"/>
          <w:szCs w:val="20"/>
        </w:rPr>
        <w:t xml:space="preserve"> B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redden</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B c z d</w:t>
      </w:r>
      <w:r w:rsidRPr="00ED09CF">
        <w:rPr>
          <w:rFonts w:ascii="Courier New" w:hAnsi="Courier New" w:cs="Courier New"/>
          <w:color w:val="666600"/>
          <w:sz w:val="20"/>
          <w:szCs w:val="20"/>
        </w:rPr>
        <w:t>)</w:t>
      </w:r>
    </w:p>
    <w:p w14:paraId="630C94E0"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sz w:val="20"/>
          <w:szCs w:val="20"/>
        </w:rPr>
        <w:t>balance</w:t>
      </w:r>
      <w:proofErr w:type="spellEnd"/>
      <w:r w:rsidRPr="00ED09CF">
        <w:rPr>
          <w:rFonts w:ascii="Courier New" w:hAnsi="Courier New" w:cs="Courier New"/>
          <w:sz w:val="20"/>
          <w:szCs w:val="20"/>
        </w:rPr>
        <w:t xml:space="preserve"> </w:t>
      </w:r>
      <w:proofErr w:type="spellStart"/>
      <w:r w:rsidRPr="00ED09CF">
        <w:rPr>
          <w:rFonts w:ascii="Courier New" w:hAnsi="Courier New" w:cs="Courier New"/>
          <w:sz w:val="20"/>
          <w:szCs w:val="20"/>
        </w:rPr>
        <w:t>color</w:t>
      </w:r>
      <w:proofErr w:type="spellEnd"/>
      <w:r w:rsidRPr="00ED09CF">
        <w:rPr>
          <w:rFonts w:ascii="Courier New" w:hAnsi="Courier New" w:cs="Courier New"/>
          <w:sz w:val="20"/>
          <w:szCs w:val="20"/>
        </w:rPr>
        <w:t xml:space="preserve"> a x b = T </w:t>
      </w:r>
      <w:proofErr w:type="spellStart"/>
      <w:r w:rsidRPr="00ED09CF">
        <w:rPr>
          <w:rFonts w:ascii="Courier New" w:hAnsi="Courier New" w:cs="Courier New"/>
          <w:sz w:val="20"/>
          <w:szCs w:val="20"/>
        </w:rPr>
        <w:t>color</w:t>
      </w:r>
      <w:proofErr w:type="spellEnd"/>
      <w:r w:rsidRPr="00ED09CF">
        <w:rPr>
          <w:rFonts w:ascii="Courier New" w:hAnsi="Courier New" w:cs="Courier New"/>
          <w:sz w:val="20"/>
          <w:szCs w:val="20"/>
        </w:rPr>
        <w:t xml:space="preserve"> a x b</w:t>
      </w:r>
    </w:p>
    <w:p w14:paraId="5AB2CEBC" w14:textId="77777777" w:rsidR="0018304D" w:rsidRPr="00ED09CF" w:rsidRDefault="0018304D" w:rsidP="0018304D">
      <w:pPr>
        <w:rPr>
          <w:lang w:val="id-ID" w:eastAsia="en-US"/>
        </w:rPr>
      </w:pPr>
      <w:r w:rsidRPr="00ED09CF">
        <w:rPr>
          <w:lang w:val="id-ID" w:eastAsia="en-US"/>
        </w:rPr>
        <w:t xml:space="preserve">Fungsi </w:t>
      </w:r>
      <w:proofErr w:type="spellStart"/>
      <w:r w:rsidRPr="00ED09CF">
        <w:rPr>
          <w:rFonts w:ascii="Courier New" w:hAnsi="Courier New" w:cs="Courier New"/>
          <w:lang w:val="id-ID" w:eastAsia="en-US"/>
        </w:rPr>
        <w:t>redden</w:t>
      </w:r>
      <w:proofErr w:type="spellEnd"/>
      <w:r w:rsidRPr="00ED09CF">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ED09CF" w:rsidRDefault="0018304D" w:rsidP="0018304D">
      <w:pPr>
        <w:rPr>
          <w:lang w:val="id-ID" w:eastAsia="en-US"/>
        </w:rPr>
      </w:pPr>
      <w:r w:rsidRPr="00ED09CF">
        <w:rPr>
          <w:lang w:val="id-ID" w:eastAsia="en-US"/>
        </w:rPr>
        <w:t>Kemudian pada akhirnya kode dari fungsi penghapusan tidak jauh berbeda dengan kode dari fungsi penambahan.</w:t>
      </w:r>
    </w:p>
    <w:p w14:paraId="7CE65EE6"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delete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660066"/>
          <w:sz w:val="20"/>
          <w:szCs w:val="20"/>
        </w:rPr>
        <w:t>Ord</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RBSet</w:t>
      </w:r>
      <w:proofErr w:type="spellEnd"/>
      <w:r w:rsidRPr="00ED09CF">
        <w:rPr>
          <w:rFonts w:ascii="Courier New" w:hAnsi="Courier New" w:cs="Courier New"/>
          <w:color w:val="000000"/>
          <w:sz w:val="20"/>
          <w:szCs w:val="20"/>
        </w:rPr>
        <w:t xml:space="preserve"> a</w:t>
      </w:r>
    </w:p>
    <w:p w14:paraId="2CD38A6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88"/>
          <w:sz w:val="20"/>
          <w:szCs w:val="20"/>
        </w:rPr>
        <w:t>delete</w:t>
      </w:r>
      <w:proofErr w:type="spellEnd"/>
      <w:r w:rsidRPr="00ED09CF">
        <w:rPr>
          <w:rFonts w:ascii="Courier New" w:hAnsi="Courier New" w:cs="Courier New"/>
          <w:color w:val="000000"/>
          <w:sz w:val="20"/>
          <w:szCs w:val="20"/>
        </w:rPr>
        <w:t xml:space="preserve"> x s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makeBlack</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88"/>
          <w:sz w:val="20"/>
          <w:szCs w:val="20"/>
        </w:rPr>
        <w:t>del</w:t>
      </w:r>
      <w:proofErr w:type="spellEnd"/>
      <w:r w:rsidRPr="00ED09CF">
        <w:rPr>
          <w:rFonts w:ascii="Courier New" w:hAnsi="Courier New" w:cs="Courier New"/>
          <w:color w:val="000000"/>
          <w:sz w:val="20"/>
          <w:szCs w:val="20"/>
        </w:rPr>
        <w:t xml:space="preserve"> x s</w:t>
      </w:r>
      <w:r w:rsidRPr="00ED09CF">
        <w:rPr>
          <w:rFonts w:ascii="Courier New" w:hAnsi="Courier New" w:cs="Courier New"/>
          <w:color w:val="666600"/>
          <w:sz w:val="20"/>
          <w:szCs w:val="20"/>
        </w:rPr>
        <w:t>)</w:t>
      </w:r>
    </w:p>
    <w:p w14:paraId="4A724E97"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88"/>
          <w:sz w:val="20"/>
          <w:szCs w:val="20"/>
        </w:rPr>
        <w:t>where</w:t>
      </w:r>
      <w:proofErr w:type="spellEnd"/>
    </w:p>
    <w:p w14:paraId="1E3DCC47"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88"/>
          <w:sz w:val="20"/>
          <w:szCs w:val="20"/>
        </w:rPr>
        <w:t>del</w:t>
      </w:r>
      <w:proofErr w:type="spellEnd"/>
      <w:r w:rsidRPr="00ED09CF">
        <w:rPr>
          <w:rFonts w:ascii="Courier New" w:hAnsi="Courier New" w:cs="Courier New"/>
          <w:color w:val="000000"/>
          <w:sz w:val="20"/>
          <w:szCs w:val="20"/>
        </w:rPr>
        <w:t xml:space="preserve"> x 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E</w:t>
      </w:r>
    </w:p>
    <w:p w14:paraId="43D275F7"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88"/>
          <w:sz w:val="20"/>
          <w:szCs w:val="20"/>
        </w:rPr>
        <w:t>del</w:t>
      </w:r>
      <w:proofErr w:type="spellEnd"/>
      <w:r w:rsidRPr="00ED09CF">
        <w:rPr>
          <w:rFonts w:ascii="Courier New" w:hAnsi="Courier New" w:cs="Courier New"/>
          <w:color w:val="000000"/>
          <w:sz w:val="20"/>
          <w:szCs w:val="20"/>
        </w:rPr>
        <w:t xml:space="preserve"> x s@</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T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aa</w:t>
      </w:r>
      <w:proofErr w:type="spellEnd"/>
      <w:r w:rsidRPr="00ED09CF">
        <w:rPr>
          <w:rFonts w:ascii="Courier New" w:hAnsi="Courier New" w:cs="Courier New"/>
          <w:color w:val="000000"/>
          <w:sz w:val="20"/>
          <w:szCs w:val="20"/>
        </w:rPr>
        <w:t xml:space="preserve"> y </w:t>
      </w:r>
      <w:proofErr w:type="spellStart"/>
      <w:r w:rsidRPr="00ED09CF">
        <w:rPr>
          <w:rFonts w:ascii="Courier New" w:hAnsi="Courier New" w:cs="Courier New"/>
          <w:color w:val="000000"/>
          <w:sz w:val="20"/>
          <w:szCs w:val="20"/>
        </w:rPr>
        <w:t>bb</w:t>
      </w:r>
      <w:proofErr w:type="spellEnd"/>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
    <w:p w14:paraId="7C046B14"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&lt;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bubble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88"/>
          <w:sz w:val="20"/>
          <w:szCs w:val="20"/>
        </w:rPr>
        <w:t>del</w:t>
      </w:r>
      <w:proofErr w:type="spellEnd"/>
      <w:r w:rsidRPr="00ED09CF">
        <w:rPr>
          <w:rFonts w:ascii="Courier New" w:hAnsi="Courier New" w:cs="Courier New"/>
          <w:color w:val="000000"/>
          <w:sz w:val="20"/>
          <w:szCs w:val="20"/>
        </w:rPr>
        <w:t xml:space="preserve"> x </w:t>
      </w:r>
      <w:proofErr w:type="spellStart"/>
      <w:r w:rsidRPr="00ED09CF">
        <w:rPr>
          <w:rFonts w:ascii="Courier New" w:hAnsi="Courier New" w:cs="Courier New"/>
          <w:color w:val="000000"/>
          <w:sz w:val="20"/>
          <w:szCs w:val="20"/>
        </w:rPr>
        <w:t>aa</w:t>
      </w:r>
      <w:proofErr w:type="spellEnd"/>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proofErr w:type="spellStart"/>
      <w:r w:rsidRPr="00ED09CF">
        <w:rPr>
          <w:rFonts w:ascii="Courier New" w:hAnsi="Courier New" w:cs="Courier New"/>
          <w:color w:val="000000"/>
          <w:sz w:val="20"/>
          <w:szCs w:val="20"/>
        </w:rPr>
        <w:t>bb</w:t>
      </w:r>
      <w:proofErr w:type="spellEnd"/>
    </w:p>
    <w:p w14:paraId="508CE31D"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bubble</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color</w:t>
      </w:r>
      <w:proofErr w:type="spellEnd"/>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aa</w:t>
      </w:r>
      <w:proofErr w:type="spellEnd"/>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proofErr w:type="spellStart"/>
      <w:r w:rsidRPr="00ED09CF">
        <w:rPr>
          <w:rFonts w:ascii="Courier New" w:hAnsi="Courier New" w:cs="Courier New"/>
          <w:color w:val="000088"/>
          <w:sz w:val="20"/>
          <w:szCs w:val="20"/>
        </w:rPr>
        <w:t>del</w:t>
      </w:r>
      <w:proofErr w:type="spellEnd"/>
      <w:r w:rsidRPr="00ED09CF">
        <w:rPr>
          <w:rFonts w:ascii="Courier New" w:hAnsi="Courier New" w:cs="Courier New"/>
          <w:color w:val="000000"/>
          <w:sz w:val="20"/>
          <w:szCs w:val="20"/>
        </w:rPr>
        <w:t xml:space="preserve"> x </w:t>
      </w:r>
      <w:proofErr w:type="spellStart"/>
      <w:r w:rsidRPr="00ED09CF">
        <w:rPr>
          <w:rFonts w:ascii="Courier New" w:hAnsi="Courier New" w:cs="Courier New"/>
          <w:color w:val="000000"/>
          <w:sz w:val="20"/>
          <w:szCs w:val="20"/>
        </w:rPr>
        <w:t>bb</w:t>
      </w:r>
      <w:proofErr w:type="spellEnd"/>
      <w:r w:rsidRPr="00ED09CF">
        <w:rPr>
          <w:rFonts w:ascii="Courier New" w:hAnsi="Courier New" w:cs="Courier New"/>
          <w:color w:val="666600"/>
          <w:sz w:val="20"/>
          <w:szCs w:val="20"/>
        </w:rPr>
        <w:t>)</w:t>
      </w:r>
    </w:p>
    <w:p w14:paraId="47F1AB52"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otherwise</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88"/>
          <w:sz w:val="20"/>
          <w:szCs w:val="20"/>
        </w:rPr>
        <w:t>remove</w:t>
      </w:r>
      <w:proofErr w:type="spellEnd"/>
      <w:r w:rsidRPr="00ED09CF">
        <w:rPr>
          <w:rFonts w:ascii="Courier New" w:hAnsi="Courier New" w:cs="Courier New"/>
          <w:color w:val="000000"/>
          <w:sz w:val="20"/>
          <w:szCs w:val="20"/>
        </w:rPr>
        <w:t xml:space="preserve"> s</w:t>
      </w:r>
    </w:p>
    <w:p w14:paraId="1D465630"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w:t>
      </w:r>
    </w:p>
    <w:p w14:paraId="2E652A68"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makeBlack</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T _ a y b</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T B a y b</w:t>
      </w:r>
    </w:p>
    <w:p w14:paraId="7A18AFBE" w14:textId="77777777" w:rsidR="0018304D" w:rsidRPr="00ED09CF"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makeBlack</w:t>
      </w:r>
      <w:proofErr w:type="spellEnd"/>
      <w:r w:rsidRPr="00ED09CF">
        <w:rPr>
          <w:rFonts w:ascii="Courier New" w:hAnsi="Courier New" w:cs="Courier New"/>
          <w:color w:val="000000"/>
          <w:sz w:val="20"/>
          <w:szCs w:val="20"/>
        </w:rPr>
        <w:t xml:space="preserve"> EE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E</w:t>
      </w:r>
    </w:p>
    <w:p w14:paraId="6A258F01" w14:textId="53291E0A" w:rsidR="00BE15A6" w:rsidRPr="00ED09CF" w:rsidRDefault="00D64686" w:rsidP="00BE15A6">
      <w:pPr>
        <w:pStyle w:val="Heading2"/>
        <w:rPr>
          <w:lang w:val="id-ID"/>
        </w:rPr>
      </w:pPr>
      <w:bookmarkStart w:id="79" w:name="_Toc62038659"/>
      <w:bookmarkStart w:id="80" w:name="_Toc77096259"/>
      <w:r w:rsidRPr="00ED09CF">
        <w:rPr>
          <w:lang w:val="id-ID"/>
        </w:rPr>
        <w:t>Implementasi</w:t>
      </w:r>
      <w:r w:rsidR="00BE15A6" w:rsidRPr="00ED09CF">
        <w:rPr>
          <w:lang w:val="id-ID"/>
        </w:rPr>
        <w:t xml:space="preserve"> Pohon Merah-Hitam</w:t>
      </w:r>
      <w:r w:rsidRPr="00ED09CF">
        <w:rPr>
          <w:lang w:val="id-ID"/>
        </w:rPr>
        <w:t xml:space="preserve"> dan Verifikasi</w:t>
      </w:r>
      <w:bookmarkEnd w:id="80"/>
    </w:p>
    <w:p w14:paraId="32ED076A" w14:textId="1812384C" w:rsidR="0018304D" w:rsidRPr="00ED09CF" w:rsidRDefault="00BE15A6" w:rsidP="0018304D">
      <w:pPr>
        <w:pStyle w:val="Heading3"/>
        <w:rPr>
          <w:lang w:val="id-ID"/>
        </w:rPr>
      </w:pPr>
      <w:bookmarkStart w:id="81" w:name="_Toc77096260"/>
      <w:bookmarkEnd w:id="79"/>
      <w:r w:rsidRPr="00ED09CF">
        <w:rPr>
          <w:lang w:val="id-ID"/>
        </w:rPr>
        <w:t xml:space="preserve">Implementasi RBT </w:t>
      </w:r>
      <w:proofErr w:type="spellStart"/>
      <w:r w:rsidRPr="00ED09CF">
        <w:rPr>
          <w:lang w:val="id-ID"/>
        </w:rPr>
        <w:t>Might</w:t>
      </w:r>
      <w:proofErr w:type="spellEnd"/>
      <w:r w:rsidRPr="00ED09CF">
        <w:rPr>
          <w:lang w:val="id-ID"/>
        </w:rPr>
        <w:t xml:space="preserve"> dalam </w:t>
      </w:r>
      <w:r w:rsidR="00D64686" w:rsidRPr="00ED09CF">
        <w:rPr>
          <w:lang w:val="id-ID"/>
        </w:rPr>
        <w:t>B</w:t>
      </w:r>
      <w:r w:rsidRPr="00ED09CF">
        <w:rPr>
          <w:lang w:val="id-ID"/>
        </w:rPr>
        <w:t xml:space="preserve">ahasa </w:t>
      </w:r>
      <w:proofErr w:type="spellStart"/>
      <w:r w:rsidRPr="00ED09CF">
        <w:rPr>
          <w:lang w:val="id-ID"/>
        </w:rPr>
        <w:t>Haskel</w:t>
      </w:r>
      <w:r w:rsidR="00D64686" w:rsidRPr="00ED09CF">
        <w:rPr>
          <w:lang w:val="id-ID"/>
        </w:rPr>
        <w:t>l</w:t>
      </w:r>
      <w:bookmarkEnd w:id="81"/>
      <w:proofErr w:type="spellEnd"/>
    </w:p>
    <w:p w14:paraId="084ECBF9" w14:textId="5CBFDBB9" w:rsidR="00DD57D4" w:rsidRPr="00ED09CF" w:rsidRDefault="0018304D" w:rsidP="00DD57D4">
      <w:pPr>
        <w:rPr>
          <w:lang w:val="id-ID"/>
        </w:rPr>
      </w:pPr>
      <w:proofErr w:type="spellStart"/>
      <w:r w:rsidRPr="00ED09CF">
        <w:rPr>
          <w:lang w:val="id-ID"/>
        </w:rPr>
        <w:t>Might</w:t>
      </w:r>
      <w:proofErr w:type="spellEnd"/>
      <w:r w:rsidRPr="00ED09CF">
        <w:rPr>
          <w:lang w:val="id-ID"/>
        </w:rPr>
        <w:t xml:space="preserve"> </w:t>
      </w:r>
      <w:r w:rsidRPr="00ED09CF">
        <w:rPr>
          <w:lang w:val="id-ID"/>
        </w:rPr>
        <w:fldChar w:fldCharType="begin" w:fldLock="1"/>
      </w:r>
      <w:r w:rsidR="00C053BB" w:rsidRPr="00ED09CF">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D09CF">
        <w:rPr>
          <w:lang w:val="id-ID"/>
        </w:rPr>
        <w:fldChar w:fldCharType="separate"/>
      </w:r>
      <w:r w:rsidR="00DF40DF" w:rsidRPr="00ED09CF">
        <w:rPr>
          <w:noProof/>
          <w:lang w:val="id-ID"/>
        </w:rPr>
        <w:t>(Might, 2010)</w:t>
      </w:r>
      <w:r w:rsidRPr="00ED09CF">
        <w:rPr>
          <w:lang w:val="id-ID"/>
        </w:rPr>
        <w:fldChar w:fldCharType="end"/>
      </w:r>
      <w:r w:rsidRPr="00ED09CF">
        <w:rPr>
          <w:lang w:val="id-ID"/>
        </w:rPr>
        <w:t xml:space="preserve"> menuliskan bahwa dia membuat implementasi program yang dia tulis dengan menggunakan bahasa </w:t>
      </w:r>
      <w:proofErr w:type="spellStart"/>
      <w:r w:rsidRPr="00ED09CF">
        <w:rPr>
          <w:lang w:val="id-ID"/>
        </w:rPr>
        <w:t>Racket</w:t>
      </w:r>
      <w:proofErr w:type="spellEnd"/>
      <w:r w:rsidRPr="00ED09CF">
        <w:rPr>
          <w:lang w:val="id-ID"/>
        </w:rPr>
        <w:t xml:space="preserve">. Kemudian, dia menulis ulang </w:t>
      </w:r>
      <w:r w:rsidRPr="00ED09CF">
        <w:rPr>
          <w:lang w:val="id-ID"/>
        </w:rPr>
        <w:lastRenderedPageBreak/>
        <w:t xml:space="preserve">program tersebut dalam bahasa </w:t>
      </w:r>
      <w:proofErr w:type="spellStart"/>
      <w:r w:rsidRPr="00ED09CF">
        <w:rPr>
          <w:lang w:val="id-ID"/>
        </w:rPr>
        <w:t>Haskell</w:t>
      </w:r>
      <w:proofErr w:type="spellEnd"/>
      <w:r w:rsidRPr="00ED09CF">
        <w:rPr>
          <w:lang w:val="id-ID"/>
        </w:rPr>
        <w:t xml:space="preserve"> sembari menambahkan beberapa kode dalam </w:t>
      </w:r>
      <w:proofErr w:type="spellStart"/>
      <w:r w:rsidRPr="00ED09CF">
        <w:rPr>
          <w:i/>
          <w:iCs/>
          <w:lang w:val="id-ID"/>
        </w:rPr>
        <w:t>file</w:t>
      </w:r>
      <w:proofErr w:type="spellEnd"/>
      <w:r w:rsidRPr="00ED09CF">
        <w:rPr>
          <w:i/>
          <w:iCs/>
          <w:lang w:val="id-ID"/>
        </w:rPr>
        <w:t xml:space="preserve"> </w:t>
      </w:r>
      <w:r w:rsidRPr="00ED09CF">
        <w:rPr>
          <w:lang w:val="id-ID"/>
        </w:rPr>
        <w:t xml:space="preserve">lain untuk melakukan verifikasi dengan bantuan </w:t>
      </w:r>
      <w:proofErr w:type="spellStart"/>
      <w:r w:rsidRPr="00ED09CF">
        <w:rPr>
          <w:i/>
          <w:iCs/>
          <w:lang w:val="id-ID"/>
        </w:rPr>
        <w:t>library</w:t>
      </w:r>
      <w:proofErr w:type="spellEnd"/>
      <w:r w:rsidRPr="00ED09CF">
        <w:rPr>
          <w:i/>
          <w:iCs/>
          <w:lang w:val="id-ID"/>
        </w:rPr>
        <w:t xml:space="preserve"> </w:t>
      </w:r>
      <w:proofErr w:type="spellStart"/>
      <w:r w:rsidRPr="00ED09CF">
        <w:rPr>
          <w:lang w:val="id-ID"/>
        </w:rPr>
        <w:t>QuickCheck</w:t>
      </w:r>
      <w:proofErr w:type="spellEnd"/>
      <w:r w:rsidRPr="00ED09CF">
        <w:rPr>
          <w:lang w:val="id-ID"/>
        </w:rPr>
        <w:t xml:space="preserve">. Kemudian, </w:t>
      </w:r>
      <w:proofErr w:type="spellStart"/>
      <w:r w:rsidRPr="00ED09CF">
        <w:rPr>
          <w:lang w:val="id-ID"/>
        </w:rPr>
        <w:t>Weirich</w:t>
      </w:r>
      <w:proofErr w:type="spellEnd"/>
      <w:r w:rsidRPr="00ED09CF">
        <w:rPr>
          <w:lang w:val="id-ID"/>
        </w:rPr>
        <w:t xml:space="preserve"> </w:t>
      </w:r>
      <w:r w:rsidRPr="00ED09CF">
        <w:rPr>
          <w:lang w:val="id-ID"/>
        </w:rPr>
        <w:fldChar w:fldCharType="begin" w:fldLock="1"/>
      </w:r>
      <w:r w:rsidRPr="00ED09CF">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ED09CF">
        <w:rPr>
          <w:lang w:val="id-ID"/>
        </w:rPr>
        <w:fldChar w:fldCharType="separate"/>
      </w:r>
      <w:r w:rsidRPr="00ED09CF">
        <w:rPr>
          <w:noProof/>
          <w:lang w:val="id-ID"/>
        </w:rPr>
        <w:t>(Weirich, 2014)</w:t>
      </w:r>
      <w:r w:rsidRPr="00ED09CF">
        <w:rPr>
          <w:lang w:val="id-ID"/>
        </w:rPr>
        <w:fldChar w:fldCharType="end"/>
      </w:r>
      <w:r w:rsidRPr="00ED09CF">
        <w:rPr>
          <w:lang w:val="id-ID"/>
        </w:rPr>
        <w:t xml:space="preserve"> mengimplementasikan kembali algoritma tersebut dengan sistem tipe yang jauh lebih ketat dengan menggunakan GADT. Dalam tempat yang sama, </w:t>
      </w:r>
      <w:proofErr w:type="spellStart"/>
      <w:r w:rsidRPr="00ED09CF">
        <w:rPr>
          <w:lang w:val="id-ID"/>
        </w:rPr>
        <w:t>Weirich</w:t>
      </w:r>
      <w:proofErr w:type="spellEnd"/>
      <w:r w:rsidRPr="00ED09CF">
        <w:rPr>
          <w:lang w:val="id-ID"/>
        </w:rPr>
        <w:t xml:space="preserve"> juga menggabungkan kode </w:t>
      </w:r>
      <w:proofErr w:type="spellStart"/>
      <w:r w:rsidRPr="00ED09CF">
        <w:rPr>
          <w:lang w:val="id-ID"/>
        </w:rPr>
        <w:t>Haskell</w:t>
      </w:r>
      <w:proofErr w:type="spellEnd"/>
      <w:r w:rsidRPr="00ED09CF">
        <w:rPr>
          <w:lang w:val="id-ID"/>
        </w:rPr>
        <w:t xml:space="preserve"> asli </w:t>
      </w:r>
      <w:proofErr w:type="spellStart"/>
      <w:r w:rsidRPr="00ED09CF">
        <w:rPr>
          <w:lang w:val="id-ID"/>
        </w:rPr>
        <w:t>Might</w:t>
      </w:r>
      <w:proofErr w:type="spellEnd"/>
      <w:r w:rsidRPr="00ED09CF">
        <w:rPr>
          <w:lang w:val="id-ID"/>
        </w:rPr>
        <w:t xml:space="preserve"> dan kode verifikasi </w:t>
      </w:r>
      <w:proofErr w:type="spellStart"/>
      <w:r w:rsidRPr="00ED09CF">
        <w:rPr>
          <w:lang w:val="id-ID"/>
        </w:rPr>
        <w:t>QuickCheck</w:t>
      </w:r>
      <w:proofErr w:type="spellEnd"/>
      <w:r w:rsidRPr="00ED09CF">
        <w:rPr>
          <w:lang w:val="id-ID"/>
        </w:rPr>
        <w:t xml:space="preserve"> dalam satu </w:t>
      </w:r>
      <w:proofErr w:type="spellStart"/>
      <w:r w:rsidRPr="00ED09CF">
        <w:rPr>
          <w:i/>
          <w:iCs/>
          <w:lang w:val="id-ID"/>
        </w:rPr>
        <w:t>file</w:t>
      </w:r>
      <w:proofErr w:type="spellEnd"/>
      <w:r w:rsidRPr="00ED09CF">
        <w:rPr>
          <w:i/>
          <w:iCs/>
          <w:lang w:val="id-ID"/>
        </w:rPr>
        <w:t xml:space="preserve"> </w:t>
      </w:r>
      <w:r w:rsidRPr="00ED09CF">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ED09CF">
        <w:rPr>
          <w:lang w:val="id-ID"/>
        </w:rPr>
        <w:t>Weirich</w:t>
      </w:r>
      <w:proofErr w:type="spellEnd"/>
      <w:r w:rsidRPr="00ED09CF">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ED09CF">
          <w:rPr>
            <w:rStyle w:val="Hyperlink"/>
            <w:lang w:val="id-ID"/>
          </w:rPr>
          <w:t>https://github.com/sweirich/dth/blob/master/examples/red-black/MightRedBlack.hs</w:t>
        </w:r>
      </w:hyperlink>
      <w:r w:rsidRPr="00ED09CF">
        <w:rPr>
          <w:lang w:val="id-ID"/>
        </w:rPr>
        <w:t xml:space="preserve"> dan sudah terlampirkan dalam Lampiran A.</w:t>
      </w:r>
    </w:p>
    <w:p w14:paraId="6770C446" w14:textId="5326B062" w:rsidR="0018304D" w:rsidRPr="00ED09CF" w:rsidRDefault="00D64686" w:rsidP="0018304D">
      <w:pPr>
        <w:pStyle w:val="Heading3"/>
        <w:rPr>
          <w:lang w:val="id-ID"/>
        </w:rPr>
      </w:pPr>
      <w:bookmarkStart w:id="82" w:name="_Toc77096261"/>
      <w:r w:rsidRPr="00ED09CF">
        <w:rPr>
          <w:lang w:val="id-ID"/>
        </w:rPr>
        <w:t>Usaha Verifikasi Sebelumnya</w:t>
      </w:r>
      <w:r w:rsidR="006B765D" w:rsidRPr="00ED09CF">
        <w:rPr>
          <w:lang w:val="id-ID"/>
        </w:rPr>
        <w:t xml:space="preserve"> terhadap Program</w:t>
      </w:r>
      <w:bookmarkEnd w:id="82"/>
    </w:p>
    <w:p w14:paraId="67677119" w14:textId="5031DC41" w:rsidR="009633CB" w:rsidRPr="00ED09CF" w:rsidRDefault="009633CB" w:rsidP="0018304D">
      <w:pPr>
        <w:rPr>
          <w:lang w:val="id-ID"/>
        </w:rPr>
      </w:pPr>
      <w:r w:rsidRPr="00ED09CF">
        <w:rPr>
          <w:lang w:val="id-ID"/>
        </w:rPr>
        <w:t xml:space="preserve">Implementasi RBT dalam bahasa </w:t>
      </w:r>
      <w:proofErr w:type="spellStart"/>
      <w:r w:rsidRPr="00ED09CF">
        <w:rPr>
          <w:lang w:val="id-ID"/>
        </w:rPr>
        <w:t>Haskell</w:t>
      </w:r>
      <w:proofErr w:type="spellEnd"/>
      <w:r w:rsidRPr="00ED09CF">
        <w:rPr>
          <w:lang w:val="id-ID"/>
        </w:rPr>
        <w:t xml:space="preserve"> oleh </w:t>
      </w:r>
      <w:proofErr w:type="spellStart"/>
      <w:r w:rsidRPr="00ED09CF">
        <w:rPr>
          <w:lang w:val="id-ID"/>
        </w:rPr>
        <w:t>Might</w:t>
      </w:r>
      <w:proofErr w:type="spellEnd"/>
      <w:r w:rsidRPr="00ED09CF">
        <w:rPr>
          <w:lang w:val="id-ID"/>
        </w:rPr>
        <w:t xml:space="preserve"> sudah memiliki paling sedikit 2 usaha verifikasi terhadap kode tersebut. Beberapa metode yang digunakan di antaranya adalah dengan menggunakan </w:t>
      </w:r>
      <w:proofErr w:type="spellStart"/>
      <w:r w:rsidRPr="00ED09CF">
        <w:rPr>
          <w:lang w:val="id-ID"/>
        </w:rPr>
        <w:t>QuickCheck</w:t>
      </w:r>
      <w:proofErr w:type="spellEnd"/>
      <w:r w:rsidRPr="00ED09CF">
        <w:rPr>
          <w:lang w:val="id-ID"/>
        </w:rPr>
        <w:t xml:space="preserve"> dan dengan menggunakan GADT.</w:t>
      </w:r>
    </w:p>
    <w:p w14:paraId="23DB87F3" w14:textId="7547C7F3" w:rsidR="009633CB" w:rsidRPr="00ED09CF" w:rsidRDefault="009633CB" w:rsidP="009633CB">
      <w:pPr>
        <w:pStyle w:val="Heading4"/>
        <w:rPr>
          <w:lang w:val="id-ID"/>
        </w:rPr>
      </w:pPr>
      <w:bookmarkStart w:id="83" w:name="_Ref75875571"/>
      <w:r w:rsidRPr="00ED09CF">
        <w:rPr>
          <w:lang w:val="id-ID"/>
        </w:rPr>
        <w:t xml:space="preserve">Verifikasi </w:t>
      </w:r>
      <w:proofErr w:type="spellStart"/>
      <w:r w:rsidRPr="00ED09CF">
        <w:rPr>
          <w:lang w:val="id-ID"/>
        </w:rPr>
        <w:t>QuickCheck</w:t>
      </w:r>
      <w:bookmarkEnd w:id="83"/>
      <w:proofErr w:type="spellEnd"/>
    </w:p>
    <w:p w14:paraId="78809051" w14:textId="265E1CBF" w:rsidR="00373E2A" w:rsidRPr="00ED09CF" w:rsidRDefault="009633CB" w:rsidP="00373E2A">
      <w:pPr>
        <w:rPr>
          <w:lang w:val="id-ID"/>
        </w:rPr>
      </w:pPr>
      <w:r w:rsidRPr="00ED09CF">
        <w:rPr>
          <w:lang w:val="id-ID"/>
        </w:rPr>
        <w:t xml:space="preserve">Verifikasi </w:t>
      </w:r>
      <w:proofErr w:type="spellStart"/>
      <w:r w:rsidRPr="00ED09CF">
        <w:rPr>
          <w:lang w:val="id-ID"/>
        </w:rPr>
        <w:t>QuickCheck</w:t>
      </w:r>
      <w:proofErr w:type="spellEnd"/>
      <w:r w:rsidRPr="00ED09CF">
        <w:rPr>
          <w:lang w:val="id-ID"/>
        </w:rPr>
        <w:t xml:space="preserve"> ini dilakukan oleh </w:t>
      </w:r>
      <w:proofErr w:type="spellStart"/>
      <w:r w:rsidRPr="00ED09CF">
        <w:rPr>
          <w:lang w:val="id-ID"/>
        </w:rPr>
        <w:t>Might</w:t>
      </w:r>
      <w:proofErr w:type="spellEnd"/>
      <w:r w:rsidRPr="00ED09CF">
        <w:rPr>
          <w:lang w:val="id-ID"/>
        </w:rPr>
        <w:t xml:space="preserve"> sendiri terhadap programn</w:t>
      </w:r>
      <w:r w:rsidR="0002115E" w:rsidRPr="00ED09CF">
        <w:rPr>
          <w:lang w:val="id-ID"/>
        </w:rPr>
        <w:t>ya. Detail verifikasi ini</w:t>
      </w:r>
      <w:r w:rsidRPr="00ED09CF">
        <w:rPr>
          <w:lang w:val="id-ID"/>
        </w:rPr>
        <w:t xml:space="preserve"> dituliskan</w:t>
      </w:r>
      <w:r w:rsidR="0002115E" w:rsidRPr="00ED09CF">
        <w:rPr>
          <w:lang w:val="id-ID"/>
        </w:rPr>
        <w:t xml:space="preserve"> oleh </w:t>
      </w:r>
      <w:proofErr w:type="spellStart"/>
      <w:r w:rsidR="0002115E" w:rsidRPr="00ED09CF">
        <w:rPr>
          <w:lang w:val="id-ID"/>
        </w:rPr>
        <w:t>Might</w:t>
      </w:r>
      <w:proofErr w:type="spellEnd"/>
      <w:r w:rsidRPr="00ED09CF">
        <w:rPr>
          <w:lang w:val="id-ID"/>
        </w:rPr>
        <w:t xml:space="preserve"> dalam artikel terpisah </w:t>
      </w:r>
      <w:r w:rsidRPr="00ED09CF">
        <w:rPr>
          <w:lang w:val="id-ID"/>
        </w:rPr>
        <w:fldChar w:fldCharType="begin" w:fldLock="1"/>
      </w:r>
      <w:r w:rsidR="00C053BB" w:rsidRPr="00ED09CF">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ED09CF">
        <w:rPr>
          <w:lang w:val="id-ID"/>
        </w:rPr>
        <w:fldChar w:fldCharType="separate"/>
      </w:r>
      <w:r w:rsidR="00DF40DF" w:rsidRPr="00ED09CF">
        <w:rPr>
          <w:noProof/>
          <w:lang w:val="id-ID"/>
        </w:rPr>
        <w:t>(Might, 2014)</w:t>
      </w:r>
      <w:r w:rsidRPr="00ED09CF">
        <w:rPr>
          <w:lang w:val="id-ID"/>
        </w:rPr>
        <w:fldChar w:fldCharType="end"/>
      </w:r>
      <w:r w:rsidRPr="00ED09CF">
        <w:rPr>
          <w:lang w:val="id-ID"/>
        </w:rPr>
        <w:t xml:space="preserve">. </w:t>
      </w:r>
      <w:r w:rsidR="00373E2A" w:rsidRPr="00ED09CF">
        <w:rPr>
          <w:lang w:val="id-ID"/>
        </w:rPr>
        <w:t xml:space="preserve"> </w:t>
      </w:r>
      <w:proofErr w:type="spellStart"/>
      <w:r w:rsidR="00373E2A" w:rsidRPr="00ED09CF">
        <w:rPr>
          <w:lang w:val="id-ID"/>
        </w:rPr>
        <w:t>QuickCheck</w:t>
      </w:r>
      <w:proofErr w:type="spellEnd"/>
      <w:r w:rsidR="00373E2A" w:rsidRPr="00ED09CF">
        <w:rPr>
          <w:lang w:val="id-ID"/>
        </w:rPr>
        <w:t xml:space="preserve"> bekerja dengan membandingkan sebuah struktur data yang memiliki elemen yang diacak (</w:t>
      </w:r>
      <w:proofErr w:type="spellStart"/>
      <w:r w:rsidR="00373E2A" w:rsidRPr="00ED09CF">
        <w:rPr>
          <w:i/>
          <w:iCs/>
          <w:lang w:val="id-ID"/>
        </w:rPr>
        <w:t>randomized</w:t>
      </w:r>
      <w:proofErr w:type="spellEnd"/>
      <w:r w:rsidR="00373E2A" w:rsidRPr="00ED09CF">
        <w:rPr>
          <w:lang w:val="id-ID"/>
        </w:rPr>
        <w:t xml:space="preserve">) dengan fungsi tertentu yang menghasilkan nilai </w:t>
      </w:r>
      <w:proofErr w:type="spellStart"/>
      <w:r w:rsidR="00373E2A" w:rsidRPr="00ED09CF">
        <w:rPr>
          <w:i/>
          <w:iCs/>
          <w:lang w:val="id-ID"/>
        </w:rPr>
        <w:t>True</w:t>
      </w:r>
      <w:proofErr w:type="spellEnd"/>
      <w:r w:rsidR="00373E2A" w:rsidRPr="00ED09CF">
        <w:rPr>
          <w:i/>
          <w:iCs/>
          <w:lang w:val="id-ID"/>
        </w:rPr>
        <w:t xml:space="preserve"> </w:t>
      </w:r>
      <w:r w:rsidR="00373E2A" w:rsidRPr="00ED09CF">
        <w:rPr>
          <w:lang w:val="id-ID"/>
        </w:rPr>
        <w:t xml:space="preserve">atau </w:t>
      </w:r>
      <w:proofErr w:type="spellStart"/>
      <w:r w:rsidR="00373E2A" w:rsidRPr="00ED09CF">
        <w:rPr>
          <w:i/>
          <w:iCs/>
          <w:lang w:val="id-ID"/>
        </w:rPr>
        <w:t>False</w:t>
      </w:r>
      <w:proofErr w:type="spellEnd"/>
      <w:r w:rsidR="00373E2A" w:rsidRPr="00ED09CF">
        <w:rPr>
          <w:lang w:val="id-ID"/>
        </w:rPr>
        <w:t xml:space="preserve">. Kemudian </w:t>
      </w:r>
      <w:proofErr w:type="spellStart"/>
      <w:r w:rsidR="00373E2A" w:rsidRPr="00ED09CF">
        <w:rPr>
          <w:lang w:val="id-ID"/>
        </w:rPr>
        <w:t>QuickCheck</w:t>
      </w:r>
      <w:proofErr w:type="spellEnd"/>
      <w:r w:rsidR="00373E2A" w:rsidRPr="00ED09CF">
        <w:rPr>
          <w:lang w:val="id-ID"/>
        </w:rPr>
        <w:t xml:space="preserve"> akan menghitung jumlah nilai </w:t>
      </w:r>
      <w:proofErr w:type="spellStart"/>
      <w:r w:rsidR="00373E2A" w:rsidRPr="00ED09CF">
        <w:rPr>
          <w:i/>
          <w:iCs/>
          <w:lang w:val="id-ID"/>
        </w:rPr>
        <w:t>True</w:t>
      </w:r>
      <w:proofErr w:type="spellEnd"/>
      <w:r w:rsidR="00373E2A" w:rsidRPr="00ED09CF">
        <w:rPr>
          <w:i/>
          <w:iCs/>
          <w:lang w:val="id-ID"/>
        </w:rPr>
        <w:t xml:space="preserve"> </w:t>
      </w:r>
      <w:r w:rsidR="00373E2A" w:rsidRPr="00ED09CF">
        <w:rPr>
          <w:lang w:val="id-ID"/>
        </w:rPr>
        <w:t xml:space="preserve">terhadap nilai </w:t>
      </w:r>
      <w:proofErr w:type="spellStart"/>
      <w:r w:rsidR="00373E2A" w:rsidRPr="00ED09CF">
        <w:rPr>
          <w:i/>
          <w:iCs/>
          <w:lang w:val="id-ID"/>
        </w:rPr>
        <w:t>False</w:t>
      </w:r>
      <w:proofErr w:type="spellEnd"/>
      <w:r w:rsidR="00373E2A" w:rsidRPr="00ED09CF">
        <w:rPr>
          <w:i/>
          <w:iCs/>
          <w:lang w:val="id-ID"/>
        </w:rPr>
        <w:t xml:space="preserve"> </w:t>
      </w:r>
      <w:r w:rsidR="00373E2A" w:rsidRPr="00ED09CF">
        <w:rPr>
          <w:lang w:val="id-ID"/>
        </w:rPr>
        <w:t xml:space="preserve">dan memberikan hasilnya dalam bentuk persentase. Program </w:t>
      </w:r>
      <w:r w:rsidR="00373E2A" w:rsidRPr="00ED09CF">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ED09CF" w:rsidRDefault="009633CB" w:rsidP="009633CB">
      <w:pPr>
        <w:rPr>
          <w:lang w:val="id-ID"/>
        </w:rPr>
      </w:pPr>
      <w:r w:rsidRPr="00ED09CF">
        <w:rPr>
          <w:lang w:val="id-ID"/>
        </w:rPr>
        <w:t>Beberapa propert</w:t>
      </w:r>
      <w:r w:rsidR="00A749B8" w:rsidRPr="00ED09CF">
        <w:rPr>
          <w:lang w:val="id-ID"/>
        </w:rPr>
        <w:t>i</w:t>
      </w:r>
      <w:r w:rsidRPr="00ED09CF">
        <w:rPr>
          <w:lang w:val="id-ID"/>
        </w:rPr>
        <w:t xml:space="preserve"> yang diverifikasi dalam eksperimen ini adalah:</w:t>
      </w:r>
    </w:p>
    <w:p w14:paraId="5F7594B6" w14:textId="15C2F08D" w:rsidR="009633CB" w:rsidRPr="00ED09CF" w:rsidRDefault="00A749B8" w:rsidP="009633CB">
      <w:pPr>
        <w:pStyle w:val="ListParagraph"/>
        <w:numPr>
          <w:ilvl w:val="0"/>
          <w:numId w:val="26"/>
        </w:numPr>
        <w:rPr>
          <w:lang w:val="id-ID"/>
        </w:rPr>
      </w:pPr>
      <w:r w:rsidRPr="00ED09CF">
        <w:rPr>
          <w:lang w:val="id-ID"/>
        </w:rPr>
        <w:t>Pohon harus me</w:t>
      </w:r>
      <w:r w:rsidR="0002115E" w:rsidRPr="00ED09CF">
        <w:rPr>
          <w:lang w:val="id-ID"/>
        </w:rPr>
        <w:t>miliki</w:t>
      </w:r>
      <w:r w:rsidRPr="00ED09CF">
        <w:rPr>
          <w:lang w:val="id-ID"/>
        </w:rPr>
        <w:t xml:space="preserve"> elemen yang terurut (</w:t>
      </w:r>
      <w:proofErr w:type="spellStart"/>
      <w:r w:rsidRPr="00ED09CF">
        <w:rPr>
          <w:lang w:val="id-ID"/>
        </w:rPr>
        <w:t>prop_BST</w:t>
      </w:r>
      <w:proofErr w:type="spellEnd"/>
      <w:r w:rsidRPr="00ED09CF">
        <w:rPr>
          <w:lang w:val="id-ID"/>
        </w:rPr>
        <w:t>).</w:t>
      </w:r>
    </w:p>
    <w:p w14:paraId="6D3FC59E" w14:textId="1EBFB5A0" w:rsidR="00A749B8" w:rsidRPr="00ED09CF" w:rsidRDefault="00A749B8" w:rsidP="009633CB">
      <w:pPr>
        <w:pStyle w:val="ListParagraph"/>
        <w:numPr>
          <w:ilvl w:val="0"/>
          <w:numId w:val="26"/>
        </w:numPr>
        <w:rPr>
          <w:lang w:val="id-ID"/>
        </w:rPr>
      </w:pPr>
      <w:r w:rsidRPr="00ED09CF">
        <w:rPr>
          <w:lang w:val="id-ID"/>
        </w:rPr>
        <w:t>Pohon harus memiliki simpul akar yang berwarna hitam setelah setiap operasi (prop_Rb2)</w:t>
      </w:r>
    </w:p>
    <w:p w14:paraId="23515053" w14:textId="01AD3235" w:rsidR="00A749B8" w:rsidRPr="00ED09CF" w:rsidRDefault="00A749B8" w:rsidP="009633CB">
      <w:pPr>
        <w:pStyle w:val="ListParagraph"/>
        <w:numPr>
          <w:ilvl w:val="0"/>
          <w:numId w:val="26"/>
        </w:numPr>
        <w:rPr>
          <w:lang w:val="id-ID"/>
        </w:rPr>
      </w:pPr>
      <w:r w:rsidRPr="00ED09CF">
        <w:rPr>
          <w:lang w:val="id-ID"/>
        </w:rPr>
        <w:t xml:space="preserve">Banyak simpul berwarna hitam untuk setiap jalur dari simpul akar ke daun harus berjumlah sama (prop_Rb3). Dengan kata lain, properti ini mengecek Properti Tinggi yang sudah disebutkan pada </w:t>
      </w:r>
      <w:r w:rsidRPr="00ED09CF">
        <w:rPr>
          <w:lang w:val="id-ID"/>
        </w:rPr>
        <w:fldChar w:fldCharType="begin"/>
      </w:r>
      <w:r w:rsidRPr="00ED09CF">
        <w:rPr>
          <w:lang w:val="id-ID"/>
        </w:rPr>
        <w:instrText xml:space="preserve"> REF _Ref75133675 \r \h </w:instrText>
      </w:r>
      <w:r w:rsidRPr="00ED09CF">
        <w:rPr>
          <w:lang w:val="id-ID"/>
        </w:rPr>
      </w:r>
      <w:r w:rsidRPr="00ED09CF">
        <w:rPr>
          <w:lang w:val="id-ID"/>
        </w:rPr>
        <w:fldChar w:fldCharType="separate"/>
      </w:r>
      <w:r w:rsidR="00F13F98">
        <w:rPr>
          <w:lang w:val="id-ID"/>
        </w:rPr>
        <w:t>II.2.3</w:t>
      </w:r>
      <w:r w:rsidRPr="00ED09CF">
        <w:rPr>
          <w:lang w:val="id-ID"/>
        </w:rPr>
        <w:fldChar w:fldCharType="end"/>
      </w:r>
      <w:r w:rsidRPr="00ED09CF">
        <w:rPr>
          <w:lang w:val="id-ID"/>
        </w:rPr>
        <w:t>.</w:t>
      </w:r>
    </w:p>
    <w:p w14:paraId="3B5B5EE4" w14:textId="4B40A10E" w:rsidR="00A749B8" w:rsidRPr="00ED09CF" w:rsidRDefault="00A749B8" w:rsidP="009633CB">
      <w:pPr>
        <w:pStyle w:val="ListParagraph"/>
        <w:numPr>
          <w:ilvl w:val="0"/>
          <w:numId w:val="26"/>
        </w:numPr>
        <w:rPr>
          <w:lang w:val="id-ID"/>
        </w:rPr>
      </w:pPr>
      <w:r w:rsidRPr="00ED09CF">
        <w:rPr>
          <w:lang w:val="id-ID"/>
        </w:rPr>
        <w:t>Setiap simpul merah harus memiliki simpul anak berwarna hitam</w:t>
      </w:r>
      <w:r w:rsidR="00755449" w:rsidRPr="00ED09CF">
        <w:rPr>
          <w:lang w:val="id-ID"/>
        </w:rPr>
        <w:t xml:space="preserve"> (prop_Rb4)</w:t>
      </w:r>
      <w:r w:rsidRPr="00ED09CF">
        <w:rPr>
          <w:lang w:val="id-ID"/>
        </w:rPr>
        <w:t>. Properti ini disebut juga Properti Warna.</w:t>
      </w:r>
    </w:p>
    <w:p w14:paraId="7402F427" w14:textId="42DBA1E1" w:rsidR="00A749B8" w:rsidRPr="00ED09CF" w:rsidRDefault="00A749B8" w:rsidP="009633CB">
      <w:pPr>
        <w:pStyle w:val="ListParagraph"/>
        <w:numPr>
          <w:ilvl w:val="0"/>
          <w:numId w:val="26"/>
        </w:numPr>
        <w:rPr>
          <w:lang w:val="id-ID"/>
        </w:rPr>
      </w:pPr>
      <w:r w:rsidRPr="00ED09CF">
        <w:rPr>
          <w:lang w:val="id-ID"/>
        </w:rPr>
        <w:t>Jika sebuah elemen dihapus dari pohon, maka pohon hasil operasi tidak boleh memiliki elemen tersebut (prop_delete_spec1).</w:t>
      </w:r>
    </w:p>
    <w:p w14:paraId="7EDE03A2" w14:textId="4B7A8311" w:rsidR="00A749B8" w:rsidRPr="00ED09CF" w:rsidRDefault="00270290" w:rsidP="009633CB">
      <w:pPr>
        <w:pStyle w:val="ListParagraph"/>
        <w:numPr>
          <w:ilvl w:val="0"/>
          <w:numId w:val="26"/>
        </w:numPr>
        <w:rPr>
          <w:lang w:val="id-ID"/>
        </w:rPr>
      </w:pPr>
      <w:r w:rsidRPr="00ED09CF">
        <w:rPr>
          <w:lang w:val="id-ID"/>
        </w:rPr>
        <w:t>Seluruh elemen selain dari elemen yang dihapus harus tetap berada dalam pohon setelah operasi penghapusan (prop_delete_spec2).</w:t>
      </w:r>
    </w:p>
    <w:p w14:paraId="3F3688D9" w14:textId="61F1CE8F" w:rsidR="00270290" w:rsidRPr="00ED09CF" w:rsidRDefault="00270290" w:rsidP="009633CB">
      <w:pPr>
        <w:pStyle w:val="ListParagraph"/>
        <w:numPr>
          <w:ilvl w:val="0"/>
          <w:numId w:val="26"/>
        </w:numPr>
        <w:rPr>
          <w:lang w:val="id-ID"/>
        </w:rPr>
      </w:pPr>
      <w:r w:rsidRPr="00ED09CF">
        <w:rPr>
          <w:lang w:val="id-ID"/>
        </w:rPr>
        <w:t>Jika elemen yang akan dihapus tidak ada dalam pohon, maka pohon yang dihasilkan harus sama dengan pohon yang menjadi masukan (prop_delete_spec3).</w:t>
      </w:r>
    </w:p>
    <w:p w14:paraId="148E3E89" w14:textId="0ED853A7" w:rsidR="00270290" w:rsidRPr="00ED09CF" w:rsidRDefault="00270290" w:rsidP="009633CB">
      <w:pPr>
        <w:pStyle w:val="ListParagraph"/>
        <w:numPr>
          <w:ilvl w:val="0"/>
          <w:numId w:val="26"/>
        </w:numPr>
        <w:rPr>
          <w:lang w:val="id-ID"/>
        </w:rPr>
      </w:pPr>
      <w:r w:rsidRPr="00ED09CF">
        <w:rPr>
          <w:lang w:val="id-ID"/>
        </w:rPr>
        <w:t xml:space="preserve">Pohon hasil operasi penghapusan tetap mematuhi </w:t>
      </w:r>
      <w:proofErr w:type="spellStart"/>
      <w:r w:rsidRPr="00ED09CF">
        <w:rPr>
          <w:lang w:val="id-ID"/>
        </w:rPr>
        <w:t>prop_BST</w:t>
      </w:r>
      <w:proofErr w:type="spellEnd"/>
      <w:r w:rsidRPr="00ED09CF">
        <w:rPr>
          <w:lang w:val="id-ID"/>
        </w:rPr>
        <w:t xml:space="preserve"> atau dengan kata lain elemennya tetap terurut (</w:t>
      </w:r>
      <w:proofErr w:type="spellStart"/>
      <w:r w:rsidRPr="00ED09CF">
        <w:rPr>
          <w:lang w:val="id-ID"/>
        </w:rPr>
        <w:t>prop_delete_BST</w:t>
      </w:r>
      <w:proofErr w:type="spellEnd"/>
      <w:r w:rsidRPr="00ED09CF">
        <w:rPr>
          <w:lang w:val="id-ID"/>
        </w:rPr>
        <w:t>).</w:t>
      </w:r>
    </w:p>
    <w:p w14:paraId="1C0DEAF6" w14:textId="30C94FA0" w:rsidR="00270290" w:rsidRPr="00ED09CF" w:rsidRDefault="00270290" w:rsidP="009633CB">
      <w:pPr>
        <w:pStyle w:val="ListParagraph"/>
        <w:numPr>
          <w:ilvl w:val="0"/>
          <w:numId w:val="26"/>
        </w:numPr>
        <w:rPr>
          <w:lang w:val="id-ID"/>
        </w:rPr>
      </w:pPr>
      <w:r w:rsidRPr="00ED09CF">
        <w:rPr>
          <w:lang w:val="id-ID"/>
        </w:rPr>
        <w:t>Pohon hasil operasi penghapusan tetap mematuhi prop_Rb2, prop_Rb3, dan prop_Rb4 (prop_delete2, prop_delete3, prop_delete4).</w:t>
      </w:r>
    </w:p>
    <w:p w14:paraId="36008B9C" w14:textId="62CB1FE5" w:rsidR="00373E2A" w:rsidRPr="00ED09CF" w:rsidRDefault="00373E2A" w:rsidP="00373E2A">
      <w:pPr>
        <w:rPr>
          <w:lang w:val="id-ID"/>
        </w:rPr>
      </w:pPr>
      <w:r w:rsidRPr="00ED09CF">
        <w:rPr>
          <w:lang w:val="id-ID"/>
        </w:rPr>
        <w:t xml:space="preserve">Menurut verifikasi yang dilakukan oleh </w:t>
      </w:r>
      <w:proofErr w:type="spellStart"/>
      <w:r w:rsidRPr="00ED09CF">
        <w:rPr>
          <w:lang w:val="id-ID"/>
        </w:rPr>
        <w:t>Might</w:t>
      </w:r>
      <w:proofErr w:type="spellEnd"/>
      <w:r w:rsidRPr="00ED09CF">
        <w:rPr>
          <w:lang w:val="id-ID"/>
        </w:rPr>
        <w:t xml:space="preserve"> dan bisa dilakukan oleh </w:t>
      </w:r>
      <w:proofErr w:type="spellStart"/>
      <w:r w:rsidRPr="00ED09CF">
        <w:rPr>
          <w:lang w:val="id-ID"/>
        </w:rPr>
        <w:t>siapapun</w:t>
      </w:r>
      <w:proofErr w:type="spellEnd"/>
      <w:r w:rsidRPr="00ED09CF">
        <w:rPr>
          <w:lang w:val="id-ID"/>
        </w:rPr>
        <w:t xml:space="preserve"> yang memiliki program yang berada dalam artikel tersebut serta memiliki </w:t>
      </w:r>
      <w:proofErr w:type="spellStart"/>
      <w:r w:rsidRPr="00ED09CF">
        <w:rPr>
          <w:lang w:val="id-ID"/>
        </w:rPr>
        <w:t>QuickCheck</w:t>
      </w:r>
      <w:proofErr w:type="spellEnd"/>
      <w:r w:rsidRPr="00ED09CF">
        <w:rPr>
          <w:lang w:val="id-ID"/>
        </w:rPr>
        <w:t xml:space="preserve"> yang sudah terinstalasi, program ini berhasil lolos dari seluruh tes yang diberikan</w:t>
      </w:r>
      <w:r w:rsidR="00675FAC" w:rsidRPr="00ED09CF">
        <w:rPr>
          <w:lang w:val="id-ID"/>
        </w:rPr>
        <w:t>.</w:t>
      </w:r>
    </w:p>
    <w:p w14:paraId="577BF93C" w14:textId="77777777" w:rsidR="00C87D3D" w:rsidRPr="00ED09CF" w:rsidRDefault="00553701" w:rsidP="00373E2A">
      <w:pPr>
        <w:rPr>
          <w:lang w:val="id-ID"/>
        </w:rPr>
      </w:pPr>
      <w:r w:rsidRPr="00ED09CF">
        <w:rPr>
          <w:lang w:val="id-ID"/>
        </w:rPr>
        <w:t xml:space="preserve">Salah satu kelebihan penggunaan verifikasi </w:t>
      </w:r>
      <w:proofErr w:type="spellStart"/>
      <w:r w:rsidRPr="00ED09CF">
        <w:rPr>
          <w:lang w:val="id-ID"/>
        </w:rPr>
        <w:t>QuickCheck</w:t>
      </w:r>
      <w:proofErr w:type="spellEnd"/>
      <w:r w:rsidRPr="00ED09CF">
        <w:rPr>
          <w:lang w:val="id-ID"/>
        </w:rPr>
        <w:t xml:space="preserve"> adalah kecepatan dan kemudahan dalam menggunakannya. Seseorang yang ingin melakukan verifikasi terhadap sebuah struktur data cukup menyediakan properti yang ingin dicek dalam </w:t>
      </w:r>
      <w:r w:rsidRPr="00ED09CF">
        <w:rPr>
          <w:lang w:val="id-ID"/>
        </w:rPr>
        <w:lastRenderedPageBreak/>
        <w:t xml:space="preserve">bentuk sebuah fungsi yang menerima masukan struktur data tersebut dan kemudian memberikan keluaran berupa </w:t>
      </w:r>
      <w:proofErr w:type="spellStart"/>
      <w:r w:rsidRPr="00ED09CF">
        <w:rPr>
          <w:i/>
          <w:iCs/>
          <w:lang w:val="id-ID"/>
        </w:rPr>
        <w:t>Boolean</w:t>
      </w:r>
      <w:proofErr w:type="spellEnd"/>
      <w:r w:rsidRPr="00ED09CF">
        <w:rPr>
          <w:i/>
          <w:iCs/>
          <w:lang w:val="id-ID"/>
        </w:rPr>
        <w:t xml:space="preserve"> </w:t>
      </w:r>
      <w:r w:rsidRPr="00ED09CF">
        <w:rPr>
          <w:lang w:val="id-ID"/>
        </w:rPr>
        <w:t xml:space="preserve">atau </w:t>
      </w:r>
      <w:r w:rsidRPr="00ED09CF">
        <w:rPr>
          <w:i/>
          <w:iCs/>
          <w:lang w:val="id-ID"/>
        </w:rPr>
        <w:t>Property</w:t>
      </w:r>
      <w:r w:rsidRPr="00ED09CF">
        <w:rPr>
          <w:lang w:val="id-ID"/>
        </w:rPr>
        <w:t xml:space="preserve">, sebuah tipe yang khusus disediakan oleh </w:t>
      </w:r>
      <w:proofErr w:type="spellStart"/>
      <w:r w:rsidRPr="00ED09CF">
        <w:rPr>
          <w:lang w:val="id-ID"/>
        </w:rPr>
        <w:t>QuickCheck</w:t>
      </w:r>
      <w:proofErr w:type="spellEnd"/>
      <w:r w:rsidRPr="00ED09CF">
        <w:rPr>
          <w:lang w:val="id-ID"/>
        </w:rPr>
        <w:t xml:space="preserve"> untuk </w:t>
      </w:r>
      <w:r w:rsidR="00C87D3D" w:rsidRPr="00ED09CF">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ED09CF" w:rsidRDefault="00C87D3D" w:rsidP="00373E2A">
      <w:pPr>
        <w:rPr>
          <w:lang w:val="id-ID"/>
        </w:rPr>
      </w:pPr>
      <w:r w:rsidRPr="00ED09CF">
        <w:rPr>
          <w:lang w:val="id-ID"/>
        </w:rPr>
        <w:t xml:space="preserve">Namun karena sifat </w:t>
      </w:r>
      <w:proofErr w:type="spellStart"/>
      <w:r w:rsidRPr="00ED09CF">
        <w:rPr>
          <w:lang w:val="id-ID"/>
        </w:rPr>
        <w:t>QuickCheck</w:t>
      </w:r>
      <w:proofErr w:type="spellEnd"/>
      <w:r w:rsidRPr="00ED09CF">
        <w:rPr>
          <w:lang w:val="id-ID"/>
        </w:rPr>
        <w:t xml:space="preserve"> yang bergantung pada sistem pengacakan tersebut, masih ada kemungkinan bahwa </w:t>
      </w:r>
      <w:proofErr w:type="spellStart"/>
      <w:r w:rsidRPr="00ED09CF">
        <w:rPr>
          <w:lang w:val="id-ID"/>
        </w:rPr>
        <w:t>QuickCheck</w:t>
      </w:r>
      <w:proofErr w:type="spellEnd"/>
      <w:r w:rsidRPr="00ED09CF">
        <w:rPr>
          <w:lang w:val="id-ID"/>
        </w:rPr>
        <w:t xml:space="preserve"> tidak mendeteksi kesalahan karena sampel struktur data hasil pengecekan tidak representatif dan kehilangan sebuah </w:t>
      </w:r>
      <w:proofErr w:type="spellStart"/>
      <w:r w:rsidRPr="00ED09CF">
        <w:rPr>
          <w:i/>
          <w:iCs/>
          <w:lang w:val="id-ID"/>
        </w:rPr>
        <w:t>outlier</w:t>
      </w:r>
      <w:proofErr w:type="spellEnd"/>
      <w:r w:rsidRPr="00ED09CF">
        <w:rPr>
          <w:i/>
          <w:iCs/>
          <w:lang w:val="id-ID"/>
        </w:rPr>
        <w:t xml:space="preserve"> </w:t>
      </w:r>
      <w:r w:rsidRPr="00ED09CF">
        <w:rPr>
          <w:lang w:val="id-ID"/>
        </w:rPr>
        <w:t xml:space="preserve">yang ternyata tidak memenuhi properti yang dites. </w:t>
      </w:r>
      <w:r w:rsidR="00977CFC" w:rsidRPr="00ED09CF">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ED09CF" w:rsidRDefault="00675FAC" w:rsidP="00675FAC">
      <w:pPr>
        <w:pStyle w:val="Heading4"/>
        <w:rPr>
          <w:lang w:val="id-ID"/>
        </w:rPr>
      </w:pPr>
      <w:r w:rsidRPr="00ED09CF">
        <w:rPr>
          <w:lang w:val="id-ID"/>
        </w:rPr>
        <w:t>Verifikasi GADT</w:t>
      </w:r>
    </w:p>
    <w:p w14:paraId="2AE461FB" w14:textId="1F3B58C6" w:rsidR="00675FAC" w:rsidRPr="00ED09CF" w:rsidRDefault="00382CA3" w:rsidP="00373E2A">
      <w:pPr>
        <w:rPr>
          <w:lang w:val="id-ID"/>
        </w:rPr>
      </w:pPr>
      <w:r w:rsidRPr="00ED09CF">
        <w:rPr>
          <w:lang w:val="id-ID"/>
        </w:rPr>
        <w:t xml:space="preserve">Pada 2014 terinspirasi oleh </w:t>
      </w:r>
      <w:r w:rsidR="00DF40DF" w:rsidRPr="00ED09CF">
        <w:rPr>
          <w:lang w:val="id-ID"/>
        </w:rPr>
        <w:t xml:space="preserve">struktur data yang sudah dibuat oleh </w:t>
      </w:r>
      <w:proofErr w:type="spellStart"/>
      <w:r w:rsidR="00DF40DF" w:rsidRPr="00ED09CF">
        <w:rPr>
          <w:lang w:val="id-ID"/>
        </w:rPr>
        <w:t>Might</w:t>
      </w:r>
      <w:proofErr w:type="spellEnd"/>
      <w:r w:rsidR="00DF40DF" w:rsidRPr="00ED09CF">
        <w:rPr>
          <w:lang w:val="id-ID"/>
        </w:rPr>
        <w:t xml:space="preserve">, </w:t>
      </w:r>
      <w:proofErr w:type="spellStart"/>
      <w:r w:rsidR="00DF40DF" w:rsidRPr="00ED09CF">
        <w:rPr>
          <w:lang w:val="id-ID"/>
        </w:rPr>
        <w:t>Weiritch</w:t>
      </w:r>
      <w:proofErr w:type="spellEnd"/>
      <w:r w:rsidR="00DF40DF" w:rsidRPr="00ED09CF">
        <w:rPr>
          <w:lang w:val="id-ID"/>
        </w:rPr>
        <w:t xml:space="preserve"> menulis ulang program RBT tersebut namun dengan menggunakan sebuah fitur </w:t>
      </w:r>
      <w:proofErr w:type="spellStart"/>
      <w:r w:rsidR="00DF40DF" w:rsidRPr="00ED09CF">
        <w:rPr>
          <w:lang w:val="id-ID"/>
        </w:rPr>
        <w:t>Haskell</w:t>
      </w:r>
      <w:proofErr w:type="spellEnd"/>
      <w:r w:rsidR="00DF40DF" w:rsidRPr="00ED09CF">
        <w:rPr>
          <w:lang w:val="id-ID"/>
        </w:rPr>
        <w:t xml:space="preserve"> bernama </w:t>
      </w:r>
      <w:proofErr w:type="spellStart"/>
      <w:r w:rsidR="00DF40DF" w:rsidRPr="00ED09CF">
        <w:rPr>
          <w:i/>
          <w:iCs/>
          <w:lang w:val="id-ID"/>
        </w:rPr>
        <w:t>Generalized</w:t>
      </w:r>
      <w:proofErr w:type="spellEnd"/>
      <w:r w:rsidR="00DF40DF" w:rsidRPr="00ED09CF">
        <w:rPr>
          <w:i/>
          <w:iCs/>
          <w:lang w:val="id-ID"/>
        </w:rPr>
        <w:t xml:space="preserve"> </w:t>
      </w:r>
      <w:proofErr w:type="spellStart"/>
      <w:r w:rsidR="00DF40DF" w:rsidRPr="00ED09CF">
        <w:rPr>
          <w:i/>
          <w:iCs/>
          <w:lang w:val="id-ID"/>
        </w:rPr>
        <w:t>Algebraic</w:t>
      </w:r>
      <w:proofErr w:type="spellEnd"/>
      <w:r w:rsidR="00DF40DF" w:rsidRPr="00ED09CF">
        <w:rPr>
          <w:i/>
          <w:iCs/>
          <w:lang w:val="id-ID"/>
        </w:rPr>
        <w:t xml:space="preserve"> Data </w:t>
      </w:r>
      <w:proofErr w:type="spellStart"/>
      <w:r w:rsidR="00DF40DF" w:rsidRPr="00ED09CF">
        <w:rPr>
          <w:i/>
          <w:iCs/>
          <w:lang w:val="id-ID"/>
        </w:rPr>
        <w:t>Type</w:t>
      </w:r>
      <w:proofErr w:type="spellEnd"/>
      <w:r w:rsidR="00DF40DF" w:rsidRPr="00ED09CF">
        <w:rPr>
          <w:i/>
          <w:iCs/>
          <w:lang w:val="id-ID"/>
        </w:rPr>
        <w:t xml:space="preserve"> </w:t>
      </w:r>
      <w:r w:rsidR="00DF40DF" w:rsidRPr="00ED09CF">
        <w:rPr>
          <w:lang w:val="id-ID"/>
        </w:rPr>
        <w:t>(GADT) untuk melakukan verifikasi tepat saat penulisan program</w:t>
      </w:r>
      <w:r w:rsidR="00C053BB" w:rsidRPr="00ED09CF">
        <w:rPr>
          <w:lang w:val="id-ID"/>
        </w:rPr>
        <w:t xml:space="preserve"> </w:t>
      </w:r>
      <w:r w:rsidR="00C053BB" w:rsidRPr="00ED09CF">
        <w:rPr>
          <w:lang w:val="id-ID"/>
        </w:rPr>
        <w:fldChar w:fldCharType="begin" w:fldLock="1"/>
      </w:r>
      <w:r w:rsidR="00F9492F" w:rsidRPr="00ED09CF">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ED09CF">
        <w:rPr>
          <w:lang w:val="id-ID"/>
        </w:rPr>
        <w:fldChar w:fldCharType="separate"/>
      </w:r>
      <w:r w:rsidR="00C053BB" w:rsidRPr="00ED09CF">
        <w:rPr>
          <w:noProof/>
          <w:lang w:val="id-ID"/>
        </w:rPr>
        <w:t>(Weirich, 2014)</w:t>
      </w:r>
      <w:r w:rsidR="00C053BB" w:rsidRPr="00ED09CF">
        <w:rPr>
          <w:lang w:val="id-ID"/>
        </w:rPr>
        <w:fldChar w:fldCharType="end"/>
      </w:r>
      <w:r w:rsidR="00C053BB" w:rsidRPr="00ED09CF">
        <w:rPr>
          <w:lang w:val="id-ID"/>
        </w:rPr>
        <w:t xml:space="preserve">. </w:t>
      </w:r>
      <w:r w:rsidR="00C84C76" w:rsidRPr="00ED09CF">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ED09CF">
        <w:rPr>
          <w:lang w:val="id-ID"/>
        </w:rPr>
        <w:t xml:space="preserve"> Fitur ini biasanya digunakan untuk aplikasi </w:t>
      </w:r>
      <w:r w:rsidR="003B7577" w:rsidRPr="00ED09CF">
        <w:rPr>
          <w:i/>
          <w:iCs/>
          <w:lang w:val="id-ID"/>
        </w:rPr>
        <w:t>domain-</w:t>
      </w:r>
      <w:proofErr w:type="spellStart"/>
      <w:r w:rsidR="003B7577" w:rsidRPr="00ED09CF">
        <w:rPr>
          <w:i/>
          <w:iCs/>
          <w:lang w:val="id-ID"/>
        </w:rPr>
        <w:t>specific</w:t>
      </w:r>
      <w:proofErr w:type="spellEnd"/>
      <w:r w:rsidR="003B7577" w:rsidRPr="00ED09CF">
        <w:rPr>
          <w:i/>
          <w:iCs/>
          <w:lang w:val="id-ID"/>
        </w:rPr>
        <w:t xml:space="preserve"> </w:t>
      </w:r>
      <w:r w:rsidR="003B7577" w:rsidRPr="00ED09CF">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ED09CF" w:rsidRDefault="003B7577" w:rsidP="003B7577">
      <w:pPr>
        <w:rPr>
          <w:lang w:val="id-ID"/>
        </w:rPr>
      </w:pPr>
      <w:r w:rsidRPr="00ED09CF">
        <w:rPr>
          <w:lang w:val="id-ID"/>
        </w:rPr>
        <w:t xml:space="preserve">Implementasi RBT secara GADT milik </w:t>
      </w:r>
      <w:proofErr w:type="spellStart"/>
      <w:r w:rsidRPr="00ED09CF">
        <w:rPr>
          <w:lang w:val="id-ID"/>
        </w:rPr>
        <w:t>Weirich</w:t>
      </w:r>
      <w:proofErr w:type="spellEnd"/>
      <w:r w:rsidRPr="00ED09CF">
        <w:rPr>
          <w:lang w:val="id-ID"/>
        </w:rPr>
        <w:t xml:space="preserve"> </w:t>
      </w:r>
      <w:r w:rsidRPr="00ED09CF">
        <w:rPr>
          <w:lang w:val="id-ID"/>
        </w:rPr>
        <w:fldChar w:fldCharType="begin" w:fldLock="1"/>
      </w:r>
      <w:r w:rsidRPr="00ED09CF">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ED09CF">
        <w:rPr>
          <w:lang w:val="id-ID"/>
        </w:rPr>
        <w:fldChar w:fldCharType="separate"/>
      </w:r>
      <w:r w:rsidRPr="00ED09CF">
        <w:rPr>
          <w:noProof/>
          <w:lang w:val="id-ID"/>
        </w:rPr>
        <w:t>(Weirich, 2014)</w:t>
      </w:r>
      <w:r w:rsidRPr="00ED09CF">
        <w:rPr>
          <w:lang w:val="id-ID"/>
        </w:rPr>
        <w:fldChar w:fldCharType="end"/>
      </w:r>
      <w:r w:rsidRPr="00ED09CF">
        <w:rPr>
          <w:lang w:val="id-ID"/>
        </w:rPr>
        <w:t xml:space="preserve"> memiliki empat tipe</w:t>
      </w:r>
      <w:r w:rsidR="000873A9" w:rsidRPr="00ED09CF">
        <w:rPr>
          <w:lang w:val="id-ID"/>
        </w:rPr>
        <w:t xml:space="preserve"> poho</w:t>
      </w:r>
      <w:r w:rsidR="006E4FA1" w:rsidRPr="00ED09CF">
        <w:rPr>
          <w:lang w:val="id-ID"/>
        </w:rPr>
        <w:t>n</w:t>
      </w:r>
      <w:r w:rsidRPr="00ED09CF">
        <w:rPr>
          <w:lang w:val="id-ID"/>
        </w:rPr>
        <w:t>. Keempat tipe tersebut adalah:</w:t>
      </w:r>
    </w:p>
    <w:p w14:paraId="55D8877C" w14:textId="77777777" w:rsidR="003B7577" w:rsidRPr="00ED09CF" w:rsidRDefault="003B7577" w:rsidP="003B7577">
      <w:pPr>
        <w:pStyle w:val="ListParagraph"/>
        <w:numPr>
          <w:ilvl w:val="0"/>
          <w:numId w:val="24"/>
        </w:numPr>
        <w:rPr>
          <w:lang w:val="id-ID"/>
        </w:rPr>
      </w:pPr>
      <w:proofErr w:type="spellStart"/>
      <w:r w:rsidRPr="00ED09CF">
        <w:rPr>
          <w:lang w:val="id-ID"/>
        </w:rPr>
        <w:t>RBSet</w:t>
      </w:r>
      <w:proofErr w:type="spellEnd"/>
      <w:r w:rsidRPr="00ED09CF">
        <w:rPr>
          <w:lang w:val="id-ID"/>
        </w:rPr>
        <w:t>; Tipe ini menandakan RBT yang valid</w:t>
      </w:r>
    </w:p>
    <w:p w14:paraId="6ED27BE8" w14:textId="4C19A126" w:rsidR="003B7577" w:rsidRPr="00ED09CF" w:rsidRDefault="003B7577" w:rsidP="003B7577">
      <w:pPr>
        <w:pStyle w:val="ListParagraph"/>
        <w:numPr>
          <w:ilvl w:val="0"/>
          <w:numId w:val="24"/>
        </w:numPr>
        <w:rPr>
          <w:lang w:val="id-ID"/>
        </w:rPr>
      </w:pPr>
      <w:r w:rsidRPr="00ED09CF">
        <w:rPr>
          <w:lang w:val="id-ID"/>
        </w:rPr>
        <w:lastRenderedPageBreak/>
        <w:t>CT (</w:t>
      </w:r>
      <w:proofErr w:type="spellStart"/>
      <w:r w:rsidRPr="00ED09CF">
        <w:rPr>
          <w:i/>
          <w:iCs/>
          <w:lang w:val="id-ID"/>
        </w:rPr>
        <w:t>Constructed</w:t>
      </w:r>
      <w:proofErr w:type="spellEnd"/>
      <w:r w:rsidRPr="00ED09CF">
        <w:rPr>
          <w:i/>
          <w:iCs/>
          <w:lang w:val="id-ID"/>
        </w:rPr>
        <w:t xml:space="preserve"> Tree</w:t>
      </w:r>
      <w:r w:rsidRPr="00ED09CF">
        <w:rPr>
          <w:lang w:val="id-ID"/>
        </w:rPr>
        <w:t>); Tipe ini menandakan RBT yang melanggar properti yang mengharuskan simpul akar memiliki warna hitam.</w:t>
      </w:r>
    </w:p>
    <w:p w14:paraId="1BE867A6" w14:textId="58E80358" w:rsidR="003B7577" w:rsidRPr="00ED09CF" w:rsidRDefault="003B7577" w:rsidP="003B7577">
      <w:pPr>
        <w:pStyle w:val="ListParagraph"/>
        <w:numPr>
          <w:ilvl w:val="0"/>
          <w:numId w:val="24"/>
        </w:numPr>
        <w:rPr>
          <w:lang w:val="id-ID"/>
        </w:rPr>
      </w:pPr>
      <w:r w:rsidRPr="00ED09CF">
        <w:rPr>
          <w:lang w:val="id-ID"/>
        </w:rPr>
        <w:t>IR (</w:t>
      </w:r>
      <w:proofErr w:type="spellStart"/>
      <w:r w:rsidRPr="00ED09CF">
        <w:rPr>
          <w:i/>
          <w:iCs/>
          <w:lang w:val="id-ID"/>
        </w:rPr>
        <w:t>Intermediate</w:t>
      </w:r>
      <w:proofErr w:type="spellEnd"/>
      <w:r w:rsidRPr="00ED09CF">
        <w:rPr>
          <w:lang w:val="id-ID"/>
        </w:rPr>
        <w:t>); Tipe ini menandakan RBT yang memiliki simpul akar yang mungkin melanggar properti warna.</w:t>
      </w:r>
    </w:p>
    <w:p w14:paraId="3DDD023A" w14:textId="77777777" w:rsidR="003B7577" w:rsidRPr="00ED09CF" w:rsidRDefault="003B7577" w:rsidP="003B7577">
      <w:pPr>
        <w:pStyle w:val="ListParagraph"/>
        <w:numPr>
          <w:ilvl w:val="0"/>
          <w:numId w:val="24"/>
        </w:numPr>
        <w:rPr>
          <w:lang w:val="id-ID"/>
        </w:rPr>
      </w:pPr>
      <w:r w:rsidRPr="00ED09CF">
        <w:rPr>
          <w:lang w:val="id-ID"/>
        </w:rPr>
        <w:t>DT (</w:t>
      </w:r>
      <w:proofErr w:type="spellStart"/>
      <w:r w:rsidRPr="00ED09CF">
        <w:rPr>
          <w:i/>
          <w:iCs/>
          <w:lang w:val="id-ID"/>
        </w:rPr>
        <w:t>Deletion</w:t>
      </w:r>
      <w:proofErr w:type="spellEnd"/>
      <w:r w:rsidRPr="00ED09CF">
        <w:rPr>
          <w:i/>
          <w:iCs/>
          <w:lang w:val="id-ID"/>
        </w:rPr>
        <w:t xml:space="preserve"> Tree</w:t>
      </w:r>
      <w:r w:rsidRPr="00ED09CF">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ED09CF" w:rsidRDefault="008F7BA8" w:rsidP="00373E2A">
      <w:pPr>
        <w:rPr>
          <w:lang w:val="id-ID"/>
        </w:rPr>
      </w:pPr>
      <w:r w:rsidRPr="00ED09CF">
        <w:rPr>
          <w:lang w:val="id-ID"/>
        </w:rPr>
        <w:t xml:space="preserve">Dengan pembatasan yang dilakukan oleh tipe ini, maka jika ada sebuah fungsi yang memiliki </w:t>
      </w:r>
      <w:proofErr w:type="spellStart"/>
      <w:r w:rsidRPr="00ED09CF">
        <w:rPr>
          <w:i/>
          <w:iCs/>
          <w:lang w:val="id-ID"/>
        </w:rPr>
        <w:t>signature</w:t>
      </w:r>
      <w:proofErr w:type="spellEnd"/>
      <w:r w:rsidRPr="00ED09CF">
        <w:rPr>
          <w:i/>
          <w:iCs/>
          <w:lang w:val="id-ID"/>
        </w:rPr>
        <w:t xml:space="preserve"> </w:t>
      </w:r>
      <w:proofErr w:type="spellStart"/>
      <w:r w:rsidRPr="00ED09CF">
        <w:rPr>
          <w:lang w:val="id-ID"/>
        </w:rPr>
        <w:t>RBSet</w:t>
      </w:r>
      <w:proofErr w:type="spellEnd"/>
      <w:r w:rsidRPr="00ED09CF">
        <w:rPr>
          <w:lang w:val="id-ID"/>
        </w:rPr>
        <w:t xml:space="preserve"> -&gt; </w:t>
      </w:r>
      <w:proofErr w:type="spellStart"/>
      <w:r w:rsidRPr="00ED09CF">
        <w:rPr>
          <w:lang w:val="id-ID"/>
        </w:rPr>
        <w:t>RBSet</w:t>
      </w:r>
      <w:proofErr w:type="spellEnd"/>
      <w:r w:rsidRPr="00ED09CF">
        <w:rPr>
          <w:lang w:val="id-ID"/>
        </w:rPr>
        <w:t>, maka fungsi itu pasti akan menerima dan menghasilkan sebuah RBT yang valid karena jika tidak, maka fungsi tersebut akan gagal untuk dikompilasi. Begitu juga untuk tipe yang lain seperti CT, IR, dan DT</w:t>
      </w:r>
      <w:r w:rsidR="006E4FA1" w:rsidRPr="00ED09CF">
        <w:rPr>
          <w:lang w:val="id-ID"/>
        </w:rPr>
        <w:t xml:space="preserve"> atau beberapa tipe lain yang digunakan sebagai pembantu dalam penulisan tipe-tipe tersebut. Tipe-tipe tersebut di antaranya adalah Valid untuk mengkodifikasi properti warna dan </w:t>
      </w:r>
      <w:proofErr w:type="spellStart"/>
      <w:r w:rsidR="006E4FA1" w:rsidRPr="00ED09CF">
        <w:rPr>
          <w:lang w:val="id-ID"/>
        </w:rPr>
        <w:t>Incr</w:t>
      </w:r>
      <w:proofErr w:type="spellEnd"/>
      <w:r w:rsidR="006E4FA1" w:rsidRPr="00ED09CF">
        <w:rPr>
          <w:lang w:val="id-ID"/>
        </w:rPr>
        <w:t xml:space="preserve"> yang menggunakan </w:t>
      </w:r>
      <w:proofErr w:type="spellStart"/>
      <w:r w:rsidR="006E4FA1" w:rsidRPr="00ED09CF">
        <w:rPr>
          <w:i/>
          <w:iCs/>
          <w:lang w:val="id-ID"/>
        </w:rPr>
        <w:t>Peano</w:t>
      </w:r>
      <w:proofErr w:type="spellEnd"/>
      <w:r w:rsidR="006E4FA1" w:rsidRPr="00ED09CF">
        <w:rPr>
          <w:i/>
          <w:iCs/>
          <w:lang w:val="id-ID"/>
        </w:rPr>
        <w:t xml:space="preserve"> </w:t>
      </w:r>
      <w:proofErr w:type="spellStart"/>
      <w:r w:rsidR="00E85F7A" w:rsidRPr="00ED09CF">
        <w:rPr>
          <w:i/>
          <w:iCs/>
          <w:lang w:val="id-ID"/>
        </w:rPr>
        <w:t>A</w:t>
      </w:r>
      <w:r w:rsidR="006E4FA1" w:rsidRPr="00ED09CF">
        <w:rPr>
          <w:i/>
          <w:iCs/>
          <w:lang w:val="id-ID"/>
        </w:rPr>
        <w:t>rithmetic</w:t>
      </w:r>
      <w:proofErr w:type="spellEnd"/>
      <w:r w:rsidR="006E4FA1" w:rsidRPr="00ED09CF">
        <w:rPr>
          <w:i/>
          <w:iCs/>
          <w:lang w:val="id-ID"/>
        </w:rPr>
        <w:t xml:space="preserve"> </w:t>
      </w:r>
      <w:r w:rsidR="006E4FA1" w:rsidRPr="00ED09CF">
        <w:rPr>
          <w:lang w:val="id-ID"/>
        </w:rPr>
        <w:t>untuk merepresentasikan jumlah simpul hitam untuk Properti Tinggi.</w:t>
      </w:r>
      <w:r w:rsidRPr="00ED09CF">
        <w:rPr>
          <w:lang w:val="id-ID"/>
        </w:rPr>
        <w:t xml:space="preserve"> </w:t>
      </w:r>
    </w:p>
    <w:p w14:paraId="1FF7B0D6" w14:textId="35C2C8BC" w:rsidR="00D0773E" w:rsidRPr="00ED09CF" w:rsidRDefault="00D0773E" w:rsidP="009633CB">
      <w:pPr>
        <w:rPr>
          <w:lang w:val="id-ID"/>
        </w:rPr>
      </w:pPr>
      <w:r w:rsidRPr="00ED09CF">
        <w:rPr>
          <w:lang w:val="id-ID"/>
        </w:rPr>
        <w:t xml:space="preserve">Karena program RBT yang dihasilkan oleh </w:t>
      </w:r>
      <w:proofErr w:type="spellStart"/>
      <w:r w:rsidRPr="00ED09CF">
        <w:rPr>
          <w:lang w:val="id-ID"/>
        </w:rPr>
        <w:t>Weiritch</w:t>
      </w:r>
      <w:proofErr w:type="spellEnd"/>
      <w:r w:rsidRPr="00ED09CF">
        <w:rPr>
          <w:lang w:val="id-ID"/>
        </w:rPr>
        <w:t xml:space="preserve"> dapat dikompilasi menjadi sebuah program yang berjalan, maka dapat disimpulkan bahwa program tersebut sudah </w:t>
      </w:r>
      <w:r w:rsidR="004F130F" w:rsidRPr="00ED09CF">
        <w:rPr>
          <w:lang w:val="id-ID"/>
        </w:rPr>
        <w:t>berhasil diverifikasi</w:t>
      </w:r>
      <w:r w:rsidRPr="00ED09CF">
        <w:rPr>
          <w:lang w:val="id-ID"/>
        </w:rPr>
        <w:t xml:space="preserve">. </w:t>
      </w:r>
      <w:r w:rsidR="004F130F" w:rsidRPr="00ED09CF">
        <w:rPr>
          <w:lang w:val="id-ID"/>
        </w:rPr>
        <w:t xml:space="preserve">Usaha verifikasi ini bisa dilakukan sendiri oleh setiap orang dengan mengunduh program tersebut pada </w:t>
      </w:r>
      <w:proofErr w:type="spellStart"/>
      <w:r w:rsidR="004F130F" w:rsidRPr="00ED09CF">
        <w:rPr>
          <w:i/>
          <w:iCs/>
          <w:lang w:val="id-ID"/>
        </w:rPr>
        <w:t>link</w:t>
      </w:r>
      <w:proofErr w:type="spellEnd"/>
      <w:r w:rsidR="004F130F" w:rsidRPr="00ED09CF">
        <w:rPr>
          <w:i/>
          <w:iCs/>
          <w:lang w:val="id-ID"/>
        </w:rPr>
        <w:t xml:space="preserve"> </w:t>
      </w:r>
      <w:r w:rsidR="004F130F" w:rsidRPr="00ED09CF">
        <w:rPr>
          <w:lang w:val="id-ID"/>
        </w:rPr>
        <w:t xml:space="preserve">yang sudah disediakan sebelumnya dan kemudian mengompilasi program tersebut dengan kompilator </w:t>
      </w:r>
      <w:proofErr w:type="spellStart"/>
      <w:r w:rsidR="004F130F" w:rsidRPr="00ED09CF">
        <w:rPr>
          <w:lang w:val="id-ID"/>
        </w:rPr>
        <w:t>Haskell</w:t>
      </w:r>
      <w:proofErr w:type="spellEnd"/>
      <w:r w:rsidR="004F130F" w:rsidRPr="00ED09CF">
        <w:rPr>
          <w:lang w:val="id-ID"/>
        </w:rPr>
        <w:t xml:space="preserve"> yang sudah dimiliki.</w:t>
      </w:r>
    </w:p>
    <w:p w14:paraId="229F0101" w14:textId="2A7EFA6B" w:rsidR="00E85F7A" w:rsidRPr="00ED09CF" w:rsidRDefault="00E85F7A" w:rsidP="009633CB">
      <w:pPr>
        <w:rPr>
          <w:lang w:val="id-ID"/>
        </w:rPr>
      </w:pPr>
      <w:r w:rsidRPr="00ED09CF">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proofErr w:type="spellStart"/>
      <w:r w:rsidRPr="00ED09CF">
        <w:rPr>
          <w:i/>
          <w:iCs/>
          <w:lang w:val="id-ID"/>
        </w:rPr>
        <w:t>syntax</w:t>
      </w:r>
      <w:proofErr w:type="spellEnd"/>
      <w:r w:rsidRPr="00ED09CF">
        <w:rPr>
          <w:i/>
          <w:iCs/>
          <w:lang w:val="id-ID"/>
        </w:rPr>
        <w:t xml:space="preserve"> </w:t>
      </w:r>
      <w:proofErr w:type="spellStart"/>
      <w:r w:rsidRPr="00ED09CF">
        <w:rPr>
          <w:lang w:val="id-ID"/>
        </w:rPr>
        <w:t>Haskell</w:t>
      </w:r>
      <w:proofErr w:type="spellEnd"/>
      <w:r w:rsidRPr="00ED09CF">
        <w:rPr>
          <w:lang w:val="id-ID"/>
        </w:rPr>
        <w:t xml:space="preserve">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ED09CF">
        <w:rPr>
          <w:lang w:val="id-ID"/>
        </w:rPr>
        <w:lastRenderedPageBreak/>
        <w:t>untuk mendapatkan perhatian khusus dan verifikasi yang memakan lebih banyak waktu.</w:t>
      </w:r>
    </w:p>
    <w:p w14:paraId="6459B3F5" w14:textId="0274F48D" w:rsidR="000A05A5" w:rsidRPr="00ED09CF" w:rsidRDefault="000A05A5" w:rsidP="000A05A5">
      <w:pPr>
        <w:pStyle w:val="Heading4"/>
        <w:rPr>
          <w:lang w:val="id-ID"/>
        </w:rPr>
      </w:pPr>
      <w:r w:rsidRPr="00ED09CF">
        <w:rPr>
          <w:lang w:val="id-ID"/>
        </w:rPr>
        <w:t xml:space="preserve">Spesifikasi RBT </w:t>
      </w:r>
      <w:r w:rsidR="00F9492F" w:rsidRPr="00ED09CF">
        <w:rPr>
          <w:lang w:val="id-ID"/>
        </w:rPr>
        <w:t>dalam makalah</w:t>
      </w:r>
      <w:r w:rsidRPr="00ED09CF">
        <w:rPr>
          <w:lang w:val="id-ID"/>
        </w:rPr>
        <w:t xml:space="preserve">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p>
    <w:p w14:paraId="69B5AFC4" w14:textId="1902DD06" w:rsidR="00954D96" w:rsidRPr="00ED09CF" w:rsidRDefault="00F9492F" w:rsidP="00CB1E84">
      <w:pPr>
        <w:rPr>
          <w:lang w:val="id-ID"/>
        </w:rPr>
      </w:pPr>
      <w:r w:rsidRPr="00ED09CF">
        <w:rPr>
          <w:lang w:val="id-ID"/>
        </w:rPr>
        <w:t xml:space="preserve">Dalam salah satu makalah awal yang dituliskan mengenai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w:t>
      </w:r>
      <w:proofErr w:type="spellStart"/>
      <w:r w:rsidRPr="00ED09CF">
        <w:rPr>
          <w:i/>
          <w:iCs/>
          <w:lang w:val="id-ID"/>
        </w:rPr>
        <w:t>LiquidHaskell</w:t>
      </w:r>
      <w:proofErr w:type="spellEnd"/>
      <w:r w:rsidRPr="00ED09CF">
        <w:rPr>
          <w:i/>
          <w:iCs/>
          <w:lang w:val="id-ID"/>
        </w:rPr>
        <w:t xml:space="preserve">: </w:t>
      </w:r>
      <w:proofErr w:type="spellStart"/>
      <w:r w:rsidRPr="00ED09CF">
        <w:rPr>
          <w:i/>
          <w:iCs/>
          <w:lang w:val="id-ID"/>
        </w:rPr>
        <w:t>Experience</w:t>
      </w:r>
      <w:proofErr w:type="spellEnd"/>
      <w:r w:rsidRPr="00ED09CF">
        <w:rPr>
          <w:i/>
          <w:iCs/>
          <w:lang w:val="id-ID"/>
        </w:rPr>
        <w:t xml:space="preserve"> </w:t>
      </w:r>
      <w:proofErr w:type="spellStart"/>
      <w:r w:rsidRPr="00ED09CF">
        <w:rPr>
          <w:i/>
          <w:iCs/>
          <w:lang w:val="id-ID"/>
        </w:rPr>
        <w:t>with</w:t>
      </w:r>
      <w:proofErr w:type="spellEnd"/>
      <w:r w:rsidRPr="00ED09CF">
        <w:rPr>
          <w:i/>
          <w:iCs/>
          <w:lang w:val="id-ID"/>
        </w:rPr>
        <w:t xml:space="preserve"> </w:t>
      </w:r>
      <w:proofErr w:type="spellStart"/>
      <w:r w:rsidRPr="00ED09CF">
        <w:rPr>
          <w:i/>
          <w:iCs/>
          <w:lang w:val="id-ID"/>
        </w:rPr>
        <w:t>refinement</w:t>
      </w:r>
      <w:proofErr w:type="spellEnd"/>
      <w:r w:rsidRPr="00ED09CF">
        <w:rPr>
          <w:i/>
          <w:iCs/>
          <w:lang w:val="id-ID"/>
        </w:rPr>
        <w:t xml:space="preserve"> </w:t>
      </w:r>
      <w:proofErr w:type="spellStart"/>
      <w:r w:rsidRPr="00ED09CF">
        <w:rPr>
          <w:i/>
          <w:iCs/>
          <w:lang w:val="id-ID"/>
        </w:rPr>
        <w:t>types</w:t>
      </w:r>
      <w:proofErr w:type="spellEnd"/>
      <w:r w:rsidRPr="00ED09CF">
        <w:rPr>
          <w:i/>
          <w:iCs/>
          <w:lang w:val="id-ID"/>
        </w:rPr>
        <w:t xml:space="preserve"> in </w:t>
      </w:r>
      <w:proofErr w:type="spellStart"/>
      <w:r w:rsidRPr="00ED09CF">
        <w:rPr>
          <w:i/>
          <w:iCs/>
          <w:lang w:val="id-ID"/>
        </w:rPr>
        <w:t>the</w:t>
      </w:r>
      <w:proofErr w:type="spellEnd"/>
      <w:r w:rsidRPr="00ED09CF">
        <w:rPr>
          <w:i/>
          <w:iCs/>
          <w:lang w:val="id-ID"/>
        </w:rPr>
        <w:t xml:space="preserve"> real </w:t>
      </w:r>
      <w:proofErr w:type="spellStart"/>
      <w:r w:rsidRPr="00ED09CF">
        <w:rPr>
          <w:i/>
          <w:iCs/>
          <w:lang w:val="id-ID"/>
        </w:rPr>
        <w:t>world</w:t>
      </w:r>
      <w:proofErr w:type="spellEnd"/>
      <w:r w:rsidRPr="00ED09CF">
        <w:rPr>
          <w:lang w:val="id-ID"/>
        </w:rPr>
        <w:t xml:space="preserve">, </w:t>
      </w:r>
      <w:r w:rsidRPr="00ED09CF">
        <w:rPr>
          <w:lang w:val="id-ID"/>
        </w:rPr>
        <w:fldChar w:fldCharType="begin" w:fldLock="1"/>
      </w:r>
      <w:r w:rsidR="0026331B" w:rsidRPr="00ED09CF">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D09CF">
        <w:rPr>
          <w:lang w:val="id-ID"/>
        </w:rPr>
        <w:fldChar w:fldCharType="separate"/>
      </w:r>
      <w:r w:rsidRPr="00ED09CF">
        <w:rPr>
          <w:noProof/>
          <w:lang w:val="id-ID"/>
        </w:rPr>
        <w:t>(Vazou et al., 2014)</w:t>
      </w:r>
      <w:r w:rsidRPr="00ED09CF">
        <w:rPr>
          <w:lang w:val="id-ID"/>
        </w:rPr>
        <w:fldChar w:fldCharType="end"/>
      </w:r>
      <w:r w:rsidRPr="00ED09CF">
        <w:rPr>
          <w:lang w:val="id-ID"/>
        </w:rPr>
        <w:t xml:space="preserve"> salah satu contoh permasalahan yang bisa diverifikasi oleh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adalah Pohon Merah-Hitam atau RBT. </w:t>
      </w:r>
      <w:r w:rsidR="00A21588" w:rsidRPr="00ED09CF">
        <w:rPr>
          <w:lang w:val="id-ID"/>
        </w:rPr>
        <w:t xml:space="preserve">Dalam makalah itu dijelaskan bahwa RBT merupakan salah satu studi kasus yang baik untuk menjadi contoh perlakuan verifikasi karena struktur data ini memiliki spesifikasi yang jelas. </w:t>
      </w:r>
      <w:r w:rsidR="009568A9" w:rsidRPr="00ED09CF">
        <w:rPr>
          <w:lang w:val="id-ID"/>
        </w:rPr>
        <w:t>Spesifikasi tersebut adalah Properti BST, Properti Warna, dan Properti Tinggi yang sudah disebutkan sebelumnya.</w:t>
      </w:r>
      <w:r w:rsidR="005D1C75" w:rsidRPr="00ED09CF">
        <w:rPr>
          <w:lang w:val="id-ID"/>
        </w:rPr>
        <w:t xml:space="preserve"> Dalam makalah itu juga tertulis </w:t>
      </w:r>
      <w:r w:rsidR="00851926" w:rsidRPr="00ED09CF">
        <w:rPr>
          <w:lang w:val="id-ID"/>
        </w:rPr>
        <w:t>bagaimana</w:t>
      </w:r>
      <w:r w:rsidR="005D1C75" w:rsidRPr="00ED09CF">
        <w:rPr>
          <w:lang w:val="id-ID"/>
        </w:rPr>
        <w:t xml:space="preserve"> menuliskan properti-properti tersebut dalam </w:t>
      </w:r>
      <w:proofErr w:type="spellStart"/>
      <w:r w:rsidR="005D1C75" w:rsidRPr="00ED09CF">
        <w:rPr>
          <w:i/>
          <w:iCs/>
          <w:lang w:val="id-ID"/>
        </w:rPr>
        <w:t>syntax</w:t>
      </w:r>
      <w:proofErr w:type="spellEnd"/>
      <w:r w:rsidR="005D1C75" w:rsidRPr="00ED09CF">
        <w:rPr>
          <w:i/>
          <w:iCs/>
          <w:lang w:val="id-ID"/>
        </w:rPr>
        <w:t xml:space="preserve"> </w:t>
      </w:r>
      <w:r w:rsidR="005D1C75" w:rsidRPr="00ED09CF">
        <w:rPr>
          <w:lang w:val="id-ID"/>
        </w:rPr>
        <w:t xml:space="preserve">spesifikasi </w:t>
      </w:r>
      <w:proofErr w:type="spellStart"/>
      <w:r w:rsidR="005D1C75" w:rsidRPr="00ED09CF">
        <w:rPr>
          <w:lang w:val="id-ID"/>
        </w:rPr>
        <w:t>Liquid</w:t>
      </w:r>
      <w:proofErr w:type="spellEnd"/>
      <w:r w:rsidR="005D1C75" w:rsidRPr="00ED09CF">
        <w:rPr>
          <w:lang w:val="id-ID"/>
        </w:rPr>
        <w:t xml:space="preserve"> </w:t>
      </w:r>
      <w:proofErr w:type="spellStart"/>
      <w:r w:rsidR="005D1C75" w:rsidRPr="00ED09CF">
        <w:rPr>
          <w:lang w:val="id-ID"/>
        </w:rPr>
        <w:t>Haskell</w:t>
      </w:r>
      <w:proofErr w:type="spellEnd"/>
      <w:r w:rsidR="005D1C75" w:rsidRPr="00ED09CF">
        <w:rPr>
          <w:lang w:val="id-ID"/>
        </w:rPr>
        <w:t xml:space="preserve">. </w:t>
      </w:r>
    </w:p>
    <w:p w14:paraId="1682E0B9" w14:textId="10BBA566" w:rsidR="00954D96" w:rsidRPr="00ED09CF" w:rsidRDefault="00954D96" w:rsidP="00954D96">
      <w:pPr>
        <w:rPr>
          <w:lang w:val="id-ID"/>
        </w:rPr>
      </w:pPr>
      <w:r w:rsidRPr="00ED09CF">
        <w:rPr>
          <w:lang w:val="id-ID"/>
        </w:rPr>
        <w:t>Pohon standar RBT yang digunakan dalam studi kasus ini memiliki definisi sebagaimana berikut:</w:t>
      </w:r>
    </w:p>
    <w:p w14:paraId="35F3E58F" w14:textId="77777777" w:rsidR="00954D96" w:rsidRPr="00ED09CF" w:rsidRDefault="00954D96" w:rsidP="00954D96">
      <w:pPr>
        <w:rPr>
          <w:rFonts w:ascii="Courier New" w:hAnsi="Courier New" w:cs="Courier New"/>
          <w:lang w:val="id-ID"/>
        </w:rPr>
      </w:pPr>
      <w:r w:rsidRPr="00ED09CF">
        <w:rPr>
          <w:rFonts w:ascii="Courier New" w:hAnsi="Courier New" w:cs="Courier New"/>
          <w:lang w:val="id-ID"/>
        </w:rPr>
        <w:t xml:space="preserve">data </w:t>
      </w:r>
      <w:proofErr w:type="spellStart"/>
      <w:r w:rsidRPr="00ED09CF">
        <w:rPr>
          <w:rFonts w:ascii="Courier New" w:hAnsi="Courier New" w:cs="Courier New"/>
          <w:lang w:val="id-ID"/>
        </w:rPr>
        <w:t>Col</w:t>
      </w:r>
      <w:proofErr w:type="spellEnd"/>
      <w:r w:rsidRPr="00ED09CF">
        <w:rPr>
          <w:rFonts w:ascii="Courier New" w:hAnsi="Courier New" w:cs="Courier New"/>
          <w:lang w:val="id-ID"/>
        </w:rPr>
        <w:t xml:space="preserve"> = R | B</w:t>
      </w:r>
    </w:p>
    <w:p w14:paraId="68BA7C4F" w14:textId="77777777" w:rsidR="00954D96" w:rsidRPr="00ED09CF" w:rsidRDefault="00954D96" w:rsidP="00954D96">
      <w:pPr>
        <w:rPr>
          <w:rFonts w:ascii="Courier New" w:hAnsi="Courier New" w:cs="Courier New"/>
          <w:lang w:val="id-ID"/>
        </w:rPr>
      </w:pPr>
      <w:r w:rsidRPr="00ED09CF">
        <w:rPr>
          <w:rFonts w:ascii="Courier New" w:hAnsi="Courier New" w:cs="Courier New"/>
          <w:lang w:val="id-ID"/>
        </w:rPr>
        <w:t xml:space="preserve">data Tree a = </w:t>
      </w:r>
      <w:proofErr w:type="spellStart"/>
      <w:r w:rsidRPr="00ED09CF">
        <w:rPr>
          <w:rFonts w:ascii="Courier New" w:hAnsi="Courier New" w:cs="Courier New"/>
          <w:lang w:val="id-ID"/>
        </w:rPr>
        <w:t>Leaf</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w:t>
      </w:r>
      <w:proofErr w:type="spellEnd"/>
      <w:r w:rsidRPr="00ED09CF">
        <w:rPr>
          <w:rFonts w:ascii="Courier New" w:hAnsi="Courier New" w:cs="Courier New"/>
          <w:lang w:val="id-ID"/>
        </w:rPr>
        <w:t xml:space="preserve"> a (Tree a) (Tree a)</w:t>
      </w:r>
    </w:p>
    <w:p w14:paraId="553FC8FA" w14:textId="77777777" w:rsidR="00954D96" w:rsidRPr="00ED09CF" w:rsidRDefault="00954D96" w:rsidP="00954D96">
      <w:pPr>
        <w:rPr>
          <w:lang w:val="id-ID"/>
        </w:rPr>
      </w:pPr>
      <w:r w:rsidRPr="00ED09CF">
        <w:rPr>
          <w:lang w:val="id-ID"/>
        </w:rPr>
        <w:t xml:space="preserve">Untuk mengkodifikasi pohon yang memiliki akar berwarna hitam, maka fungsi pembantu </w:t>
      </w:r>
      <w:proofErr w:type="spellStart"/>
      <w:r w:rsidRPr="00ED09CF">
        <w:rPr>
          <w:rFonts w:ascii="Courier New" w:hAnsi="Courier New" w:cs="Courier New"/>
          <w:lang w:val="id-ID"/>
        </w:rPr>
        <w:t>isB</w:t>
      </w:r>
      <w:proofErr w:type="spellEnd"/>
      <w:r w:rsidRPr="00ED09CF">
        <w:rPr>
          <w:lang w:val="id-ID"/>
        </w:rPr>
        <w:t xml:space="preserve"> memiliki </w:t>
      </w:r>
      <w:proofErr w:type="spellStart"/>
      <w:r w:rsidRPr="00ED09CF">
        <w:rPr>
          <w:i/>
          <w:iCs/>
          <w:lang w:val="id-ID"/>
        </w:rPr>
        <w:t>syntax</w:t>
      </w:r>
      <w:proofErr w:type="spellEnd"/>
      <w:r w:rsidRPr="00ED09CF">
        <w:rPr>
          <w:lang w:val="id-ID"/>
        </w:rPr>
        <w:t xml:space="preserve"> sebagaimana berikut</w:t>
      </w:r>
    </w:p>
    <w:p w14:paraId="0B0DF657"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isB</w:t>
      </w:r>
      <w:proofErr w:type="spellEnd"/>
    </w:p>
    <w:p w14:paraId="31B02114"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c x l r)</w:t>
      </w:r>
    </w:p>
    <w:p w14:paraId="4CF1BBF4"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r w:rsidRPr="00ED09CF">
        <w:rPr>
          <w:rFonts w:ascii="Courier New" w:hAnsi="Courier New" w:cs="Courier New"/>
          <w:lang w:val="id-ID"/>
        </w:rPr>
        <w:t>) :: Tree a -&gt; Prop</w:t>
      </w:r>
    </w:p>
    <w:p w14:paraId="70C4689D" w14:textId="77777777" w:rsidR="00954D96" w:rsidRPr="00ED09CF" w:rsidRDefault="00954D96" w:rsidP="00954D96">
      <w:pPr>
        <w:ind w:firstLine="720"/>
        <w:rPr>
          <w:rFonts w:ascii="Courier New" w:hAnsi="Courier New" w:cs="Courier New"/>
          <w:lang w:val="id-ID"/>
        </w:rPr>
      </w:pPr>
      <w:r w:rsidRPr="00ED09CF">
        <w:rPr>
          <w:rFonts w:ascii="Courier New" w:hAnsi="Courier New" w:cs="Courier New"/>
          <w:lang w:val="id-ID"/>
        </w:rPr>
        <w:t>= c == B</w:t>
      </w:r>
    </w:p>
    <w:p w14:paraId="39EE3B3B" w14:textId="77777777" w:rsidR="00954D96" w:rsidRPr="00ED09CF" w:rsidRDefault="00954D96" w:rsidP="00954D96">
      <w:pPr>
        <w:ind w:firstLine="720"/>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true</w:t>
      </w:r>
      <w:proofErr w:type="spellEnd"/>
    </w:p>
    <w:p w14:paraId="03632B5E" w14:textId="77777777" w:rsidR="00954D96" w:rsidRPr="00ED09CF" w:rsidRDefault="00954D96" w:rsidP="00954D96">
      <w:pPr>
        <w:rPr>
          <w:lang w:val="id-ID"/>
        </w:rPr>
      </w:pPr>
      <w:r w:rsidRPr="00ED09CF">
        <w:rPr>
          <w:lang w:val="id-ID"/>
        </w:rPr>
        <w:t xml:space="preserve">Fungsi ini juga digunakan untuk membantu mengkodifikasi properti warna dalam fungsi </w:t>
      </w:r>
      <w:proofErr w:type="spellStart"/>
      <w:r w:rsidRPr="00ED09CF">
        <w:rPr>
          <w:rFonts w:ascii="Courier New" w:hAnsi="Courier New" w:cs="Courier New"/>
          <w:lang w:val="id-ID"/>
        </w:rPr>
        <w:t>isRB</w:t>
      </w:r>
      <w:proofErr w:type="spellEnd"/>
      <w:r w:rsidRPr="00ED09CF">
        <w:rPr>
          <w:lang w:val="id-ID"/>
        </w:rPr>
        <w:t xml:space="preserve"> yang berbentuk sebagaimana berikut:</w:t>
      </w:r>
    </w:p>
    <w:p w14:paraId="0E835BF7"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isRB</w:t>
      </w:r>
      <w:proofErr w:type="spellEnd"/>
      <w:r w:rsidRPr="00ED09CF">
        <w:rPr>
          <w:rFonts w:ascii="Courier New" w:hAnsi="Courier New" w:cs="Courier New"/>
          <w:lang w:val="id-ID"/>
        </w:rPr>
        <w:t xml:space="preserve"> :: Tree a -&gt; Prop</w:t>
      </w:r>
    </w:p>
    <w:p w14:paraId="606BC9A7"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isRB</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true</w:t>
      </w:r>
      <w:proofErr w:type="spellEnd"/>
    </w:p>
    <w:p w14:paraId="2223EAFB"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lastRenderedPageBreak/>
        <w:t>isRB</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c x l r) = </w:t>
      </w:r>
      <w:proofErr w:type="spellStart"/>
      <w:r w:rsidRPr="00ED09CF">
        <w:rPr>
          <w:rFonts w:ascii="Courier New" w:hAnsi="Courier New" w:cs="Courier New"/>
          <w:lang w:val="id-ID"/>
        </w:rPr>
        <w:t>isRB</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isRB</w:t>
      </w:r>
      <w:proofErr w:type="spellEnd"/>
      <w:r w:rsidRPr="00ED09CF">
        <w:rPr>
          <w:rFonts w:ascii="Courier New" w:hAnsi="Courier New" w:cs="Courier New"/>
          <w:lang w:val="id-ID"/>
        </w:rPr>
        <w:t xml:space="preserve"> r &amp;&amp;</w:t>
      </w:r>
    </w:p>
    <w:p w14:paraId="56FA5475" w14:textId="77777777" w:rsidR="00954D96" w:rsidRPr="00ED09CF" w:rsidRDefault="00954D96" w:rsidP="00954D96">
      <w:pPr>
        <w:ind w:left="2880"/>
        <w:rPr>
          <w:rFonts w:ascii="Courier New" w:hAnsi="Courier New" w:cs="Courier New"/>
          <w:lang w:val="id-ID"/>
        </w:rPr>
      </w:pPr>
      <w:r w:rsidRPr="00ED09CF">
        <w:rPr>
          <w:rFonts w:ascii="Courier New" w:hAnsi="Courier New" w:cs="Courier New"/>
          <w:lang w:val="id-ID"/>
        </w:rPr>
        <w:t xml:space="preserve">  c = R =&gt; (</w:t>
      </w:r>
      <w:proofErr w:type="spellStart"/>
      <w:r w:rsidRPr="00ED09CF">
        <w:rPr>
          <w:rFonts w:ascii="Courier New" w:hAnsi="Courier New" w:cs="Courier New"/>
          <w:lang w:val="id-ID"/>
        </w:rPr>
        <w:t>isB</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isB</w:t>
      </w:r>
      <w:proofErr w:type="spellEnd"/>
      <w:r w:rsidRPr="00ED09CF">
        <w:rPr>
          <w:rFonts w:ascii="Courier New" w:hAnsi="Courier New" w:cs="Courier New"/>
          <w:lang w:val="id-ID"/>
        </w:rPr>
        <w:t xml:space="preserve"> r)</w:t>
      </w:r>
    </w:p>
    <w:p w14:paraId="5C86EBF6" w14:textId="54FDE526" w:rsidR="00954D96" w:rsidRPr="00ED09CF" w:rsidRDefault="00954D96" w:rsidP="00954D96">
      <w:pPr>
        <w:rPr>
          <w:lang w:val="id-ID"/>
        </w:rPr>
      </w:pPr>
      <w:r w:rsidRPr="00ED09CF">
        <w:rPr>
          <w:lang w:val="id-ID"/>
        </w:rPr>
        <w:t>Diberikan pula spesifikasi untuk fungsi-fungsi perantara yang tidak mematuhi propert</w:t>
      </w:r>
      <w:r w:rsidR="00EA1737" w:rsidRPr="00ED09CF">
        <w:rPr>
          <w:lang w:val="id-ID"/>
        </w:rPr>
        <w:t>i</w:t>
      </w:r>
      <w:r w:rsidRPr="00ED09CF">
        <w:rPr>
          <w:lang w:val="id-ID"/>
        </w:rPr>
        <w:t xml:space="preserve"> warna untuk simpul akar. Fungsi untuk merepresentasikan hal ini diberi nama </w:t>
      </w:r>
      <w:proofErr w:type="spellStart"/>
      <w:r w:rsidRPr="00ED09CF">
        <w:rPr>
          <w:rFonts w:ascii="Courier New" w:hAnsi="Courier New" w:cs="Courier New"/>
          <w:lang w:val="id-ID"/>
        </w:rPr>
        <w:t>almostRB</w:t>
      </w:r>
      <w:proofErr w:type="spellEnd"/>
      <w:r w:rsidRPr="00ED09CF">
        <w:rPr>
          <w:lang w:val="id-ID"/>
        </w:rPr>
        <w:t xml:space="preserve"> dan berbentuk seperti berikut:</w:t>
      </w:r>
    </w:p>
    <w:p w14:paraId="3F1725F1"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almostRB</w:t>
      </w:r>
      <w:proofErr w:type="spellEnd"/>
      <w:r w:rsidRPr="00ED09CF">
        <w:rPr>
          <w:rFonts w:ascii="Courier New" w:hAnsi="Courier New" w:cs="Courier New"/>
          <w:lang w:val="id-ID"/>
        </w:rPr>
        <w:t xml:space="preserve"> :: Tree a -&gt; Prop</w:t>
      </w:r>
    </w:p>
    <w:p w14:paraId="761765C4"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almostRB</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true</w:t>
      </w:r>
      <w:proofErr w:type="spellEnd"/>
    </w:p>
    <w:p w14:paraId="7AA7FA86"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almostRB</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c x l r) = </w:t>
      </w:r>
      <w:proofErr w:type="spellStart"/>
      <w:r w:rsidRPr="00ED09CF">
        <w:rPr>
          <w:rFonts w:ascii="Courier New" w:hAnsi="Courier New" w:cs="Courier New"/>
          <w:lang w:val="id-ID"/>
        </w:rPr>
        <w:t>isRB</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isRB</w:t>
      </w:r>
      <w:proofErr w:type="spellEnd"/>
      <w:r w:rsidRPr="00ED09CF">
        <w:rPr>
          <w:rFonts w:ascii="Courier New" w:hAnsi="Courier New" w:cs="Courier New"/>
          <w:lang w:val="id-ID"/>
        </w:rPr>
        <w:t xml:space="preserve"> r</w:t>
      </w:r>
    </w:p>
    <w:p w14:paraId="1942DD4B" w14:textId="77777777" w:rsidR="00954D96" w:rsidRPr="00ED09CF" w:rsidRDefault="00954D96" w:rsidP="00954D96">
      <w:pPr>
        <w:rPr>
          <w:lang w:val="id-ID"/>
        </w:rPr>
      </w:pPr>
      <w:r w:rsidRPr="00ED09CF">
        <w:rPr>
          <w:lang w:val="id-ID"/>
        </w:rPr>
        <w:t xml:space="preserve">Kemudian untuk properti tinggi, terlebih dahulu dibuat properti tinggi untuk mencatat jumlah simpul hitam pada cabang paling kiri dalam sebuah pohon dengan </w:t>
      </w:r>
      <w:proofErr w:type="spellStart"/>
      <w:r w:rsidRPr="00ED09CF">
        <w:rPr>
          <w:i/>
          <w:iCs/>
          <w:lang w:val="id-ID"/>
        </w:rPr>
        <w:t>syntax</w:t>
      </w:r>
      <w:proofErr w:type="spellEnd"/>
      <w:r w:rsidRPr="00ED09CF">
        <w:rPr>
          <w:lang w:val="id-ID"/>
        </w:rPr>
        <w:t xml:space="preserve"> sebagaimana berikut</w:t>
      </w:r>
    </w:p>
    <w:p w14:paraId="35304E67"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bh</w:t>
      </w:r>
      <w:proofErr w:type="spellEnd"/>
      <w:r w:rsidRPr="00ED09CF">
        <w:rPr>
          <w:rFonts w:ascii="Courier New" w:hAnsi="Courier New" w:cs="Courier New"/>
          <w:lang w:val="id-ID"/>
        </w:rPr>
        <w:t xml:space="preserve"> :: Tree a -&gt; Int</w:t>
      </w:r>
    </w:p>
    <w:p w14:paraId="193C9C30"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bh</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r w:rsidRPr="00ED09CF">
        <w:rPr>
          <w:rFonts w:ascii="Courier New" w:hAnsi="Courier New" w:cs="Courier New"/>
          <w:lang w:val="id-ID"/>
        </w:rPr>
        <w:t>) = 0</w:t>
      </w:r>
    </w:p>
    <w:p w14:paraId="45409DF3"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bh</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c x l r) = </w:t>
      </w:r>
      <w:proofErr w:type="spellStart"/>
      <w:r w:rsidRPr="00ED09CF">
        <w:rPr>
          <w:rFonts w:ascii="Courier New" w:hAnsi="Courier New" w:cs="Courier New"/>
          <w:lang w:val="id-ID"/>
        </w:rPr>
        <w:t>bh</w:t>
      </w:r>
      <w:proofErr w:type="spellEnd"/>
      <w:r w:rsidRPr="00ED09CF">
        <w:rPr>
          <w:rFonts w:ascii="Courier New" w:hAnsi="Courier New" w:cs="Courier New"/>
          <w:lang w:val="id-ID"/>
        </w:rPr>
        <w:t xml:space="preserve"> l</w:t>
      </w:r>
    </w:p>
    <w:p w14:paraId="5AF85C2D" w14:textId="77777777" w:rsidR="00954D96" w:rsidRPr="00ED09CF" w:rsidRDefault="00954D96" w:rsidP="00954D96">
      <w:pPr>
        <w:ind w:left="2160" w:firstLine="720"/>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if</w:t>
      </w:r>
      <w:proofErr w:type="spellEnd"/>
      <w:r w:rsidRPr="00ED09CF">
        <w:rPr>
          <w:rFonts w:ascii="Courier New" w:hAnsi="Courier New" w:cs="Courier New"/>
          <w:lang w:val="id-ID"/>
        </w:rPr>
        <w:t xml:space="preserve"> c = R </w:t>
      </w:r>
      <w:proofErr w:type="spellStart"/>
      <w:r w:rsidRPr="00ED09CF">
        <w:rPr>
          <w:rFonts w:ascii="Courier New" w:hAnsi="Courier New" w:cs="Courier New"/>
          <w:lang w:val="id-ID"/>
        </w:rPr>
        <w:t>then</w:t>
      </w:r>
      <w:proofErr w:type="spellEnd"/>
      <w:r w:rsidRPr="00ED09CF">
        <w:rPr>
          <w:rFonts w:ascii="Courier New" w:hAnsi="Courier New" w:cs="Courier New"/>
          <w:lang w:val="id-ID"/>
        </w:rPr>
        <w:t xml:space="preserve"> 0 </w:t>
      </w:r>
      <w:proofErr w:type="spellStart"/>
      <w:r w:rsidRPr="00ED09CF">
        <w:rPr>
          <w:rFonts w:ascii="Courier New" w:hAnsi="Courier New" w:cs="Courier New"/>
          <w:lang w:val="id-ID"/>
        </w:rPr>
        <w:t>else</w:t>
      </w:r>
      <w:proofErr w:type="spellEnd"/>
      <w:r w:rsidRPr="00ED09CF">
        <w:rPr>
          <w:rFonts w:ascii="Courier New" w:hAnsi="Courier New" w:cs="Courier New"/>
          <w:lang w:val="id-ID"/>
        </w:rPr>
        <w:t xml:space="preserve"> 1</w:t>
      </w:r>
    </w:p>
    <w:p w14:paraId="04F50F94" w14:textId="77777777" w:rsidR="00954D96" w:rsidRPr="00ED09CF" w:rsidRDefault="00954D96" w:rsidP="00954D96">
      <w:pPr>
        <w:rPr>
          <w:lang w:val="id-ID"/>
        </w:rPr>
      </w:pPr>
      <w:r w:rsidRPr="00ED09CF">
        <w:rPr>
          <w:lang w:val="id-ID"/>
        </w:rPr>
        <w:t xml:space="preserve">Kemudian properti tinggi dapat dikodifikasi dalam fungsi </w:t>
      </w:r>
      <w:proofErr w:type="spellStart"/>
      <w:r w:rsidRPr="00ED09CF">
        <w:rPr>
          <w:rFonts w:ascii="Courier New" w:hAnsi="Courier New" w:cs="Courier New"/>
          <w:lang w:val="id-ID"/>
        </w:rPr>
        <w:t>isBal</w:t>
      </w:r>
      <w:proofErr w:type="spellEnd"/>
      <w:r w:rsidRPr="00ED09CF">
        <w:rPr>
          <w:lang w:val="id-ID"/>
        </w:rPr>
        <w:t xml:space="preserve"> sebagaimana berikut:</w:t>
      </w:r>
    </w:p>
    <w:p w14:paraId="48636374"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isBal</w:t>
      </w:r>
      <w:proofErr w:type="spellEnd"/>
      <w:r w:rsidRPr="00ED09CF">
        <w:rPr>
          <w:rFonts w:ascii="Courier New" w:hAnsi="Courier New" w:cs="Courier New"/>
          <w:lang w:val="id-ID"/>
        </w:rPr>
        <w:t xml:space="preserve"> :: Tree a -&gt; Prop</w:t>
      </w:r>
    </w:p>
    <w:p w14:paraId="27EB25F2"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isBal</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true</w:t>
      </w:r>
      <w:proofErr w:type="spellEnd"/>
    </w:p>
    <w:p w14:paraId="031B6F5D" w14:textId="77777777" w:rsidR="00954D96" w:rsidRPr="00ED09CF" w:rsidRDefault="00954D96" w:rsidP="00954D96">
      <w:pPr>
        <w:rPr>
          <w:rFonts w:ascii="Courier New" w:hAnsi="Courier New" w:cs="Courier New"/>
          <w:lang w:val="id-ID"/>
        </w:rPr>
      </w:pPr>
      <w:proofErr w:type="spellStart"/>
      <w:r w:rsidRPr="00ED09CF">
        <w:rPr>
          <w:rFonts w:ascii="Courier New" w:hAnsi="Courier New" w:cs="Courier New"/>
          <w:lang w:val="id-ID"/>
        </w:rPr>
        <w:t>isBal</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c x l r) = </w:t>
      </w:r>
      <w:proofErr w:type="spellStart"/>
      <w:r w:rsidRPr="00ED09CF">
        <w:rPr>
          <w:rFonts w:ascii="Courier New" w:hAnsi="Courier New" w:cs="Courier New"/>
          <w:lang w:val="id-ID"/>
        </w:rPr>
        <w:t>bh</w:t>
      </w:r>
      <w:proofErr w:type="spellEnd"/>
      <w:r w:rsidRPr="00ED09CF">
        <w:rPr>
          <w:rFonts w:ascii="Courier New" w:hAnsi="Courier New" w:cs="Courier New"/>
          <w:lang w:val="id-ID"/>
        </w:rPr>
        <w:t xml:space="preserve"> l = </w:t>
      </w:r>
      <w:proofErr w:type="spellStart"/>
      <w:r w:rsidRPr="00ED09CF">
        <w:rPr>
          <w:rFonts w:ascii="Courier New" w:hAnsi="Courier New" w:cs="Courier New"/>
          <w:lang w:val="id-ID"/>
        </w:rPr>
        <w:t>bh</w:t>
      </w:r>
      <w:proofErr w:type="spellEnd"/>
      <w:r w:rsidRPr="00ED09CF">
        <w:rPr>
          <w:rFonts w:ascii="Courier New" w:hAnsi="Courier New" w:cs="Courier New"/>
          <w:lang w:val="id-ID"/>
        </w:rPr>
        <w:t xml:space="preserve"> r</w:t>
      </w:r>
    </w:p>
    <w:p w14:paraId="4E8BE9F9" w14:textId="77777777" w:rsidR="00954D96" w:rsidRPr="00ED09CF" w:rsidRDefault="00954D96" w:rsidP="00954D96">
      <w:pPr>
        <w:ind w:left="2160" w:firstLine="720"/>
        <w:rPr>
          <w:rFonts w:ascii="Courier New" w:hAnsi="Courier New" w:cs="Courier New"/>
          <w:lang w:val="id-ID"/>
        </w:rPr>
      </w:pPr>
      <w:r w:rsidRPr="00ED09CF">
        <w:rPr>
          <w:rFonts w:ascii="Courier New" w:hAnsi="Courier New" w:cs="Courier New"/>
          <w:lang w:val="id-ID"/>
        </w:rPr>
        <w:t xml:space="preserve">&amp;&amp; </w:t>
      </w:r>
      <w:proofErr w:type="spellStart"/>
      <w:r w:rsidRPr="00ED09CF">
        <w:rPr>
          <w:rFonts w:ascii="Courier New" w:hAnsi="Courier New" w:cs="Courier New"/>
          <w:lang w:val="id-ID"/>
        </w:rPr>
        <w:t>isBH</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isBH</w:t>
      </w:r>
      <w:proofErr w:type="spellEnd"/>
      <w:r w:rsidRPr="00ED09CF">
        <w:rPr>
          <w:rFonts w:ascii="Courier New" w:hAnsi="Courier New" w:cs="Courier New"/>
          <w:lang w:val="id-ID"/>
        </w:rPr>
        <w:t xml:space="preserve"> r </w:t>
      </w:r>
      <w:r w:rsidRPr="00ED09CF">
        <w:rPr>
          <w:lang w:val="id-ID"/>
        </w:rPr>
        <w:t>(</w:t>
      </w:r>
      <w:proofErr w:type="spellStart"/>
      <w:r w:rsidRPr="00ED09CF">
        <w:rPr>
          <w:lang w:val="id-ID"/>
        </w:rPr>
        <w:t>sic</w:t>
      </w:r>
      <w:proofErr w:type="spellEnd"/>
      <w:r w:rsidRPr="00ED09CF">
        <w:rPr>
          <w:lang w:val="id-ID"/>
        </w:rPr>
        <w:t>)</w:t>
      </w:r>
    </w:p>
    <w:p w14:paraId="689BCF39" w14:textId="77777777" w:rsidR="00954D96" w:rsidRPr="00ED09CF" w:rsidRDefault="00954D96" w:rsidP="00954D96">
      <w:pPr>
        <w:rPr>
          <w:lang w:val="id-ID"/>
        </w:rPr>
      </w:pPr>
      <w:r w:rsidRPr="00ED09CF">
        <w:rPr>
          <w:lang w:val="id-ID"/>
        </w:rPr>
        <w:t xml:space="preserve">Dalam </w:t>
      </w:r>
      <w:proofErr w:type="spellStart"/>
      <w:r w:rsidRPr="00ED09CF">
        <w:rPr>
          <w:i/>
          <w:iCs/>
          <w:lang w:val="id-ID"/>
        </w:rPr>
        <w:t>paper</w:t>
      </w:r>
      <w:proofErr w:type="spellEnd"/>
      <w:r w:rsidRPr="00ED09CF">
        <w:rPr>
          <w:i/>
          <w:iCs/>
          <w:lang w:val="id-ID"/>
        </w:rPr>
        <w:t xml:space="preserve"> </w:t>
      </w:r>
      <w:r w:rsidRPr="00ED09CF">
        <w:rPr>
          <w:lang w:val="id-ID"/>
        </w:rPr>
        <w:t xml:space="preserve">tersebut dinyatakan bahwa meskipun fungsi </w:t>
      </w:r>
      <w:proofErr w:type="spellStart"/>
      <w:r w:rsidRPr="00ED09CF">
        <w:rPr>
          <w:rFonts w:ascii="Courier New" w:hAnsi="Courier New" w:cs="Courier New"/>
          <w:lang w:val="id-ID"/>
        </w:rPr>
        <w:t>bh</w:t>
      </w:r>
      <w:proofErr w:type="spellEnd"/>
      <w:r w:rsidRPr="00ED09CF">
        <w:rPr>
          <w:lang w:val="id-ID"/>
        </w:rPr>
        <w:t xml:space="preserve"> hanya menghitung  jumlah simpul hitam dalam cabang paling kiri, fungsi </w:t>
      </w:r>
      <w:proofErr w:type="spellStart"/>
      <w:r w:rsidRPr="00ED09CF">
        <w:rPr>
          <w:rFonts w:ascii="Courier New" w:hAnsi="Courier New" w:cs="Courier New"/>
          <w:lang w:val="id-ID"/>
        </w:rPr>
        <w:t>isBal</w:t>
      </w:r>
      <w:proofErr w:type="spellEnd"/>
      <w:r w:rsidRPr="00ED09CF">
        <w:rPr>
          <w:lang w:val="id-ID"/>
        </w:rPr>
        <w:t xml:space="preserve"> tetap akan memberikan jawaban yang benar mengenai keseimbangan simpul hitam dalam sebuah pohon.</w:t>
      </w:r>
    </w:p>
    <w:p w14:paraId="3C699F6A" w14:textId="77777777" w:rsidR="00954D96" w:rsidRPr="00ED09CF" w:rsidRDefault="00954D96" w:rsidP="00954D96">
      <w:pPr>
        <w:rPr>
          <w:lang w:val="id-ID"/>
        </w:rPr>
      </w:pPr>
      <w:r w:rsidRPr="00ED09CF">
        <w:rPr>
          <w:lang w:val="id-ID"/>
        </w:rPr>
        <w:lastRenderedPageBreak/>
        <w:t xml:space="preserve">Properti BST dikodifikasi menggunakan </w:t>
      </w:r>
      <w:proofErr w:type="spellStart"/>
      <w:r w:rsidRPr="00ED09CF">
        <w:rPr>
          <w:i/>
          <w:iCs/>
          <w:lang w:val="id-ID"/>
        </w:rPr>
        <w:t>abstract</w:t>
      </w:r>
      <w:proofErr w:type="spellEnd"/>
      <w:r w:rsidRPr="00ED09CF">
        <w:rPr>
          <w:i/>
          <w:iCs/>
          <w:lang w:val="id-ID"/>
        </w:rPr>
        <w:t xml:space="preserve"> </w:t>
      </w:r>
      <w:proofErr w:type="spellStart"/>
      <w:r w:rsidRPr="00ED09CF">
        <w:rPr>
          <w:i/>
          <w:iCs/>
          <w:lang w:val="id-ID"/>
        </w:rPr>
        <w:t>refinement</w:t>
      </w:r>
      <w:proofErr w:type="spellEnd"/>
      <w:r w:rsidRPr="00ED09CF">
        <w:rPr>
          <w:i/>
          <w:iCs/>
          <w:lang w:val="id-ID"/>
        </w:rPr>
        <w:t xml:space="preserve"> </w:t>
      </w:r>
      <w:r w:rsidRPr="00ED09CF">
        <w:rPr>
          <w:lang w:val="id-ID"/>
        </w:rPr>
        <w:t>yang memungkinkan pendefinisian struktur data yang lebih abstrak.</w:t>
      </w:r>
    </w:p>
    <w:p w14:paraId="3B1579F4" w14:textId="77777777" w:rsidR="00954D96" w:rsidRPr="00ED09CF" w:rsidRDefault="00954D96" w:rsidP="00954D96">
      <w:pPr>
        <w:rPr>
          <w:rFonts w:ascii="Courier New" w:hAnsi="Courier New" w:cs="Courier New"/>
          <w:lang w:val="id-ID"/>
        </w:rPr>
      </w:pPr>
      <w:r w:rsidRPr="00ED09CF">
        <w:rPr>
          <w:rFonts w:ascii="Courier New" w:hAnsi="Courier New" w:cs="Courier New"/>
          <w:lang w:val="id-ID"/>
        </w:rPr>
        <w:t xml:space="preserve">data Tree a &lt;l::a-&gt;a-&gt;Prop, r::a-&gt;a-&gt;Prop&gt; </w:t>
      </w:r>
    </w:p>
    <w:p w14:paraId="41F45451" w14:textId="77777777" w:rsidR="00954D96" w:rsidRPr="00ED09CF" w:rsidRDefault="00954D96" w:rsidP="00954D96">
      <w:pPr>
        <w:ind w:firstLine="720"/>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p>
    <w:p w14:paraId="555376A0" w14:textId="77777777" w:rsidR="00954D96" w:rsidRPr="00ED09CF" w:rsidRDefault="00954D96" w:rsidP="00954D96">
      <w:pPr>
        <w:ind w:firstLine="720"/>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 c :: </w:t>
      </w:r>
      <w:proofErr w:type="spellStart"/>
      <w:r w:rsidRPr="00ED09CF">
        <w:rPr>
          <w:rFonts w:ascii="Courier New" w:hAnsi="Courier New" w:cs="Courier New"/>
          <w:lang w:val="id-ID"/>
        </w:rPr>
        <w:t>Col</w:t>
      </w:r>
      <w:proofErr w:type="spellEnd"/>
    </w:p>
    <w:p w14:paraId="7DFAB1BC" w14:textId="77777777" w:rsidR="00954D96" w:rsidRPr="00ED09CF" w:rsidRDefault="00954D96" w:rsidP="00954D96">
      <w:pPr>
        <w:ind w:left="720" w:firstLine="720"/>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key</w:t>
      </w:r>
      <w:proofErr w:type="spellEnd"/>
      <w:r w:rsidRPr="00ED09CF">
        <w:rPr>
          <w:rFonts w:ascii="Courier New" w:hAnsi="Courier New" w:cs="Courier New"/>
          <w:lang w:val="id-ID"/>
        </w:rPr>
        <w:t xml:space="preserve"> :: a</w:t>
      </w:r>
      <w:r w:rsidRPr="00ED09CF">
        <w:rPr>
          <w:rFonts w:ascii="Courier New" w:hAnsi="Courier New" w:cs="Courier New"/>
          <w:lang w:val="id-ID"/>
        </w:rPr>
        <w:tab/>
      </w:r>
      <w:r w:rsidRPr="00ED09CF">
        <w:rPr>
          <w:rFonts w:ascii="Courier New" w:hAnsi="Courier New" w:cs="Courier New"/>
          <w:lang w:val="id-ID"/>
        </w:rPr>
        <w:tab/>
      </w:r>
    </w:p>
    <w:p w14:paraId="158182CB" w14:textId="77777777" w:rsidR="00954D96" w:rsidRPr="00ED09CF" w:rsidRDefault="00954D96" w:rsidP="00954D96">
      <w:pPr>
        <w:ind w:left="720" w:firstLine="720"/>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lt</w:t>
      </w:r>
      <w:proofErr w:type="spellEnd"/>
      <w:r w:rsidRPr="00ED09CF">
        <w:rPr>
          <w:rFonts w:ascii="Courier New" w:hAnsi="Courier New" w:cs="Courier New"/>
          <w:lang w:val="id-ID"/>
        </w:rPr>
        <w:t xml:space="preserve"> :: Tree&lt;</w:t>
      </w:r>
      <w:proofErr w:type="spellStart"/>
      <w:r w:rsidRPr="00ED09CF">
        <w:rPr>
          <w:rFonts w:ascii="Courier New" w:hAnsi="Courier New" w:cs="Courier New"/>
          <w:lang w:val="id-ID"/>
        </w:rPr>
        <w:t>l,r</w:t>
      </w:r>
      <w:proofErr w:type="spellEnd"/>
      <w:r w:rsidRPr="00ED09CF">
        <w:rPr>
          <w:rFonts w:ascii="Courier New" w:hAnsi="Courier New" w:cs="Courier New"/>
          <w:lang w:val="id-ID"/>
        </w:rPr>
        <w:t xml:space="preserve">&gt; a&lt;l </w:t>
      </w:r>
      <w:proofErr w:type="spellStart"/>
      <w:r w:rsidRPr="00ED09CF">
        <w:rPr>
          <w:rFonts w:ascii="Courier New" w:hAnsi="Courier New" w:cs="Courier New"/>
          <w:lang w:val="id-ID"/>
        </w:rPr>
        <w:t>key</w:t>
      </w:r>
      <w:proofErr w:type="spellEnd"/>
      <w:r w:rsidRPr="00ED09CF">
        <w:rPr>
          <w:rFonts w:ascii="Courier New" w:hAnsi="Courier New" w:cs="Courier New"/>
          <w:lang w:val="id-ID"/>
        </w:rPr>
        <w:t>&gt;</w:t>
      </w:r>
    </w:p>
    <w:p w14:paraId="24836536" w14:textId="77777777" w:rsidR="00954D96" w:rsidRPr="00ED09CF" w:rsidRDefault="00954D96" w:rsidP="00954D96">
      <w:pPr>
        <w:ind w:left="1440"/>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rt</w:t>
      </w:r>
      <w:proofErr w:type="spellEnd"/>
      <w:r w:rsidRPr="00ED09CF">
        <w:rPr>
          <w:rFonts w:ascii="Courier New" w:hAnsi="Courier New" w:cs="Courier New"/>
          <w:lang w:val="id-ID"/>
        </w:rPr>
        <w:t xml:space="preserve"> :: Tree&lt;</w:t>
      </w:r>
      <w:proofErr w:type="spellStart"/>
      <w:r w:rsidRPr="00ED09CF">
        <w:rPr>
          <w:rFonts w:ascii="Courier New" w:hAnsi="Courier New" w:cs="Courier New"/>
          <w:lang w:val="id-ID"/>
        </w:rPr>
        <w:t>l,r</w:t>
      </w:r>
      <w:proofErr w:type="spellEnd"/>
      <w:r w:rsidRPr="00ED09CF">
        <w:rPr>
          <w:rFonts w:ascii="Courier New" w:hAnsi="Courier New" w:cs="Courier New"/>
          <w:lang w:val="id-ID"/>
        </w:rPr>
        <w:t xml:space="preserve">&gt; a&lt;r </w:t>
      </w:r>
      <w:proofErr w:type="spellStart"/>
      <w:r w:rsidRPr="00ED09CF">
        <w:rPr>
          <w:rFonts w:ascii="Courier New" w:hAnsi="Courier New" w:cs="Courier New"/>
          <w:lang w:val="id-ID"/>
        </w:rPr>
        <w:t>key</w:t>
      </w:r>
      <w:proofErr w:type="spellEnd"/>
      <w:r w:rsidRPr="00ED09CF">
        <w:rPr>
          <w:rFonts w:ascii="Courier New" w:hAnsi="Courier New" w:cs="Courier New"/>
          <w:lang w:val="id-ID"/>
        </w:rPr>
        <w:t>&gt; }</w:t>
      </w:r>
    </w:p>
    <w:p w14:paraId="5FCE9CAF" w14:textId="77777777" w:rsidR="00954D96" w:rsidRPr="00ED09CF" w:rsidRDefault="00954D96" w:rsidP="00954D96">
      <w:pPr>
        <w:rPr>
          <w:lang w:val="id-ID"/>
        </w:rPr>
      </w:pPr>
      <w:r w:rsidRPr="00ED09CF">
        <w:rPr>
          <w:lang w:val="id-ID"/>
        </w:rPr>
        <w:t xml:space="preserve">Kemudian properti BST dikodifikasi dalam tipe </w:t>
      </w:r>
      <w:proofErr w:type="spellStart"/>
      <w:r w:rsidRPr="00ED09CF">
        <w:rPr>
          <w:rFonts w:ascii="Courier New" w:hAnsi="Courier New" w:cs="Courier New"/>
          <w:lang w:val="id-ID"/>
        </w:rPr>
        <w:t>OTree</w:t>
      </w:r>
      <w:proofErr w:type="spellEnd"/>
      <w:r w:rsidRPr="00ED09CF">
        <w:rPr>
          <w:lang w:val="id-ID"/>
        </w:rPr>
        <w:t xml:space="preserve"> yang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1DE5DE03" w14:textId="4A4AAD3C" w:rsidR="00954D96" w:rsidRPr="00ED09CF" w:rsidRDefault="00954D96" w:rsidP="00CB1E84">
      <w:pPr>
        <w:rPr>
          <w:rFonts w:ascii="Courier New" w:hAnsi="Courier New" w:cs="Courier New"/>
          <w:lang w:val="id-ID"/>
        </w:rPr>
      </w:pPr>
      <w:proofErr w:type="spellStart"/>
      <w:r w:rsidRPr="00ED09CF">
        <w:rPr>
          <w:rFonts w:ascii="Courier New" w:hAnsi="Courier New" w:cs="Courier New"/>
          <w:lang w:val="id-ID"/>
        </w:rPr>
        <w:t>type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OTree</w:t>
      </w:r>
      <w:proofErr w:type="spellEnd"/>
      <w:r w:rsidRPr="00ED09CF">
        <w:rPr>
          <w:rFonts w:ascii="Courier New" w:hAnsi="Courier New" w:cs="Courier New"/>
          <w:lang w:val="id-ID"/>
        </w:rPr>
        <w:t xml:space="preserve"> a = Tree &lt;{\k v -&gt; v&lt;k}, {\k v -&gt; v&gt;k}&gt; a</w:t>
      </w:r>
    </w:p>
    <w:p w14:paraId="05BB0A54" w14:textId="7AA9C73F" w:rsidR="00EA1737" w:rsidRPr="00ED09CF" w:rsidRDefault="00EA1737" w:rsidP="00CB1E84">
      <w:pPr>
        <w:rPr>
          <w:lang w:val="id-ID"/>
        </w:rPr>
      </w:pPr>
      <w:r w:rsidRPr="00ED09CF">
        <w:rPr>
          <w:lang w:val="id-ID"/>
        </w:rPr>
        <w:t>Pada akhirnya seluruh properti tersebut dapat digabungkan menjadi properti RBT dengan kode seperti ini:</w:t>
      </w:r>
    </w:p>
    <w:p w14:paraId="5E4DAA68" w14:textId="67855A16" w:rsidR="00EA1737" w:rsidRPr="00ED09CF" w:rsidRDefault="00EA1737" w:rsidP="00CB1E84">
      <w:pPr>
        <w:rPr>
          <w:rFonts w:ascii="Courier New" w:hAnsi="Courier New" w:cs="Courier New"/>
          <w:lang w:val="id-ID"/>
        </w:rPr>
      </w:pPr>
      <w:proofErr w:type="spellStart"/>
      <w:r w:rsidRPr="00ED09CF">
        <w:rPr>
          <w:rFonts w:ascii="Courier New" w:hAnsi="Courier New" w:cs="Courier New"/>
          <w:lang w:val="id-ID"/>
        </w:rPr>
        <w:t>type</w:t>
      </w:r>
      <w:proofErr w:type="spellEnd"/>
      <w:r w:rsidRPr="00ED09CF">
        <w:rPr>
          <w:rFonts w:ascii="Courier New" w:hAnsi="Courier New" w:cs="Courier New"/>
          <w:lang w:val="id-ID"/>
        </w:rPr>
        <w:t xml:space="preserve"> RBT a = {</w:t>
      </w:r>
      <w:proofErr w:type="spellStart"/>
      <w:r w:rsidRPr="00ED09CF">
        <w:rPr>
          <w:rFonts w:ascii="Courier New" w:hAnsi="Courier New" w:cs="Courier New"/>
          <w:lang w:val="id-ID"/>
        </w:rPr>
        <w:t>v:OTree</w:t>
      </w:r>
      <w:proofErr w:type="spellEnd"/>
      <w:r w:rsidRPr="00ED09CF">
        <w:rPr>
          <w:rFonts w:ascii="Courier New" w:hAnsi="Courier New" w:cs="Courier New"/>
          <w:lang w:val="id-ID"/>
        </w:rPr>
        <w:t xml:space="preserve"> a | </w:t>
      </w:r>
      <w:proofErr w:type="spellStart"/>
      <w:r w:rsidRPr="00ED09CF">
        <w:rPr>
          <w:rFonts w:ascii="Courier New" w:hAnsi="Courier New" w:cs="Courier New"/>
          <w:lang w:val="id-ID"/>
        </w:rPr>
        <w:t>isRB</w:t>
      </w:r>
      <w:proofErr w:type="spellEnd"/>
      <w:r w:rsidRPr="00ED09CF">
        <w:rPr>
          <w:rFonts w:ascii="Courier New" w:hAnsi="Courier New" w:cs="Courier New"/>
          <w:lang w:val="id-ID"/>
        </w:rPr>
        <w:t xml:space="preserve"> v &amp;&amp; </w:t>
      </w:r>
      <w:proofErr w:type="spellStart"/>
      <w:r w:rsidRPr="00ED09CF">
        <w:rPr>
          <w:rFonts w:ascii="Courier New" w:hAnsi="Courier New" w:cs="Courier New"/>
          <w:lang w:val="id-ID"/>
        </w:rPr>
        <w:t>isBal</w:t>
      </w:r>
      <w:proofErr w:type="spellEnd"/>
      <w:r w:rsidRPr="00ED09CF">
        <w:rPr>
          <w:rFonts w:ascii="Courier New" w:hAnsi="Courier New" w:cs="Courier New"/>
          <w:lang w:val="id-ID"/>
        </w:rPr>
        <w:t xml:space="preserve"> v}</w:t>
      </w:r>
    </w:p>
    <w:p w14:paraId="01DDE399" w14:textId="3F118F22" w:rsidR="00EA1737" w:rsidRPr="00ED09CF" w:rsidRDefault="001475F2" w:rsidP="00CB1E84">
      <w:pPr>
        <w:rPr>
          <w:lang w:val="id-ID"/>
        </w:rPr>
      </w:pPr>
      <w:r w:rsidRPr="00ED09CF">
        <w:rPr>
          <w:lang w:val="id-ID"/>
        </w:rPr>
        <w:t xml:space="preserve">Untuk pohon yang digunakan oleh fungsi perantara, </w:t>
      </w:r>
      <w:proofErr w:type="spellStart"/>
      <w:r w:rsidRPr="00ED09CF">
        <w:rPr>
          <w:rFonts w:ascii="Courier New" w:hAnsi="Courier New" w:cs="Courier New"/>
          <w:lang w:val="id-ID"/>
        </w:rPr>
        <w:t>isRB</w:t>
      </w:r>
      <w:proofErr w:type="spellEnd"/>
      <w:r w:rsidRPr="00ED09CF">
        <w:rPr>
          <w:lang w:val="id-ID"/>
        </w:rPr>
        <w:t xml:space="preserve"> bisa diganti dengan </w:t>
      </w:r>
      <w:proofErr w:type="spellStart"/>
      <w:r w:rsidRPr="00ED09CF">
        <w:rPr>
          <w:rFonts w:ascii="Courier New" w:hAnsi="Courier New" w:cs="Courier New"/>
          <w:lang w:val="id-ID"/>
        </w:rPr>
        <w:t>almostRB</w:t>
      </w:r>
      <w:proofErr w:type="spellEnd"/>
      <w:r w:rsidRPr="00ED09CF">
        <w:rPr>
          <w:lang w:val="id-ID"/>
        </w:rPr>
        <w:t>.</w:t>
      </w:r>
    </w:p>
    <w:p w14:paraId="216B99B2" w14:textId="3CFB09FD" w:rsidR="00851926" w:rsidRPr="00ED09CF" w:rsidRDefault="005D1C75" w:rsidP="00CB1E84">
      <w:pPr>
        <w:rPr>
          <w:lang w:val="id-ID"/>
        </w:rPr>
      </w:pPr>
      <w:r w:rsidRPr="00ED09CF">
        <w:rPr>
          <w:lang w:val="id-ID"/>
        </w:rPr>
        <w:t xml:space="preserve">Secara teori, </w:t>
      </w:r>
      <w:r w:rsidR="00851817" w:rsidRPr="00ED09CF">
        <w:rPr>
          <w:lang w:val="id-ID"/>
        </w:rPr>
        <w:t xml:space="preserve">verifikasi </w:t>
      </w:r>
      <w:r w:rsidRPr="00ED09CF">
        <w:rPr>
          <w:lang w:val="id-ID"/>
        </w:rPr>
        <w:t xml:space="preserve">seluruh implementasi RBT </w:t>
      </w:r>
      <w:r w:rsidR="00851817" w:rsidRPr="00ED09CF">
        <w:rPr>
          <w:lang w:val="id-ID"/>
        </w:rPr>
        <w:t>dapat</w:t>
      </w:r>
      <w:r w:rsidRPr="00ED09CF">
        <w:rPr>
          <w:lang w:val="id-ID"/>
        </w:rPr>
        <w:t xml:space="preserve"> menggunakan spesifikasi yang sudah tertulis dalam makalah tersebut untuk langsung memverifikasi ketiga properti tersebut.</w:t>
      </w:r>
      <w:r w:rsidR="00954D96" w:rsidRPr="00ED09CF">
        <w:rPr>
          <w:lang w:val="id-ID"/>
        </w:rPr>
        <w:t xml:space="preserve"> </w:t>
      </w:r>
      <w:r w:rsidR="00851926" w:rsidRPr="00ED09CF">
        <w:rPr>
          <w:lang w:val="id-ID"/>
        </w:rPr>
        <w:t>Namun dalam kasus ini, spesifikasi yang sudah tertulis dalam makalah tersebut tidak cukup untuk melakukan verifikasi implementasi RBT yang dipelajari dalam tugas akhir ini karena:</w:t>
      </w:r>
    </w:p>
    <w:p w14:paraId="31CF5CB6" w14:textId="29BAC72B" w:rsidR="00851926" w:rsidRPr="00ED09CF" w:rsidRDefault="00851926" w:rsidP="00851926">
      <w:pPr>
        <w:pStyle w:val="ListParagraph"/>
        <w:numPr>
          <w:ilvl w:val="0"/>
          <w:numId w:val="27"/>
        </w:numPr>
        <w:rPr>
          <w:lang w:val="id-ID"/>
        </w:rPr>
      </w:pPr>
      <w:r w:rsidRPr="00ED09CF">
        <w:rPr>
          <w:lang w:val="id-ID"/>
        </w:rPr>
        <w:t xml:space="preserve">Implementasi RBT </w:t>
      </w:r>
      <w:proofErr w:type="spellStart"/>
      <w:r w:rsidRPr="00ED09CF">
        <w:rPr>
          <w:lang w:val="id-ID"/>
        </w:rPr>
        <w:t>Might</w:t>
      </w:r>
      <w:proofErr w:type="spellEnd"/>
      <w:r w:rsidRPr="00ED09CF">
        <w:rPr>
          <w:lang w:val="id-ID"/>
        </w:rPr>
        <w:t xml:space="preserve"> menggunakan warna baru yaitu BB dan NB yang membuat spesifikasi yang tertulis dalam makalah harus diubah untuk memenuhi modifikasi tersebut. Ada pula perubahan urutan parameter yang tidak bisa dipahami oleh </w:t>
      </w:r>
      <w:proofErr w:type="spellStart"/>
      <w:r w:rsidRPr="00ED09CF">
        <w:rPr>
          <w:i/>
          <w:iCs/>
          <w:lang w:val="id-ID"/>
        </w:rPr>
        <w:t>syntax</w:t>
      </w:r>
      <w:proofErr w:type="spellEnd"/>
      <w:r w:rsidRPr="00ED09CF">
        <w:rPr>
          <w:i/>
          <w:iCs/>
          <w:lang w:val="id-ID"/>
        </w:rPr>
        <w:t xml:space="preserve">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sehingga implementasi properti RBT harus ditulis ulang dari awal.</w:t>
      </w:r>
    </w:p>
    <w:p w14:paraId="7D778DC4" w14:textId="0159516B" w:rsidR="00851926" w:rsidRPr="00ED09CF" w:rsidRDefault="00851926" w:rsidP="00851926">
      <w:pPr>
        <w:pStyle w:val="ListParagraph"/>
        <w:numPr>
          <w:ilvl w:val="0"/>
          <w:numId w:val="27"/>
        </w:numPr>
        <w:rPr>
          <w:lang w:val="id-ID"/>
        </w:rPr>
      </w:pPr>
      <w:r w:rsidRPr="00ED09CF">
        <w:rPr>
          <w:lang w:val="id-ID"/>
        </w:rPr>
        <w:lastRenderedPageBreak/>
        <w:t xml:space="preserve">Spesifikasi tersebut hanya ditulis untuk fungsi pokok yaitu fungsi penambahan dan penghapusan. Jika fungsi tersebut menggunakan fungsi lain maka harus dituliskan spesifikasi tambahan untuk fungsi-fungsi tersebut seperti sudah dijelaskan pada </w:t>
      </w:r>
      <w:r w:rsidRPr="00ED09CF">
        <w:rPr>
          <w:lang w:val="id-ID"/>
        </w:rPr>
        <w:fldChar w:fldCharType="begin"/>
      </w:r>
      <w:r w:rsidRPr="00ED09CF">
        <w:rPr>
          <w:lang w:val="id-ID"/>
        </w:rPr>
        <w:instrText xml:space="preserve"> REF _Ref75138885 \r \h </w:instrText>
      </w:r>
      <w:r w:rsidRPr="00ED09CF">
        <w:rPr>
          <w:lang w:val="id-ID"/>
        </w:rPr>
      </w:r>
      <w:r w:rsidRPr="00ED09CF">
        <w:rPr>
          <w:lang w:val="id-ID"/>
        </w:rPr>
        <w:fldChar w:fldCharType="separate"/>
      </w:r>
      <w:r w:rsidR="00F13F98">
        <w:rPr>
          <w:lang w:val="id-ID"/>
        </w:rPr>
        <w:t>II.1.1.1.2</w:t>
      </w:r>
      <w:r w:rsidRPr="00ED09CF">
        <w:rPr>
          <w:lang w:val="id-ID"/>
        </w:rPr>
        <w:fldChar w:fldCharType="end"/>
      </w:r>
      <w:r w:rsidRPr="00ED09CF">
        <w:rPr>
          <w:lang w:val="id-ID"/>
        </w:rPr>
        <w:t xml:space="preserve">. </w:t>
      </w:r>
      <w:r w:rsidR="00D52BDE" w:rsidRPr="00ED09CF">
        <w:rPr>
          <w:lang w:val="id-ID"/>
        </w:rPr>
        <w:t xml:space="preserve"> Fungsi-fungsi baru tersebut juga mungkin menggunakan fungsi-fungsi lain yang juga membutuhkan penulisan spesifikasi lain. Pada akhirnya, spesifikasi yang sudah tertulis pada makalah tersebut menjadi hanya sebagian kecil spesifikasi yang harus dituliskan untuk memverifikasi bahkan hanya fungsi penambahan dan penghapusan dalam implementasi RBT </w:t>
      </w:r>
      <w:proofErr w:type="spellStart"/>
      <w:r w:rsidR="00D52BDE" w:rsidRPr="00ED09CF">
        <w:rPr>
          <w:lang w:val="id-ID"/>
        </w:rPr>
        <w:t>Might</w:t>
      </w:r>
      <w:proofErr w:type="spellEnd"/>
      <w:r w:rsidR="00D52BDE" w:rsidRPr="00ED09CF">
        <w:rPr>
          <w:lang w:val="id-ID"/>
        </w:rPr>
        <w:t>.</w:t>
      </w:r>
    </w:p>
    <w:p w14:paraId="5ADB4F3D" w14:textId="2712BC32" w:rsidR="00A028A7" w:rsidRPr="00ED09CF" w:rsidRDefault="00BD3E06" w:rsidP="00BD3E06">
      <w:pPr>
        <w:rPr>
          <w:lang w:val="id-ID"/>
        </w:rPr>
      </w:pPr>
      <w:r w:rsidRPr="00ED09CF">
        <w:rPr>
          <w:lang w:val="id-ID"/>
        </w:rPr>
        <w:t xml:space="preserve">Oleh karena itu, walaupun solusi untuk penulisan spesifikasi RBT sudah dijelaskan dalam makalah yang dituliskan oleh </w:t>
      </w:r>
      <w:proofErr w:type="spellStart"/>
      <w:r w:rsidRPr="00ED09CF">
        <w:rPr>
          <w:lang w:val="id-ID"/>
        </w:rPr>
        <w:t>Vazou</w:t>
      </w:r>
      <w:proofErr w:type="spellEnd"/>
      <w:r w:rsidRPr="00ED09CF">
        <w:rPr>
          <w:lang w:val="id-ID"/>
        </w:rPr>
        <w:t>,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ED09CF">
        <w:rPr>
          <w:lang w:val="id-ID"/>
        </w:rPr>
        <w:br w:type="page"/>
      </w:r>
    </w:p>
    <w:p w14:paraId="2A7BB2B9" w14:textId="7B89F1E4" w:rsidR="00A028A7" w:rsidRPr="00ED09CF" w:rsidRDefault="00A028A7" w:rsidP="00285BCF">
      <w:pPr>
        <w:pStyle w:val="Heading1"/>
        <w:rPr>
          <w:lang w:val="id-ID"/>
        </w:rPr>
      </w:pPr>
      <w:r w:rsidRPr="00ED09CF">
        <w:rPr>
          <w:lang w:val="id-ID"/>
        </w:rPr>
        <w:lastRenderedPageBreak/>
        <w:br/>
      </w:r>
      <w:bookmarkStart w:id="84" w:name="_Toc77096262"/>
      <w:r w:rsidR="008E449B" w:rsidRPr="00ED09CF">
        <w:rPr>
          <w:lang w:val="id-ID"/>
        </w:rPr>
        <w:t>ANALISA DAN RENCANA PENULISAN SPESIFIKASI</w:t>
      </w:r>
      <w:bookmarkEnd w:id="84"/>
    </w:p>
    <w:p w14:paraId="66843BB2" w14:textId="1D0E6646" w:rsidR="00A028A7" w:rsidRPr="00ED09CF" w:rsidRDefault="00A028A7" w:rsidP="00A028A7">
      <w:pPr>
        <w:rPr>
          <w:lang w:val="id-ID"/>
        </w:rPr>
      </w:pPr>
    </w:p>
    <w:p w14:paraId="76EDD178" w14:textId="00AE4E65" w:rsidR="0027122F" w:rsidRPr="00ED09CF" w:rsidRDefault="0027122F" w:rsidP="00A869B2">
      <w:pPr>
        <w:pStyle w:val="Heading2"/>
        <w:rPr>
          <w:lang w:val="id-ID"/>
        </w:rPr>
      </w:pPr>
      <w:bookmarkStart w:id="85" w:name="_Toc77096263"/>
      <w:r w:rsidRPr="00ED09CF">
        <w:rPr>
          <w:lang w:val="id-ID"/>
        </w:rPr>
        <w:t>Analisis</w:t>
      </w:r>
      <w:r w:rsidR="00A869B2" w:rsidRPr="00ED09CF">
        <w:rPr>
          <w:lang w:val="id-ID"/>
        </w:rPr>
        <w:t xml:space="preserve"> </w:t>
      </w:r>
      <w:r w:rsidRPr="00ED09CF">
        <w:rPr>
          <w:lang w:val="id-ID"/>
        </w:rPr>
        <w:t>Spesifikasi</w:t>
      </w:r>
      <w:r w:rsidR="00A869B2" w:rsidRPr="00ED09CF">
        <w:rPr>
          <w:lang w:val="id-ID"/>
        </w:rPr>
        <w:t>/Kebutuhan</w:t>
      </w:r>
      <w:bookmarkEnd w:id="85"/>
    </w:p>
    <w:p w14:paraId="38BC7727" w14:textId="52357EBE" w:rsidR="0027122F" w:rsidRPr="00ED09CF" w:rsidRDefault="0027122F" w:rsidP="0027122F">
      <w:pPr>
        <w:rPr>
          <w:lang w:val="id-ID"/>
        </w:rPr>
      </w:pPr>
      <w:proofErr w:type="spellStart"/>
      <w:r w:rsidRPr="00ED09CF">
        <w:rPr>
          <w:lang w:val="id-ID"/>
        </w:rPr>
        <w:t>Ranjit</w:t>
      </w:r>
      <w:proofErr w:type="spellEnd"/>
      <w:r w:rsidRPr="00ED09CF">
        <w:rPr>
          <w:lang w:val="id-ID"/>
        </w:rPr>
        <w:t xml:space="preserve"> </w:t>
      </w:r>
      <w:proofErr w:type="spellStart"/>
      <w:r w:rsidRPr="00ED09CF">
        <w:rPr>
          <w:lang w:val="id-ID"/>
        </w:rPr>
        <w:t>Jhala</w:t>
      </w:r>
      <w:proofErr w:type="spellEnd"/>
      <w:r w:rsidRPr="00ED09CF">
        <w:rPr>
          <w:lang w:val="id-ID"/>
        </w:rPr>
        <w:t xml:space="preserve"> menyatakan bahwa tidak ada program yang bisa dikatakan benar </w:t>
      </w:r>
      <w:r w:rsidRPr="00ED09CF">
        <w:rPr>
          <w:lang w:val="id-ID"/>
        </w:rPr>
        <w:fldChar w:fldCharType="begin" w:fldLock="1"/>
      </w:r>
      <w:r w:rsidRPr="00ED09CF">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ED09CF">
        <w:rPr>
          <w:lang w:val="id-ID"/>
        </w:rPr>
        <w:fldChar w:fldCharType="separate"/>
      </w:r>
      <w:r w:rsidRPr="00ED09CF">
        <w:rPr>
          <w:noProof/>
          <w:lang w:val="id-ID"/>
        </w:rPr>
        <w:t>(Jhala, 2018)</w:t>
      </w:r>
      <w:r w:rsidRPr="00ED09CF">
        <w:rPr>
          <w:lang w:val="id-ID"/>
        </w:rPr>
        <w:fldChar w:fldCharType="end"/>
      </w:r>
      <w:r w:rsidRPr="00ED09CF">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w:t>
      </w:r>
      <w:r w:rsidR="0035648F" w:rsidRPr="00ED09CF">
        <w:rPr>
          <w:lang w:val="id-ID"/>
        </w:rPr>
        <w:t xml:space="preserve"> karakteristik masalah yang dapat menjadi petunjuk</w:t>
      </w:r>
      <w:r w:rsidRPr="00ED09CF">
        <w:rPr>
          <w:lang w:val="id-ID"/>
        </w:rPr>
        <w:t xml:space="preserve"> untuk menentukan spesifikasi seperti apa yang cocok disematkan dalam sebuah fungsi dalam program.</w:t>
      </w:r>
    </w:p>
    <w:p w14:paraId="41B9B709" w14:textId="25EA6927" w:rsidR="0027122F" w:rsidRPr="00ED09CF" w:rsidRDefault="004A252E" w:rsidP="004A252E">
      <w:pPr>
        <w:pStyle w:val="Heading3"/>
        <w:rPr>
          <w:lang w:val="id-ID"/>
        </w:rPr>
      </w:pPr>
      <w:bookmarkStart w:id="86" w:name="_Toc77096264"/>
      <w:r w:rsidRPr="00ED09CF">
        <w:rPr>
          <w:lang w:val="id-ID"/>
        </w:rPr>
        <w:t xml:space="preserve">Penanganan </w:t>
      </w:r>
      <w:proofErr w:type="spellStart"/>
      <w:r w:rsidRPr="00ED09CF">
        <w:rPr>
          <w:i/>
          <w:iCs/>
          <w:lang w:val="id-ID"/>
        </w:rPr>
        <w:t>exception</w:t>
      </w:r>
      <w:proofErr w:type="spellEnd"/>
      <w:r w:rsidRPr="00ED09CF">
        <w:rPr>
          <w:lang w:val="id-ID"/>
        </w:rPr>
        <w:t>/</w:t>
      </w:r>
      <w:proofErr w:type="spellStart"/>
      <w:r w:rsidRPr="00ED09CF">
        <w:rPr>
          <w:rFonts w:ascii="Courier New" w:hAnsi="Courier New" w:cs="Courier New"/>
          <w:lang w:val="id-ID"/>
        </w:rPr>
        <w:t>error</w:t>
      </w:r>
      <w:bookmarkEnd w:id="86"/>
      <w:proofErr w:type="spellEnd"/>
      <w:r w:rsidRPr="00ED09CF">
        <w:rPr>
          <w:rFonts w:ascii="Courier New" w:hAnsi="Courier New" w:cs="Courier New"/>
          <w:lang w:val="id-ID"/>
        </w:rPr>
        <w:t xml:space="preserve"> </w:t>
      </w:r>
    </w:p>
    <w:p w14:paraId="34516A9D" w14:textId="04009834" w:rsidR="004A252E" w:rsidRPr="00ED09CF" w:rsidRDefault="004A252E" w:rsidP="004A252E">
      <w:pPr>
        <w:rPr>
          <w:lang w:val="id-ID"/>
        </w:rPr>
      </w:pPr>
      <w:r w:rsidRPr="00ED09CF">
        <w:rPr>
          <w:lang w:val="id-ID"/>
        </w:rPr>
        <w:t xml:space="preserve">Fungsi </w:t>
      </w:r>
      <w:proofErr w:type="spellStart"/>
      <w:r w:rsidRPr="00ED09CF">
        <w:rPr>
          <w:rFonts w:ascii="Courier New" w:hAnsi="Courier New" w:cs="Courier New"/>
          <w:lang w:val="id-ID"/>
        </w:rPr>
        <w:t>error</w:t>
      </w:r>
      <w:proofErr w:type="spellEnd"/>
      <w:r w:rsidRPr="00ED09CF">
        <w:rPr>
          <w:lang w:val="id-ID"/>
        </w:rPr>
        <w:t xml:space="preserve"> dalam bahasa </w:t>
      </w:r>
      <w:proofErr w:type="spellStart"/>
      <w:r w:rsidRPr="00ED09CF">
        <w:rPr>
          <w:lang w:val="id-ID"/>
        </w:rPr>
        <w:t>Haskell</w:t>
      </w:r>
      <w:proofErr w:type="spellEnd"/>
      <w:r w:rsidRPr="00ED09CF">
        <w:rPr>
          <w:lang w:val="id-ID"/>
        </w:rPr>
        <w:t xml:space="preserve"> digunakan untuk menandakan bahwa suatu fungsi menerima masukan yang tidak diinginkan sehingga menyebabkan program berhenti bekerja. Fungsi ini merupakan fungsi yang ekuivalen dengan fitur </w:t>
      </w:r>
      <w:proofErr w:type="spellStart"/>
      <w:r w:rsidRPr="00ED09CF">
        <w:rPr>
          <w:i/>
          <w:iCs/>
          <w:lang w:val="id-ID"/>
        </w:rPr>
        <w:t>exception</w:t>
      </w:r>
      <w:proofErr w:type="spellEnd"/>
      <w:r w:rsidRPr="00ED09CF">
        <w:rPr>
          <w:i/>
          <w:iCs/>
          <w:lang w:val="id-ID"/>
        </w:rPr>
        <w:t xml:space="preserve"> </w:t>
      </w:r>
      <w:r w:rsidRPr="00ED09CF">
        <w:rPr>
          <w:lang w:val="id-ID"/>
        </w:rPr>
        <w:t xml:space="preserve">pada bahasa pemrograman lain.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akan menyatakan bahwa seluruh fungsi yang mungkin menjalankan fungsi </w:t>
      </w:r>
      <w:proofErr w:type="spellStart"/>
      <w:r w:rsidRPr="00ED09CF">
        <w:rPr>
          <w:rFonts w:ascii="Courier New" w:hAnsi="Courier New" w:cs="Courier New"/>
          <w:lang w:val="id-ID"/>
        </w:rPr>
        <w:t>error</w:t>
      </w:r>
      <w:proofErr w:type="spellEnd"/>
      <w:r w:rsidRPr="00ED09CF">
        <w:rPr>
          <w:i/>
          <w:iCs/>
          <w:lang w:val="id-ID"/>
        </w:rPr>
        <w:t xml:space="preserve"> </w:t>
      </w:r>
      <w:r w:rsidRPr="00ED09CF">
        <w:rPr>
          <w:lang w:val="id-ID"/>
        </w:rPr>
        <w:t xml:space="preserve">tersebut tidak lolos verifikasi. Hal ini akan terjadi kecuali jika </w:t>
      </w:r>
      <w:proofErr w:type="spellStart"/>
      <w:r w:rsidRPr="00ED09CF">
        <w:rPr>
          <w:i/>
          <w:iCs/>
          <w:lang w:val="id-ID"/>
        </w:rPr>
        <w:t>precondition</w:t>
      </w:r>
      <w:proofErr w:type="spellEnd"/>
      <w:r w:rsidRPr="00ED09CF">
        <w:rPr>
          <w:lang w:val="id-ID"/>
        </w:rPr>
        <w:t xml:space="preserve"> disesuaikan agar fungsi tersebut tidak akan pernah menerima masukan yang akan membuat program menjalankan fungsi </w:t>
      </w:r>
      <w:proofErr w:type="spellStart"/>
      <w:r w:rsidRPr="00ED09CF">
        <w:rPr>
          <w:rFonts w:ascii="Courier New" w:hAnsi="Courier New" w:cs="Courier New"/>
          <w:lang w:val="id-ID"/>
        </w:rPr>
        <w:t>error</w:t>
      </w:r>
      <w:proofErr w:type="spellEnd"/>
      <w:r w:rsidRPr="00ED09CF">
        <w:rPr>
          <w:i/>
          <w:iCs/>
          <w:lang w:val="id-ID"/>
        </w:rPr>
        <w:t xml:space="preserve"> </w:t>
      </w:r>
      <w:r w:rsidRPr="00ED09CF">
        <w:rPr>
          <w:lang w:val="id-ID"/>
        </w:rPr>
        <w:t>tersebut. Salah satu contoh paling sederhana adalah fungsi pembagian berikut ini:</w:t>
      </w:r>
    </w:p>
    <w:p w14:paraId="3273C940" w14:textId="77777777" w:rsidR="004A252E" w:rsidRPr="00ED09CF"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div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660066"/>
          <w:sz w:val="20"/>
          <w:szCs w:val="20"/>
        </w:rPr>
        <w:t>Fractional</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p>
    <w:p w14:paraId="1EFC6947" w14:textId="77777777" w:rsidR="004A252E" w:rsidRPr="00ED09CF"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div x </w:t>
      </w:r>
      <w:r w:rsidRPr="00ED09CF">
        <w:rPr>
          <w:rFonts w:ascii="Courier New" w:hAnsi="Courier New" w:cs="Courier New"/>
          <w:color w:val="006666"/>
          <w:sz w:val="20"/>
          <w:szCs w:val="20"/>
        </w:rPr>
        <w:t>0</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error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660066"/>
          <w:sz w:val="20"/>
          <w:szCs w:val="20"/>
        </w:rPr>
        <w:t>Pembagian</w:t>
      </w:r>
      <w:r w:rsidRPr="00ED09CF">
        <w:rPr>
          <w:rFonts w:ascii="Courier New" w:hAnsi="Courier New" w:cs="Courier New"/>
          <w:color w:val="000000"/>
          <w:sz w:val="20"/>
          <w:szCs w:val="20"/>
        </w:rPr>
        <w:t xml:space="preserve"> dengan angka </w:t>
      </w:r>
      <w:r w:rsidRPr="00ED09CF">
        <w:rPr>
          <w:rFonts w:ascii="Courier New" w:hAnsi="Courier New" w:cs="Courier New"/>
          <w:color w:val="006666"/>
          <w:sz w:val="20"/>
          <w:szCs w:val="20"/>
        </w:rPr>
        <w:t>0</w:t>
      </w:r>
      <w:r w:rsidRPr="00ED09CF">
        <w:rPr>
          <w:rFonts w:ascii="Courier New" w:hAnsi="Courier New" w:cs="Courier New"/>
          <w:color w:val="666600"/>
          <w:sz w:val="20"/>
          <w:szCs w:val="20"/>
        </w:rPr>
        <w:t>”</w:t>
      </w:r>
    </w:p>
    <w:p w14:paraId="545F9824" w14:textId="77777777" w:rsidR="004A252E" w:rsidRPr="00ED09CF"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div x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p>
    <w:p w14:paraId="725C84A0" w14:textId="77777777" w:rsidR="004A252E" w:rsidRPr="00ED09CF" w:rsidRDefault="004A252E" w:rsidP="004A252E">
      <w:pPr>
        <w:rPr>
          <w:lang w:val="id-ID"/>
        </w:rPr>
      </w:pPr>
      <w:r w:rsidRPr="00ED09CF">
        <w:rPr>
          <w:lang w:val="id-ID"/>
        </w:rPr>
        <w:lastRenderedPageBreak/>
        <w:t xml:space="preserve">Fungsi pembagian ini akan dianggap gagal verifikasi karena fungsi ini mungkin akan menerima masukan 0 sebagai penyebut. Namun jika fungsi tersebut diberikan </w:t>
      </w:r>
      <w:proofErr w:type="spellStart"/>
      <w:r w:rsidRPr="00ED09CF">
        <w:rPr>
          <w:i/>
          <w:iCs/>
          <w:lang w:val="id-ID"/>
        </w:rPr>
        <w:t>precondition</w:t>
      </w:r>
      <w:proofErr w:type="spellEnd"/>
      <w:r w:rsidRPr="00ED09CF">
        <w:rPr>
          <w:lang w:val="id-ID"/>
        </w:rPr>
        <w:t xml:space="preserve"> sebagaimana berikut:</w:t>
      </w:r>
    </w:p>
    <w:p w14:paraId="6258EF60" w14:textId="77777777" w:rsidR="004A252E" w:rsidRPr="00ED09CF"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div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660066"/>
          <w:sz w:val="20"/>
          <w:szCs w:val="20"/>
        </w:rPr>
        <w:t>Fractional</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y</w:t>
      </w:r>
      <w:r w:rsidRPr="00ED09CF">
        <w:rPr>
          <w:rFonts w:ascii="Courier New" w:hAnsi="Courier New" w:cs="Courier New"/>
          <w:color w:val="666600"/>
          <w:sz w:val="20"/>
          <w:szCs w:val="20"/>
        </w:rPr>
        <w:t>:</w:t>
      </w:r>
      <w:r w:rsidRPr="00ED09CF">
        <w:rPr>
          <w:rFonts w:ascii="Courier New" w:hAnsi="Courier New" w:cs="Courier New"/>
          <w:color w:val="000000"/>
          <w:sz w:val="20"/>
          <w:szCs w:val="20"/>
        </w:rPr>
        <w:t>a</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006666"/>
          <w:sz w:val="20"/>
          <w:szCs w:val="20"/>
        </w:rPr>
        <w:t>0</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w:t>
      </w:r>
    </w:p>
    <w:p w14:paraId="08E41C75" w14:textId="77777777" w:rsidR="004A252E" w:rsidRPr="00ED09CF"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div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660066"/>
          <w:sz w:val="20"/>
          <w:szCs w:val="20"/>
        </w:rPr>
        <w:t>Fractional</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p>
    <w:p w14:paraId="32245B2B" w14:textId="77777777" w:rsidR="004A252E" w:rsidRPr="00ED09CF"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div x </w:t>
      </w:r>
      <w:r w:rsidRPr="00ED09CF">
        <w:rPr>
          <w:rFonts w:ascii="Courier New" w:hAnsi="Courier New" w:cs="Courier New"/>
          <w:color w:val="006666"/>
          <w:sz w:val="20"/>
          <w:szCs w:val="20"/>
        </w:rPr>
        <w:t>0</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error</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660066"/>
          <w:sz w:val="20"/>
          <w:szCs w:val="20"/>
        </w:rPr>
        <w:t>Pembagian</w:t>
      </w:r>
      <w:r w:rsidRPr="00ED09CF">
        <w:rPr>
          <w:rFonts w:ascii="Courier New" w:hAnsi="Courier New" w:cs="Courier New"/>
          <w:color w:val="000000"/>
          <w:sz w:val="20"/>
          <w:szCs w:val="20"/>
        </w:rPr>
        <w:t xml:space="preserve"> dengan angka </w:t>
      </w:r>
      <w:r w:rsidRPr="00ED09CF">
        <w:rPr>
          <w:rFonts w:ascii="Courier New" w:hAnsi="Courier New" w:cs="Courier New"/>
          <w:color w:val="006666"/>
          <w:sz w:val="20"/>
          <w:szCs w:val="20"/>
        </w:rPr>
        <w:t>0</w:t>
      </w:r>
      <w:r w:rsidRPr="00ED09CF">
        <w:rPr>
          <w:rFonts w:ascii="Courier New" w:hAnsi="Courier New" w:cs="Courier New"/>
          <w:color w:val="666600"/>
          <w:sz w:val="20"/>
          <w:szCs w:val="20"/>
        </w:rPr>
        <w:t>”</w:t>
      </w:r>
    </w:p>
    <w:p w14:paraId="37CA4FF9" w14:textId="77777777" w:rsidR="004A252E" w:rsidRPr="00ED09CF"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div x y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x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y </w:t>
      </w:r>
    </w:p>
    <w:p w14:paraId="676AC4A4" w14:textId="77777777" w:rsidR="004A252E" w:rsidRPr="00ED09CF" w:rsidRDefault="004A252E" w:rsidP="004A252E">
      <w:pPr>
        <w:rPr>
          <w:lang w:val="id-ID"/>
        </w:rPr>
      </w:pPr>
      <w:r w:rsidRPr="00ED09CF">
        <w:rPr>
          <w:lang w:val="id-ID"/>
        </w:rPr>
        <w:t>Maka program tidak akan pernah menerima masukan 0 sebagai penyebut sehingga program akan lolos tahap verifikasi.</w:t>
      </w:r>
    </w:p>
    <w:p w14:paraId="2CD0CCAB" w14:textId="01705F94" w:rsidR="004A252E" w:rsidRPr="00ED09CF" w:rsidRDefault="00DD67BA" w:rsidP="0035648F">
      <w:pPr>
        <w:pStyle w:val="Heading3"/>
        <w:rPr>
          <w:lang w:val="id-ID"/>
        </w:rPr>
      </w:pPr>
      <w:bookmarkStart w:id="87" w:name="_Toc77096265"/>
      <w:r w:rsidRPr="00ED09CF">
        <w:rPr>
          <w:lang w:val="id-ID"/>
        </w:rPr>
        <w:t>Tiga Properti RBT</w:t>
      </w:r>
      <w:bookmarkEnd w:id="87"/>
    </w:p>
    <w:p w14:paraId="2AB5A8BE" w14:textId="77777777" w:rsidR="00D82D83" w:rsidRPr="00ED09CF" w:rsidRDefault="00D82D83" w:rsidP="00D82D83">
      <w:pPr>
        <w:rPr>
          <w:lang w:val="id-ID"/>
        </w:rPr>
      </w:pPr>
      <w:r w:rsidRPr="00ED09CF">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16174EBA" w14:textId="77777777" w:rsidR="00D82D83" w:rsidRPr="00ED09CF" w:rsidRDefault="00D82D83" w:rsidP="00D82D83">
      <w:pPr>
        <w:pStyle w:val="ListParagraph"/>
        <w:numPr>
          <w:ilvl w:val="0"/>
          <w:numId w:val="23"/>
        </w:numPr>
        <w:rPr>
          <w:lang w:val="id-ID"/>
        </w:rPr>
      </w:pPr>
      <w:r w:rsidRPr="00ED09CF">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1733F6E9" w14:textId="77777777" w:rsidR="00D82D83" w:rsidRPr="00ED09CF" w:rsidRDefault="00D82D83" w:rsidP="00D82D83">
      <w:pPr>
        <w:pStyle w:val="ListParagraph"/>
        <w:numPr>
          <w:ilvl w:val="0"/>
          <w:numId w:val="23"/>
        </w:numPr>
        <w:rPr>
          <w:lang w:val="id-ID"/>
        </w:rPr>
      </w:pPr>
      <w:r w:rsidRPr="00ED09CF">
        <w:rPr>
          <w:lang w:val="id-ID"/>
        </w:rPr>
        <w:t>Fungsi akan menerima dan menghasilkan RBT yang tidak memiliki simpul merah yang memiliki simpul anak berwarna merah (Properti Warna).</w:t>
      </w:r>
    </w:p>
    <w:p w14:paraId="3F940B1B" w14:textId="77777777" w:rsidR="00D82D83" w:rsidRPr="00ED09CF" w:rsidRDefault="00D82D83" w:rsidP="00D82D83">
      <w:pPr>
        <w:pStyle w:val="ListParagraph"/>
        <w:numPr>
          <w:ilvl w:val="0"/>
          <w:numId w:val="23"/>
        </w:numPr>
        <w:rPr>
          <w:lang w:val="id-ID"/>
        </w:rPr>
      </w:pPr>
      <w:r w:rsidRPr="00ED09CF">
        <w:rPr>
          <w:lang w:val="id-ID"/>
        </w:rPr>
        <w:t>Fungsi akan menerima dan menghasilkan RBT yang memiliki jumlah simpul hitam yang sama untuk setiap jalur dari simpul akar ke simpul anak (Properti Tinggi).</w:t>
      </w:r>
    </w:p>
    <w:p w14:paraId="4F0F649E" w14:textId="1EE8CBBA" w:rsidR="00DD67BA" w:rsidRPr="00ED09CF" w:rsidRDefault="00D82D83" w:rsidP="00DD67BA">
      <w:pPr>
        <w:rPr>
          <w:lang w:val="id-ID"/>
        </w:rPr>
      </w:pPr>
      <w:r w:rsidRPr="00ED09CF">
        <w:rPr>
          <w:lang w:val="id-ID"/>
        </w:rPr>
        <w:t>Dalam kasus ini, fungsi-fungsi yang sangat membutuhkan spesifikasi ini adalah fungsi-fungsi yang menghadap pengguna seperti fungsi penambahan (</w:t>
      </w:r>
      <w:proofErr w:type="spellStart"/>
      <w:r w:rsidR="00AB7991" w:rsidRPr="00ED09CF">
        <w:rPr>
          <w:rFonts w:ascii="Courier New" w:hAnsi="Courier New"/>
          <w:i/>
          <w:iCs/>
          <w:lang w:val="id-ID"/>
        </w:rPr>
        <w:t>insert</w:t>
      </w:r>
      <w:proofErr w:type="spellEnd"/>
      <w:r w:rsidRPr="00ED09CF">
        <w:rPr>
          <w:lang w:val="id-ID"/>
        </w:rPr>
        <w:t>) dan penghapusan (</w:t>
      </w:r>
      <w:proofErr w:type="spellStart"/>
      <w:r w:rsidRPr="00ED09CF">
        <w:rPr>
          <w:i/>
          <w:iCs/>
          <w:lang w:val="id-ID"/>
        </w:rPr>
        <w:t>delete</w:t>
      </w:r>
      <w:proofErr w:type="spellEnd"/>
      <w:r w:rsidRPr="00ED09CF">
        <w:rPr>
          <w:lang w:val="id-ID"/>
        </w:rPr>
        <w:t xml:space="preserve">). </w:t>
      </w:r>
      <w:r w:rsidR="00550C0A" w:rsidRPr="00ED09CF">
        <w:rPr>
          <w:lang w:val="id-ID"/>
        </w:rPr>
        <w:t xml:space="preserve">Fungsi-fungsi tersebut harus menerima pohon yang valid dan menghasilkan pohon yang valid pula. Untuk itu, </w:t>
      </w:r>
      <w:r w:rsidR="001C494E" w:rsidRPr="00ED09CF">
        <w:rPr>
          <w:lang w:val="id-ID"/>
        </w:rPr>
        <w:t xml:space="preserve">spesifikasi untuk kedua fungsi </w:t>
      </w:r>
      <w:r w:rsidR="001C494E" w:rsidRPr="00ED09CF">
        <w:rPr>
          <w:lang w:val="id-ID"/>
        </w:rPr>
        <w:lastRenderedPageBreak/>
        <w:t>ini harus men</w:t>
      </w:r>
      <w:r w:rsidR="00733D1E" w:rsidRPr="00ED09CF">
        <w:rPr>
          <w:lang w:val="id-ID"/>
        </w:rPr>
        <w:t>c</w:t>
      </w:r>
      <w:r w:rsidR="001C494E" w:rsidRPr="00ED09CF">
        <w:rPr>
          <w:lang w:val="id-ID"/>
        </w:rPr>
        <w:t xml:space="preserve">antumkan ketiga properti ini dalam </w:t>
      </w:r>
      <w:proofErr w:type="spellStart"/>
      <w:r w:rsidR="001C494E" w:rsidRPr="00ED09CF">
        <w:rPr>
          <w:i/>
          <w:iCs/>
          <w:lang w:val="id-ID"/>
        </w:rPr>
        <w:t>precondition</w:t>
      </w:r>
      <w:proofErr w:type="spellEnd"/>
      <w:r w:rsidR="001C494E" w:rsidRPr="00ED09CF">
        <w:rPr>
          <w:i/>
          <w:iCs/>
          <w:lang w:val="id-ID"/>
        </w:rPr>
        <w:t xml:space="preserve"> </w:t>
      </w:r>
      <w:r w:rsidR="001C494E" w:rsidRPr="00ED09CF">
        <w:rPr>
          <w:lang w:val="id-ID"/>
        </w:rPr>
        <w:t xml:space="preserve">dan </w:t>
      </w:r>
      <w:proofErr w:type="spellStart"/>
      <w:r w:rsidR="001C494E" w:rsidRPr="00ED09CF">
        <w:rPr>
          <w:i/>
          <w:iCs/>
          <w:lang w:val="id-ID"/>
        </w:rPr>
        <w:t>postcondition</w:t>
      </w:r>
      <w:proofErr w:type="spellEnd"/>
      <w:r w:rsidR="001C494E" w:rsidRPr="00ED09CF">
        <w:rPr>
          <w:lang w:val="id-ID"/>
        </w:rPr>
        <w:t xml:space="preserve"> masing-masing.</w:t>
      </w:r>
    </w:p>
    <w:p w14:paraId="31D3CF54" w14:textId="38740E02" w:rsidR="00DD67BA" w:rsidRPr="00ED09CF" w:rsidRDefault="00DD67BA" w:rsidP="00DD67BA">
      <w:pPr>
        <w:pStyle w:val="Heading3"/>
        <w:rPr>
          <w:lang w:val="id-ID"/>
        </w:rPr>
      </w:pPr>
      <w:bookmarkStart w:id="88" w:name="_Toc77096266"/>
      <w:r w:rsidRPr="00ED09CF">
        <w:rPr>
          <w:lang w:val="id-ID"/>
        </w:rPr>
        <w:t>Spesifikasi untuk Fungsi yang digunakan oleh Fungsi Lain</w:t>
      </w:r>
      <w:bookmarkEnd w:id="88"/>
    </w:p>
    <w:p w14:paraId="37394501" w14:textId="285D01A0" w:rsidR="001C494E" w:rsidRPr="00ED09CF" w:rsidRDefault="001C494E" w:rsidP="001C494E">
      <w:pPr>
        <w:rPr>
          <w:lang w:val="id-ID"/>
        </w:rPr>
      </w:pPr>
      <w:r w:rsidRPr="00ED09CF">
        <w:rPr>
          <w:lang w:val="id-ID"/>
        </w:rPr>
        <w:t xml:space="preserve">Seperti telah disebutkan dalam </w:t>
      </w:r>
      <w:r w:rsidRPr="00ED09CF">
        <w:rPr>
          <w:lang w:val="id-ID"/>
        </w:rPr>
        <w:fldChar w:fldCharType="begin"/>
      </w:r>
      <w:r w:rsidRPr="00ED09CF">
        <w:rPr>
          <w:lang w:val="id-ID"/>
        </w:rPr>
        <w:instrText xml:space="preserve"> REF _Ref75138885 \r \h </w:instrText>
      </w:r>
      <w:r w:rsidRPr="00ED09CF">
        <w:rPr>
          <w:lang w:val="id-ID"/>
        </w:rPr>
      </w:r>
      <w:r w:rsidRPr="00ED09CF">
        <w:rPr>
          <w:lang w:val="id-ID"/>
        </w:rPr>
        <w:fldChar w:fldCharType="separate"/>
      </w:r>
      <w:r w:rsidR="00F13F98">
        <w:rPr>
          <w:lang w:val="id-ID"/>
        </w:rPr>
        <w:t>II.1.1.1.2</w:t>
      </w:r>
      <w:r w:rsidRPr="00ED09CF">
        <w:rPr>
          <w:lang w:val="id-ID"/>
        </w:rPr>
        <w:fldChar w:fldCharType="end"/>
      </w:r>
      <w:r w:rsidRPr="00ED09CF">
        <w:rPr>
          <w:lang w:val="id-ID"/>
        </w:rPr>
        <w:t xml:space="preserve">, menuliskan spesifikasi untuk sebuah fungsi tidak cukup untuk melakukan verifikasi terhadap fungsi tersebut. Namun, spesifikasi juga harus dituliskan untuk seluruh fungsi yang digunakan oleh fungsi tersebut. Spesifikasi yang dituliskan tersebut </w:t>
      </w:r>
      <w:proofErr w:type="spellStart"/>
      <w:r w:rsidRPr="00ED09CF">
        <w:rPr>
          <w:lang w:val="id-ID"/>
        </w:rPr>
        <w:t>tersebut</w:t>
      </w:r>
      <w:proofErr w:type="spellEnd"/>
      <w:r w:rsidRPr="00ED09CF">
        <w:rPr>
          <w:lang w:val="id-ID"/>
        </w:rPr>
        <w:t xml:space="preserve"> harus ditulis sedemikian rupa untuk membantu verifikasi fungsi utama yang menggunakan fungsi tersebut. Dibutuhkan analisis manual untuk menentukan spesifikasi untuk fungsi-fungsi tersebut namun ada beberapa petunjuk yang dapat membantu untuk mendapatkan spesifikasi tersebut. Petunjuk salah satunya dapat dilihat pada kode GADT </w:t>
      </w:r>
      <w:proofErr w:type="spellStart"/>
      <w:r w:rsidRPr="00ED09CF">
        <w:rPr>
          <w:lang w:val="id-ID"/>
        </w:rPr>
        <w:t>Weiritch</w:t>
      </w:r>
      <w:proofErr w:type="spellEnd"/>
      <w:r w:rsidRPr="00ED09CF">
        <w:rPr>
          <w:lang w:val="id-ID"/>
        </w:rPr>
        <w:t xml:space="preserve"> yang menambahkan spesifikasi tambahan untuk seluruh fungsi pembantu tersebut. Sebagai contoh, pada kode </w:t>
      </w:r>
      <w:proofErr w:type="spellStart"/>
      <w:r w:rsidRPr="00ED09CF">
        <w:rPr>
          <w:lang w:val="id-ID"/>
        </w:rPr>
        <w:t>Weirich</w:t>
      </w:r>
      <w:proofErr w:type="spellEnd"/>
      <w:r w:rsidRPr="00ED09CF">
        <w:rPr>
          <w:lang w:val="id-ID"/>
        </w:rPr>
        <w:t xml:space="preserve"> fungsi </w:t>
      </w:r>
      <w:proofErr w:type="spellStart"/>
      <w:r w:rsidRPr="00ED09CF">
        <w:rPr>
          <w:rFonts w:ascii="Courier New" w:hAnsi="Courier New" w:cs="Courier New"/>
          <w:lang w:val="id-ID"/>
        </w:rPr>
        <w:t>ins</w:t>
      </w:r>
      <w:proofErr w:type="spellEnd"/>
      <w:r w:rsidRPr="00ED09CF">
        <w:rPr>
          <w:lang w:val="id-ID"/>
        </w:rPr>
        <w:t xml:space="preserve"> memiliki </w:t>
      </w:r>
      <w:proofErr w:type="spellStart"/>
      <w:r w:rsidRPr="00ED09CF">
        <w:rPr>
          <w:i/>
          <w:iCs/>
          <w:lang w:val="id-ID"/>
        </w:rPr>
        <w:t>signature</w:t>
      </w:r>
      <w:proofErr w:type="spellEnd"/>
      <w:r w:rsidRPr="00ED09CF">
        <w:rPr>
          <w:i/>
          <w:iCs/>
          <w:lang w:val="id-ID"/>
        </w:rPr>
        <w:t xml:space="preserve"> </w:t>
      </w:r>
      <w:r w:rsidRPr="00ED09CF">
        <w:rPr>
          <w:lang w:val="id-ID"/>
        </w:rPr>
        <w:t>sebagai berikut:</w:t>
      </w:r>
    </w:p>
    <w:p w14:paraId="2B18FB66" w14:textId="77777777" w:rsidR="001C494E" w:rsidRPr="00ED09CF"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ED09CF">
        <w:rPr>
          <w:rFonts w:ascii="Courier New" w:hAnsi="Courier New" w:cs="Courier New"/>
          <w:color w:val="000000"/>
          <w:sz w:val="20"/>
          <w:szCs w:val="20"/>
        </w:rPr>
        <w:t>ins</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660066"/>
          <w:sz w:val="20"/>
          <w:szCs w:val="20"/>
        </w:rPr>
        <w:t>Ord</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CT n c a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IR n a</w:t>
      </w:r>
    </w:p>
    <w:p w14:paraId="78714F31" w14:textId="77777777" w:rsidR="001C494E" w:rsidRPr="00ED09CF" w:rsidRDefault="001C494E" w:rsidP="001C494E">
      <w:pPr>
        <w:rPr>
          <w:lang w:val="id-ID"/>
        </w:rPr>
      </w:pPr>
      <w:r w:rsidRPr="00ED09CF">
        <w:rPr>
          <w:lang w:val="id-ID"/>
        </w:rPr>
        <w:t>Kode ini bisa diubah menjadi kode spesifikasi LH sebagai berikut</w:t>
      </w:r>
    </w:p>
    <w:p w14:paraId="2DF81485" w14:textId="77777777" w:rsidR="001C494E" w:rsidRPr="00ED09CF"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ins</w:t>
      </w:r>
      <w:proofErr w:type="spellEnd"/>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660066"/>
          <w:sz w:val="20"/>
          <w:szCs w:val="20"/>
        </w:rPr>
        <w:t>Ord</w:t>
      </w:r>
      <w:proofErr w:type="spellEnd"/>
      <w:r w:rsidRPr="00ED09CF">
        <w:rPr>
          <w:rFonts w:ascii="Courier New" w:hAnsi="Courier New" w:cs="Courier New"/>
          <w:color w:val="000000"/>
          <w:sz w:val="20"/>
          <w:szCs w:val="20"/>
        </w:rPr>
        <w:t xml:space="preserve"> a</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a </w:t>
      </w:r>
    </w:p>
    <w:p w14:paraId="213806C3" w14:textId="77777777" w:rsidR="001C494E" w:rsidRPr="00ED09CF"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CT a </w:t>
      </w:r>
    </w:p>
    <w:p w14:paraId="7D683583" w14:textId="77777777" w:rsidR="001C494E" w:rsidRPr="00ED09CF"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-&gt;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roofErr w:type="spellStart"/>
      <w:r w:rsidRPr="00ED09CF">
        <w:rPr>
          <w:rFonts w:ascii="Courier New" w:hAnsi="Courier New" w:cs="Courier New"/>
          <w:color w:val="000000"/>
          <w:sz w:val="20"/>
          <w:szCs w:val="20"/>
        </w:rPr>
        <w:t>v</w:t>
      </w:r>
      <w:r w:rsidRPr="00ED09CF">
        <w:rPr>
          <w:rFonts w:ascii="Courier New" w:hAnsi="Courier New" w:cs="Courier New"/>
          <w:color w:val="666600"/>
          <w:sz w:val="20"/>
          <w:szCs w:val="20"/>
        </w:rPr>
        <w:t>:</w:t>
      </w:r>
      <w:r w:rsidRPr="00ED09CF">
        <w:rPr>
          <w:rFonts w:ascii="Courier New" w:hAnsi="Courier New" w:cs="Courier New"/>
          <w:color w:val="000000"/>
          <w:sz w:val="20"/>
          <w:szCs w:val="20"/>
        </w:rPr>
        <w:t>IM</w:t>
      </w:r>
      <w:proofErr w:type="spellEnd"/>
      <w:r w:rsidRPr="00ED09CF">
        <w:rPr>
          <w:rFonts w:ascii="Courier New" w:hAnsi="Courier New" w:cs="Courier New"/>
          <w:color w:val="000000"/>
          <w:sz w:val="20"/>
          <w:szCs w:val="20"/>
        </w:rPr>
        <w:t xml:space="preserve"> a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blackHeightL</w:t>
      </w:r>
      <w:proofErr w:type="spellEnd"/>
      <w:r w:rsidRPr="00ED09CF">
        <w:rPr>
          <w:rFonts w:ascii="Courier New" w:hAnsi="Courier New" w:cs="Courier New"/>
          <w:color w:val="000000"/>
          <w:sz w:val="20"/>
          <w:szCs w:val="20"/>
        </w:rPr>
        <w:t xml:space="preserve"> v </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proofErr w:type="spellStart"/>
      <w:r w:rsidRPr="00ED09CF">
        <w:rPr>
          <w:rFonts w:ascii="Courier New" w:hAnsi="Courier New" w:cs="Courier New"/>
          <w:color w:val="000000"/>
          <w:sz w:val="20"/>
          <w:szCs w:val="20"/>
        </w:rPr>
        <w:t>blackHeightL</w:t>
      </w:r>
      <w:proofErr w:type="spellEnd"/>
      <w:r w:rsidRPr="00ED09CF">
        <w:rPr>
          <w:rFonts w:ascii="Courier New" w:hAnsi="Courier New" w:cs="Courier New"/>
          <w:color w:val="000000"/>
          <w:sz w:val="20"/>
          <w:szCs w:val="20"/>
        </w:rPr>
        <w:t xml:space="preserve"> x</w:t>
      </w:r>
      <w:r w:rsidRPr="00ED09CF">
        <w:rPr>
          <w:rFonts w:ascii="Courier New" w:hAnsi="Courier New" w:cs="Courier New"/>
          <w:color w:val="666600"/>
          <w:sz w:val="20"/>
          <w:szCs w:val="20"/>
        </w:rPr>
        <w:t>}</w:t>
      </w:r>
      <w:r w:rsidRPr="00ED09CF">
        <w:rPr>
          <w:rFonts w:ascii="Courier New" w:hAnsi="Courier New" w:cs="Courier New"/>
          <w:color w:val="000000"/>
          <w:sz w:val="20"/>
          <w:szCs w:val="20"/>
        </w:rPr>
        <w:t xml:space="preserve"> </w:t>
      </w:r>
      <w:r w:rsidRPr="00ED09CF">
        <w:rPr>
          <w:rFonts w:ascii="Courier New" w:hAnsi="Courier New" w:cs="Courier New"/>
          <w:color w:val="666600"/>
          <w:sz w:val="20"/>
          <w:szCs w:val="20"/>
        </w:rPr>
        <w:t>@-}</w:t>
      </w:r>
    </w:p>
    <w:p w14:paraId="574A26AF" w14:textId="2913B9A5" w:rsidR="001C494E" w:rsidRPr="00ED09CF" w:rsidRDefault="001C494E" w:rsidP="001C494E">
      <w:pPr>
        <w:rPr>
          <w:lang w:val="id-ID"/>
        </w:rPr>
      </w:pPr>
      <w:r w:rsidRPr="00ED09CF">
        <w:rPr>
          <w:lang w:val="id-ID"/>
        </w:rPr>
        <w:t xml:space="preserve">Kode ini menyatakan bahwa fungsi </w:t>
      </w:r>
      <w:proofErr w:type="spellStart"/>
      <w:r w:rsidRPr="00ED09CF">
        <w:rPr>
          <w:rFonts w:ascii="Courier New" w:hAnsi="Courier New" w:cs="Courier New"/>
          <w:lang w:val="id-ID"/>
        </w:rPr>
        <w:t>ins</w:t>
      </w:r>
      <w:proofErr w:type="spellEnd"/>
      <w:r w:rsidRPr="00ED09CF">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0A93B7D2" w14:textId="0E9B9358" w:rsidR="00DD67BA" w:rsidRPr="00ED09CF" w:rsidRDefault="00DD67BA" w:rsidP="00DD67BA">
      <w:pPr>
        <w:pStyle w:val="Heading3"/>
        <w:rPr>
          <w:lang w:val="id-ID"/>
        </w:rPr>
      </w:pPr>
      <w:bookmarkStart w:id="89" w:name="_Toc77096267"/>
      <w:r w:rsidRPr="00ED09CF">
        <w:rPr>
          <w:lang w:val="id-ID"/>
        </w:rPr>
        <w:t>Pembuktian Kerja Fungsi Utama</w:t>
      </w:r>
      <w:bookmarkEnd w:id="89"/>
    </w:p>
    <w:p w14:paraId="05415C30" w14:textId="07B2F066" w:rsidR="00DD67BA" w:rsidRPr="00ED09CF" w:rsidRDefault="005467BE" w:rsidP="00DD67BA">
      <w:pPr>
        <w:rPr>
          <w:lang w:val="id-ID"/>
        </w:rPr>
      </w:pPr>
      <w:r w:rsidRPr="00ED09CF">
        <w:rPr>
          <w:lang w:val="id-ID"/>
        </w:rPr>
        <w:t xml:space="preserve">Pada </w:t>
      </w:r>
      <w:r w:rsidRPr="00ED09CF">
        <w:rPr>
          <w:lang w:val="id-ID"/>
        </w:rPr>
        <w:fldChar w:fldCharType="begin"/>
      </w:r>
      <w:r w:rsidRPr="00ED09CF">
        <w:rPr>
          <w:lang w:val="id-ID"/>
        </w:rPr>
        <w:instrText xml:space="preserve"> REF _Ref75875571 \r \h </w:instrText>
      </w:r>
      <w:r w:rsidRPr="00ED09CF">
        <w:rPr>
          <w:lang w:val="id-ID"/>
        </w:rPr>
      </w:r>
      <w:r w:rsidRPr="00ED09CF">
        <w:rPr>
          <w:lang w:val="id-ID"/>
        </w:rPr>
        <w:fldChar w:fldCharType="separate"/>
      </w:r>
      <w:r w:rsidR="00F13F98">
        <w:rPr>
          <w:lang w:val="id-ID"/>
        </w:rPr>
        <w:t>II.3.2.1</w:t>
      </w:r>
      <w:r w:rsidRPr="00ED09CF">
        <w:rPr>
          <w:lang w:val="id-ID"/>
        </w:rPr>
        <w:fldChar w:fldCharType="end"/>
      </w:r>
      <w:r w:rsidRPr="00ED09CF">
        <w:rPr>
          <w:lang w:val="id-ID"/>
        </w:rPr>
        <w:t xml:space="preserve">, dapat terlihat bahwa selain spesifikasi berkaitan dengan properti RBT, </w:t>
      </w:r>
      <w:proofErr w:type="spellStart"/>
      <w:r w:rsidRPr="00ED09CF">
        <w:rPr>
          <w:lang w:val="id-ID"/>
        </w:rPr>
        <w:t>Might</w:t>
      </w:r>
      <w:proofErr w:type="spellEnd"/>
      <w:r w:rsidRPr="00ED09CF">
        <w:rPr>
          <w:lang w:val="id-ID"/>
        </w:rPr>
        <w:t xml:space="preserve"> juga memasukkan berbagai properti yang spesifik dengan bagaimana fungsi </w:t>
      </w:r>
      <w:proofErr w:type="spellStart"/>
      <w:r w:rsidRPr="00ED09CF">
        <w:rPr>
          <w:i/>
          <w:iCs/>
          <w:lang w:val="id-ID"/>
        </w:rPr>
        <w:t>delete</w:t>
      </w:r>
      <w:proofErr w:type="spellEnd"/>
      <w:r w:rsidRPr="00ED09CF">
        <w:rPr>
          <w:i/>
          <w:iCs/>
          <w:lang w:val="id-ID"/>
        </w:rPr>
        <w:t xml:space="preserve"> </w:t>
      </w:r>
      <w:r w:rsidRPr="00ED09CF">
        <w:rPr>
          <w:lang w:val="id-ID"/>
        </w:rPr>
        <w:t xml:space="preserve">bekerja yaitu semua properti </w:t>
      </w:r>
      <w:proofErr w:type="spellStart"/>
      <w:r w:rsidRPr="00ED09CF">
        <w:rPr>
          <w:i/>
          <w:iCs/>
          <w:lang w:val="id-ID"/>
        </w:rPr>
        <w:t>prop_delete</w:t>
      </w:r>
      <w:proofErr w:type="spellEnd"/>
      <w:r w:rsidRPr="00ED09CF">
        <w:rPr>
          <w:lang w:val="id-ID"/>
        </w:rPr>
        <w:t>_</w:t>
      </w:r>
      <w:r w:rsidRPr="00ED09CF">
        <w:rPr>
          <w:i/>
          <w:iCs/>
          <w:lang w:val="id-ID"/>
        </w:rPr>
        <w:t xml:space="preserve">. </w:t>
      </w:r>
      <w:r w:rsidR="00733D1E" w:rsidRPr="00ED09CF">
        <w:rPr>
          <w:i/>
          <w:iCs/>
          <w:lang w:val="id-ID"/>
        </w:rPr>
        <w:t xml:space="preserve"> </w:t>
      </w:r>
      <w:r w:rsidR="00733D1E" w:rsidRPr="00ED09CF">
        <w:rPr>
          <w:lang w:val="id-ID"/>
        </w:rPr>
        <w:t xml:space="preserve">Properti seperti ini merupakan properti yang sangat menarik untuk ditambahkan dalam spesifikasi yang harus diverifikasi ke dalam program. Namun, karena limitasi </w:t>
      </w:r>
      <w:proofErr w:type="spellStart"/>
      <w:r w:rsidR="00733D1E" w:rsidRPr="00ED09CF">
        <w:rPr>
          <w:i/>
          <w:iCs/>
          <w:lang w:val="id-ID"/>
        </w:rPr>
        <w:t>syntax</w:t>
      </w:r>
      <w:proofErr w:type="spellEnd"/>
      <w:r w:rsidR="00733D1E" w:rsidRPr="00ED09CF">
        <w:rPr>
          <w:i/>
          <w:iCs/>
          <w:lang w:val="id-ID"/>
        </w:rPr>
        <w:t xml:space="preserve"> </w:t>
      </w:r>
      <w:r w:rsidR="00733D1E" w:rsidRPr="00ED09CF">
        <w:rPr>
          <w:lang w:val="id-ID"/>
        </w:rPr>
        <w:t xml:space="preserve">yang disediakan oleh </w:t>
      </w:r>
      <w:proofErr w:type="spellStart"/>
      <w:r w:rsidR="00733D1E" w:rsidRPr="00ED09CF">
        <w:rPr>
          <w:lang w:val="id-ID"/>
        </w:rPr>
        <w:t>Liquid</w:t>
      </w:r>
      <w:proofErr w:type="spellEnd"/>
      <w:r w:rsidR="00733D1E" w:rsidRPr="00ED09CF">
        <w:rPr>
          <w:lang w:val="id-ID"/>
        </w:rPr>
        <w:t xml:space="preserve"> </w:t>
      </w:r>
      <w:proofErr w:type="spellStart"/>
      <w:r w:rsidR="00733D1E" w:rsidRPr="00ED09CF">
        <w:rPr>
          <w:lang w:val="id-ID"/>
        </w:rPr>
        <w:t>Haskell</w:t>
      </w:r>
      <w:proofErr w:type="spellEnd"/>
      <w:r w:rsidR="00733D1E" w:rsidRPr="00ED09CF">
        <w:rPr>
          <w:lang w:val="id-ID"/>
        </w:rPr>
        <w:t xml:space="preserve"> properti-properti ini lebih sulit dituliskan </w:t>
      </w:r>
      <w:r w:rsidR="00733D1E" w:rsidRPr="00ED09CF">
        <w:rPr>
          <w:lang w:val="id-ID"/>
        </w:rPr>
        <w:lastRenderedPageBreak/>
        <w:t xml:space="preserve">dibandingkan properti-properti sebelumnya. Salah satu limitasi yang menyulitkan hal ini adalah cara kerja fungsi </w:t>
      </w:r>
      <w:proofErr w:type="spellStart"/>
      <w:r w:rsidR="00733D1E" w:rsidRPr="00ED09CF">
        <w:rPr>
          <w:i/>
          <w:iCs/>
          <w:lang w:val="id-ID"/>
        </w:rPr>
        <w:t>measure</w:t>
      </w:r>
      <w:proofErr w:type="spellEnd"/>
      <w:r w:rsidR="00733D1E" w:rsidRPr="00ED09CF">
        <w:rPr>
          <w:i/>
          <w:iCs/>
          <w:lang w:val="id-ID"/>
        </w:rPr>
        <w:t xml:space="preserve"> </w:t>
      </w:r>
      <w:r w:rsidR="00733D1E" w:rsidRPr="00ED09CF">
        <w:rPr>
          <w:lang w:val="id-ID"/>
        </w:rPr>
        <w:t xml:space="preserve">yang hanya menerima fungsi yang memiliki satu parameter. Selain itu, kurang banyak fungsi bawaan yang bisa digabungkan dalam sebuah fungsi </w:t>
      </w:r>
      <w:proofErr w:type="spellStart"/>
      <w:r w:rsidR="00733D1E" w:rsidRPr="00ED09CF">
        <w:rPr>
          <w:i/>
          <w:iCs/>
          <w:lang w:val="id-ID"/>
        </w:rPr>
        <w:t>inline</w:t>
      </w:r>
      <w:proofErr w:type="spellEnd"/>
      <w:r w:rsidR="00733D1E" w:rsidRPr="00ED09CF">
        <w:rPr>
          <w:i/>
          <w:iCs/>
          <w:lang w:val="id-ID"/>
        </w:rPr>
        <w:t xml:space="preserve"> </w:t>
      </w:r>
      <w:r w:rsidR="00733D1E" w:rsidRPr="00ED09CF">
        <w:rPr>
          <w:lang w:val="id-ID"/>
        </w:rPr>
        <w:t>yang bisa mengkodifikasi properti tersebut.</w:t>
      </w:r>
    </w:p>
    <w:p w14:paraId="73CE3937" w14:textId="69AD2B41" w:rsidR="007B5DAD" w:rsidRPr="00ED09CF" w:rsidRDefault="007B5DAD" w:rsidP="007B5DAD">
      <w:pPr>
        <w:pStyle w:val="Heading3"/>
        <w:rPr>
          <w:lang w:val="id-ID"/>
        </w:rPr>
      </w:pPr>
      <w:bookmarkStart w:id="90" w:name="_Toc77096268"/>
      <w:r w:rsidRPr="00ED09CF">
        <w:rPr>
          <w:lang w:val="id-ID"/>
        </w:rPr>
        <w:t>Normalisasi Seluruh Warna pada Pohon</w:t>
      </w:r>
      <w:bookmarkEnd w:id="90"/>
    </w:p>
    <w:p w14:paraId="336153D3" w14:textId="727E43FD" w:rsidR="007B5DAD" w:rsidRPr="00ED09CF" w:rsidRDefault="007B5DAD" w:rsidP="007B5DAD">
      <w:pPr>
        <w:rPr>
          <w:lang w:val="id-ID"/>
        </w:rPr>
      </w:pPr>
      <w:r w:rsidRPr="00ED09CF">
        <w:rPr>
          <w:lang w:val="id-ID"/>
        </w:rPr>
        <w:t xml:space="preserve">Pada setiap operasi pada pohon RBT </w:t>
      </w:r>
      <w:proofErr w:type="spellStart"/>
      <w:r w:rsidRPr="00ED09CF">
        <w:rPr>
          <w:lang w:val="id-ID"/>
        </w:rPr>
        <w:t>Might</w:t>
      </w:r>
      <w:proofErr w:type="spellEnd"/>
      <w:r w:rsidRPr="00ED09CF">
        <w:rPr>
          <w:lang w:val="id-ID"/>
        </w:rPr>
        <w:t xml:space="preserve">, warna-warna baru yang dikenalkan oleh </w:t>
      </w:r>
      <w:proofErr w:type="spellStart"/>
      <w:r w:rsidRPr="00ED09CF">
        <w:rPr>
          <w:lang w:val="id-ID"/>
        </w:rPr>
        <w:t>Might</w:t>
      </w:r>
      <w:proofErr w:type="spellEnd"/>
      <w:r w:rsidRPr="00ED09CF">
        <w:rPr>
          <w:lang w:val="id-ID"/>
        </w:rPr>
        <w:t xml:space="preserve"> (BB dan NB) hanya digunakan untuk sementara. Seluruh pohon yang dihasilkan oleh seluruh operasi tidak boleh memiliki warna-warna tersebut karena operasi tersebut harus menghasilkan sebuah pohon RBT normal yang bisa dikenali oleh operasi RBT konvensional yang lain.</w:t>
      </w:r>
      <w:r w:rsidR="001D73B7" w:rsidRPr="00ED09CF">
        <w:rPr>
          <w:lang w:val="id-ID"/>
        </w:rPr>
        <w:t xml:space="preserve"> Oleh karena itu, spesifikasi untuk fungsi yang menghadap pengguna harus memastikan bahwa pohon yang dihasilkan tidak memiliki warna-warna spesial tersebut.</w:t>
      </w:r>
    </w:p>
    <w:p w14:paraId="1864FAE4" w14:textId="2EBD754B" w:rsidR="00133DC2" w:rsidRPr="00ED09CF" w:rsidRDefault="00B03D0C" w:rsidP="00133DC2">
      <w:pPr>
        <w:pStyle w:val="Heading2"/>
        <w:rPr>
          <w:lang w:val="id-ID"/>
        </w:rPr>
      </w:pPr>
      <w:bookmarkStart w:id="91" w:name="_Toc77096269"/>
      <w:r w:rsidRPr="00ED09CF">
        <w:rPr>
          <w:lang w:val="id-ID"/>
        </w:rPr>
        <w:t>Spesifikasi untuk Setiap Fungsi</w:t>
      </w:r>
      <w:bookmarkEnd w:id="91"/>
    </w:p>
    <w:p w14:paraId="27D06499" w14:textId="7BB5D654" w:rsidR="00B03D0C" w:rsidRPr="00ED09CF" w:rsidRDefault="00B03D0C" w:rsidP="00B03D0C">
      <w:pPr>
        <w:rPr>
          <w:lang w:val="id-ID"/>
        </w:rPr>
      </w:pPr>
      <w:r w:rsidRPr="00ED09CF">
        <w:rPr>
          <w:lang w:val="id-ID"/>
        </w:rPr>
        <w:t>Berdasarkan analisis pada subbab sebelumnya, berikut adalah rencana yang lebih detail mengenai penulisan spesifikasi untuk setiap fungsi.</w:t>
      </w:r>
    </w:p>
    <w:p w14:paraId="09EC5CAA" w14:textId="6989A40E" w:rsidR="00B03D0C" w:rsidRPr="00ED09CF" w:rsidRDefault="00B03D0C" w:rsidP="00B03D0C">
      <w:pPr>
        <w:pStyle w:val="Heading3"/>
        <w:rPr>
          <w:lang w:val="id-ID"/>
        </w:rPr>
      </w:pPr>
      <w:bookmarkStart w:id="92" w:name="_Ref75942655"/>
      <w:bookmarkStart w:id="93" w:name="_Toc77096270"/>
      <w:r w:rsidRPr="00ED09CF">
        <w:rPr>
          <w:lang w:val="id-ID"/>
        </w:rPr>
        <w:t xml:space="preserve">Fungsi-fungsi yang memiliki fungsi </w:t>
      </w:r>
      <w:proofErr w:type="spellStart"/>
      <w:r w:rsidRPr="00ED09CF">
        <w:rPr>
          <w:rFonts w:ascii="Courier New" w:hAnsi="Courier New" w:cs="Courier New"/>
          <w:lang w:val="id-ID"/>
        </w:rPr>
        <w:t>error</w:t>
      </w:r>
      <w:bookmarkEnd w:id="92"/>
      <w:bookmarkEnd w:id="93"/>
      <w:proofErr w:type="spellEnd"/>
    </w:p>
    <w:p w14:paraId="7F105167" w14:textId="0C1044A3" w:rsidR="00D756F5" w:rsidRPr="00ED09CF" w:rsidRDefault="00B03D0C" w:rsidP="00D756F5">
      <w:pPr>
        <w:rPr>
          <w:lang w:val="id-ID"/>
        </w:rPr>
      </w:pPr>
      <w:r w:rsidRPr="00ED09CF">
        <w:rPr>
          <w:lang w:val="id-ID"/>
        </w:rPr>
        <w:t xml:space="preserve">Pada sumber kode yang akan diverifikasi terdapat 4 fungsi yang menggunakan fungsi </w:t>
      </w:r>
      <w:proofErr w:type="spellStart"/>
      <w:r w:rsidRPr="00ED09CF">
        <w:rPr>
          <w:rFonts w:ascii="Courier New" w:hAnsi="Courier New" w:cs="Courier New"/>
          <w:lang w:val="id-ID"/>
        </w:rPr>
        <w:t>error</w:t>
      </w:r>
      <w:proofErr w:type="spellEnd"/>
      <w:r w:rsidRPr="00ED09CF">
        <w:rPr>
          <w:lang w:val="id-ID"/>
        </w:rPr>
        <w:t xml:space="preserve">. Keempat fungsi tersebut adalah fungsi </w:t>
      </w:r>
      <w:proofErr w:type="spellStart"/>
      <w:r w:rsidRPr="00ED09CF">
        <w:rPr>
          <w:rFonts w:ascii="Courier New" w:hAnsi="Courier New" w:cs="Courier New"/>
          <w:lang w:val="id-ID"/>
        </w:rPr>
        <w:t>blacker</w:t>
      </w:r>
      <w:proofErr w:type="spellEnd"/>
      <w:r w:rsidRPr="00ED09CF">
        <w:rPr>
          <w:lang w:val="id-ID"/>
        </w:rPr>
        <w:t xml:space="preserve">, </w:t>
      </w:r>
      <w:proofErr w:type="spellStart"/>
      <w:r w:rsidRPr="00ED09CF">
        <w:rPr>
          <w:rFonts w:ascii="Courier New" w:hAnsi="Courier New" w:cs="Courier New"/>
          <w:lang w:val="id-ID"/>
        </w:rPr>
        <w:t>redder</w:t>
      </w:r>
      <w:proofErr w:type="spellEnd"/>
      <w:r w:rsidRPr="00ED09CF">
        <w:rPr>
          <w:lang w:val="id-ID"/>
        </w:rPr>
        <w:t xml:space="preserve">, </w:t>
      </w:r>
      <w:proofErr w:type="spellStart"/>
      <w:r w:rsidRPr="00ED09CF">
        <w:rPr>
          <w:rFonts w:ascii="Courier New" w:hAnsi="Courier New" w:cs="Courier New"/>
          <w:lang w:val="id-ID"/>
        </w:rPr>
        <w:t>max</w:t>
      </w:r>
      <w:proofErr w:type="spellEnd"/>
      <w:r w:rsidRPr="00ED09CF">
        <w:rPr>
          <w:lang w:val="id-ID"/>
        </w:rPr>
        <w:t xml:space="preserve">, dan </w:t>
      </w:r>
      <w:proofErr w:type="spellStart"/>
      <w:r w:rsidRPr="00ED09CF">
        <w:rPr>
          <w:rFonts w:ascii="Courier New" w:hAnsi="Courier New" w:cs="Courier New"/>
          <w:lang w:val="id-ID"/>
        </w:rPr>
        <w:t>removeMax</w:t>
      </w:r>
      <w:proofErr w:type="spellEnd"/>
      <w:r w:rsidRPr="00ED09CF">
        <w:rPr>
          <w:lang w:val="id-ID"/>
        </w:rPr>
        <w:t>.</w:t>
      </w:r>
    </w:p>
    <w:p w14:paraId="1D216A06" w14:textId="6E487CBD" w:rsidR="00B03D0C" w:rsidRPr="00ED09CF" w:rsidRDefault="00B03D0C" w:rsidP="00D756F5">
      <w:pPr>
        <w:rPr>
          <w:lang w:val="id-ID"/>
        </w:rPr>
      </w:pPr>
      <w:r w:rsidRPr="00ED09CF">
        <w:rPr>
          <w:lang w:val="id-ID"/>
        </w:rPr>
        <w:t xml:space="preserve">Fungsi </w:t>
      </w:r>
      <w:proofErr w:type="spellStart"/>
      <w:r w:rsidR="00AB7991" w:rsidRPr="00ED09CF">
        <w:rPr>
          <w:rFonts w:ascii="Courier New" w:hAnsi="Courier New"/>
          <w:lang w:val="id-ID"/>
        </w:rPr>
        <w:t>blacker</w:t>
      </w:r>
      <w:proofErr w:type="spellEnd"/>
      <w:r w:rsidRPr="00ED09CF">
        <w:rPr>
          <w:lang w:val="id-ID"/>
        </w:rPr>
        <w:t xml:space="preserve"> dan </w:t>
      </w:r>
      <w:proofErr w:type="spellStart"/>
      <w:r w:rsidR="00AB7991" w:rsidRPr="00ED09CF">
        <w:rPr>
          <w:rFonts w:ascii="Courier New" w:hAnsi="Courier New"/>
          <w:lang w:val="id-ID"/>
        </w:rPr>
        <w:t>redder</w:t>
      </w:r>
      <w:proofErr w:type="spellEnd"/>
      <w:r w:rsidRPr="00ED09CF">
        <w:rPr>
          <w:lang w:val="id-ID"/>
        </w:rPr>
        <w:t xml:space="preserve"> masing-masing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70F6A9BE" w14:textId="77777777"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blacker</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-&gt; </w:t>
      </w:r>
      <w:proofErr w:type="spellStart"/>
      <w:r w:rsidRPr="00ED09CF">
        <w:rPr>
          <w:rFonts w:ascii="Courier New" w:hAnsi="Courier New" w:cs="Courier New"/>
          <w:lang w:val="id-ID"/>
        </w:rPr>
        <w:t>Color</w:t>
      </w:r>
      <w:proofErr w:type="spellEnd"/>
    </w:p>
    <w:p w14:paraId="41DADB61" w14:textId="77777777"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blacker</w:t>
      </w:r>
      <w:proofErr w:type="spellEnd"/>
      <w:r w:rsidRPr="00ED09CF">
        <w:rPr>
          <w:rFonts w:ascii="Courier New" w:hAnsi="Courier New" w:cs="Courier New"/>
          <w:lang w:val="id-ID"/>
        </w:rPr>
        <w:t xml:space="preserve"> NB = R</w:t>
      </w:r>
    </w:p>
    <w:p w14:paraId="041EEDBC" w14:textId="77777777"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blacker</w:t>
      </w:r>
      <w:proofErr w:type="spellEnd"/>
      <w:r w:rsidRPr="00ED09CF">
        <w:rPr>
          <w:rFonts w:ascii="Courier New" w:hAnsi="Courier New" w:cs="Courier New"/>
          <w:lang w:val="id-ID"/>
        </w:rPr>
        <w:t xml:space="preserve"> R = B</w:t>
      </w:r>
    </w:p>
    <w:p w14:paraId="31930271" w14:textId="77777777"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blacker</w:t>
      </w:r>
      <w:proofErr w:type="spellEnd"/>
      <w:r w:rsidRPr="00ED09CF">
        <w:rPr>
          <w:rFonts w:ascii="Courier New" w:hAnsi="Courier New" w:cs="Courier New"/>
          <w:lang w:val="id-ID"/>
        </w:rPr>
        <w:t xml:space="preserve"> B = BB</w:t>
      </w:r>
    </w:p>
    <w:p w14:paraId="44C59CFD" w14:textId="2454DB10" w:rsidR="00B03D0C"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lastRenderedPageBreak/>
        <w:t>blacker</w:t>
      </w:r>
      <w:proofErr w:type="spellEnd"/>
      <w:r w:rsidRPr="00ED09CF">
        <w:rPr>
          <w:rFonts w:ascii="Courier New" w:hAnsi="Courier New" w:cs="Courier New"/>
          <w:lang w:val="id-ID"/>
        </w:rPr>
        <w:t xml:space="preserve"> BB = </w:t>
      </w:r>
      <w:proofErr w:type="spellStart"/>
      <w:r w:rsidRPr="00ED09CF">
        <w:rPr>
          <w:rFonts w:ascii="Courier New" w:hAnsi="Courier New" w:cs="Courier New"/>
          <w:lang w:val="id-ID"/>
        </w:rPr>
        <w:t>error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too</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w:t>
      </w:r>
      <w:proofErr w:type="spellEnd"/>
      <w:r w:rsidRPr="00ED09CF">
        <w:rPr>
          <w:rFonts w:ascii="Courier New" w:hAnsi="Courier New" w:cs="Courier New"/>
          <w:lang w:val="id-ID"/>
        </w:rPr>
        <w:t>"</w:t>
      </w:r>
    </w:p>
    <w:p w14:paraId="6664B360" w14:textId="77777777" w:rsidR="007B247E" w:rsidRPr="00ED09CF" w:rsidRDefault="007B247E" w:rsidP="007B247E">
      <w:pPr>
        <w:rPr>
          <w:rFonts w:ascii="Courier New" w:hAnsi="Courier New" w:cs="Courier New"/>
          <w:lang w:val="id-ID"/>
        </w:rPr>
      </w:pPr>
    </w:p>
    <w:p w14:paraId="44B8D2E1" w14:textId="017EEC24"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redder</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-&gt; </w:t>
      </w:r>
      <w:proofErr w:type="spellStart"/>
      <w:r w:rsidRPr="00ED09CF">
        <w:rPr>
          <w:rFonts w:ascii="Courier New" w:hAnsi="Courier New" w:cs="Courier New"/>
          <w:lang w:val="id-ID"/>
        </w:rPr>
        <w:t>Color</w:t>
      </w:r>
      <w:proofErr w:type="spellEnd"/>
    </w:p>
    <w:p w14:paraId="2CD4E577" w14:textId="77777777"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redder</w:t>
      </w:r>
      <w:proofErr w:type="spellEnd"/>
      <w:r w:rsidRPr="00ED09CF">
        <w:rPr>
          <w:rFonts w:ascii="Courier New" w:hAnsi="Courier New" w:cs="Courier New"/>
          <w:lang w:val="id-ID"/>
        </w:rPr>
        <w:t xml:space="preserve"> NB = </w:t>
      </w:r>
      <w:proofErr w:type="spellStart"/>
      <w:r w:rsidRPr="00ED09CF">
        <w:rPr>
          <w:rFonts w:ascii="Courier New" w:hAnsi="Courier New" w:cs="Courier New"/>
          <w:lang w:val="id-ID"/>
        </w:rPr>
        <w:t>error</w:t>
      </w:r>
      <w:proofErr w:type="spellEnd"/>
      <w:r w:rsidRPr="00ED09CF">
        <w:rPr>
          <w:rFonts w:ascii="Courier New" w:hAnsi="Courier New" w:cs="Courier New"/>
          <w:lang w:val="id-ID"/>
        </w:rPr>
        <w:t xml:space="preserve"> "not </w:t>
      </w:r>
      <w:proofErr w:type="spellStart"/>
      <w:r w:rsidRPr="00ED09CF">
        <w:rPr>
          <w:rFonts w:ascii="Courier New" w:hAnsi="Courier New" w:cs="Courier New"/>
          <w:lang w:val="id-ID"/>
        </w:rPr>
        <w:t>black</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enough</w:t>
      </w:r>
      <w:proofErr w:type="spellEnd"/>
      <w:r w:rsidRPr="00ED09CF">
        <w:rPr>
          <w:rFonts w:ascii="Courier New" w:hAnsi="Courier New" w:cs="Courier New"/>
          <w:lang w:val="id-ID"/>
        </w:rPr>
        <w:t>"</w:t>
      </w:r>
    </w:p>
    <w:p w14:paraId="7E73D9EC" w14:textId="77777777"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redder</w:t>
      </w:r>
      <w:proofErr w:type="spellEnd"/>
      <w:r w:rsidRPr="00ED09CF">
        <w:rPr>
          <w:rFonts w:ascii="Courier New" w:hAnsi="Courier New" w:cs="Courier New"/>
          <w:lang w:val="id-ID"/>
        </w:rPr>
        <w:t xml:space="preserve"> R = NB</w:t>
      </w:r>
    </w:p>
    <w:p w14:paraId="3D7C2ED1" w14:textId="77777777"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redder</w:t>
      </w:r>
      <w:proofErr w:type="spellEnd"/>
      <w:r w:rsidRPr="00ED09CF">
        <w:rPr>
          <w:rFonts w:ascii="Courier New" w:hAnsi="Courier New" w:cs="Courier New"/>
          <w:lang w:val="id-ID"/>
        </w:rPr>
        <w:t xml:space="preserve"> B = R</w:t>
      </w:r>
    </w:p>
    <w:p w14:paraId="1D0D31C7" w14:textId="40425D6A" w:rsidR="007B247E" w:rsidRPr="00ED09CF" w:rsidRDefault="007B247E" w:rsidP="007B247E">
      <w:pPr>
        <w:rPr>
          <w:rFonts w:ascii="Courier New" w:hAnsi="Courier New" w:cs="Courier New"/>
          <w:lang w:val="id-ID"/>
        </w:rPr>
      </w:pPr>
      <w:proofErr w:type="spellStart"/>
      <w:r w:rsidRPr="00ED09CF">
        <w:rPr>
          <w:rFonts w:ascii="Courier New" w:hAnsi="Courier New" w:cs="Courier New"/>
          <w:lang w:val="id-ID"/>
        </w:rPr>
        <w:t>redder</w:t>
      </w:r>
      <w:proofErr w:type="spellEnd"/>
      <w:r w:rsidRPr="00ED09CF">
        <w:rPr>
          <w:rFonts w:ascii="Courier New" w:hAnsi="Courier New" w:cs="Courier New"/>
          <w:lang w:val="id-ID"/>
        </w:rPr>
        <w:t xml:space="preserve"> BB = B</w:t>
      </w:r>
    </w:p>
    <w:p w14:paraId="0FBFC822" w14:textId="7CDCE7E0" w:rsidR="007B247E" w:rsidRPr="00ED09CF" w:rsidRDefault="007B247E" w:rsidP="007B247E">
      <w:pPr>
        <w:rPr>
          <w:lang w:val="id-ID"/>
        </w:rPr>
      </w:pPr>
      <w:r w:rsidRPr="00ED09CF">
        <w:rPr>
          <w:lang w:val="id-ID"/>
        </w:rPr>
        <w:t xml:space="preserve">Untuk kedua kode di atas, dapat terlihat bahwa untuk menghindari </w:t>
      </w:r>
      <w:proofErr w:type="spellStart"/>
      <w:r w:rsidRPr="00ED09CF">
        <w:rPr>
          <w:rFonts w:ascii="Courier New" w:hAnsi="Courier New" w:cs="Courier New"/>
          <w:lang w:val="id-ID"/>
        </w:rPr>
        <w:t>error</w:t>
      </w:r>
      <w:proofErr w:type="spellEnd"/>
      <w:r w:rsidRPr="00ED09CF">
        <w:rPr>
          <w:lang w:val="id-ID"/>
        </w:rPr>
        <w:t xml:space="preserve">, spesifikasi cukup menambahkan </w:t>
      </w:r>
      <w:proofErr w:type="spellStart"/>
      <w:r w:rsidRPr="00ED09CF">
        <w:rPr>
          <w:i/>
          <w:iCs/>
          <w:lang w:val="id-ID"/>
        </w:rPr>
        <w:t>precondition</w:t>
      </w:r>
      <w:proofErr w:type="spellEnd"/>
      <w:r w:rsidRPr="00ED09CF">
        <w:rPr>
          <w:i/>
          <w:iCs/>
          <w:lang w:val="id-ID"/>
        </w:rPr>
        <w:t xml:space="preserve"> </w:t>
      </w:r>
      <w:r w:rsidRPr="00ED09CF">
        <w:rPr>
          <w:lang w:val="id-ID"/>
        </w:rPr>
        <w:t xml:space="preserve">bahwa fungsi tidak akan menerima nilai BB untuk </w:t>
      </w:r>
      <w:proofErr w:type="spellStart"/>
      <w:r w:rsidRPr="00ED09CF">
        <w:rPr>
          <w:rFonts w:ascii="Courier New" w:hAnsi="Courier New" w:cs="Courier New"/>
          <w:lang w:val="id-ID"/>
        </w:rPr>
        <w:t>blacker</w:t>
      </w:r>
      <w:proofErr w:type="spellEnd"/>
      <w:r w:rsidRPr="00ED09CF">
        <w:rPr>
          <w:lang w:val="id-ID"/>
        </w:rPr>
        <w:t xml:space="preserve"> dan NB untuk </w:t>
      </w:r>
      <w:proofErr w:type="spellStart"/>
      <w:r w:rsidRPr="00ED09CF">
        <w:rPr>
          <w:rFonts w:ascii="Courier New" w:hAnsi="Courier New" w:cs="Courier New"/>
          <w:lang w:val="id-ID"/>
        </w:rPr>
        <w:t>redder</w:t>
      </w:r>
      <w:proofErr w:type="spellEnd"/>
      <w:r w:rsidR="00B33743" w:rsidRPr="00ED09CF">
        <w:rPr>
          <w:lang w:val="id-ID"/>
        </w:rPr>
        <w:t>.</w:t>
      </w:r>
    </w:p>
    <w:p w14:paraId="41B88292" w14:textId="3D19D1EF" w:rsidR="00B33743" w:rsidRPr="00ED09CF" w:rsidRDefault="00B33743" w:rsidP="007B247E">
      <w:pPr>
        <w:rPr>
          <w:lang w:val="id-ID"/>
        </w:rPr>
      </w:pPr>
      <w:r w:rsidRPr="00ED09CF">
        <w:rPr>
          <w:lang w:val="id-ID"/>
        </w:rPr>
        <w:t xml:space="preserve">Kode untuk fungsi </w:t>
      </w:r>
      <w:proofErr w:type="spellStart"/>
      <w:r w:rsidR="00AB7991" w:rsidRPr="00ED09CF">
        <w:rPr>
          <w:rFonts w:ascii="Courier New" w:hAnsi="Courier New"/>
          <w:lang w:val="id-ID"/>
        </w:rPr>
        <w:t>max</w:t>
      </w:r>
      <w:proofErr w:type="spellEnd"/>
      <w:r w:rsidRPr="00ED09CF">
        <w:rPr>
          <w:lang w:val="id-ID"/>
        </w:rPr>
        <w:t xml:space="preserve"> dan </w:t>
      </w:r>
      <w:proofErr w:type="spellStart"/>
      <w:r w:rsidR="00AB7991" w:rsidRPr="00ED09CF">
        <w:rPr>
          <w:rFonts w:ascii="Courier New" w:hAnsi="Courier New"/>
          <w:lang w:val="id-ID"/>
        </w:rPr>
        <w:t>removeMax</w:t>
      </w:r>
      <w:proofErr w:type="spellEnd"/>
      <w:r w:rsidRPr="00ED09CF">
        <w:rPr>
          <w:lang w:val="id-ID"/>
        </w:rPr>
        <w:t xml:space="preserve"> masing-masing adalah sebagaimana berikut:</w:t>
      </w:r>
    </w:p>
    <w:p w14:paraId="14E98D02" w14:textId="77777777"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a</w:t>
      </w:r>
    </w:p>
    <w:p w14:paraId="5ED35539" w14:textId="77777777"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E = </w:t>
      </w:r>
      <w:proofErr w:type="spellStart"/>
      <w:r w:rsidRPr="00ED09CF">
        <w:rPr>
          <w:rFonts w:ascii="Courier New" w:hAnsi="Courier New" w:cs="Courier New"/>
          <w:lang w:val="id-ID"/>
        </w:rPr>
        <w:t>error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largest</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element</w:t>
      </w:r>
      <w:proofErr w:type="spellEnd"/>
      <w:r w:rsidRPr="00ED09CF">
        <w:rPr>
          <w:rFonts w:ascii="Courier New" w:hAnsi="Courier New" w:cs="Courier New"/>
          <w:lang w:val="id-ID"/>
        </w:rPr>
        <w:t>"</w:t>
      </w:r>
    </w:p>
    <w:p w14:paraId="6C796131" w14:textId="77777777"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(T _ _ x E) = x</w:t>
      </w:r>
    </w:p>
    <w:p w14:paraId="5D394600" w14:textId="31F28ECD"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(T _ _ x r) = </w:t>
      </w: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r</w:t>
      </w:r>
    </w:p>
    <w:p w14:paraId="415D1940" w14:textId="77777777" w:rsidR="00B33743" w:rsidRPr="00ED09CF" w:rsidRDefault="00B33743" w:rsidP="00B33743">
      <w:pPr>
        <w:rPr>
          <w:rFonts w:ascii="Courier New" w:hAnsi="Courier New" w:cs="Courier New"/>
          <w:lang w:val="id-ID"/>
        </w:rPr>
      </w:pPr>
    </w:p>
    <w:p w14:paraId="7E10ECBD" w14:textId="77777777"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removeMax</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w:t>
      </w:r>
    </w:p>
    <w:p w14:paraId="6A56FCE1" w14:textId="77777777"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removeMax</w:t>
      </w:r>
      <w:proofErr w:type="spellEnd"/>
      <w:r w:rsidRPr="00ED09CF">
        <w:rPr>
          <w:rFonts w:ascii="Courier New" w:hAnsi="Courier New" w:cs="Courier New"/>
          <w:lang w:val="id-ID"/>
        </w:rPr>
        <w:t xml:space="preserve"> E = </w:t>
      </w:r>
      <w:proofErr w:type="spellStart"/>
      <w:r w:rsidRPr="00ED09CF">
        <w:rPr>
          <w:rFonts w:ascii="Courier New" w:hAnsi="Courier New" w:cs="Courier New"/>
          <w:lang w:val="id-ID"/>
        </w:rPr>
        <w:t>error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maximum</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to</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w:t>
      </w:r>
    </w:p>
    <w:p w14:paraId="26302512" w14:textId="77777777"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removeMax</w:t>
      </w:r>
      <w:proofErr w:type="spellEnd"/>
      <w:r w:rsidRPr="00ED09CF">
        <w:rPr>
          <w:rFonts w:ascii="Courier New" w:hAnsi="Courier New" w:cs="Courier New"/>
          <w:lang w:val="id-ID"/>
        </w:rPr>
        <w:t xml:space="preserve"> s@(T _ _ _ E) =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s</w:t>
      </w:r>
    </w:p>
    <w:p w14:paraId="1CAFF668" w14:textId="284D5EBF" w:rsidR="00B33743" w:rsidRPr="00ED09CF" w:rsidRDefault="00B33743" w:rsidP="00B33743">
      <w:pPr>
        <w:rPr>
          <w:rFonts w:ascii="Courier New" w:hAnsi="Courier New" w:cs="Courier New"/>
          <w:lang w:val="id-ID"/>
        </w:rPr>
      </w:pPr>
      <w:proofErr w:type="spellStart"/>
      <w:r w:rsidRPr="00ED09CF">
        <w:rPr>
          <w:rFonts w:ascii="Courier New" w:hAnsi="Courier New" w:cs="Courier New"/>
          <w:lang w:val="id-ID"/>
        </w:rPr>
        <w:t>removeMax</w:t>
      </w:r>
      <w:proofErr w:type="spellEnd"/>
      <w:r w:rsidRPr="00ED09CF">
        <w:rPr>
          <w:rFonts w:ascii="Courier New" w:hAnsi="Courier New" w:cs="Courier New"/>
          <w:lang w:val="id-ID"/>
        </w:rPr>
        <w:t xml:space="preserve"> s@(T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x r) = </w:t>
      </w:r>
      <w:proofErr w:type="spellStart"/>
      <w:r w:rsidRPr="00ED09CF">
        <w:rPr>
          <w:rFonts w:ascii="Courier New" w:hAnsi="Courier New" w:cs="Courier New"/>
          <w:lang w:val="id-ID"/>
        </w:rPr>
        <w:t>bubble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x (</w:t>
      </w:r>
      <w:proofErr w:type="spellStart"/>
      <w:r w:rsidRPr="00ED09CF">
        <w:rPr>
          <w:rFonts w:ascii="Courier New" w:hAnsi="Courier New" w:cs="Courier New"/>
          <w:lang w:val="id-ID"/>
        </w:rPr>
        <w:t>removeMax</w:t>
      </w:r>
      <w:proofErr w:type="spellEnd"/>
      <w:r w:rsidRPr="00ED09CF">
        <w:rPr>
          <w:rFonts w:ascii="Courier New" w:hAnsi="Courier New" w:cs="Courier New"/>
          <w:lang w:val="id-ID"/>
        </w:rPr>
        <w:t xml:space="preserve"> r)</w:t>
      </w:r>
    </w:p>
    <w:p w14:paraId="3B38830E" w14:textId="4CBDD637" w:rsidR="00B33743" w:rsidRPr="00ED09CF" w:rsidRDefault="00751E33" w:rsidP="00B33743">
      <w:pPr>
        <w:rPr>
          <w:lang w:val="id-ID"/>
        </w:rPr>
      </w:pPr>
      <w:r w:rsidRPr="00ED09CF">
        <w:rPr>
          <w:lang w:val="id-ID"/>
        </w:rPr>
        <w:t xml:space="preserve">Sama seperti pada dua fungsi sebelumnya, pada dua fungsi ini spesifikasi cukup menambahkan </w:t>
      </w:r>
      <w:proofErr w:type="spellStart"/>
      <w:r w:rsidRPr="00ED09CF">
        <w:rPr>
          <w:i/>
          <w:iCs/>
          <w:lang w:val="id-ID"/>
        </w:rPr>
        <w:t>precondition</w:t>
      </w:r>
      <w:proofErr w:type="spellEnd"/>
      <w:r w:rsidRPr="00ED09CF">
        <w:rPr>
          <w:i/>
          <w:iCs/>
          <w:lang w:val="id-ID"/>
        </w:rPr>
        <w:t xml:space="preserve"> </w:t>
      </w:r>
      <w:r w:rsidRPr="00ED09CF">
        <w:rPr>
          <w:lang w:val="id-ID"/>
        </w:rPr>
        <w:t xml:space="preserve">bahwa fungsi tidak akan menerima pohon yang kosong (E). Perlu diperhatikan bahwa fungsi-fungsi ini masing-masing merupakan fungsi </w:t>
      </w:r>
      <w:proofErr w:type="spellStart"/>
      <w:r w:rsidRPr="00ED09CF">
        <w:rPr>
          <w:lang w:val="id-ID"/>
        </w:rPr>
        <w:t>rekursi</w:t>
      </w:r>
      <w:proofErr w:type="spellEnd"/>
      <w:r w:rsidRPr="00ED09CF">
        <w:rPr>
          <w:lang w:val="id-ID"/>
        </w:rPr>
        <w:t xml:space="preserve"> atau fungsi yang menggunakan dirinya sendiri.  Hal ini kadang-kadang akan </w:t>
      </w:r>
      <w:r w:rsidRPr="00ED09CF">
        <w:rPr>
          <w:lang w:val="id-ID"/>
        </w:rPr>
        <w:lastRenderedPageBreak/>
        <w:t xml:space="preserve">menambah kompleksitas dalam penulisan spesifikasi karena </w:t>
      </w:r>
      <w:r w:rsidR="00274AE1" w:rsidRPr="00ED09CF">
        <w:rPr>
          <w:lang w:val="id-ID"/>
        </w:rPr>
        <w:t xml:space="preserve">fungsi itu harus mematuhi </w:t>
      </w:r>
      <w:proofErr w:type="spellStart"/>
      <w:r w:rsidR="00274AE1" w:rsidRPr="00ED09CF">
        <w:rPr>
          <w:i/>
          <w:iCs/>
          <w:lang w:val="id-ID"/>
        </w:rPr>
        <w:t>precondition</w:t>
      </w:r>
      <w:proofErr w:type="spellEnd"/>
      <w:r w:rsidR="00274AE1" w:rsidRPr="00ED09CF">
        <w:rPr>
          <w:i/>
          <w:iCs/>
          <w:lang w:val="id-ID"/>
        </w:rPr>
        <w:t xml:space="preserve"> </w:t>
      </w:r>
      <w:r w:rsidR="00274AE1" w:rsidRPr="00ED09CF">
        <w:rPr>
          <w:lang w:val="id-ID"/>
        </w:rPr>
        <w:t xml:space="preserve">miliknya sendiri saat menggunakan fungsi yang merupakan dirinya sendiri. Namun untungnya dalam kasus ini, penulis program sudah menangani kode sehingga fungsi </w:t>
      </w:r>
      <w:proofErr w:type="spellStart"/>
      <w:r w:rsidR="00274AE1" w:rsidRPr="00ED09CF">
        <w:rPr>
          <w:rFonts w:ascii="Courier New" w:hAnsi="Courier New" w:cs="Courier New"/>
          <w:lang w:val="id-ID"/>
        </w:rPr>
        <w:t>max</w:t>
      </w:r>
      <w:proofErr w:type="spellEnd"/>
      <w:r w:rsidR="00274AE1" w:rsidRPr="00ED09CF">
        <w:rPr>
          <w:lang w:val="id-ID"/>
        </w:rPr>
        <w:t xml:space="preserve"> dan </w:t>
      </w:r>
      <w:proofErr w:type="spellStart"/>
      <w:r w:rsidR="00274AE1" w:rsidRPr="00ED09CF">
        <w:rPr>
          <w:rFonts w:ascii="Courier New" w:hAnsi="Courier New" w:cs="Courier New"/>
          <w:lang w:val="id-ID"/>
        </w:rPr>
        <w:t>removeMax</w:t>
      </w:r>
      <w:proofErr w:type="spellEnd"/>
      <w:r w:rsidR="00274AE1" w:rsidRPr="00ED09CF">
        <w:rPr>
          <w:lang w:val="id-ID"/>
        </w:rPr>
        <w:t xml:space="preserve"> tidak akan menerima pohon yang kosong karena kasus itu sudah ditangani oleh baris kode sebelumnya.</w:t>
      </w:r>
    </w:p>
    <w:p w14:paraId="29CFECF9" w14:textId="3F2091AF" w:rsidR="0026331B" w:rsidRPr="00ED09CF" w:rsidRDefault="007B5DAD" w:rsidP="0026331B">
      <w:pPr>
        <w:pStyle w:val="Heading3"/>
        <w:rPr>
          <w:lang w:val="id-ID"/>
        </w:rPr>
      </w:pPr>
      <w:bookmarkStart w:id="94" w:name="_Toc77096271"/>
      <w:r w:rsidRPr="00ED09CF">
        <w:rPr>
          <w:lang w:val="id-ID"/>
        </w:rPr>
        <w:t xml:space="preserve">Penyesuaian </w:t>
      </w:r>
      <w:r w:rsidR="0026331B" w:rsidRPr="00ED09CF">
        <w:rPr>
          <w:lang w:val="id-ID"/>
        </w:rPr>
        <w:t xml:space="preserve">Spesifikasi Tiga Properti RBT dalam </w:t>
      </w:r>
      <w:r w:rsidRPr="00ED09CF">
        <w:rPr>
          <w:lang w:val="id-ID"/>
        </w:rPr>
        <w:t xml:space="preserve">Makalah </w:t>
      </w:r>
      <w:proofErr w:type="spellStart"/>
      <w:r w:rsidRPr="00ED09CF">
        <w:rPr>
          <w:lang w:val="id-ID"/>
        </w:rPr>
        <w:t>Vazou</w:t>
      </w:r>
      <w:bookmarkEnd w:id="94"/>
      <w:proofErr w:type="spellEnd"/>
    </w:p>
    <w:p w14:paraId="03CC28F3" w14:textId="53118730" w:rsidR="001D73B7" w:rsidRPr="00ED09CF" w:rsidRDefault="007B5DAD" w:rsidP="00954D96">
      <w:pPr>
        <w:rPr>
          <w:lang w:val="id-ID"/>
        </w:rPr>
      </w:pPr>
      <w:r w:rsidRPr="00ED09CF">
        <w:rPr>
          <w:lang w:val="id-ID"/>
        </w:rPr>
        <w:t xml:space="preserve">Seperti telah disebutkan sebelumnya dalam </w:t>
      </w:r>
      <w:r w:rsidRPr="00ED09CF">
        <w:rPr>
          <w:lang w:val="id-ID"/>
        </w:rPr>
        <w:fldChar w:fldCharType="begin"/>
      </w:r>
      <w:r w:rsidRPr="00ED09CF">
        <w:rPr>
          <w:lang w:val="id-ID"/>
        </w:rPr>
        <w:instrText xml:space="preserve"> REF _Ref75875571 \r \h </w:instrText>
      </w:r>
      <w:r w:rsidRPr="00ED09CF">
        <w:rPr>
          <w:lang w:val="id-ID"/>
        </w:rPr>
      </w:r>
      <w:r w:rsidRPr="00ED09CF">
        <w:rPr>
          <w:lang w:val="id-ID"/>
        </w:rPr>
        <w:fldChar w:fldCharType="separate"/>
      </w:r>
      <w:r w:rsidR="00F13F98">
        <w:rPr>
          <w:lang w:val="id-ID"/>
        </w:rPr>
        <w:t>II.3.2.1</w:t>
      </w:r>
      <w:r w:rsidRPr="00ED09CF">
        <w:rPr>
          <w:lang w:val="id-ID"/>
        </w:rPr>
        <w:fldChar w:fldCharType="end"/>
      </w:r>
      <w:r w:rsidRPr="00ED09CF">
        <w:rPr>
          <w:lang w:val="id-ID"/>
        </w:rPr>
        <w:t xml:space="preserve"> spesifikasi untuk tiga properti RBT telah dijabarkan dalam </w:t>
      </w:r>
      <w:proofErr w:type="spellStart"/>
      <w:r w:rsidRPr="00ED09CF">
        <w:rPr>
          <w:i/>
          <w:iCs/>
          <w:lang w:val="id-ID"/>
        </w:rPr>
        <w:t>paper</w:t>
      </w:r>
      <w:proofErr w:type="spellEnd"/>
      <w:r w:rsidRPr="00ED09CF">
        <w:rPr>
          <w:i/>
          <w:iCs/>
          <w:lang w:val="id-ID"/>
        </w:rPr>
        <w:t xml:space="preserve"> </w:t>
      </w:r>
      <w:r w:rsidRPr="00ED09CF">
        <w:rPr>
          <w:lang w:val="id-ID"/>
        </w:rPr>
        <w:t xml:space="preserve">yang ditulis oleh Niki </w:t>
      </w:r>
      <w:proofErr w:type="spellStart"/>
      <w:r w:rsidRPr="00ED09CF">
        <w:rPr>
          <w:lang w:val="id-ID"/>
        </w:rPr>
        <w:t>Vazou</w:t>
      </w:r>
      <w:proofErr w:type="spellEnd"/>
      <w:r w:rsidRPr="00ED09CF">
        <w:rPr>
          <w:lang w:val="id-ID"/>
        </w:rPr>
        <w:t xml:space="preserve">. Namun, dibutuhkan beberapa penyesuaian agar spesifikasi tersebut dapat digunakan dalam sumber kode ini. Sebagai permulaan, </w:t>
      </w:r>
      <w:r w:rsidR="001D73B7" w:rsidRPr="00ED09CF">
        <w:rPr>
          <w:lang w:val="id-ID"/>
        </w:rPr>
        <w:t xml:space="preserve">pohon RBT </w:t>
      </w:r>
      <w:proofErr w:type="spellStart"/>
      <w:r w:rsidR="001D73B7" w:rsidRPr="00ED09CF">
        <w:rPr>
          <w:lang w:val="id-ID"/>
        </w:rPr>
        <w:t>Might</w:t>
      </w:r>
      <w:proofErr w:type="spellEnd"/>
      <w:r w:rsidR="001D73B7" w:rsidRPr="00ED09CF">
        <w:rPr>
          <w:lang w:val="id-ID"/>
        </w:rPr>
        <w:t xml:space="preserve"> memiliki warna tambahan BB dan NB yang membuat struktur pohon tersebut menjadi agak berbeda sebagaimana berikut:</w:t>
      </w:r>
    </w:p>
    <w:p w14:paraId="7B6DCBD1" w14:textId="77777777"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data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 </w:t>
      </w:r>
    </w:p>
    <w:p w14:paraId="3E311D31" w14:textId="208A4D07" w:rsidR="001D73B7" w:rsidRPr="00ED09CF" w:rsidRDefault="001D73B7" w:rsidP="001D73B7">
      <w:pPr>
        <w:ind w:firstLine="720"/>
        <w:rPr>
          <w:rFonts w:ascii="Courier New" w:hAnsi="Courier New" w:cs="Courier New"/>
          <w:lang w:val="id-ID"/>
        </w:rPr>
      </w:pPr>
      <w:r w:rsidRPr="00ED09CF">
        <w:rPr>
          <w:rFonts w:ascii="Courier New" w:hAnsi="Courier New" w:cs="Courier New"/>
          <w:lang w:val="id-ID"/>
        </w:rPr>
        <w:t xml:space="preserve">  R  -- </w:t>
      </w:r>
      <w:proofErr w:type="spellStart"/>
      <w:r w:rsidRPr="00ED09CF">
        <w:rPr>
          <w:rFonts w:ascii="Courier New" w:hAnsi="Courier New" w:cs="Courier New"/>
          <w:lang w:val="id-ID"/>
        </w:rPr>
        <w:t>red</w:t>
      </w:r>
      <w:proofErr w:type="spellEnd"/>
    </w:p>
    <w:p w14:paraId="7D39BBD6" w14:textId="458D12B8"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t xml:space="preserve">| B  -- </w:t>
      </w:r>
      <w:proofErr w:type="spellStart"/>
      <w:r w:rsidRPr="00ED09CF">
        <w:rPr>
          <w:rFonts w:ascii="Courier New" w:hAnsi="Courier New" w:cs="Courier New"/>
          <w:lang w:val="id-ID"/>
        </w:rPr>
        <w:t>black</w:t>
      </w:r>
      <w:proofErr w:type="spellEnd"/>
    </w:p>
    <w:p w14:paraId="2AE7F52F" w14:textId="5013E719"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t xml:space="preserve">| BB -- </w:t>
      </w:r>
      <w:proofErr w:type="spellStart"/>
      <w:r w:rsidRPr="00ED09CF">
        <w:rPr>
          <w:rFonts w:ascii="Courier New" w:hAnsi="Courier New" w:cs="Courier New"/>
          <w:lang w:val="id-ID"/>
        </w:rPr>
        <w:t>double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w:t>
      </w:r>
      <w:proofErr w:type="spellEnd"/>
    </w:p>
    <w:p w14:paraId="1FB5CA0B" w14:textId="4B1BBA68"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t xml:space="preserve">| NB -- </w:t>
      </w:r>
      <w:proofErr w:type="spellStart"/>
      <w:r w:rsidRPr="00ED09CF">
        <w:rPr>
          <w:rFonts w:ascii="Courier New" w:hAnsi="Courier New" w:cs="Courier New"/>
          <w:lang w:val="id-ID"/>
        </w:rPr>
        <w:t>negative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w:t>
      </w:r>
      <w:proofErr w:type="spellEnd"/>
    </w:p>
    <w:p w14:paraId="63A7F446" w14:textId="2E73E947"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r>
      <w:proofErr w:type="spellStart"/>
      <w:r w:rsidRPr="00ED09CF">
        <w:rPr>
          <w:rFonts w:ascii="Courier New" w:hAnsi="Courier New" w:cs="Courier New"/>
          <w:lang w:val="id-ID"/>
        </w:rPr>
        <w:t>deriving</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Show</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Eq</w:t>
      </w:r>
      <w:proofErr w:type="spellEnd"/>
      <w:r w:rsidRPr="00ED09CF">
        <w:rPr>
          <w:rFonts w:ascii="Courier New" w:hAnsi="Courier New" w:cs="Courier New"/>
          <w:lang w:val="id-ID"/>
        </w:rPr>
        <w:t>)</w:t>
      </w:r>
    </w:p>
    <w:p w14:paraId="3D52FDBE" w14:textId="77777777"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data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w:t>
      </w:r>
    </w:p>
    <w:p w14:paraId="33DD3379" w14:textId="28E17697"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t xml:space="preserve">  E  -- </w:t>
      </w:r>
      <w:proofErr w:type="spellStart"/>
      <w:r w:rsidRPr="00ED09CF">
        <w:rPr>
          <w:rFonts w:ascii="Courier New" w:hAnsi="Courier New" w:cs="Courier New"/>
          <w:lang w:val="id-ID"/>
        </w:rPr>
        <w:t>black</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p>
    <w:p w14:paraId="480C6D71" w14:textId="085F271B"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t xml:space="preserve">| EE -- </w:t>
      </w:r>
      <w:proofErr w:type="spellStart"/>
      <w:r w:rsidRPr="00ED09CF">
        <w:rPr>
          <w:rFonts w:ascii="Courier New" w:hAnsi="Courier New" w:cs="Courier New"/>
          <w:lang w:val="id-ID"/>
        </w:rPr>
        <w:t>double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leaf</w:t>
      </w:r>
      <w:proofErr w:type="spellEnd"/>
    </w:p>
    <w:p w14:paraId="1FCF62A4" w14:textId="6B4163C7"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t xml:space="preserve">| T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a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w:t>
      </w:r>
    </w:p>
    <w:p w14:paraId="05B84B84" w14:textId="2E421F25" w:rsidR="001D73B7" w:rsidRPr="00ED09CF" w:rsidRDefault="001D73B7" w:rsidP="001D73B7">
      <w:pPr>
        <w:rPr>
          <w:rFonts w:ascii="Courier New" w:hAnsi="Courier New" w:cs="Courier New"/>
          <w:lang w:val="id-ID"/>
        </w:rPr>
      </w:pPr>
      <w:r w:rsidRPr="00ED09CF">
        <w:rPr>
          <w:rFonts w:ascii="Courier New" w:hAnsi="Courier New" w:cs="Courier New"/>
          <w:lang w:val="id-ID"/>
        </w:rPr>
        <w:t xml:space="preserve"> </w:t>
      </w:r>
      <w:r w:rsidRPr="00ED09CF">
        <w:rPr>
          <w:rFonts w:ascii="Courier New" w:hAnsi="Courier New" w:cs="Courier New"/>
          <w:lang w:val="id-ID"/>
        </w:rPr>
        <w:tab/>
      </w:r>
      <w:proofErr w:type="spellStart"/>
      <w:r w:rsidRPr="00ED09CF">
        <w:rPr>
          <w:rFonts w:ascii="Courier New" w:hAnsi="Courier New" w:cs="Courier New"/>
          <w:lang w:val="id-ID"/>
        </w:rPr>
        <w:t>deriving</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Show</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Eq</w:t>
      </w:r>
      <w:proofErr w:type="spellEnd"/>
      <w:r w:rsidRPr="00ED09CF">
        <w:rPr>
          <w:rFonts w:ascii="Courier New" w:hAnsi="Courier New" w:cs="Courier New"/>
          <w:lang w:val="id-ID"/>
        </w:rPr>
        <w:t>)</w:t>
      </w:r>
    </w:p>
    <w:p w14:paraId="39B190AE" w14:textId="3B21D18A" w:rsidR="001D73B7" w:rsidRPr="00ED09CF" w:rsidRDefault="00FD28D5" w:rsidP="001D73B7">
      <w:pPr>
        <w:rPr>
          <w:lang w:val="id-ID"/>
        </w:rPr>
      </w:pPr>
      <w:r w:rsidRPr="00ED09CF">
        <w:rPr>
          <w:lang w:val="id-ID"/>
        </w:rPr>
        <w:t xml:space="preserve">Untuk mengevaluasi properti warna, seluruh fungsi perantara menganggap bahwa pohon anak tidak memiliki warna spesial sehingga </w:t>
      </w:r>
      <w:r w:rsidR="00666BDA" w:rsidRPr="00ED09CF">
        <w:rPr>
          <w:lang w:val="id-ID"/>
        </w:rPr>
        <w:t>tidak terlalu banyak spesifikasi yang harus diubah. Hanya saja, karena tidak ada jaminan seperti itu untuk simpul akar, maka hamp</w:t>
      </w:r>
      <w:r w:rsidR="002C0BBC" w:rsidRPr="00ED09CF">
        <w:rPr>
          <w:lang w:val="id-ID"/>
        </w:rPr>
        <w:t>i</w:t>
      </w:r>
      <w:r w:rsidR="00666BDA" w:rsidRPr="00ED09CF">
        <w:rPr>
          <w:lang w:val="id-ID"/>
        </w:rPr>
        <w:t xml:space="preserve">r seluruh fungsi tidak memakai fungsi </w:t>
      </w:r>
      <w:proofErr w:type="spellStart"/>
      <w:r w:rsidR="00666BDA" w:rsidRPr="00ED09CF">
        <w:rPr>
          <w:rFonts w:ascii="Courier New" w:hAnsi="Courier New" w:cs="Courier New"/>
          <w:lang w:val="id-ID"/>
        </w:rPr>
        <w:t>isRB</w:t>
      </w:r>
      <w:proofErr w:type="spellEnd"/>
      <w:r w:rsidR="00666BDA" w:rsidRPr="00ED09CF">
        <w:rPr>
          <w:lang w:val="id-ID"/>
        </w:rPr>
        <w:t xml:space="preserve"> untuk mengecek </w:t>
      </w:r>
      <w:r w:rsidR="00666BDA" w:rsidRPr="00ED09CF">
        <w:rPr>
          <w:lang w:val="id-ID"/>
        </w:rPr>
        <w:lastRenderedPageBreak/>
        <w:t xml:space="preserve">pohon yang diterima melainkan menggunakan </w:t>
      </w:r>
      <w:proofErr w:type="spellStart"/>
      <w:r w:rsidR="00666BDA" w:rsidRPr="00ED09CF">
        <w:rPr>
          <w:rFonts w:ascii="Courier New" w:hAnsi="Courier New" w:cs="Courier New"/>
          <w:lang w:val="id-ID"/>
        </w:rPr>
        <w:t>almostRB</w:t>
      </w:r>
      <w:proofErr w:type="spellEnd"/>
      <w:r w:rsidR="00666BDA" w:rsidRPr="00ED09CF">
        <w:rPr>
          <w:lang w:val="id-ID"/>
        </w:rPr>
        <w:t xml:space="preserve"> yang tidak mengecek simpul akar dalam pengecekan properti warna. Dalam kasus ini, </w:t>
      </w:r>
      <w:proofErr w:type="spellStart"/>
      <w:r w:rsidR="00666BDA" w:rsidRPr="00ED09CF">
        <w:rPr>
          <w:rFonts w:ascii="Courier New" w:hAnsi="Courier New" w:cs="Courier New"/>
          <w:lang w:val="id-ID"/>
        </w:rPr>
        <w:t>almostRB</w:t>
      </w:r>
      <w:proofErr w:type="spellEnd"/>
      <w:r w:rsidRPr="00ED09CF">
        <w:rPr>
          <w:lang w:val="id-ID"/>
        </w:rPr>
        <w:t xml:space="preserve"> </w:t>
      </w:r>
      <w:r w:rsidR="00666BDA" w:rsidRPr="00ED09CF">
        <w:rPr>
          <w:lang w:val="id-ID"/>
        </w:rPr>
        <w:t>sudah memiliki kode yang bisa mengakomodasi warna apa pun yang dimiliki simpul akar sehingga tidak perlu ada perubahan lebih lanjut.</w:t>
      </w:r>
    </w:p>
    <w:p w14:paraId="7B05DAE8" w14:textId="2B606760" w:rsidR="00666BDA" w:rsidRPr="00ED09CF" w:rsidRDefault="00666BDA" w:rsidP="001D73B7">
      <w:pPr>
        <w:rPr>
          <w:lang w:val="id-ID"/>
        </w:rPr>
      </w:pPr>
      <w:r w:rsidRPr="00ED09CF">
        <w:rPr>
          <w:lang w:val="id-ID"/>
        </w:rPr>
        <w:t xml:space="preserve">Untuk menghitung tinggi simpul hitam, dalam pohon RBT </w:t>
      </w:r>
      <w:proofErr w:type="spellStart"/>
      <w:r w:rsidRPr="00ED09CF">
        <w:rPr>
          <w:lang w:val="id-ID"/>
        </w:rPr>
        <w:t>Might</w:t>
      </w:r>
      <w:proofErr w:type="spellEnd"/>
      <w:r w:rsidRPr="00ED09CF">
        <w:rPr>
          <w:lang w:val="id-ID"/>
        </w:rPr>
        <w:t xml:space="preserve">, warna spesial BB memiliki nilai 2 simpul hitam dan warna NB memiliki nilai -1. Oleh karena itu, fungsi </w:t>
      </w:r>
      <w:proofErr w:type="spellStart"/>
      <w:r w:rsidRPr="00ED09CF">
        <w:rPr>
          <w:rFonts w:ascii="Courier New" w:hAnsi="Courier New" w:cs="Courier New"/>
          <w:lang w:val="id-ID"/>
        </w:rPr>
        <w:t>rb</w:t>
      </w:r>
      <w:proofErr w:type="spellEnd"/>
      <w:r w:rsidRPr="00ED09CF">
        <w:rPr>
          <w:lang w:val="id-ID"/>
        </w:rPr>
        <w:t xml:space="preserve"> harus dimodifikasi sedikit untuk mengakomodasi nilai-nilai baru tersebut. Fungsi </w:t>
      </w:r>
      <w:proofErr w:type="spellStart"/>
      <w:r w:rsidRPr="00ED09CF">
        <w:rPr>
          <w:rFonts w:ascii="Courier New" w:hAnsi="Courier New" w:cs="Courier New"/>
          <w:lang w:val="id-ID"/>
        </w:rPr>
        <w:t>isBal</w:t>
      </w:r>
      <w:proofErr w:type="spellEnd"/>
      <w:r w:rsidRPr="00ED09CF">
        <w:rPr>
          <w:lang w:val="id-ID"/>
        </w:rPr>
        <w:t xml:space="preserve"> masih berfungsi sebagaimana mestinya setelah perubahan ini.</w:t>
      </w:r>
    </w:p>
    <w:p w14:paraId="13C74C35" w14:textId="163FE7D1" w:rsidR="00666BDA" w:rsidRPr="00ED09CF" w:rsidRDefault="00666BDA" w:rsidP="001D73B7">
      <w:pPr>
        <w:rPr>
          <w:lang w:val="id-ID"/>
        </w:rPr>
      </w:pPr>
      <w:r w:rsidRPr="00ED09CF">
        <w:rPr>
          <w:lang w:val="id-ID"/>
        </w:rPr>
        <w:t xml:space="preserve">Perubahan terbesar dibutuhkan dalam kodifikasi properti BST. Dalam studi kasus dalam makalah tersebut, struktur data yang digunakan memiliki urutan parameter tertentu yang berbeda dengan urutan parameter dalam sumber kode yang akan diverifikasi. Pada makalah tersebut, parameter </w:t>
      </w:r>
      <w:proofErr w:type="spellStart"/>
      <w:r w:rsidRPr="00ED09CF">
        <w:rPr>
          <w:i/>
          <w:iCs/>
          <w:lang w:val="id-ID"/>
        </w:rPr>
        <w:t>key</w:t>
      </w:r>
      <w:proofErr w:type="spellEnd"/>
      <w:r w:rsidRPr="00ED09CF">
        <w:rPr>
          <w:lang w:val="id-ID"/>
        </w:rPr>
        <w:t xml:space="preserve"> diletakkan sebelum parameter pohon anak sedangkan pada sumber kode ini parameter </w:t>
      </w:r>
      <w:proofErr w:type="spellStart"/>
      <w:r w:rsidRPr="00ED09CF">
        <w:rPr>
          <w:i/>
          <w:iCs/>
          <w:lang w:val="id-ID"/>
        </w:rPr>
        <w:t>key</w:t>
      </w:r>
      <w:proofErr w:type="spellEnd"/>
      <w:r w:rsidRPr="00ED09CF">
        <w:rPr>
          <w:lang w:val="id-ID"/>
        </w:rPr>
        <w:t xml:space="preserve"> diletakkan setelah parameter pohon anak kiri. </w:t>
      </w:r>
      <w:proofErr w:type="spellStart"/>
      <w:r w:rsidRPr="00ED09CF">
        <w:rPr>
          <w:i/>
          <w:iCs/>
          <w:lang w:val="id-ID"/>
        </w:rPr>
        <w:t>Syntax</w:t>
      </w:r>
      <w:proofErr w:type="spellEnd"/>
      <w:r w:rsidRPr="00ED09CF">
        <w:rPr>
          <w:i/>
          <w:iCs/>
          <w:lang w:val="id-ID"/>
        </w:rPr>
        <w:t xml:space="preserve">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yang </w:t>
      </w:r>
      <w:r w:rsidR="004A4E98" w:rsidRPr="00ED09CF">
        <w:rPr>
          <w:lang w:val="id-ID"/>
        </w:rPr>
        <w:t xml:space="preserve">digunakan tidak bisa bekerja dalam jika parameter </w:t>
      </w:r>
      <w:proofErr w:type="spellStart"/>
      <w:r w:rsidR="004A4E98" w:rsidRPr="00ED09CF">
        <w:rPr>
          <w:i/>
          <w:iCs/>
          <w:lang w:val="id-ID"/>
        </w:rPr>
        <w:t>key</w:t>
      </w:r>
      <w:proofErr w:type="spellEnd"/>
      <w:r w:rsidR="004A4E98" w:rsidRPr="00ED09CF">
        <w:rPr>
          <w:lang w:val="id-ID"/>
        </w:rPr>
        <w:t xml:space="preserve"> diletakkan setelah sebuah parameter pohon sehingga dibutuhkan cara baru untuk mengkodifikasi properti BST untuk sumber kode ini atau sumber kode ini harus diubah agar spesifikasi dapat dikodifikasi seperti yang sudah tertulis dalam makalah tersebut.</w:t>
      </w:r>
    </w:p>
    <w:p w14:paraId="2CACFC04" w14:textId="48F642D6" w:rsidR="004A4E98" w:rsidRPr="00ED09CF" w:rsidRDefault="00C32A79" w:rsidP="00BA6BC6">
      <w:pPr>
        <w:pStyle w:val="Heading3"/>
        <w:rPr>
          <w:lang w:val="id-ID"/>
        </w:rPr>
      </w:pPr>
      <w:bookmarkStart w:id="95" w:name="_Ref76774425"/>
      <w:bookmarkStart w:id="96" w:name="_Toc77096272"/>
      <w:proofErr w:type="spellStart"/>
      <w:r w:rsidRPr="00ED09CF">
        <w:rPr>
          <w:lang w:val="id-ID"/>
        </w:rPr>
        <w:t>Fungsi-Fungsi</w:t>
      </w:r>
      <w:proofErr w:type="spellEnd"/>
      <w:r w:rsidRPr="00ED09CF">
        <w:rPr>
          <w:lang w:val="id-ID"/>
        </w:rPr>
        <w:t xml:space="preserve"> yang digunakan oleh Fungsi Utama</w:t>
      </w:r>
      <w:bookmarkEnd w:id="95"/>
      <w:bookmarkEnd w:id="96"/>
    </w:p>
    <w:p w14:paraId="2A6EED27" w14:textId="3520A023" w:rsidR="00C32A79" w:rsidRPr="00ED09CF" w:rsidRDefault="00C32A79" w:rsidP="00C32A79">
      <w:pPr>
        <w:rPr>
          <w:lang w:val="id-ID"/>
        </w:rPr>
      </w:pPr>
      <w:r w:rsidRPr="00ED09CF">
        <w:rPr>
          <w:lang w:val="id-ID"/>
        </w:rPr>
        <w:t xml:space="preserve">Fungsi utama </w:t>
      </w:r>
      <w:proofErr w:type="spellStart"/>
      <w:r w:rsidRPr="00ED09CF">
        <w:rPr>
          <w:rFonts w:ascii="Courier New" w:hAnsi="Courier New" w:cs="Courier New"/>
          <w:lang w:val="id-ID"/>
        </w:rPr>
        <w:t>insert</w:t>
      </w:r>
      <w:proofErr w:type="spellEnd"/>
      <w:r w:rsidRPr="00ED09CF">
        <w:rPr>
          <w:i/>
          <w:iCs/>
          <w:lang w:val="id-ID"/>
        </w:rPr>
        <w:t xml:space="preserve"> </w:t>
      </w:r>
      <w:r w:rsidRPr="00ED09CF">
        <w:rPr>
          <w:lang w:val="id-ID"/>
        </w:rPr>
        <w:t xml:space="preserve">dan </w:t>
      </w:r>
      <w:proofErr w:type="spellStart"/>
      <w:r w:rsidRPr="00ED09CF">
        <w:rPr>
          <w:rFonts w:ascii="Courier New" w:hAnsi="Courier New" w:cs="Courier New"/>
          <w:lang w:val="id-ID"/>
        </w:rPr>
        <w:t>delete</w:t>
      </w:r>
      <w:proofErr w:type="spellEnd"/>
      <w:r w:rsidRPr="00ED09CF">
        <w:rPr>
          <w:i/>
          <w:iCs/>
          <w:lang w:val="id-ID"/>
        </w:rPr>
        <w:t xml:space="preserve"> </w:t>
      </w:r>
      <w:r w:rsidRPr="00ED09CF">
        <w:rPr>
          <w:lang w:val="id-ID"/>
        </w:rPr>
        <w:t xml:space="preserve">menggunakan beberapa fungsi yang juga menggunakan beberapa fungsi lain. Fungsi </w:t>
      </w:r>
      <w:proofErr w:type="spellStart"/>
      <w:r w:rsidRPr="00ED09CF">
        <w:rPr>
          <w:rFonts w:ascii="Courier New" w:hAnsi="Courier New" w:cs="Courier New"/>
          <w:lang w:val="id-ID"/>
        </w:rPr>
        <w:t>insert</w:t>
      </w:r>
      <w:proofErr w:type="spellEnd"/>
      <w:r w:rsidRPr="00ED09CF">
        <w:rPr>
          <w:i/>
          <w:iCs/>
          <w:lang w:val="id-ID"/>
        </w:rPr>
        <w:t xml:space="preserve"> </w:t>
      </w:r>
      <w:r w:rsidRPr="00ED09CF">
        <w:rPr>
          <w:lang w:val="id-ID"/>
        </w:rPr>
        <w:t xml:space="preserve">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04B9C0D7" w14:textId="77777777" w:rsidR="00C32A79" w:rsidRPr="00ED09CF" w:rsidRDefault="00C32A79" w:rsidP="00C32A79">
      <w:pPr>
        <w:rPr>
          <w:rFonts w:ascii="Courier New" w:hAnsi="Courier New" w:cs="Courier New"/>
          <w:szCs w:val="24"/>
          <w:lang w:val="id-ID"/>
        </w:rPr>
      </w:pPr>
      <w:proofErr w:type="spellStart"/>
      <w:r w:rsidRPr="00ED09CF">
        <w:rPr>
          <w:rFonts w:ascii="Courier New" w:hAnsi="Courier New" w:cs="Courier New"/>
          <w:szCs w:val="24"/>
          <w:lang w:val="id-ID"/>
        </w:rPr>
        <w:t>insert</w:t>
      </w:r>
      <w:proofErr w:type="spellEnd"/>
      <w:r w:rsidRPr="00ED09CF">
        <w:rPr>
          <w:rFonts w:ascii="Courier New" w:hAnsi="Courier New" w:cs="Courier New"/>
          <w:szCs w:val="24"/>
          <w:lang w:val="id-ID"/>
        </w:rPr>
        <w:t xml:space="preserve"> :: (</w:t>
      </w:r>
      <w:proofErr w:type="spellStart"/>
      <w:r w:rsidRPr="00ED09CF">
        <w:rPr>
          <w:rFonts w:ascii="Courier New" w:hAnsi="Courier New" w:cs="Courier New"/>
          <w:szCs w:val="24"/>
          <w:lang w:val="id-ID"/>
        </w:rPr>
        <w:t>Ord</w:t>
      </w:r>
      <w:proofErr w:type="spellEnd"/>
      <w:r w:rsidRPr="00ED09CF">
        <w:rPr>
          <w:rFonts w:ascii="Courier New" w:hAnsi="Courier New" w:cs="Courier New"/>
          <w:szCs w:val="24"/>
          <w:lang w:val="id-ID"/>
        </w:rPr>
        <w:t xml:space="preserve"> a) =&gt; a -&gt; </w:t>
      </w:r>
      <w:proofErr w:type="spellStart"/>
      <w:r w:rsidRPr="00ED09CF">
        <w:rPr>
          <w:rFonts w:ascii="Courier New" w:hAnsi="Courier New" w:cs="Courier New"/>
          <w:szCs w:val="24"/>
          <w:lang w:val="id-ID"/>
        </w:rPr>
        <w:t>RBSet</w:t>
      </w:r>
      <w:proofErr w:type="spellEnd"/>
      <w:r w:rsidRPr="00ED09CF">
        <w:rPr>
          <w:rFonts w:ascii="Courier New" w:hAnsi="Courier New" w:cs="Courier New"/>
          <w:szCs w:val="24"/>
          <w:lang w:val="id-ID"/>
        </w:rPr>
        <w:t xml:space="preserve"> a -&gt; </w:t>
      </w:r>
      <w:proofErr w:type="spellStart"/>
      <w:r w:rsidRPr="00ED09CF">
        <w:rPr>
          <w:rFonts w:ascii="Courier New" w:hAnsi="Courier New" w:cs="Courier New"/>
          <w:szCs w:val="24"/>
          <w:lang w:val="id-ID"/>
        </w:rPr>
        <w:t>RBSet</w:t>
      </w:r>
      <w:proofErr w:type="spellEnd"/>
      <w:r w:rsidRPr="00ED09CF">
        <w:rPr>
          <w:rFonts w:ascii="Courier New" w:hAnsi="Courier New" w:cs="Courier New"/>
          <w:szCs w:val="24"/>
          <w:lang w:val="id-ID"/>
        </w:rPr>
        <w:t xml:space="preserve"> a                    </w:t>
      </w:r>
    </w:p>
    <w:p w14:paraId="6527A8E2" w14:textId="5CF6EFC4" w:rsidR="00C32A79" w:rsidRPr="00ED09CF" w:rsidRDefault="00C32A79" w:rsidP="00C32A79">
      <w:pPr>
        <w:rPr>
          <w:rFonts w:ascii="Courier New" w:hAnsi="Courier New" w:cs="Courier New"/>
          <w:szCs w:val="24"/>
          <w:lang w:val="id-ID"/>
        </w:rPr>
      </w:pPr>
      <w:proofErr w:type="spellStart"/>
      <w:r w:rsidRPr="00ED09CF">
        <w:rPr>
          <w:rFonts w:ascii="Courier New" w:hAnsi="Courier New" w:cs="Courier New"/>
          <w:szCs w:val="24"/>
          <w:lang w:val="id-ID"/>
        </w:rPr>
        <w:t>insert</w:t>
      </w:r>
      <w:proofErr w:type="spellEnd"/>
      <w:r w:rsidRPr="00ED09CF">
        <w:rPr>
          <w:rFonts w:ascii="Courier New" w:hAnsi="Courier New" w:cs="Courier New"/>
          <w:szCs w:val="24"/>
          <w:lang w:val="id-ID"/>
        </w:rPr>
        <w:t xml:space="preserve"> x s = </w:t>
      </w:r>
      <w:proofErr w:type="spellStart"/>
      <w:r w:rsidR="00282199" w:rsidRPr="00ED09CF">
        <w:rPr>
          <w:rFonts w:ascii="Courier New" w:hAnsi="Courier New" w:cs="Courier New"/>
          <w:szCs w:val="24"/>
          <w:lang w:val="id-ID"/>
        </w:rPr>
        <w:t>blacken</w:t>
      </w:r>
      <w:proofErr w:type="spellEnd"/>
      <w:r w:rsidR="00282199" w:rsidRPr="00ED09CF">
        <w:rPr>
          <w:rFonts w:ascii="Courier New" w:hAnsi="Courier New" w:cs="Courier New"/>
          <w:szCs w:val="24"/>
          <w:lang w:val="id-ID"/>
        </w:rPr>
        <w:t>’</w:t>
      </w:r>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ins</w:t>
      </w:r>
      <w:proofErr w:type="spellEnd"/>
      <w:r w:rsidRPr="00ED09CF">
        <w:rPr>
          <w:rFonts w:ascii="Courier New" w:hAnsi="Courier New" w:cs="Courier New"/>
          <w:szCs w:val="24"/>
          <w:lang w:val="id-ID"/>
        </w:rPr>
        <w:t xml:space="preserve"> s) </w:t>
      </w:r>
    </w:p>
    <w:p w14:paraId="3D86C975" w14:textId="77777777" w:rsidR="00C32A79" w:rsidRPr="00ED09CF" w:rsidRDefault="00C32A79" w:rsidP="00C32A79">
      <w:pPr>
        <w:rPr>
          <w:rFonts w:ascii="Courier New" w:hAnsi="Courier New" w:cs="Courier New"/>
          <w:szCs w:val="24"/>
          <w:lang w:val="id-ID"/>
        </w:rPr>
      </w:pPr>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where</w:t>
      </w:r>
      <w:proofErr w:type="spellEnd"/>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ins</w:t>
      </w:r>
      <w:proofErr w:type="spellEnd"/>
      <w:r w:rsidRPr="00ED09CF">
        <w:rPr>
          <w:rFonts w:ascii="Courier New" w:hAnsi="Courier New" w:cs="Courier New"/>
          <w:szCs w:val="24"/>
          <w:lang w:val="id-ID"/>
        </w:rPr>
        <w:t xml:space="preserve"> E = T R E x E</w:t>
      </w:r>
    </w:p>
    <w:p w14:paraId="4AD9DF2C" w14:textId="77777777" w:rsidR="00C32A79" w:rsidRPr="00ED09CF" w:rsidRDefault="00C32A79" w:rsidP="00C32A79">
      <w:pPr>
        <w:rPr>
          <w:rFonts w:ascii="Courier New" w:hAnsi="Courier New" w:cs="Courier New"/>
          <w:szCs w:val="24"/>
          <w:lang w:val="id-ID"/>
        </w:rPr>
      </w:pPr>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ins</w:t>
      </w:r>
      <w:proofErr w:type="spellEnd"/>
      <w:r w:rsidRPr="00ED09CF">
        <w:rPr>
          <w:rFonts w:ascii="Courier New" w:hAnsi="Courier New" w:cs="Courier New"/>
          <w:szCs w:val="24"/>
          <w:lang w:val="id-ID"/>
        </w:rPr>
        <w:t xml:space="preserve"> s@(T </w:t>
      </w:r>
      <w:proofErr w:type="spellStart"/>
      <w:r w:rsidRPr="00ED09CF">
        <w:rPr>
          <w:rFonts w:ascii="Courier New" w:hAnsi="Courier New" w:cs="Courier New"/>
          <w:szCs w:val="24"/>
          <w:lang w:val="id-ID"/>
        </w:rPr>
        <w:t>color</w:t>
      </w:r>
      <w:proofErr w:type="spellEnd"/>
      <w:r w:rsidRPr="00ED09CF">
        <w:rPr>
          <w:rFonts w:ascii="Courier New" w:hAnsi="Courier New" w:cs="Courier New"/>
          <w:szCs w:val="24"/>
          <w:lang w:val="id-ID"/>
        </w:rPr>
        <w:t xml:space="preserve"> a y b) </w:t>
      </w:r>
    </w:p>
    <w:p w14:paraId="0A19FAE8" w14:textId="77777777" w:rsidR="00C32A79" w:rsidRPr="00ED09CF" w:rsidRDefault="00C32A79" w:rsidP="00C32A79">
      <w:pPr>
        <w:ind w:left="720" w:firstLine="720"/>
        <w:rPr>
          <w:rFonts w:ascii="Courier New" w:hAnsi="Courier New" w:cs="Courier New"/>
          <w:szCs w:val="24"/>
          <w:lang w:val="id-ID"/>
        </w:rPr>
      </w:pPr>
      <w:r w:rsidRPr="00ED09CF">
        <w:rPr>
          <w:rFonts w:ascii="Courier New" w:hAnsi="Courier New" w:cs="Courier New"/>
          <w:szCs w:val="24"/>
          <w:lang w:val="id-ID"/>
        </w:rPr>
        <w:t xml:space="preserve">| x &lt; y     = </w:t>
      </w:r>
      <w:proofErr w:type="spellStart"/>
      <w:r w:rsidRPr="00ED09CF">
        <w:rPr>
          <w:rFonts w:ascii="Courier New" w:hAnsi="Courier New" w:cs="Courier New"/>
          <w:szCs w:val="24"/>
          <w:lang w:val="id-ID"/>
        </w:rPr>
        <w:t>balance</w:t>
      </w:r>
      <w:proofErr w:type="spellEnd"/>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color</w:t>
      </w:r>
      <w:proofErr w:type="spellEnd"/>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ins</w:t>
      </w:r>
      <w:proofErr w:type="spellEnd"/>
      <w:r w:rsidRPr="00ED09CF">
        <w:rPr>
          <w:rFonts w:ascii="Courier New" w:hAnsi="Courier New" w:cs="Courier New"/>
          <w:szCs w:val="24"/>
          <w:lang w:val="id-ID"/>
        </w:rPr>
        <w:t xml:space="preserve"> a) y          </w:t>
      </w:r>
    </w:p>
    <w:p w14:paraId="3F13B636" w14:textId="7FA41943" w:rsidR="00C32A79" w:rsidRPr="00ED09CF" w:rsidRDefault="00C32A79" w:rsidP="00C32A79">
      <w:pPr>
        <w:ind w:left="720" w:firstLine="720"/>
        <w:rPr>
          <w:rFonts w:ascii="Courier New" w:hAnsi="Courier New" w:cs="Courier New"/>
          <w:szCs w:val="24"/>
          <w:lang w:val="id-ID"/>
        </w:rPr>
      </w:pPr>
      <w:r w:rsidRPr="00ED09CF">
        <w:rPr>
          <w:rFonts w:ascii="Courier New" w:hAnsi="Courier New" w:cs="Courier New"/>
          <w:szCs w:val="24"/>
          <w:lang w:val="id-ID"/>
        </w:rPr>
        <w:lastRenderedPageBreak/>
        <w:t xml:space="preserve">| x &gt; y     = </w:t>
      </w:r>
      <w:proofErr w:type="spellStart"/>
      <w:r w:rsidRPr="00ED09CF">
        <w:rPr>
          <w:rFonts w:ascii="Courier New" w:hAnsi="Courier New" w:cs="Courier New"/>
          <w:szCs w:val="24"/>
          <w:lang w:val="id-ID"/>
        </w:rPr>
        <w:t>balance</w:t>
      </w:r>
      <w:proofErr w:type="spellEnd"/>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color</w:t>
      </w:r>
      <w:proofErr w:type="spellEnd"/>
      <w:r w:rsidRPr="00ED09CF">
        <w:rPr>
          <w:rFonts w:ascii="Courier New" w:hAnsi="Courier New" w:cs="Courier New"/>
          <w:szCs w:val="24"/>
          <w:lang w:val="id-ID"/>
        </w:rPr>
        <w:t xml:space="preserve"> a y (</w:t>
      </w:r>
      <w:proofErr w:type="spellStart"/>
      <w:r w:rsidRPr="00ED09CF">
        <w:rPr>
          <w:rFonts w:ascii="Courier New" w:hAnsi="Courier New" w:cs="Courier New"/>
          <w:szCs w:val="24"/>
          <w:lang w:val="id-ID"/>
        </w:rPr>
        <w:t>ins</w:t>
      </w:r>
      <w:proofErr w:type="spellEnd"/>
      <w:r w:rsidRPr="00ED09CF">
        <w:rPr>
          <w:rFonts w:ascii="Courier New" w:hAnsi="Courier New" w:cs="Courier New"/>
          <w:szCs w:val="24"/>
          <w:lang w:val="id-ID"/>
        </w:rPr>
        <w:t xml:space="preserve"> b)</w:t>
      </w:r>
    </w:p>
    <w:p w14:paraId="5999D462" w14:textId="41314744" w:rsidR="00C32A79" w:rsidRPr="00ED09CF" w:rsidRDefault="00C32A79" w:rsidP="00C32A79">
      <w:pPr>
        <w:ind w:left="720" w:firstLine="720"/>
        <w:rPr>
          <w:rFonts w:ascii="Courier New" w:hAnsi="Courier New" w:cs="Courier New"/>
          <w:szCs w:val="24"/>
          <w:lang w:val="id-ID"/>
        </w:rPr>
      </w:pPr>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otherwise</w:t>
      </w:r>
      <w:proofErr w:type="spellEnd"/>
      <w:r w:rsidRPr="00ED09CF">
        <w:rPr>
          <w:rFonts w:ascii="Courier New" w:hAnsi="Courier New" w:cs="Courier New"/>
          <w:szCs w:val="24"/>
          <w:lang w:val="id-ID"/>
        </w:rPr>
        <w:t xml:space="preserve"> = s</w:t>
      </w:r>
    </w:p>
    <w:p w14:paraId="61B1421A" w14:textId="1AB6B4D2" w:rsidR="00C32A79" w:rsidRPr="00ED09CF" w:rsidRDefault="00C32A79" w:rsidP="00C32A79">
      <w:pPr>
        <w:rPr>
          <w:szCs w:val="24"/>
          <w:lang w:val="id-ID"/>
        </w:rPr>
      </w:pPr>
      <w:r w:rsidRPr="00ED09CF">
        <w:rPr>
          <w:szCs w:val="24"/>
          <w:lang w:val="id-ID"/>
        </w:rPr>
        <w:t xml:space="preserve">Dapat terlihat bawah fungsi </w:t>
      </w:r>
      <w:proofErr w:type="spellStart"/>
      <w:r w:rsidRPr="00ED09CF">
        <w:rPr>
          <w:rFonts w:ascii="Courier New" w:hAnsi="Courier New" w:cs="Courier New"/>
          <w:szCs w:val="24"/>
          <w:lang w:val="id-ID"/>
        </w:rPr>
        <w:t>insert</w:t>
      </w:r>
      <w:proofErr w:type="spellEnd"/>
      <w:r w:rsidRPr="00ED09CF">
        <w:rPr>
          <w:i/>
          <w:iCs/>
          <w:szCs w:val="24"/>
          <w:lang w:val="id-ID"/>
        </w:rPr>
        <w:t xml:space="preserve"> </w:t>
      </w:r>
      <w:r w:rsidRPr="00ED09CF">
        <w:rPr>
          <w:szCs w:val="24"/>
          <w:lang w:val="id-ID"/>
        </w:rPr>
        <w:t xml:space="preserve">menggunakan fungsi </w:t>
      </w:r>
      <w:proofErr w:type="spellStart"/>
      <w:r w:rsidR="00282199" w:rsidRPr="00ED09CF">
        <w:rPr>
          <w:rFonts w:ascii="Courier New" w:hAnsi="Courier New" w:cs="Courier New"/>
          <w:szCs w:val="24"/>
          <w:lang w:val="id-ID"/>
        </w:rPr>
        <w:t>blacken</w:t>
      </w:r>
      <w:proofErr w:type="spellEnd"/>
      <w:r w:rsidR="00282199" w:rsidRPr="00ED09CF">
        <w:rPr>
          <w:rFonts w:ascii="Courier New" w:hAnsi="Courier New" w:cs="Courier New"/>
          <w:szCs w:val="24"/>
          <w:lang w:val="id-ID"/>
        </w:rPr>
        <w:t>’</w:t>
      </w:r>
      <w:r w:rsidRPr="00ED09CF">
        <w:rPr>
          <w:szCs w:val="24"/>
          <w:lang w:val="id-ID"/>
        </w:rPr>
        <w:t xml:space="preserve"> dan </w:t>
      </w:r>
      <w:proofErr w:type="spellStart"/>
      <w:r w:rsidRPr="00ED09CF">
        <w:rPr>
          <w:rFonts w:ascii="Courier New" w:hAnsi="Courier New" w:cs="Courier New"/>
          <w:szCs w:val="24"/>
          <w:lang w:val="id-ID"/>
        </w:rPr>
        <w:t>balance</w:t>
      </w:r>
      <w:proofErr w:type="spellEnd"/>
      <w:r w:rsidRPr="00ED09CF">
        <w:rPr>
          <w:szCs w:val="24"/>
          <w:lang w:val="id-ID"/>
        </w:rPr>
        <w:t xml:space="preserve">. Sesuai dengan penggunaannya dalam fungsi tersebut, fungsi </w:t>
      </w:r>
      <w:proofErr w:type="spellStart"/>
      <w:r w:rsidR="00282199" w:rsidRPr="00ED09CF">
        <w:rPr>
          <w:rFonts w:ascii="Courier New" w:hAnsi="Courier New" w:cs="Courier New"/>
          <w:szCs w:val="24"/>
          <w:lang w:val="id-ID"/>
        </w:rPr>
        <w:t>blacken</w:t>
      </w:r>
      <w:proofErr w:type="spellEnd"/>
      <w:r w:rsidR="00282199" w:rsidRPr="00ED09CF">
        <w:rPr>
          <w:rFonts w:ascii="Courier New" w:hAnsi="Courier New" w:cs="Courier New"/>
          <w:szCs w:val="24"/>
          <w:lang w:val="id-ID"/>
        </w:rPr>
        <w:t>’</w:t>
      </w:r>
      <w:r w:rsidRPr="00ED09CF">
        <w:rPr>
          <w:szCs w:val="24"/>
          <w:lang w:val="id-ID"/>
        </w:rPr>
        <w:t xml:space="preserve"> dan </w:t>
      </w:r>
      <w:proofErr w:type="spellStart"/>
      <w:r w:rsidRPr="00ED09CF">
        <w:rPr>
          <w:rFonts w:ascii="Courier New" w:hAnsi="Courier New" w:cs="Courier New"/>
          <w:szCs w:val="24"/>
          <w:lang w:val="id-ID"/>
        </w:rPr>
        <w:t>balance</w:t>
      </w:r>
      <w:proofErr w:type="spellEnd"/>
      <w:r w:rsidRPr="00ED09CF">
        <w:rPr>
          <w:szCs w:val="24"/>
          <w:lang w:val="id-ID"/>
        </w:rPr>
        <w:t xml:space="preserve"> harus memiliki </w:t>
      </w:r>
      <w:proofErr w:type="spellStart"/>
      <w:r w:rsidRPr="00ED09CF">
        <w:rPr>
          <w:i/>
          <w:iCs/>
          <w:szCs w:val="24"/>
          <w:lang w:val="id-ID"/>
        </w:rPr>
        <w:t>postcondition</w:t>
      </w:r>
      <w:proofErr w:type="spellEnd"/>
      <w:r w:rsidRPr="00ED09CF">
        <w:rPr>
          <w:szCs w:val="24"/>
          <w:lang w:val="id-ID"/>
        </w:rPr>
        <w:t xml:space="preserve"> yang sama dengan fungsi </w:t>
      </w:r>
      <w:proofErr w:type="spellStart"/>
      <w:r w:rsidR="00AB7991" w:rsidRPr="00ED09CF">
        <w:rPr>
          <w:rFonts w:ascii="Courier New" w:hAnsi="Courier New"/>
          <w:szCs w:val="24"/>
          <w:lang w:val="id-ID"/>
        </w:rPr>
        <w:t>insert</w:t>
      </w:r>
      <w:proofErr w:type="spellEnd"/>
      <w:r w:rsidR="004752D1" w:rsidRPr="00ED09CF">
        <w:rPr>
          <w:szCs w:val="24"/>
          <w:lang w:val="id-ID"/>
        </w:rPr>
        <w:t xml:space="preserve">. Fungsi </w:t>
      </w:r>
      <w:proofErr w:type="spellStart"/>
      <w:r w:rsidR="00282199" w:rsidRPr="00ED09CF">
        <w:rPr>
          <w:rFonts w:ascii="Courier New" w:hAnsi="Courier New" w:cs="Courier New"/>
          <w:szCs w:val="24"/>
          <w:lang w:val="id-ID"/>
        </w:rPr>
        <w:t>blacken</w:t>
      </w:r>
      <w:proofErr w:type="spellEnd"/>
      <w:r w:rsidR="00282199" w:rsidRPr="00ED09CF">
        <w:rPr>
          <w:rFonts w:ascii="Courier New" w:hAnsi="Courier New" w:cs="Courier New"/>
          <w:szCs w:val="24"/>
          <w:lang w:val="id-ID"/>
        </w:rPr>
        <w:t>’</w:t>
      </w:r>
      <w:r w:rsidR="004752D1" w:rsidRPr="00ED09CF">
        <w:rPr>
          <w:szCs w:val="24"/>
          <w:lang w:val="id-ID"/>
        </w:rPr>
        <w:t xml:space="preserve">  dan </w:t>
      </w:r>
      <w:proofErr w:type="spellStart"/>
      <w:r w:rsidR="004752D1" w:rsidRPr="00ED09CF">
        <w:rPr>
          <w:rFonts w:ascii="Courier New" w:hAnsi="Courier New" w:cs="Courier New"/>
          <w:szCs w:val="24"/>
          <w:lang w:val="id-ID"/>
        </w:rPr>
        <w:t>balance</w:t>
      </w:r>
      <w:proofErr w:type="spellEnd"/>
      <w:r w:rsidR="004752D1" w:rsidRPr="00ED09CF">
        <w:rPr>
          <w:szCs w:val="24"/>
          <w:lang w:val="id-ID"/>
        </w:rPr>
        <w:t xml:space="preserve"> tidak menggunakan fungsi lain sehingga tidak ada fungsi lain yang membutuhkan spesifikasi tambahan.</w:t>
      </w:r>
    </w:p>
    <w:p w14:paraId="50BFCFA7" w14:textId="732EA45A" w:rsidR="00593130" w:rsidRPr="00ED09CF" w:rsidRDefault="00593130" w:rsidP="00C32A79">
      <w:pPr>
        <w:rPr>
          <w:szCs w:val="24"/>
          <w:lang w:val="id-ID"/>
        </w:rPr>
      </w:pPr>
      <w:r w:rsidRPr="00ED09CF">
        <w:rPr>
          <w:szCs w:val="24"/>
          <w:lang w:val="id-ID"/>
        </w:rPr>
        <w:t xml:space="preserve">Sementara itu fungsi </w:t>
      </w:r>
      <w:proofErr w:type="spellStart"/>
      <w:r w:rsidRPr="00ED09CF">
        <w:rPr>
          <w:rFonts w:ascii="Courier New" w:hAnsi="Courier New" w:cs="Courier New"/>
          <w:szCs w:val="24"/>
          <w:lang w:val="id-ID"/>
        </w:rPr>
        <w:t>delete</w:t>
      </w:r>
      <w:proofErr w:type="spellEnd"/>
      <w:r w:rsidRPr="00ED09CF">
        <w:rPr>
          <w:szCs w:val="24"/>
          <w:lang w:val="id-ID"/>
        </w:rPr>
        <w:t xml:space="preserve"> lebih banyak menggunakan fungsi pembantu karena sifat fungsi tersebut lebih kompleks dari fungsi </w:t>
      </w:r>
      <w:proofErr w:type="spellStart"/>
      <w:r w:rsidRPr="00ED09CF">
        <w:rPr>
          <w:rFonts w:ascii="Courier New" w:hAnsi="Courier New" w:cs="Courier New"/>
          <w:szCs w:val="24"/>
          <w:lang w:val="id-ID"/>
        </w:rPr>
        <w:t>insert</w:t>
      </w:r>
      <w:proofErr w:type="spellEnd"/>
      <w:r w:rsidRPr="00ED09CF">
        <w:rPr>
          <w:szCs w:val="24"/>
          <w:lang w:val="id-ID"/>
        </w:rPr>
        <w:t>. Pada permukaan</w:t>
      </w:r>
      <w:r w:rsidR="00643DFE" w:rsidRPr="00ED09CF">
        <w:rPr>
          <w:szCs w:val="24"/>
          <w:lang w:val="id-ID"/>
        </w:rPr>
        <w:t>n</w:t>
      </w:r>
      <w:r w:rsidRPr="00ED09CF">
        <w:rPr>
          <w:szCs w:val="24"/>
          <w:lang w:val="id-ID"/>
        </w:rPr>
        <w:t xml:space="preserve">ya, fungsi </w:t>
      </w:r>
      <w:proofErr w:type="spellStart"/>
      <w:r w:rsidRPr="00ED09CF">
        <w:rPr>
          <w:rFonts w:ascii="Courier New" w:hAnsi="Courier New" w:cs="Courier New"/>
          <w:szCs w:val="24"/>
          <w:lang w:val="id-ID"/>
        </w:rPr>
        <w:t>delete</w:t>
      </w:r>
      <w:proofErr w:type="spellEnd"/>
      <w:r w:rsidRPr="00ED09CF">
        <w:rPr>
          <w:szCs w:val="24"/>
          <w:lang w:val="id-ID"/>
        </w:rPr>
        <w:t xml:space="preserve"> sendiri memiliki </w:t>
      </w:r>
      <w:proofErr w:type="spellStart"/>
      <w:r w:rsidRPr="00ED09CF">
        <w:rPr>
          <w:i/>
          <w:iCs/>
          <w:szCs w:val="24"/>
          <w:lang w:val="id-ID"/>
        </w:rPr>
        <w:t>syntax</w:t>
      </w:r>
      <w:proofErr w:type="spellEnd"/>
      <w:r w:rsidRPr="00ED09CF">
        <w:rPr>
          <w:szCs w:val="24"/>
          <w:lang w:val="id-ID"/>
        </w:rPr>
        <w:t xml:space="preserve"> yang sangat sederhana:</w:t>
      </w:r>
    </w:p>
    <w:p w14:paraId="7173E7A3" w14:textId="77777777" w:rsidR="00593130" w:rsidRPr="00ED09CF" w:rsidRDefault="00593130" w:rsidP="00593130">
      <w:pPr>
        <w:rPr>
          <w:rFonts w:ascii="Courier New" w:hAnsi="Courier New" w:cs="Courier New"/>
          <w:szCs w:val="24"/>
          <w:lang w:val="id-ID"/>
        </w:rPr>
      </w:pPr>
      <w:proofErr w:type="spellStart"/>
      <w:r w:rsidRPr="00ED09CF">
        <w:rPr>
          <w:rFonts w:ascii="Courier New" w:hAnsi="Courier New" w:cs="Courier New"/>
          <w:szCs w:val="24"/>
          <w:lang w:val="id-ID"/>
        </w:rPr>
        <w:t>delete</w:t>
      </w:r>
      <w:proofErr w:type="spellEnd"/>
      <w:r w:rsidRPr="00ED09CF">
        <w:rPr>
          <w:rFonts w:ascii="Courier New" w:hAnsi="Courier New" w:cs="Courier New"/>
          <w:szCs w:val="24"/>
          <w:lang w:val="id-ID"/>
        </w:rPr>
        <w:t xml:space="preserve"> :: (</w:t>
      </w:r>
      <w:proofErr w:type="spellStart"/>
      <w:r w:rsidRPr="00ED09CF">
        <w:rPr>
          <w:rFonts w:ascii="Courier New" w:hAnsi="Courier New" w:cs="Courier New"/>
          <w:szCs w:val="24"/>
          <w:lang w:val="id-ID"/>
        </w:rPr>
        <w:t>Ord</w:t>
      </w:r>
      <w:proofErr w:type="spellEnd"/>
      <w:r w:rsidRPr="00ED09CF">
        <w:rPr>
          <w:rFonts w:ascii="Courier New" w:hAnsi="Courier New" w:cs="Courier New"/>
          <w:szCs w:val="24"/>
          <w:lang w:val="id-ID"/>
        </w:rPr>
        <w:t xml:space="preserve"> a) =&gt; a -&gt; </w:t>
      </w:r>
      <w:proofErr w:type="spellStart"/>
      <w:r w:rsidRPr="00ED09CF">
        <w:rPr>
          <w:rFonts w:ascii="Courier New" w:hAnsi="Courier New" w:cs="Courier New"/>
          <w:szCs w:val="24"/>
          <w:lang w:val="id-ID"/>
        </w:rPr>
        <w:t>RBSet</w:t>
      </w:r>
      <w:proofErr w:type="spellEnd"/>
      <w:r w:rsidRPr="00ED09CF">
        <w:rPr>
          <w:rFonts w:ascii="Courier New" w:hAnsi="Courier New" w:cs="Courier New"/>
          <w:szCs w:val="24"/>
          <w:lang w:val="id-ID"/>
        </w:rPr>
        <w:t xml:space="preserve"> a -&gt; </w:t>
      </w:r>
      <w:proofErr w:type="spellStart"/>
      <w:r w:rsidRPr="00ED09CF">
        <w:rPr>
          <w:rFonts w:ascii="Courier New" w:hAnsi="Courier New" w:cs="Courier New"/>
          <w:szCs w:val="24"/>
          <w:lang w:val="id-ID"/>
        </w:rPr>
        <w:t>RBSet</w:t>
      </w:r>
      <w:proofErr w:type="spellEnd"/>
      <w:r w:rsidRPr="00ED09CF">
        <w:rPr>
          <w:rFonts w:ascii="Courier New" w:hAnsi="Courier New" w:cs="Courier New"/>
          <w:szCs w:val="24"/>
          <w:lang w:val="id-ID"/>
        </w:rPr>
        <w:t xml:space="preserve"> a</w:t>
      </w:r>
    </w:p>
    <w:p w14:paraId="26D7440A" w14:textId="068A5C51" w:rsidR="00593130" w:rsidRPr="00ED09CF" w:rsidRDefault="00593130" w:rsidP="00593130">
      <w:pPr>
        <w:rPr>
          <w:rFonts w:ascii="Courier New" w:hAnsi="Courier New" w:cs="Courier New"/>
          <w:szCs w:val="24"/>
          <w:lang w:val="id-ID"/>
        </w:rPr>
      </w:pPr>
      <w:proofErr w:type="spellStart"/>
      <w:r w:rsidRPr="00ED09CF">
        <w:rPr>
          <w:rFonts w:ascii="Courier New" w:hAnsi="Courier New" w:cs="Courier New"/>
          <w:szCs w:val="24"/>
          <w:lang w:val="id-ID"/>
        </w:rPr>
        <w:t>delete</w:t>
      </w:r>
      <w:proofErr w:type="spellEnd"/>
      <w:r w:rsidRPr="00ED09CF">
        <w:rPr>
          <w:rFonts w:ascii="Courier New" w:hAnsi="Courier New" w:cs="Courier New"/>
          <w:szCs w:val="24"/>
          <w:lang w:val="id-ID"/>
        </w:rPr>
        <w:t xml:space="preserve"> x s = </w:t>
      </w:r>
      <w:proofErr w:type="spellStart"/>
      <w:r w:rsidRPr="00ED09CF">
        <w:rPr>
          <w:rFonts w:ascii="Courier New" w:hAnsi="Courier New" w:cs="Courier New"/>
          <w:szCs w:val="24"/>
          <w:lang w:val="id-ID"/>
        </w:rPr>
        <w:t>blacken</w:t>
      </w:r>
      <w:proofErr w:type="spellEnd"/>
      <w:r w:rsidRPr="00ED09CF">
        <w:rPr>
          <w:rFonts w:ascii="Courier New" w:hAnsi="Courier New" w:cs="Courier New"/>
          <w:szCs w:val="24"/>
          <w:lang w:val="id-ID"/>
        </w:rPr>
        <w:t xml:space="preserve"> (</w:t>
      </w:r>
      <w:proofErr w:type="spellStart"/>
      <w:r w:rsidRPr="00ED09CF">
        <w:rPr>
          <w:rFonts w:ascii="Courier New" w:hAnsi="Courier New" w:cs="Courier New"/>
          <w:szCs w:val="24"/>
          <w:lang w:val="id-ID"/>
        </w:rPr>
        <w:t>del</w:t>
      </w:r>
      <w:proofErr w:type="spellEnd"/>
      <w:r w:rsidRPr="00ED09CF">
        <w:rPr>
          <w:rFonts w:ascii="Courier New" w:hAnsi="Courier New" w:cs="Courier New"/>
          <w:szCs w:val="24"/>
          <w:lang w:val="id-ID"/>
        </w:rPr>
        <w:t xml:space="preserve"> x s)</w:t>
      </w:r>
    </w:p>
    <w:p w14:paraId="50C5293D" w14:textId="771D62B8" w:rsidR="00593130" w:rsidRPr="00ED09CF" w:rsidRDefault="00593130" w:rsidP="00C32A79">
      <w:pPr>
        <w:rPr>
          <w:szCs w:val="24"/>
          <w:lang w:val="id-ID"/>
        </w:rPr>
      </w:pPr>
      <w:r w:rsidRPr="00ED09CF">
        <w:rPr>
          <w:szCs w:val="24"/>
          <w:lang w:val="id-ID"/>
        </w:rPr>
        <w:t xml:space="preserve">Sama dengan kasus sebelumnya, </w:t>
      </w:r>
      <w:proofErr w:type="spellStart"/>
      <w:r w:rsidRPr="00ED09CF">
        <w:rPr>
          <w:rFonts w:ascii="Courier New" w:hAnsi="Courier New" w:cs="Courier New"/>
          <w:szCs w:val="24"/>
          <w:lang w:val="id-ID"/>
        </w:rPr>
        <w:t>blacken</w:t>
      </w:r>
      <w:proofErr w:type="spellEnd"/>
      <w:r w:rsidRPr="00ED09CF">
        <w:rPr>
          <w:szCs w:val="24"/>
          <w:lang w:val="id-ID"/>
        </w:rPr>
        <w:t xml:space="preserve"> harus memiliki </w:t>
      </w:r>
      <w:proofErr w:type="spellStart"/>
      <w:r w:rsidRPr="00ED09CF">
        <w:rPr>
          <w:i/>
          <w:iCs/>
          <w:szCs w:val="24"/>
          <w:lang w:val="id-ID"/>
        </w:rPr>
        <w:t>postcondition</w:t>
      </w:r>
      <w:proofErr w:type="spellEnd"/>
      <w:r w:rsidRPr="00ED09CF">
        <w:rPr>
          <w:szCs w:val="24"/>
          <w:lang w:val="id-ID"/>
        </w:rPr>
        <w:t xml:space="preserve"> yang sama dengan </w:t>
      </w:r>
      <w:proofErr w:type="spellStart"/>
      <w:r w:rsidRPr="00ED09CF">
        <w:rPr>
          <w:rFonts w:ascii="Courier New" w:hAnsi="Courier New" w:cs="Courier New"/>
          <w:szCs w:val="24"/>
          <w:lang w:val="id-ID"/>
        </w:rPr>
        <w:t>delete</w:t>
      </w:r>
      <w:proofErr w:type="spellEnd"/>
      <w:r w:rsidRPr="00ED09CF">
        <w:rPr>
          <w:szCs w:val="24"/>
          <w:lang w:val="id-ID"/>
        </w:rPr>
        <w:t xml:space="preserve">. Namun, </w:t>
      </w:r>
      <w:proofErr w:type="spellStart"/>
      <w:r w:rsidRPr="00ED09CF">
        <w:rPr>
          <w:rFonts w:ascii="Courier New" w:hAnsi="Courier New" w:cs="Courier New"/>
          <w:szCs w:val="24"/>
          <w:lang w:val="id-ID"/>
        </w:rPr>
        <w:t>blacken</w:t>
      </w:r>
      <w:proofErr w:type="spellEnd"/>
      <w:r w:rsidRPr="00ED09CF">
        <w:rPr>
          <w:szCs w:val="24"/>
          <w:lang w:val="id-ID"/>
        </w:rPr>
        <w:t xml:space="preserve"> menerima pohon dari fungsi </w:t>
      </w:r>
      <w:proofErr w:type="spellStart"/>
      <w:r w:rsidRPr="00ED09CF">
        <w:rPr>
          <w:rFonts w:ascii="Courier New" w:hAnsi="Courier New" w:cs="Courier New"/>
          <w:szCs w:val="24"/>
          <w:lang w:val="id-ID"/>
        </w:rPr>
        <w:t>del</w:t>
      </w:r>
      <w:proofErr w:type="spellEnd"/>
      <w:r w:rsidRPr="00ED09CF">
        <w:rPr>
          <w:szCs w:val="24"/>
          <w:lang w:val="id-ID"/>
        </w:rPr>
        <w:t xml:space="preserve"> yang bisa memberikan pohon yang berbentuk apa</w:t>
      </w:r>
      <w:r w:rsidR="00643DFE" w:rsidRPr="00ED09CF">
        <w:rPr>
          <w:szCs w:val="24"/>
          <w:lang w:val="id-ID"/>
        </w:rPr>
        <w:t xml:space="preserve"> </w:t>
      </w:r>
      <w:r w:rsidRPr="00ED09CF">
        <w:rPr>
          <w:szCs w:val="24"/>
          <w:lang w:val="id-ID"/>
        </w:rPr>
        <w:t xml:space="preserve">pun. </w:t>
      </w:r>
      <w:r w:rsidR="00BD601F" w:rsidRPr="00ED09CF">
        <w:rPr>
          <w:szCs w:val="24"/>
          <w:lang w:val="id-ID"/>
        </w:rPr>
        <w:t xml:space="preserve">Fungsi </w:t>
      </w:r>
      <w:proofErr w:type="spellStart"/>
      <w:r w:rsidR="00BD601F" w:rsidRPr="00ED09CF">
        <w:rPr>
          <w:rFonts w:ascii="Courier New" w:hAnsi="Courier New" w:cs="Courier New"/>
          <w:szCs w:val="24"/>
          <w:lang w:val="id-ID"/>
        </w:rPr>
        <w:t>blacken</w:t>
      </w:r>
      <w:proofErr w:type="spellEnd"/>
      <w:r w:rsidR="00BD601F" w:rsidRPr="00ED09CF">
        <w:rPr>
          <w:szCs w:val="24"/>
          <w:lang w:val="id-ID"/>
        </w:rPr>
        <w:t xml:space="preserve"> juga belum tentu bisa mengubah pohon berbentuk apa</w:t>
      </w:r>
      <w:r w:rsidR="00643DFE" w:rsidRPr="00ED09CF">
        <w:rPr>
          <w:szCs w:val="24"/>
          <w:lang w:val="id-ID"/>
        </w:rPr>
        <w:t xml:space="preserve"> </w:t>
      </w:r>
      <w:r w:rsidR="00BD601F" w:rsidRPr="00ED09CF">
        <w:rPr>
          <w:szCs w:val="24"/>
          <w:lang w:val="id-ID"/>
        </w:rPr>
        <w:t xml:space="preserve">pun menjadi pohon yang memiliki kondisi yang sesuai dengan </w:t>
      </w:r>
      <w:proofErr w:type="spellStart"/>
      <w:r w:rsidR="00BD601F" w:rsidRPr="00ED09CF">
        <w:rPr>
          <w:i/>
          <w:iCs/>
          <w:szCs w:val="24"/>
          <w:lang w:val="id-ID"/>
        </w:rPr>
        <w:t>postcondition</w:t>
      </w:r>
      <w:proofErr w:type="spellEnd"/>
      <w:r w:rsidR="00BD601F" w:rsidRPr="00ED09CF">
        <w:rPr>
          <w:i/>
          <w:iCs/>
          <w:szCs w:val="24"/>
          <w:lang w:val="id-ID"/>
        </w:rPr>
        <w:t xml:space="preserve"> </w:t>
      </w:r>
      <w:r w:rsidR="00BD601F" w:rsidRPr="00ED09CF">
        <w:rPr>
          <w:szCs w:val="24"/>
          <w:lang w:val="id-ID"/>
        </w:rPr>
        <w:t xml:space="preserve">yang dimiliki oleh </w:t>
      </w:r>
      <w:proofErr w:type="spellStart"/>
      <w:r w:rsidR="00BD601F" w:rsidRPr="00ED09CF">
        <w:rPr>
          <w:rFonts w:ascii="Courier New" w:hAnsi="Courier New" w:cs="Courier New"/>
          <w:szCs w:val="24"/>
          <w:lang w:val="id-ID"/>
        </w:rPr>
        <w:t>delete</w:t>
      </w:r>
      <w:proofErr w:type="spellEnd"/>
      <w:r w:rsidR="00BD601F" w:rsidRPr="00ED09CF">
        <w:rPr>
          <w:szCs w:val="24"/>
          <w:lang w:val="id-ID"/>
        </w:rPr>
        <w:t xml:space="preserve">. Oleh karena itu, </w:t>
      </w:r>
      <w:proofErr w:type="spellStart"/>
      <w:r w:rsidR="00BD601F" w:rsidRPr="00ED09CF">
        <w:rPr>
          <w:rFonts w:ascii="Courier New" w:hAnsi="Courier New" w:cs="Courier New"/>
          <w:szCs w:val="24"/>
          <w:lang w:val="id-ID"/>
        </w:rPr>
        <w:t>blacken</w:t>
      </w:r>
      <w:proofErr w:type="spellEnd"/>
      <w:r w:rsidR="00BD601F" w:rsidRPr="00ED09CF">
        <w:rPr>
          <w:szCs w:val="24"/>
          <w:lang w:val="id-ID"/>
        </w:rPr>
        <w:t xml:space="preserve"> harus menetapkan </w:t>
      </w:r>
      <w:proofErr w:type="spellStart"/>
      <w:r w:rsidR="00BD601F" w:rsidRPr="00ED09CF">
        <w:rPr>
          <w:i/>
          <w:iCs/>
          <w:szCs w:val="24"/>
          <w:lang w:val="id-ID"/>
        </w:rPr>
        <w:t>precondition</w:t>
      </w:r>
      <w:proofErr w:type="spellEnd"/>
      <w:r w:rsidR="00BD601F" w:rsidRPr="00ED09CF">
        <w:rPr>
          <w:i/>
          <w:iCs/>
          <w:szCs w:val="24"/>
          <w:lang w:val="id-ID"/>
        </w:rPr>
        <w:t xml:space="preserve"> </w:t>
      </w:r>
      <w:r w:rsidR="00BD601F" w:rsidRPr="00ED09CF">
        <w:rPr>
          <w:szCs w:val="24"/>
          <w:lang w:val="id-ID"/>
        </w:rPr>
        <w:t xml:space="preserve">yang seluas-luasnya yang masih memungkinkan fungsi tersebut untuk menghasilkan </w:t>
      </w:r>
      <w:proofErr w:type="spellStart"/>
      <w:r w:rsidR="00BD601F" w:rsidRPr="00ED09CF">
        <w:rPr>
          <w:i/>
          <w:iCs/>
          <w:szCs w:val="24"/>
          <w:lang w:val="id-ID"/>
        </w:rPr>
        <w:t>postcondition</w:t>
      </w:r>
      <w:proofErr w:type="spellEnd"/>
      <w:r w:rsidR="00BD601F" w:rsidRPr="00ED09CF">
        <w:rPr>
          <w:szCs w:val="24"/>
          <w:lang w:val="id-ID"/>
        </w:rPr>
        <w:t xml:space="preserve"> yang diinginkan dan fungsi </w:t>
      </w:r>
      <w:proofErr w:type="spellStart"/>
      <w:r w:rsidR="00BD601F" w:rsidRPr="00ED09CF">
        <w:rPr>
          <w:rFonts w:ascii="Courier New" w:hAnsi="Courier New" w:cs="Courier New"/>
          <w:szCs w:val="24"/>
          <w:lang w:val="id-ID"/>
        </w:rPr>
        <w:t>del</w:t>
      </w:r>
      <w:proofErr w:type="spellEnd"/>
      <w:r w:rsidR="00BD601F" w:rsidRPr="00ED09CF">
        <w:rPr>
          <w:szCs w:val="24"/>
          <w:lang w:val="id-ID"/>
        </w:rPr>
        <w:t xml:space="preserve"> harus memiliki </w:t>
      </w:r>
      <w:proofErr w:type="spellStart"/>
      <w:r w:rsidR="00BD601F" w:rsidRPr="00ED09CF">
        <w:rPr>
          <w:i/>
          <w:iCs/>
          <w:szCs w:val="24"/>
          <w:lang w:val="id-ID"/>
        </w:rPr>
        <w:t>postconditon</w:t>
      </w:r>
      <w:proofErr w:type="spellEnd"/>
      <w:r w:rsidR="00BD601F" w:rsidRPr="00ED09CF">
        <w:rPr>
          <w:i/>
          <w:iCs/>
          <w:szCs w:val="24"/>
          <w:lang w:val="id-ID"/>
        </w:rPr>
        <w:t xml:space="preserve"> </w:t>
      </w:r>
      <w:r w:rsidR="00BD601F" w:rsidRPr="00ED09CF">
        <w:rPr>
          <w:szCs w:val="24"/>
          <w:lang w:val="id-ID"/>
        </w:rPr>
        <w:t xml:space="preserve">yang mematuhi </w:t>
      </w:r>
      <w:proofErr w:type="spellStart"/>
      <w:r w:rsidR="00BD601F" w:rsidRPr="00ED09CF">
        <w:rPr>
          <w:i/>
          <w:iCs/>
          <w:szCs w:val="24"/>
          <w:lang w:val="id-ID"/>
        </w:rPr>
        <w:t>precondition</w:t>
      </w:r>
      <w:proofErr w:type="spellEnd"/>
      <w:r w:rsidR="00BD601F" w:rsidRPr="00ED09CF">
        <w:rPr>
          <w:i/>
          <w:iCs/>
          <w:szCs w:val="24"/>
          <w:lang w:val="id-ID"/>
        </w:rPr>
        <w:t xml:space="preserve"> </w:t>
      </w:r>
      <w:r w:rsidR="00BD601F" w:rsidRPr="00ED09CF">
        <w:rPr>
          <w:szCs w:val="24"/>
          <w:lang w:val="id-ID"/>
        </w:rPr>
        <w:t>tersebut.</w:t>
      </w:r>
    </w:p>
    <w:p w14:paraId="11246CE4" w14:textId="33C7667A" w:rsidR="00BD601F" w:rsidRPr="00ED09CF" w:rsidRDefault="00BB3A68" w:rsidP="00C32A79">
      <w:pPr>
        <w:rPr>
          <w:lang w:val="id-ID"/>
        </w:rPr>
      </w:pPr>
      <w:r w:rsidRPr="00ED09CF">
        <w:rPr>
          <w:lang w:val="id-ID"/>
        </w:rPr>
        <w:t xml:space="preserve">Salah satu petunjuk </w:t>
      </w:r>
      <w:proofErr w:type="spellStart"/>
      <w:r w:rsidRPr="00ED09CF">
        <w:rPr>
          <w:i/>
          <w:iCs/>
          <w:lang w:val="id-ID"/>
        </w:rPr>
        <w:t>precondition</w:t>
      </w:r>
      <w:proofErr w:type="spellEnd"/>
      <w:r w:rsidRPr="00ED09CF">
        <w:rPr>
          <w:lang w:val="id-ID"/>
        </w:rPr>
        <w:t xml:space="preserve"> yang dapat memenuhi hal ini terdapat dalam fungsi ekuivalen yang berada pada sumber kode GADT </w:t>
      </w:r>
      <w:proofErr w:type="spellStart"/>
      <w:r w:rsidRPr="00ED09CF">
        <w:rPr>
          <w:lang w:val="id-ID"/>
        </w:rPr>
        <w:t>Weiritch</w:t>
      </w:r>
      <w:proofErr w:type="spellEnd"/>
      <w:r w:rsidRPr="00ED09CF">
        <w:rPr>
          <w:lang w:val="id-ID"/>
        </w:rPr>
        <w:t xml:space="preserve">. Dalam kode tersebut, fungsi </w:t>
      </w:r>
      <w:proofErr w:type="spellStart"/>
      <w:r w:rsidRPr="00ED09CF">
        <w:rPr>
          <w:rFonts w:ascii="Courier New" w:hAnsi="Courier New" w:cs="Courier New"/>
          <w:lang w:val="id-ID"/>
        </w:rPr>
        <w:t>blacken</w:t>
      </w:r>
      <w:proofErr w:type="spellEnd"/>
      <w:r w:rsidRPr="00ED09CF">
        <w:rPr>
          <w:lang w:val="id-ID"/>
        </w:rPr>
        <w:t xml:space="preserve"> memiliki </w:t>
      </w:r>
      <w:proofErr w:type="spellStart"/>
      <w:r w:rsidRPr="00ED09CF">
        <w:rPr>
          <w:i/>
          <w:iCs/>
          <w:lang w:val="id-ID"/>
        </w:rPr>
        <w:t>signature</w:t>
      </w:r>
      <w:proofErr w:type="spellEnd"/>
      <w:r w:rsidRPr="00ED09CF">
        <w:rPr>
          <w:i/>
          <w:iCs/>
          <w:lang w:val="id-ID"/>
        </w:rPr>
        <w:t xml:space="preserve"> </w:t>
      </w:r>
    </w:p>
    <w:p w14:paraId="03B337E2" w14:textId="78F8187B" w:rsidR="00BB3A68" w:rsidRPr="00ED09CF" w:rsidRDefault="00BB3A68" w:rsidP="00C32A79">
      <w:pPr>
        <w:rPr>
          <w:rStyle w:val="pl-smi"/>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w:t>
      </w:r>
      <w:r w:rsidRPr="00ED09CF">
        <w:rPr>
          <w:rStyle w:val="pl-k"/>
          <w:rFonts w:ascii="Courier New" w:hAnsi="Courier New" w:cs="Courier New"/>
          <w:lang w:val="id-ID"/>
        </w:rPr>
        <w:t>::</w:t>
      </w:r>
      <w:r w:rsidRPr="00ED09CF">
        <w:rPr>
          <w:rFonts w:ascii="Courier New" w:hAnsi="Courier New" w:cs="Courier New"/>
          <w:lang w:val="id-ID"/>
        </w:rPr>
        <w:t xml:space="preserve"> </w:t>
      </w:r>
      <w:r w:rsidRPr="00ED09CF">
        <w:rPr>
          <w:rStyle w:val="pl-en"/>
          <w:rFonts w:ascii="Courier New" w:hAnsi="Courier New" w:cs="Courier New"/>
          <w:lang w:val="id-ID"/>
        </w:rPr>
        <w:t>DT</w:t>
      </w:r>
      <w:r w:rsidRPr="00ED09CF">
        <w:rPr>
          <w:rFonts w:ascii="Courier New" w:hAnsi="Courier New" w:cs="Courier New"/>
          <w:lang w:val="id-ID"/>
        </w:rPr>
        <w:t xml:space="preserve"> </w:t>
      </w:r>
      <w:r w:rsidRPr="00ED09CF">
        <w:rPr>
          <w:rStyle w:val="pl-smi"/>
          <w:rFonts w:ascii="Courier New" w:hAnsi="Courier New" w:cs="Courier New"/>
          <w:lang w:val="id-ID"/>
        </w:rPr>
        <w:t>n</w:t>
      </w:r>
      <w:r w:rsidRPr="00ED09CF">
        <w:rPr>
          <w:rFonts w:ascii="Courier New" w:hAnsi="Courier New" w:cs="Courier New"/>
          <w:lang w:val="id-ID"/>
        </w:rPr>
        <w:t xml:space="preserve"> </w:t>
      </w:r>
      <w:r w:rsidRPr="00ED09CF">
        <w:rPr>
          <w:rStyle w:val="pl-smi"/>
          <w:rFonts w:ascii="Courier New" w:hAnsi="Courier New" w:cs="Courier New"/>
          <w:lang w:val="id-ID"/>
        </w:rPr>
        <w:t>a</w:t>
      </w:r>
      <w:r w:rsidRPr="00ED09CF">
        <w:rPr>
          <w:rFonts w:ascii="Courier New" w:hAnsi="Courier New" w:cs="Courier New"/>
          <w:lang w:val="id-ID"/>
        </w:rPr>
        <w:t xml:space="preserve"> </w:t>
      </w:r>
      <w:r w:rsidRPr="00ED09CF">
        <w:rPr>
          <w:rStyle w:val="pl-k"/>
          <w:rFonts w:ascii="Courier New" w:hAnsi="Courier New" w:cs="Courier New"/>
          <w:lang w:val="id-ID"/>
        </w:rPr>
        <w:t>-&gt;</w:t>
      </w:r>
      <w:r w:rsidRPr="00ED09CF">
        <w:rPr>
          <w:rFonts w:ascii="Courier New" w:hAnsi="Courier New" w:cs="Courier New"/>
          <w:lang w:val="id-ID"/>
        </w:rPr>
        <w:t xml:space="preserve"> </w:t>
      </w:r>
      <w:proofErr w:type="spellStart"/>
      <w:r w:rsidRPr="00ED09CF">
        <w:rPr>
          <w:rStyle w:val="pl-en"/>
          <w:rFonts w:ascii="Courier New" w:hAnsi="Courier New" w:cs="Courier New"/>
          <w:lang w:val="id-ID"/>
        </w:rPr>
        <w:t>RBSet</w:t>
      </w:r>
      <w:proofErr w:type="spellEnd"/>
      <w:r w:rsidRPr="00ED09CF">
        <w:rPr>
          <w:rFonts w:ascii="Courier New" w:hAnsi="Courier New" w:cs="Courier New"/>
          <w:lang w:val="id-ID"/>
        </w:rPr>
        <w:t xml:space="preserve"> </w:t>
      </w:r>
      <w:r w:rsidRPr="00ED09CF">
        <w:rPr>
          <w:rStyle w:val="pl-smi"/>
          <w:rFonts w:ascii="Courier New" w:hAnsi="Courier New" w:cs="Courier New"/>
          <w:lang w:val="id-ID"/>
        </w:rPr>
        <w:t>a</w:t>
      </w:r>
    </w:p>
    <w:p w14:paraId="60D0119B" w14:textId="0C433C43" w:rsidR="00BB3A68" w:rsidRPr="00ED09CF" w:rsidRDefault="00BB3A68" w:rsidP="00C32A79">
      <w:pPr>
        <w:rPr>
          <w:lang w:val="id-ID"/>
        </w:rPr>
      </w:pPr>
      <w:r w:rsidRPr="00ED09CF">
        <w:rPr>
          <w:lang w:val="id-ID"/>
        </w:rPr>
        <w:t xml:space="preserve">Tipe DT adalah tipe yang ekuivalen dengan properti </w:t>
      </w:r>
      <w:proofErr w:type="spellStart"/>
      <w:r w:rsidRPr="00ED09CF">
        <w:rPr>
          <w:rFonts w:ascii="Courier New" w:hAnsi="Courier New" w:cs="Courier New"/>
          <w:lang w:val="id-ID"/>
        </w:rPr>
        <w:t>almostRB</w:t>
      </w:r>
      <w:proofErr w:type="spellEnd"/>
      <w:r w:rsidRPr="00ED09CF">
        <w:rPr>
          <w:lang w:val="id-ID"/>
        </w:rPr>
        <w:t xml:space="preserve"> dalam makalah </w:t>
      </w:r>
      <w:proofErr w:type="spellStart"/>
      <w:r w:rsidRPr="00ED09CF">
        <w:rPr>
          <w:lang w:val="id-ID"/>
        </w:rPr>
        <w:t>Vazou</w:t>
      </w:r>
      <w:proofErr w:type="spellEnd"/>
      <w:r w:rsidRPr="00ED09CF">
        <w:rPr>
          <w:lang w:val="id-ID"/>
        </w:rPr>
        <w:t xml:space="preserve">. Oleh karena itu, </w:t>
      </w:r>
      <w:proofErr w:type="spellStart"/>
      <w:r w:rsidRPr="00ED09CF">
        <w:rPr>
          <w:rFonts w:ascii="Courier New" w:hAnsi="Courier New" w:cs="Courier New"/>
          <w:lang w:val="id-ID"/>
        </w:rPr>
        <w:t>blacken</w:t>
      </w:r>
      <w:proofErr w:type="spellEnd"/>
      <w:r w:rsidR="00CF0587" w:rsidRPr="00ED09CF">
        <w:rPr>
          <w:lang w:val="id-ID"/>
        </w:rPr>
        <w:t xml:space="preserve"> dapat mendapatkan </w:t>
      </w:r>
      <w:proofErr w:type="spellStart"/>
      <w:r w:rsidR="00CF0587" w:rsidRPr="00ED09CF">
        <w:rPr>
          <w:i/>
          <w:iCs/>
          <w:lang w:val="id-ID"/>
        </w:rPr>
        <w:t>precondition</w:t>
      </w:r>
      <w:proofErr w:type="spellEnd"/>
      <w:r w:rsidR="00CF0587" w:rsidRPr="00ED09CF">
        <w:rPr>
          <w:i/>
          <w:iCs/>
          <w:lang w:val="id-ID"/>
        </w:rPr>
        <w:t xml:space="preserve"> </w:t>
      </w:r>
      <w:r w:rsidR="00CF0587" w:rsidRPr="00ED09CF">
        <w:rPr>
          <w:lang w:val="id-ID"/>
        </w:rPr>
        <w:t xml:space="preserve">tambahan berupa </w:t>
      </w:r>
      <w:proofErr w:type="spellStart"/>
      <w:r w:rsidR="00CF0587" w:rsidRPr="00ED09CF">
        <w:rPr>
          <w:rFonts w:ascii="Courier New" w:hAnsi="Courier New" w:cs="Courier New"/>
          <w:lang w:val="id-ID"/>
        </w:rPr>
        <w:t>almostRB</w:t>
      </w:r>
      <w:proofErr w:type="spellEnd"/>
      <w:r w:rsidR="00CF0587" w:rsidRPr="00ED09CF">
        <w:rPr>
          <w:lang w:val="id-ID"/>
        </w:rPr>
        <w:t xml:space="preserve"> dan </w:t>
      </w:r>
      <w:proofErr w:type="spellStart"/>
      <w:r w:rsidR="00CF0587" w:rsidRPr="00ED09CF">
        <w:rPr>
          <w:rFonts w:ascii="Courier New" w:hAnsi="Courier New" w:cs="Courier New"/>
          <w:lang w:val="id-ID"/>
        </w:rPr>
        <w:t>del</w:t>
      </w:r>
      <w:proofErr w:type="spellEnd"/>
      <w:r w:rsidR="00CF0587" w:rsidRPr="00ED09CF">
        <w:rPr>
          <w:lang w:val="id-ID"/>
        </w:rPr>
        <w:t xml:space="preserve"> mendapatkan </w:t>
      </w:r>
      <w:proofErr w:type="spellStart"/>
      <w:r w:rsidR="00CF0587" w:rsidRPr="00ED09CF">
        <w:rPr>
          <w:i/>
          <w:iCs/>
          <w:lang w:val="id-ID"/>
        </w:rPr>
        <w:t>postcondition</w:t>
      </w:r>
      <w:proofErr w:type="spellEnd"/>
      <w:r w:rsidR="00CF0587" w:rsidRPr="00ED09CF">
        <w:rPr>
          <w:i/>
          <w:iCs/>
          <w:lang w:val="id-ID"/>
        </w:rPr>
        <w:t xml:space="preserve"> </w:t>
      </w:r>
      <w:r w:rsidR="00CF0587" w:rsidRPr="00ED09CF">
        <w:rPr>
          <w:lang w:val="id-ID"/>
        </w:rPr>
        <w:t>tambahan yang sama.</w:t>
      </w:r>
    </w:p>
    <w:p w14:paraId="0A6B858C" w14:textId="3D19E01A" w:rsidR="00CF0587" w:rsidRPr="00ED09CF" w:rsidRDefault="00DA3F2A" w:rsidP="00C32A79">
      <w:pPr>
        <w:rPr>
          <w:lang w:val="id-ID"/>
        </w:rPr>
      </w:pPr>
      <w:r w:rsidRPr="00ED09CF">
        <w:rPr>
          <w:lang w:val="id-ID"/>
        </w:rPr>
        <w:lastRenderedPageBreak/>
        <w:t xml:space="preserve">Fungsi </w:t>
      </w:r>
      <w:proofErr w:type="spellStart"/>
      <w:r w:rsidRPr="00ED09CF">
        <w:rPr>
          <w:rFonts w:ascii="Courier New" w:hAnsi="Courier New" w:cs="Courier New"/>
          <w:lang w:val="id-ID"/>
        </w:rPr>
        <w:t>del</w:t>
      </w:r>
      <w:proofErr w:type="spellEnd"/>
      <w:r w:rsidRPr="00ED09CF">
        <w:rPr>
          <w:lang w:val="id-ID"/>
        </w:rPr>
        <w:t xml:space="preserve"> memiliki </w:t>
      </w:r>
      <w:proofErr w:type="spellStart"/>
      <w:r w:rsidRPr="00ED09CF">
        <w:rPr>
          <w:i/>
          <w:iCs/>
          <w:lang w:val="id-ID"/>
        </w:rPr>
        <w:t>syntax</w:t>
      </w:r>
      <w:proofErr w:type="spellEnd"/>
      <w:r w:rsidRPr="00ED09CF">
        <w:rPr>
          <w:lang w:val="id-ID"/>
        </w:rPr>
        <w:t xml:space="preserve"> sebagaimana berikut:</w:t>
      </w:r>
    </w:p>
    <w:p w14:paraId="61ECC0D2" w14:textId="77777777" w:rsidR="00DA3F2A" w:rsidRPr="00ED09CF" w:rsidRDefault="00DA3F2A" w:rsidP="00DA3F2A">
      <w:pPr>
        <w:rPr>
          <w:rFonts w:ascii="Courier New" w:hAnsi="Courier New" w:cs="Courier New"/>
          <w:lang w:val="id-ID"/>
        </w:rPr>
      </w:pPr>
      <w:proofErr w:type="spellStart"/>
      <w:r w:rsidRPr="00ED09CF">
        <w:rPr>
          <w:rFonts w:ascii="Courier New" w:hAnsi="Courier New" w:cs="Courier New"/>
          <w:lang w:val="id-ID"/>
        </w:rPr>
        <w:t>del</w:t>
      </w:r>
      <w:proofErr w:type="spellEnd"/>
      <w:r w:rsidRPr="00ED09CF">
        <w:rPr>
          <w:rFonts w:ascii="Courier New" w:hAnsi="Courier New" w:cs="Courier New"/>
          <w:lang w:val="id-ID"/>
        </w:rPr>
        <w:t xml:space="preserve"> x E = E</w:t>
      </w:r>
    </w:p>
    <w:p w14:paraId="3AF20816" w14:textId="77777777" w:rsidR="00DA3F2A" w:rsidRPr="00ED09CF" w:rsidRDefault="00DA3F2A" w:rsidP="00DA3F2A">
      <w:pPr>
        <w:rPr>
          <w:rFonts w:ascii="Courier New" w:hAnsi="Courier New" w:cs="Courier New"/>
          <w:lang w:val="id-ID"/>
        </w:rPr>
      </w:pPr>
      <w:proofErr w:type="spellStart"/>
      <w:r w:rsidRPr="00ED09CF">
        <w:rPr>
          <w:rFonts w:ascii="Courier New" w:hAnsi="Courier New" w:cs="Courier New"/>
          <w:lang w:val="id-ID"/>
        </w:rPr>
        <w:t>del</w:t>
      </w:r>
      <w:proofErr w:type="spellEnd"/>
      <w:r w:rsidRPr="00ED09CF">
        <w:rPr>
          <w:rFonts w:ascii="Courier New" w:hAnsi="Courier New" w:cs="Courier New"/>
          <w:lang w:val="id-ID"/>
        </w:rPr>
        <w:t xml:space="preserve"> x s@(T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a' y b')</w:t>
      </w:r>
    </w:p>
    <w:p w14:paraId="3EEEEA09" w14:textId="53709F05" w:rsidR="00DA3F2A" w:rsidRPr="00ED09CF" w:rsidRDefault="00DA3F2A" w:rsidP="00DA3F2A">
      <w:pPr>
        <w:ind w:left="720" w:firstLine="720"/>
        <w:rPr>
          <w:rFonts w:ascii="Courier New" w:hAnsi="Courier New" w:cs="Courier New"/>
          <w:lang w:val="id-ID"/>
        </w:rPr>
      </w:pPr>
      <w:r w:rsidRPr="00ED09CF">
        <w:rPr>
          <w:rFonts w:ascii="Courier New" w:hAnsi="Courier New" w:cs="Courier New"/>
          <w:lang w:val="id-ID"/>
        </w:rPr>
        <w:t xml:space="preserve">    | x &lt; y   = </w:t>
      </w:r>
      <w:proofErr w:type="spellStart"/>
      <w:r w:rsidRPr="00ED09CF">
        <w:rPr>
          <w:rFonts w:ascii="Courier New" w:hAnsi="Courier New" w:cs="Courier New"/>
          <w:lang w:val="id-ID"/>
        </w:rPr>
        <w:t>bubble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del</w:t>
      </w:r>
      <w:proofErr w:type="spellEnd"/>
      <w:r w:rsidRPr="00ED09CF">
        <w:rPr>
          <w:rFonts w:ascii="Courier New" w:hAnsi="Courier New" w:cs="Courier New"/>
          <w:lang w:val="id-ID"/>
        </w:rPr>
        <w:t xml:space="preserve"> x a') y b’</w:t>
      </w:r>
    </w:p>
    <w:p w14:paraId="003011A8" w14:textId="3926B646" w:rsidR="00DA3F2A" w:rsidRPr="00ED09CF" w:rsidRDefault="00DA3F2A" w:rsidP="00DA3F2A">
      <w:pPr>
        <w:rPr>
          <w:rFonts w:ascii="Courier New" w:hAnsi="Courier New" w:cs="Courier New"/>
          <w:lang w:val="id-ID"/>
        </w:rPr>
      </w:pPr>
      <w:r w:rsidRPr="00ED09CF">
        <w:rPr>
          <w:rFonts w:ascii="Courier New" w:hAnsi="Courier New" w:cs="Courier New"/>
          <w:lang w:val="id-ID"/>
        </w:rPr>
        <w:t xml:space="preserve">              | x &gt; y   = </w:t>
      </w:r>
      <w:proofErr w:type="spellStart"/>
      <w:r w:rsidRPr="00ED09CF">
        <w:rPr>
          <w:rFonts w:ascii="Courier New" w:hAnsi="Courier New" w:cs="Courier New"/>
          <w:lang w:val="id-ID"/>
        </w:rPr>
        <w:t>bubble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a' y (</w:t>
      </w:r>
      <w:proofErr w:type="spellStart"/>
      <w:r w:rsidRPr="00ED09CF">
        <w:rPr>
          <w:rFonts w:ascii="Courier New" w:hAnsi="Courier New" w:cs="Courier New"/>
          <w:lang w:val="id-ID"/>
        </w:rPr>
        <w:t>del</w:t>
      </w:r>
      <w:proofErr w:type="spellEnd"/>
      <w:r w:rsidRPr="00ED09CF">
        <w:rPr>
          <w:rFonts w:ascii="Courier New" w:hAnsi="Courier New" w:cs="Courier New"/>
          <w:lang w:val="id-ID"/>
        </w:rPr>
        <w:t xml:space="preserve"> x b')</w:t>
      </w:r>
    </w:p>
    <w:p w14:paraId="24B7116D" w14:textId="4A108754" w:rsidR="00DA3F2A" w:rsidRPr="00ED09CF" w:rsidRDefault="00DA3F2A" w:rsidP="00DA3F2A">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otherwise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s</w:t>
      </w:r>
    </w:p>
    <w:p w14:paraId="38F56C5D" w14:textId="37616A56" w:rsidR="00DA3F2A" w:rsidRPr="00ED09CF" w:rsidRDefault="00DA3F2A" w:rsidP="00DA3F2A">
      <w:pPr>
        <w:rPr>
          <w:lang w:val="id-ID"/>
        </w:rPr>
      </w:pPr>
      <w:r w:rsidRPr="00ED09CF">
        <w:rPr>
          <w:lang w:val="id-ID"/>
        </w:rPr>
        <w:t xml:space="preserve">Fungsi </w:t>
      </w:r>
      <w:proofErr w:type="spellStart"/>
      <w:r w:rsidRPr="00ED09CF">
        <w:rPr>
          <w:rFonts w:ascii="Courier New" w:hAnsi="Courier New" w:cs="Courier New"/>
          <w:lang w:val="id-ID"/>
        </w:rPr>
        <w:t>del</w:t>
      </w:r>
      <w:proofErr w:type="spellEnd"/>
      <w:r w:rsidRPr="00ED09CF">
        <w:rPr>
          <w:lang w:val="id-ID"/>
        </w:rPr>
        <w:t xml:space="preserve"> menggunakan fungsi </w:t>
      </w:r>
      <w:proofErr w:type="spellStart"/>
      <w:r w:rsidRPr="00ED09CF">
        <w:rPr>
          <w:rFonts w:ascii="Courier New" w:hAnsi="Courier New" w:cs="Courier New"/>
          <w:lang w:val="id-ID"/>
        </w:rPr>
        <w:t>bubble</w:t>
      </w:r>
      <w:proofErr w:type="spellEnd"/>
      <w:r w:rsidRPr="00ED09CF">
        <w:rPr>
          <w:lang w:val="id-ID"/>
        </w:rPr>
        <w:t xml:space="preserve"> dan fungsi </w:t>
      </w:r>
      <w:proofErr w:type="spellStart"/>
      <w:r w:rsidRPr="00ED09CF">
        <w:rPr>
          <w:rFonts w:ascii="Courier New" w:hAnsi="Courier New" w:cs="Courier New"/>
          <w:lang w:val="id-ID"/>
        </w:rPr>
        <w:t>remove</w:t>
      </w:r>
      <w:proofErr w:type="spellEnd"/>
      <w:r w:rsidRPr="00ED09CF">
        <w:rPr>
          <w:lang w:val="id-ID"/>
        </w:rPr>
        <w:t xml:space="preserve">. Sama seperti pada fungsi </w:t>
      </w:r>
      <w:proofErr w:type="spellStart"/>
      <w:r w:rsidRPr="00ED09CF">
        <w:rPr>
          <w:rFonts w:ascii="Courier New" w:hAnsi="Courier New" w:cs="Courier New"/>
          <w:lang w:val="id-ID"/>
        </w:rPr>
        <w:t>insert</w:t>
      </w:r>
      <w:proofErr w:type="spellEnd"/>
      <w:r w:rsidRPr="00ED09CF">
        <w:rPr>
          <w:rFonts w:ascii="Courier New" w:hAnsi="Courier New" w:cs="Courier New"/>
          <w:lang w:val="id-ID"/>
        </w:rPr>
        <w:t>,</w:t>
      </w:r>
      <w:r w:rsidRPr="00ED09CF">
        <w:rPr>
          <w:lang w:val="id-ID"/>
        </w:rPr>
        <w:t xml:space="preserve"> fungsi </w:t>
      </w:r>
      <w:proofErr w:type="spellStart"/>
      <w:r w:rsidRPr="00ED09CF">
        <w:rPr>
          <w:rFonts w:ascii="Courier New" w:hAnsi="Courier New" w:cs="Courier New"/>
          <w:lang w:val="id-ID"/>
        </w:rPr>
        <w:t>bubble</w:t>
      </w:r>
      <w:proofErr w:type="spellEnd"/>
      <w:r w:rsidRPr="00ED09CF">
        <w:rPr>
          <w:lang w:val="id-ID"/>
        </w:rPr>
        <w:t xml:space="preserve"> dan fungsi </w:t>
      </w:r>
      <w:proofErr w:type="spellStart"/>
      <w:r w:rsidRPr="00ED09CF">
        <w:rPr>
          <w:rFonts w:ascii="Courier New" w:hAnsi="Courier New" w:cs="Courier New"/>
          <w:lang w:val="id-ID"/>
        </w:rPr>
        <w:t>remove</w:t>
      </w:r>
      <w:proofErr w:type="spellEnd"/>
      <w:r w:rsidRPr="00ED09CF">
        <w:rPr>
          <w:lang w:val="id-ID"/>
        </w:rPr>
        <w:t xml:space="preserve"> juga harus memiliki </w:t>
      </w:r>
      <w:proofErr w:type="spellStart"/>
      <w:r w:rsidRPr="00ED09CF">
        <w:rPr>
          <w:i/>
          <w:iCs/>
          <w:lang w:val="id-ID"/>
        </w:rPr>
        <w:t>postcondition</w:t>
      </w:r>
      <w:proofErr w:type="spellEnd"/>
      <w:r w:rsidRPr="00ED09CF">
        <w:rPr>
          <w:lang w:val="id-ID"/>
        </w:rPr>
        <w:t xml:space="preserve"> yang sama dengan fungsi </w:t>
      </w:r>
      <w:proofErr w:type="spellStart"/>
      <w:r w:rsidRPr="00ED09CF">
        <w:rPr>
          <w:rFonts w:ascii="Courier New" w:hAnsi="Courier New" w:cs="Courier New"/>
          <w:lang w:val="id-ID"/>
        </w:rPr>
        <w:t>del</w:t>
      </w:r>
      <w:proofErr w:type="spellEnd"/>
      <w:r w:rsidRPr="00ED09CF">
        <w:rPr>
          <w:lang w:val="id-ID"/>
        </w:rPr>
        <w:t>.</w:t>
      </w:r>
    </w:p>
    <w:p w14:paraId="25BD94A3" w14:textId="35FF4AD8" w:rsidR="001E17AF" w:rsidRPr="00ED09CF" w:rsidRDefault="001E17AF" w:rsidP="00DA3F2A">
      <w:pPr>
        <w:rPr>
          <w:lang w:val="id-ID"/>
        </w:rPr>
      </w:pPr>
      <w:r w:rsidRPr="00ED09CF">
        <w:rPr>
          <w:lang w:val="id-ID"/>
        </w:rPr>
        <w:t xml:space="preserve">Fungsi </w:t>
      </w:r>
      <w:proofErr w:type="spellStart"/>
      <w:r w:rsidRPr="00ED09CF">
        <w:rPr>
          <w:rFonts w:ascii="Courier New" w:hAnsi="Courier New" w:cs="Courier New"/>
          <w:lang w:val="id-ID"/>
        </w:rPr>
        <w:t>remove</w:t>
      </w:r>
      <w:proofErr w:type="spellEnd"/>
      <w:r w:rsidRPr="00ED09CF">
        <w:rPr>
          <w:lang w:val="id-ID"/>
        </w:rPr>
        <w:t xml:space="preserve"> memiliki </w:t>
      </w:r>
      <w:proofErr w:type="spellStart"/>
      <w:r w:rsidRPr="00ED09CF">
        <w:rPr>
          <w:lang w:val="id-ID"/>
        </w:rPr>
        <w:t>syntax</w:t>
      </w:r>
      <w:proofErr w:type="spellEnd"/>
      <w:r w:rsidRPr="00ED09CF">
        <w:rPr>
          <w:lang w:val="id-ID"/>
        </w:rPr>
        <w:t xml:space="preserve"> seperti berikut:</w:t>
      </w:r>
    </w:p>
    <w:p w14:paraId="300A6CC8"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w:t>
      </w:r>
    </w:p>
    <w:p w14:paraId="1AFBFCF7"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E = E   -- </w:t>
      </w:r>
      <w:proofErr w:type="spellStart"/>
      <w:r w:rsidRPr="00ED09CF">
        <w:rPr>
          <w:rFonts w:ascii="Courier New" w:hAnsi="Courier New" w:cs="Courier New"/>
          <w:lang w:val="id-ID"/>
        </w:rPr>
        <w:t>impossible</w:t>
      </w:r>
      <w:proofErr w:type="spellEnd"/>
      <w:r w:rsidRPr="00ED09CF">
        <w:rPr>
          <w:rFonts w:ascii="Courier New" w:hAnsi="Courier New" w:cs="Courier New"/>
          <w:lang w:val="id-ID"/>
        </w:rPr>
        <w:t>!</w:t>
      </w:r>
    </w:p>
    <w:p w14:paraId="50244E12"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Leaves</w:t>
      </w:r>
      <w:proofErr w:type="spellEnd"/>
      <w:r w:rsidRPr="00ED09CF">
        <w:rPr>
          <w:rFonts w:ascii="Courier New" w:hAnsi="Courier New" w:cs="Courier New"/>
          <w:lang w:val="id-ID"/>
        </w:rPr>
        <w:t xml:space="preserve"> are </w:t>
      </w:r>
      <w:proofErr w:type="spellStart"/>
      <w:r w:rsidRPr="00ED09CF">
        <w:rPr>
          <w:rFonts w:ascii="Courier New" w:hAnsi="Courier New" w:cs="Courier New"/>
          <w:lang w:val="id-ID"/>
        </w:rPr>
        <w:t>easiest</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to</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kill</w:t>
      </w:r>
      <w:proofErr w:type="spellEnd"/>
      <w:r w:rsidRPr="00ED09CF">
        <w:rPr>
          <w:rFonts w:ascii="Courier New" w:hAnsi="Courier New" w:cs="Courier New"/>
          <w:lang w:val="id-ID"/>
        </w:rPr>
        <w:t>:</w:t>
      </w:r>
    </w:p>
    <w:p w14:paraId="1BD3E72D"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R E _ E) = E</w:t>
      </w:r>
    </w:p>
    <w:p w14:paraId="2B586CA3"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E _ E) = EE</w:t>
      </w:r>
    </w:p>
    <w:p w14:paraId="7A4C6108"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Killing</w:t>
      </w:r>
      <w:proofErr w:type="spellEnd"/>
      <w:r w:rsidRPr="00ED09CF">
        <w:rPr>
          <w:rFonts w:ascii="Courier New" w:hAnsi="Courier New" w:cs="Courier New"/>
          <w:lang w:val="id-ID"/>
        </w:rPr>
        <w:t xml:space="preserve"> a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with</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one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child</w:t>
      </w:r>
      <w:proofErr w:type="spellEnd"/>
      <w:r w:rsidRPr="00ED09CF">
        <w:rPr>
          <w:rFonts w:ascii="Courier New" w:hAnsi="Courier New" w:cs="Courier New"/>
          <w:lang w:val="id-ID"/>
        </w:rPr>
        <w:t>;</w:t>
      </w:r>
    </w:p>
    <w:p w14:paraId="5F337C78"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parent</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child</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is</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red</w:t>
      </w:r>
      <w:proofErr w:type="spellEnd"/>
      <w:r w:rsidRPr="00ED09CF">
        <w:rPr>
          <w:rFonts w:ascii="Courier New" w:hAnsi="Courier New" w:cs="Courier New"/>
          <w:lang w:val="id-ID"/>
        </w:rPr>
        <w:t>:</w:t>
      </w:r>
    </w:p>
    <w:p w14:paraId="553AFE81"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R E _ </w:t>
      </w:r>
      <w:proofErr w:type="spellStart"/>
      <w:r w:rsidRPr="00ED09CF">
        <w:rPr>
          <w:rFonts w:ascii="Courier New" w:hAnsi="Courier New" w:cs="Courier New"/>
          <w:lang w:val="id-ID"/>
        </w:rPr>
        <w:t>child</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child</w:t>
      </w:r>
      <w:proofErr w:type="spellEnd"/>
    </w:p>
    <w:p w14:paraId="53427ED1"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R </w:t>
      </w:r>
      <w:proofErr w:type="spellStart"/>
      <w:r w:rsidRPr="00ED09CF">
        <w:rPr>
          <w:rFonts w:ascii="Courier New" w:hAnsi="Courier New" w:cs="Courier New"/>
          <w:lang w:val="id-ID"/>
        </w:rPr>
        <w:t>child</w:t>
      </w:r>
      <w:proofErr w:type="spellEnd"/>
      <w:r w:rsidRPr="00ED09CF">
        <w:rPr>
          <w:rFonts w:ascii="Courier New" w:hAnsi="Courier New" w:cs="Courier New"/>
          <w:lang w:val="id-ID"/>
        </w:rPr>
        <w:t xml:space="preserve"> _ E) = </w:t>
      </w:r>
      <w:proofErr w:type="spellStart"/>
      <w:r w:rsidRPr="00ED09CF">
        <w:rPr>
          <w:rFonts w:ascii="Courier New" w:hAnsi="Courier New" w:cs="Courier New"/>
          <w:lang w:val="id-ID"/>
        </w:rPr>
        <w:t>child</w:t>
      </w:r>
      <w:proofErr w:type="spellEnd"/>
    </w:p>
    <w:p w14:paraId="3907FD9B"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E _ (T R a x b)) = T B a x b</w:t>
      </w:r>
    </w:p>
    <w:p w14:paraId="0298E972"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(T R a x b) _ E) = T B a x b</w:t>
      </w:r>
    </w:p>
    <w:p w14:paraId="3F406E7D"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Killing</w:t>
      </w:r>
      <w:proofErr w:type="spellEnd"/>
      <w:r w:rsidRPr="00ED09CF">
        <w:rPr>
          <w:rFonts w:ascii="Courier New" w:hAnsi="Courier New" w:cs="Courier New"/>
          <w:lang w:val="id-ID"/>
        </w:rPr>
        <w:t xml:space="preserve"> a </w:t>
      </w:r>
      <w:proofErr w:type="spellStart"/>
      <w:r w:rsidRPr="00ED09CF">
        <w:rPr>
          <w:rFonts w:ascii="Courier New" w:hAnsi="Courier New" w:cs="Courier New"/>
          <w:lang w:val="id-ID"/>
        </w:rPr>
        <w:t>black</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with</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one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child</w:t>
      </w:r>
      <w:proofErr w:type="spellEnd"/>
      <w:r w:rsidRPr="00ED09CF">
        <w:rPr>
          <w:rFonts w:ascii="Courier New" w:hAnsi="Courier New" w:cs="Courier New"/>
          <w:lang w:val="id-ID"/>
        </w:rPr>
        <w:t>:</w:t>
      </w:r>
    </w:p>
    <w:p w14:paraId="25DB9478"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E _ </w:t>
      </w:r>
      <w:proofErr w:type="spellStart"/>
      <w:r w:rsidRPr="00ED09CF">
        <w:rPr>
          <w:rFonts w:ascii="Courier New" w:hAnsi="Courier New" w:cs="Courier New"/>
          <w:lang w:val="id-ID"/>
        </w:rPr>
        <w:t>child</w:t>
      </w:r>
      <w:proofErr w:type="spellEnd"/>
      <w:r w:rsidRPr="00ED09CF">
        <w:rPr>
          <w:rFonts w:ascii="Courier New" w:hAnsi="Courier New" w:cs="Courier New"/>
          <w:lang w:val="id-ID"/>
        </w:rPr>
        <w:t xml:space="preserve">@(T B _ _ _)) = </w:t>
      </w:r>
      <w:proofErr w:type="spellStart"/>
      <w:r w:rsidRPr="00ED09CF">
        <w:rPr>
          <w:rFonts w:ascii="Courier New" w:hAnsi="Courier New" w:cs="Courier New"/>
          <w:lang w:val="id-ID"/>
        </w:rPr>
        <w:t>blacker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child</w:t>
      </w:r>
      <w:proofErr w:type="spellEnd"/>
    </w:p>
    <w:p w14:paraId="73DB8F04"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w:t>
      </w:r>
      <w:proofErr w:type="spellStart"/>
      <w:r w:rsidRPr="00ED09CF">
        <w:rPr>
          <w:rFonts w:ascii="Courier New" w:hAnsi="Courier New" w:cs="Courier New"/>
          <w:lang w:val="id-ID"/>
        </w:rPr>
        <w:t>child</w:t>
      </w:r>
      <w:proofErr w:type="spellEnd"/>
      <w:r w:rsidRPr="00ED09CF">
        <w:rPr>
          <w:rFonts w:ascii="Courier New" w:hAnsi="Courier New" w:cs="Courier New"/>
          <w:lang w:val="id-ID"/>
        </w:rPr>
        <w:t xml:space="preserve">@(T B _ _ _) _ E) = </w:t>
      </w:r>
      <w:proofErr w:type="spellStart"/>
      <w:r w:rsidRPr="00ED09CF">
        <w:rPr>
          <w:rFonts w:ascii="Courier New" w:hAnsi="Courier New" w:cs="Courier New"/>
          <w:lang w:val="id-ID"/>
        </w:rPr>
        <w:t>blacker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child</w:t>
      </w:r>
      <w:proofErr w:type="spellEnd"/>
    </w:p>
    <w:p w14:paraId="490A7AF9"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Killing</w:t>
      </w:r>
      <w:proofErr w:type="spellEnd"/>
      <w:r w:rsidRPr="00ED09CF">
        <w:rPr>
          <w:rFonts w:ascii="Courier New" w:hAnsi="Courier New" w:cs="Courier New"/>
          <w:lang w:val="id-ID"/>
        </w:rPr>
        <w:t xml:space="preserve"> a </w:t>
      </w:r>
      <w:proofErr w:type="spellStart"/>
      <w:r w:rsidRPr="00ED09CF">
        <w:rPr>
          <w:rFonts w:ascii="Courier New" w:hAnsi="Courier New" w:cs="Courier New"/>
          <w:lang w:val="id-ID"/>
        </w:rPr>
        <w:t>node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with</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two</w:t>
      </w:r>
      <w:proofErr w:type="spellEnd"/>
      <w:r w:rsidRPr="00ED09CF">
        <w:rPr>
          <w:rFonts w:ascii="Courier New" w:hAnsi="Courier New" w:cs="Courier New"/>
          <w:lang w:val="id-ID"/>
        </w:rPr>
        <w:t xml:space="preserve"> sub-</w:t>
      </w:r>
      <w:proofErr w:type="spellStart"/>
      <w:r w:rsidRPr="00ED09CF">
        <w:rPr>
          <w:rFonts w:ascii="Courier New" w:hAnsi="Courier New" w:cs="Courier New"/>
          <w:lang w:val="id-ID"/>
        </w:rPr>
        <w:t>trees</w:t>
      </w:r>
      <w:proofErr w:type="spellEnd"/>
      <w:r w:rsidRPr="00ED09CF">
        <w:rPr>
          <w:rFonts w:ascii="Courier New" w:hAnsi="Courier New" w:cs="Courier New"/>
          <w:lang w:val="id-ID"/>
        </w:rPr>
        <w:t>:</w:t>
      </w:r>
    </w:p>
    <w:p w14:paraId="321C794D"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lastRenderedPageBreak/>
        <w:t>remove</w:t>
      </w:r>
      <w:proofErr w:type="spellEnd"/>
      <w:r w:rsidRPr="00ED09CF">
        <w:rPr>
          <w:rFonts w:ascii="Courier New" w:hAnsi="Courier New" w:cs="Courier New"/>
          <w:lang w:val="id-ID"/>
        </w:rPr>
        <w:t xml:space="preserve"> (T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y r) = </w:t>
      </w:r>
      <w:proofErr w:type="spellStart"/>
      <w:r w:rsidRPr="00ED09CF">
        <w:rPr>
          <w:rFonts w:ascii="Courier New" w:hAnsi="Courier New" w:cs="Courier New"/>
          <w:lang w:val="id-ID"/>
        </w:rPr>
        <w:t>bubble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mx r </w:t>
      </w:r>
    </w:p>
    <w:p w14:paraId="09664675" w14:textId="77777777" w:rsidR="001E17AF" w:rsidRPr="00ED09CF" w:rsidRDefault="001E17AF" w:rsidP="001E17AF">
      <w:pPr>
        <w:ind w:firstLine="720"/>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where</w:t>
      </w:r>
      <w:proofErr w:type="spellEnd"/>
      <w:r w:rsidRPr="00ED09CF">
        <w:rPr>
          <w:rFonts w:ascii="Courier New" w:hAnsi="Courier New" w:cs="Courier New"/>
          <w:lang w:val="id-ID"/>
        </w:rPr>
        <w:t xml:space="preserve"> mx = </w:t>
      </w: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l</w:t>
      </w:r>
    </w:p>
    <w:p w14:paraId="1DE70D6C" w14:textId="6C8AE3FB"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l' = </w:t>
      </w:r>
      <w:proofErr w:type="spellStart"/>
      <w:r w:rsidRPr="00ED09CF">
        <w:rPr>
          <w:rFonts w:ascii="Courier New" w:hAnsi="Courier New" w:cs="Courier New"/>
          <w:lang w:val="id-ID"/>
        </w:rPr>
        <w:t>removeMax</w:t>
      </w:r>
      <w:proofErr w:type="spellEnd"/>
      <w:r w:rsidRPr="00ED09CF">
        <w:rPr>
          <w:rFonts w:ascii="Courier New" w:hAnsi="Courier New" w:cs="Courier New"/>
          <w:lang w:val="id-ID"/>
        </w:rPr>
        <w:t xml:space="preserve"> l</w:t>
      </w:r>
    </w:p>
    <w:p w14:paraId="173A7DE9" w14:textId="4FF3567F" w:rsidR="001E17AF" w:rsidRPr="00ED09CF" w:rsidRDefault="001E17AF" w:rsidP="001E17AF">
      <w:pPr>
        <w:rPr>
          <w:lang w:val="id-ID"/>
        </w:rPr>
      </w:pPr>
      <w:r w:rsidRPr="00ED09CF">
        <w:rPr>
          <w:lang w:val="id-ID"/>
        </w:rPr>
        <w:t xml:space="preserve">Fungsi </w:t>
      </w:r>
      <w:proofErr w:type="spellStart"/>
      <w:r w:rsidRPr="00ED09CF">
        <w:rPr>
          <w:rFonts w:ascii="Courier New" w:hAnsi="Courier New" w:cs="Courier New"/>
          <w:lang w:val="id-ID"/>
        </w:rPr>
        <w:t>remove</w:t>
      </w:r>
      <w:proofErr w:type="spellEnd"/>
      <w:r w:rsidRPr="00ED09CF">
        <w:rPr>
          <w:lang w:val="id-ID"/>
        </w:rPr>
        <w:t xml:space="preserve"> menggunakan fungsi </w:t>
      </w:r>
      <w:proofErr w:type="spellStart"/>
      <w:r w:rsidRPr="00ED09CF">
        <w:rPr>
          <w:rFonts w:ascii="Courier New" w:hAnsi="Courier New" w:cs="Courier New"/>
          <w:lang w:val="id-ID"/>
        </w:rPr>
        <w:t>bubble</w:t>
      </w:r>
      <w:proofErr w:type="spellEnd"/>
      <w:r w:rsidRPr="00ED09CF">
        <w:rPr>
          <w:lang w:val="id-ID"/>
        </w:rPr>
        <w:t xml:space="preserve">, </w:t>
      </w:r>
      <w:proofErr w:type="spellStart"/>
      <w:r w:rsidRPr="00ED09CF">
        <w:rPr>
          <w:rFonts w:ascii="Courier New" w:hAnsi="Courier New" w:cs="Courier New"/>
          <w:lang w:val="id-ID"/>
        </w:rPr>
        <w:t>max</w:t>
      </w:r>
      <w:proofErr w:type="spellEnd"/>
      <w:r w:rsidRPr="00ED09CF">
        <w:rPr>
          <w:lang w:val="id-ID"/>
        </w:rPr>
        <w:t xml:space="preserve">, dan </w:t>
      </w:r>
      <w:proofErr w:type="spellStart"/>
      <w:r w:rsidRPr="00ED09CF">
        <w:rPr>
          <w:rFonts w:ascii="Courier New" w:hAnsi="Courier New" w:cs="Courier New"/>
          <w:lang w:val="id-ID"/>
        </w:rPr>
        <w:t>removeMax</w:t>
      </w:r>
      <w:proofErr w:type="spellEnd"/>
      <w:r w:rsidRPr="00ED09CF">
        <w:rPr>
          <w:lang w:val="id-ID"/>
        </w:rPr>
        <w:t xml:space="preserve">. Di antara fungsi-fungsi ini, fungsi </w:t>
      </w:r>
      <w:proofErr w:type="spellStart"/>
      <w:r w:rsidRPr="00ED09CF">
        <w:rPr>
          <w:rFonts w:ascii="Courier New" w:hAnsi="Courier New" w:cs="Courier New"/>
          <w:lang w:val="id-ID"/>
        </w:rPr>
        <w:t>bubble</w:t>
      </w:r>
      <w:proofErr w:type="spellEnd"/>
      <w:r w:rsidRPr="00ED09CF">
        <w:rPr>
          <w:lang w:val="id-ID"/>
        </w:rPr>
        <w:t xml:space="preserve"> sekali lagi harus memiliki </w:t>
      </w:r>
      <w:proofErr w:type="spellStart"/>
      <w:r w:rsidRPr="00ED09CF">
        <w:rPr>
          <w:i/>
          <w:iCs/>
          <w:lang w:val="id-ID"/>
        </w:rPr>
        <w:t>postcondition</w:t>
      </w:r>
      <w:proofErr w:type="spellEnd"/>
      <w:r w:rsidRPr="00ED09CF">
        <w:rPr>
          <w:lang w:val="id-ID"/>
        </w:rPr>
        <w:t xml:space="preserve"> yang sama dengan fungsi </w:t>
      </w:r>
      <w:proofErr w:type="spellStart"/>
      <w:r w:rsidRPr="00ED09CF">
        <w:rPr>
          <w:rFonts w:ascii="Courier New" w:hAnsi="Courier New" w:cs="Courier New"/>
          <w:lang w:val="id-ID"/>
        </w:rPr>
        <w:t>remove</w:t>
      </w:r>
      <w:proofErr w:type="spellEnd"/>
      <w:r w:rsidRPr="00ED09CF">
        <w:rPr>
          <w:lang w:val="id-ID"/>
        </w:rPr>
        <w:t xml:space="preserve">. Dalam fungsi ini, fungsi </w:t>
      </w:r>
      <w:proofErr w:type="spellStart"/>
      <w:r w:rsidRPr="00ED09CF">
        <w:rPr>
          <w:rFonts w:ascii="Courier New" w:hAnsi="Courier New" w:cs="Courier New"/>
          <w:lang w:val="id-ID"/>
        </w:rPr>
        <w:t>max</w:t>
      </w:r>
      <w:proofErr w:type="spellEnd"/>
      <w:r w:rsidRPr="00ED09CF">
        <w:rPr>
          <w:lang w:val="id-ID"/>
        </w:rPr>
        <w:t xml:space="preserve"> dan </w:t>
      </w:r>
      <w:proofErr w:type="spellStart"/>
      <w:r w:rsidRPr="00ED09CF">
        <w:rPr>
          <w:rFonts w:ascii="Courier New" w:hAnsi="Courier New" w:cs="Courier New"/>
          <w:lang w:val="id-ID"/>
        </w:rPr>
        <w:t>removeMax</w:t>
      </w:r>
      <w:proofErr w:type="spellEnd"/>
      <w:r w:rsidRPr="00ED09CF">
        <w:rPr>
          <w:lang w:val="id-ID"/>
        </w:rPr>
        <w:t xml:space="preserve"> sudah memiliki </w:t>
      </w:r>
      <w:proofErr w:type="spellStart"/>
      <w:r w:rsidRPr="00ED09CF">
        <w:rPr>
          <w:i/>
          <w:iCs/>
          <w:lang w:val="id-ID"/>
        </w:rPr>
        <w:t>precondition</w:t>
      </w:r>
      <w:proofErr w:type="spellEnd"/>
      <w:r w:rsidRPr="00ED09CF">
        <w:rPr>
          <w:lang w:val="id-ID"/>
        </w:rPr>
        <w:t xml:space="preserve"> yang disebutkan dalam </w:t>
      </w:r>
      <w:r w:rsidRPr="00ED09CF">
        <w:rPr>
          <w:lang w:val="id-ID"/>
        </w:rPr>
        <w:fldChar w:fldCharType="begin"/>
      </w:r>
      <w:r w:rsidRPr="00ED09CF">
        <w:rPr>
          <w:lang w:val="id-ID"/>
        </w:rPr>
        <w:instrText xml:space="preserve"> REF _Ref75942655 \r \h </w:instrText>
      </w:r>
      <w:r w:rsidRPr="00ED09CF">
        <w:rPr>
          <w:lang w:val="id-ID"/>
        </w:rPr>
      </w:r>
      <w:r w:rsidRPr="00ED09CF">
        <w:rPr>
          <w:lang w:val="id-ID"/>
        </w:rPr>
        <w:fldChar w:fldCharType="separate"/>
      </w:r>
      <w:r w:rsidR="00F13F98">
        <w:rPr>
          <w:lang w:val="id-ID"/>
        </w:rPr>
        <w:t>III.2.1</w:t>
      </w:r>
      <w:r w:rsidRPr="00ED09CF">
        <w:rPr>
          <w:lang w:val="id-ID"/>
        </w:rPr>
        <w:fldChar w:fldCharType="end"/>
      </w:r>
      <w:r w:rsidRPr="00ED09CF">
        <w:rPr>
          <w:lang w:val="id-ID"/>
        </w:rPr>
        <w:t xml:space="preserve"> oleh karena itu fungsi </w:t>
      </w:r>
      <w:proofErr w:type="spellStart"/>
      <w:r w:rsidRPr="00ED09CF">
        <w:rPr>
          <w:rFonts w:ascii="Courier New" w:hAnsi="Courier New" w:cs="Courier New"/>
          <w:lang w:val="id-ID"/>
        </w:rPr>
        <w:t>remove</w:t>
      </w:r>
      <w:proofErr w:type="spellEnd"/>
      <w:r w:rsidRPr="00ED09CF">
        <w:rPr>
          <w:lang w:val="id-ID"/>
        </w:rPr>
        <w:t xml:space="preserve"> harus menyediakan pohon yang memenuhi </w:t>
      </w:r>
      <w:proofErr w:type="spellStart"/>
      <w:r w:rsidRPr="00ED09CF">
        <w:rPr>
          <w:i/>
          <w:iCs/>
          <w:lang w:val="id-ID"/>
        </w:rPr>
        <w:t>precondition</w:t>
      </w:r>
      <w:proofErr w:type="spellEnd"/>
      <w:r w:rsidRPr="00ED09CF">
        <w:rPr>
          <w:i/>
          <w:iCs/>
          <w:lang w:val="id-ID"/>
        </w:rPr>
        <w:t xml:space="preserve"> </w:t>
      </w:r>
      <w:r w:rsidRPr="00ED09CF">
        <w:rPr>
          <w:lang w:val="id-ID"/>
        </w:rPr>
        <w:t xml:space="preserve">tersebut. Jika fungsi tersebut tidak mampu, dapat ditambahkan </w:t>
      </w:r>
      <w:proofErr w:type="spellStart"/>
      <w:r w:rsidRPr="00ED09CF">
        <w:rPr>
          <w:i/>
          <w:iCs/>
          <w:lang w:val="id-ID"/>
        </w:rPr>
        <w:t>precondition</w:t>
      </w:r>
      <w:proofErr w:type="spellEnd"/>
      <w:r w:rsidRPr="00ED09CF">
        <w:rPr>
          <w:i/>
          <w:iCs/>
          <w:lang w:val="id-ID"/>
        </w:rPr>
        <w:t xml:space="preserve"> </w:t>
      </w:r>
      <w:r w:rsidRPr="00ED09CF">
        <w:rPr>
          <w:lang w:val="id-ID"/>
        </w:rPr>
        <w:t xml:space="preserve">baru pada fungsi </w:t>
      </w:r>
      <w:proofErr w:type="spellStart"/>
      <w:r w:rsidRPr="00ED09CF">
        <w:rPr>
          <w:rFonts w:ascii="Courier New" w:hAnsi="Courier New" w:cs="Courier New"/>
          <w:lang w:val="id-ID"/>
        </w:rPr>
        <w:t>remove</w:t>
      </w:r>
      <w:proofErr w:type="spellEnd"/>
      <w:r w:rsidRPr="00ED09CF">
        <w:rPr>
          <w:lang w:val="id-ID"/>
        </w:rPr>
        <w:t xml:space="preserve"> agar hal tersebut dapat terpenuhi.</w:t>
      </w:r>
    </w:p>
    <w:p w14:paraId="065FF8DD" w14:textId="3D0E0F8C" w:rsidR="001E17AF" w:rsidRPr="00ED09CF" w:rsidRDefault="001E17AF" w:rsidP="001E17AF">
      <w:pPr>
        <w:rPr>
          <w:lang w:val="id-ID"/>
        </w:rPr>
      </w:pPr>
      <w:r w:rsidRPr="00ED09CF">
        <w:rPr>
          <w:lang w:val="id-ID"/>
        </w:rPr>
        <w:t xml:space="preserve">Fungsi </w:t>
      </w:r>
      <w:proofErr w:type="spellStart"/>
      <w:r w:rsidRPr="00ED09CF">
        <w:rPr>
          <w:rFonts w:ascii="Courier New" w:hAnsi="Courier New" w:cs="Courier New"/>
          <w:lang w:val="id-ID"/>
        </w:rPr>
        <w:t>bubble</w:t>
      </w:r>
      <w:proofErr w:type="spellEnd"/>
      <w:r w:rsidRPr="00ED09CF">
        <w:rPr>
          <w:lang w:val="id-ID"/>
        </w:rPr>
        <w:t xml:space="preserve"> memiliki </w:t>
      </w:r>
      <w:proofErr w:type="spellStart"/>
      <w:r w:rsidRPr="00ED09CF">
        <w:rPr>
          <w:i/>
          <w:iCs/>
          <w:lang w:val="id-ID"/>
        </w:rPr>
        <w:t>syntax</w:t>
      </w:r>
      <w:proofErr w:type="spellEnd"/>
      <w:r w:rsidRPr="00ED09CF">
        <w:rPr>
          <w:i/>
          <w:iCs/>
          <w:lang w:val="id-ID"/>
        </w:rPr>
        <w:t xml:space="preserve"> </w:t>
      </w:r>
      <w:r w:rsidRPr="00ED09CF">
        <w:rPr>
          <w:lang w:val="id-ID"/>
        </w:rPr>
        <w:t>seperti ini:</w:t>
      </w:r>
    </w:p>
    <w:p w14:paraId="762D5E67"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t>bubble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w:t>
      </w:r>
    </w:p>
    <w:p w14:paraId="458B93F9" w14:textId="77777777" w:rsidR="001E17AF" w:rsidRPr="00ED09CF" w:rsidRDefault="001E17AF" w:rsidP="001E17AF">
      <w:pPr>
        <w:rPr>
          <w:rFonts w:ascii="Courier New" w:hAnsi="Courier New" w:cs="Courier New"/>
          <w:lang w:val="id-ID"/>
        </w:rPr>
      </w:pPr>
      <w:proofErr w:type="spellStart"/>
      <w:r w:rsidRPr="00ED09CF">
        <w:rPr>
          <w:rFonts w:ascii="Courier New" w:hAnsi="Courier New" w:cs="Courier New"/>
          <w:lang w:val="id-ID"/>
        </w:rPr>
        <w:t>bubble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x r</w:t>
      </w:r>
    </w:p>
    <w:p w14:paraId="16B8895B" w14:textId="77777777"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(l) || </w:t>
      </w: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(r) = </w:t>
      </w:r>
      <w:proofErr w:type="spellStart"/>
      <w:r w:rsidRPr="00ED09CF">
        <w:rPr>
          <w:rFonts w:ascii="Courier New" w:hAnsi="Courier New" w:cs="Courier New"/>
          <w:lang w:val="id-ID"/>
        </w:rPr>
        <w:t>balance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blacker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w:t>
      </w:r>
      <w:proofErr w:type="spellStart"/>
      <w:r w:rsidRPr="00ED09CF">
        <w:rPr>
          <w:rFonts w:ascii="Courier New" w:hAnsi="Courier New" w:cs="Courier New"/>
          <w:lang w:val="id-ID"/>
        </w:rPr>
        <w:t>redder</w:t>
      </w:r>
      <w:proofErr w:type="spellEnd"/>
      <w:r w:rsidRPr="00ED09CF">
        <w:rPr>
          <w:rFonts w:ascii="Courier New" w:hAnsi="Courier New" w:cs="Courier New"/>
          <w:lang w:val="id-ID"/>
        </w:rPr>
        <w:t>' l) x (</w:t>
      </w:r>
      <w:proofErr w:type="spellStart"/>
      <w:r w:rsidRPr="00ED09CF">
        <w:rPr>
          <w:rFonts w:ascii="Courier New" w:hAnsi="Courier New" w:cs="Courier New"/>
          <w:lang w:val="id-ID"/>
        </w:rPr>
        <w:t>redder</w:t>
      </w:r>
      <w:proofErr w:type="spellEnd"/>
      <w:r w:rsidRPr="00ED09CF">
        <w:rPr>
          <w:rFonts w:ascii="Courier New" w:hAnsi="Courier New" w:cs="Courier New"/>
          <w:lang w:val="id-ID"/>
        </w:rPr>
        <w:t>' r)</w:t>
      </w:r>
    </w:p>
    <w:p w14:paraId="5F773CD5" w14:textId="407A2FFD" w:rsidR="001E17AF" w:rsidRPr="00ED09CF" w:rsidRDefault="001E17AF" w:rsidP="001E17AF">
      <w:pPr>
        <w:rPr>
          <w:rFonts w:ascii="Courier New" w:hAnsi="Courier New" w:cs="Courier New"/>
          <w:lang w:val="id-ID"/>
        </w:rPr>
      </w:pPr>
      <w:r w:rsidRPr="00ED09CF">
        <w:rPr>
          <w:rFonts w:ascii="Courier New" w:hAnsi="Courier New" w:cs="Courier New"/>
          <w:lang w:val="id-ID"/>
        </w:rPr>
        <w:t xml:space="preserve"> | </w:t>
      </w:r>
      <w:proofErr w:type="spellStart"/>
      <w:r w:rsidRPr="00ED09CF">
        <w:rPr>
          <w:rFonts w:ascii="Courier New" w:hAnsi="Courier New" w:cs="Courier New"/>
          <w:lang w:val="id-ID"/>
        </w:rPr>
        <w:t>otherwise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balance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x r</w:t>
      </w:r>
    </w:p>
    <w:p w14:paraId="11B86134" w14:textId="2188CFF8" w:rsidR="001E17AF" w:rsidRPr="00ED09CF" w:rsidRDefault="001E17AF" w:rsidP="001E17AF">
      <w:pPr>
        <w:rPr>
          <w:lang w:val="id-ID"/>
        </w:rPr>
      </w:pPr>
      <w:r w:rsidRPr="00ED09CF">
        <w:rPr>
          <w:lang w:val="id-ID"/>
        </w:rPr>
        <w:t xml:space="preserve">Fungsi </w:t>
      </w:r>
      <w:proofErr w:type="spellStart"/>
      <w:r w:rsidRPr="00ED09CF">
        <w:rPr>
          <w:rFonts w:ascii="Courier New" w:hAnsi="Courier New" w:cs="Courier New"/>
          <w:lang w:val="id-ID"/>
        </w:rPr>
        <w:t>del</w:t>
      </w:r>
      <w:proofErr w:type="spellEnd"/>
      <w:r w:rsidRPr="00ED09CF">
        <w:rPr>
          <w:lang w:val="id-ID"/>
        </w:rPr>
        <w:t xml:space="preserve"> dan </w:t>
      </w:r>
      <w:proofErr w:type="spellStart"/>
      <w:r w:rsidRPr="00ED09CF">
        <w:rPr>
          <w:rFonts w:ascii="Courier New" w:hAnsi="Courier New" w:cs="Courier New"/>
          <w:lang w:val="id-ID"/>
        </w:rPr>
        <w:t>remove</w:t>
      </w:r>
      <w:proofErr w:type="spellEnd"/>
      <w:r w:rsidRPr="00ED09CF">
        <w:rPr>
          <w:lang w:val="id-ID"/>
        </w:rPr>
        <w:t xml:space="preserve"> sama-sama menggunakan fungsi </w:t>
      </w:r>
      <w:proofErr w:type="spellStart"/>
      <w:r w:rsidRPr="00ED09CF">
        <w:rPr>
          <w:rFonts w:ascii="Courier New" w:hAnsi="Courier New" w:cs="Courier New"/>
          <w:lang w:val="id-ID"/>
        </w:rPr>
        <w:t>bubble</w:t>
      </w:r>
      <w:proofErr w:type="spellEnd"/>
      <w:r w:rsidRPr="00ED09CF">
        <w:rPr>
          <w:lang w:val="id-ID"/>
        </w:rPr>
        <w:t xml:space="preserve"> dalam kondisi yang berbeda-beda.  Fungsi </w:t>
      </w:r>
      <w:proofErr w:type="spellStart"/>
      <w:r w:rsidRPr="00ED09CF">
        <w:rPr>
          <w:rFonts w:ascii="Courier New" w:hAnsi="Courier New" w:cs="Courier New"/>
          <w:lang w:val="id-ID"/>
        </w:rPr>
        <w:t>bubble</w:t>
      </w:r>
      <w:proofErr w:type="spellEnd"/>
      <w:r w:rsidRPr="00ED09CF">
        <w:rPr>
          <w:lang w:val="id-ID"/>
        </w:rPr>
        <w:t xml:space="preserve"> juga tidak mampu untuk menghasilkan pohon yang memenuhi </w:t>
      </w:r>
      <w:proofErr w:type="spellStart"/>
      <w:r w:rsidRPr="00ED09CF">
        <w:rPr>
          <w:i/>
          <w:iCs/>
          <w:lang w:val="id-ID"/>
        </w:rPr>
        <w:t>postcondition</w:t>
      </w:r>
      <w:proofErr w:type="spellEnd"/>
      <w:r w:rsidRPr="00ED09CF">
        <w:rPr>
          <w:i/>
          <w:iCs/>
          <w:lang w:val="id-ID"/>
        </w:rPr>
        <w:t xml:space="preserve"> </w:t>
      </w:r>
      <w:r w:rsidRPr="00ED09CF">
        <w:rPr>
          <w:lang w:val="id-ID"/>
        </w:rPr>
        <w:t xml:space="preserve">yang diinginkan untuk setiap pohon yang ada. Oleh karena itu, seperti dengan fungsi </w:t>
      </w:r>
      <w:proofErr w:type="spellStart"/>
      <w:r w:rsidRPr="00ED09CF">
        <w:rPr>
          <w:rFonts w:ascii="Courier New" w:hAnsi="Courier New" w:cs="Courier New"/>
          <w:lang w:val="id-ID"/>
        </w:rPr>
        <w:t>blacken</w:t>
      </w:r>
      <w:proofErr w:type="spellEnd"/>
      <w:r w:rsidRPr="00ED09CF">
        <w:rPr>
          <w:lang w:val="id-ID"/>
        </w:rPr>
        <w:t xml:space="preserve"> yang sudah disebutkan sebelumnya, fungsi </w:t>
      </w:r>
      <w:proofErr w:type="spellStart"/>
      <w:r w:rsidRPr="00ED09CF">
        <w:rPr>
          <w:rFonts w:ascii="Courier New" w:hAnsi="Courier New" w:cs="Courier New"/>
          <w:lang w:val="id-ID"/>
        </w:rPr>
        <w:t>bubble</w:t>
      </w:r>
      <w:proofErr w:type="spellEnd"/>
      <w:r w:rsidRPr="00ED09CF">
        <w:rPr>
          <w:lang w:val="id-ID"/>
        </w:rPr>
        <w:t xml:space="preserve"> harus menetapkan </w:t>
      </w:r>
      <w:proofErr w:type="spellStart"/>
      <w:r w:rsidRPr="00ED09CF">
        <w:rPr>
          <w:i/>
          <w:iCs/>
          <w:lang w:val="id-ID"/>
        </w:rPr>
        <w:t>precondition</w:t>
      </w:r>
      <w:proofErr w:type="spellEnd"/>
      <w:r w:rsidRPr="00ED09CF">
        <w:rPr>
          <w:i/>
          <w:iCs/>
          <w:lang w:val="id-ID"/>
        </w:rPr>
        <w:t xml:space="preserve"> </w:t>
      </w:r>
      <w:r w:rsidRPr="00ED09CF">
        <w:rPr>
          <w:lang w:val="id-ID"/>
        </w:rPr>
        <w:t xml:space="preserve">yang seluas mungkin yang masih bisa dipenuhi oleh fungsi </w:t>
      </w:r>
      <w:proofErr w:type="spellStart"/>
      <w:r w:rsidRPr="00ED09CF">
        <w:rPr>
          <w:rFonts w:ascii="Courier New" w:hAnsi="Courier New" w:cs="Courier New"/>
          <w:lang w:val="id-ID"/>
        </w:rPr>
        <w:t>del</w:t>
      </w:r>
      <w:proofErr w:type="spellEnd"/>
      <w:r w:rsidRPr="00ED09CF">
        <w:rPr>
          <w:lang w:val="id-ID"/>
        </w:rPr>
        <w:t xml:space="preserve"> dan </w:t>
      </w:r>
      <w:proofErr w:type="spellStart"/>
      <w:r w:rsidRPr="00ED09CF">
        <w:rPr>
          <w:rFonts w:ascii="Courier New" w:hAnsi="Courier New" w:cs="Courier New"/>
          <w:lang w:val="id-ID"/>
        </w:rPr>
        <w:t>remove</w:t>
      </w:r>
      <w:proofErr w:type="spellEnd"/>
      <w:r w:rsidRPr="00ED09CF">
        <w:rPr>
          <w:lang w:val="id-ID"/>
        </w:rPr>
        <w:t xml:space="preserve">. Namun, tidak ada fungsi yang ekuivalen dengan </w:t>
      </w:r>
      <w:proofErr w:type="spellStart"/>
      <w:r w:rsidRPr="00ED09CF">
        <w:rPr>
          <w:rFonts w:ascii="Courier New" w:hAnsi="Courier New" w:cs="Courier New"/>
          <w:lang w:val="id-ID"/>
        </w:rPr>
        <w:t>bubble</w:t>
      </w:r>
      <w:proofErr w:type="spellEnd"/>
      <w:r w:rsidRPr="00ED09CF">
        <w:rPr>
          <w:lang w:val="id-ID"/>
        </w:rPr>
        <w:t xml:space="preserve"> dalam kode GADT </w:t>
      </w:r>
      <w:proofErr w:type="spellStart"/>
      <w:r w:rsidRPr="00ED09CF">
        <w:rPr>
          <w:lang w:val="id-ID"/>
        </w:rPr>
        <w:t>Weiritch</w:t>
      </w:r>
      <w:proofErr w:type="spellEnd"/>
      <w:r w:rsidRPr="00ED09CF">
        <w:rPr>
          <w:lang w:val="id-ID"/>
        </w:rPr>
        <w:t xml:space="preserve"> sehingga tidak ada petunjuk yang mudah yang bisa digunakan dalam menetapkan </w:t>
      </w:r>
      <w:proofErr w:type="spellStart"/>
      <w:r w:rsidRPr="00ED09CF">
        <w:rPr>
          <w:i/>
          <w:iCs/>
          <w:lang w:val="id-ID"/>
        </w:rPr>
        <w:t>precondition</w:t>
      </w:r>
      <w:proofErr w:type="spellEnd"/>
      <w:r w:rsidRPr="00ED09CF">
        <w:rPr>
          <w:i/>
          <w:iCs/>
          <w:lang w:val="id-ID"/>
        </w:rPr>
        <w:t xml:space="preserve"> </w:t>
      </w:r>
      <w:r w:rsidRPr="00ED09CF">
        <w:rPr>
          <w:lang w:val="id-ID"/>
        </w:rPr>
        <w:t>ini.</w:t>
      </w:r>
      <w:r w:rsidR="00C12DB6" w:rsidRPr="00ED09CF">
        <w:rPr>
          <w:lang w:val="id-ID"/>
        </w:rPr>
        <w:t xml:space="preserve"> Fungsi </w:t>
      </w:r>
      <w:proofErr w:type="spellStart"/>
      <w:r w:rsidR="00C12DB6" w:rsidRPr="00ED09CF">
        <w:rPr>
          <w:rFonts w:ascii="Courier New" w:hAnsi="Courier New" w:cs="Courier New"/>
          <w:lang w:val="id-ID"/>
        </w:rPr>
        <w:t>bubble</w:t>
      </w:r>
      <w:proofErr w:type="spellEnd"/>
      <w:r w:rsidR="00C12DB6" w:rsidRPr="00ED09CF">
        <w:rPr>
          <w:lang w:val="id-ID"/>
        </w:rPr>
        <w:t xml:space="preserve"> juga menggunakan fungsi </w:t>
      </w:r>
      <w:proofErr w:type="spellStart"/>
      <w:r w:rsidR="00C12DB6" w:rsidRPr="00ED09CF">
        <w:rPr>
          <w:rFonts w:ascii="Courier New" w:hAnsi="Courier New" w:cs="Courier New"/>
          <w:lang w:val="id-ID"/>
        </w:rPr>
        <w:t>blacker</w:t>
      </w:r>
      <w:proofErr w:type="spellEnd"/>
      <w:r w:rsidR="00C12DB6" w:rsidRPr="00ED09CF">
        <w:rPr>
          <w:lang w:val="id-ID"/>
        </w:rPr>
        <w:t xml:space="preserve"> dan juga fungsi </w:t>
      </w:r>
      <w:proofErr w:type="spellStart"/>
      <w:r w:rsidR="00C12DB6" w:rsidRPr="00ED09CF">
        <w:rPr>
          <w:rFonts w:ascii="Courier New" w:hAnsi="Courier New" w:cs="Courier New"/>
          <w:lang w:val="id-ID"/>
        </w:rPr>
        <w:t>redder</w:t>
      </w:r>
      <w:proofErr w:type="spellEnd"/>
      <w:r w:rsidR="00C12DB6" w:rsidRPr="00ED09CF">
        <w:rPr>
          <w:rFonts w:ascii="Courier New" w:hAnsi="Courier New" w:cs="Courier New"/>
          <w:lang w:val="id-ID"/>
        </w:rPr>
        <w:t>’</w:t>
      </w:r>
      <w:r w:rsidR="00C12DB6" w:rsidRPr="00ED09CF">
        <w:rPr>
          <w:lang w:val="id-ID"/>
        </w:rPr>
        <w:t xml:space="preserve"> yang menggunakan fungsi </w:t>
      </w:r>
      <w:proofErr w:type="spellStart"/>
      <w:r w:rsidR="00C12DB6" w:rsidRPr="00ED09CF">
        <w:rPr>
          <w:rFonts w:ascii="Courier New" w:hAnsi="Courier New" w:cs="Courier New"/>
          <w:lang w:val="id-ID"/>
        </w:rPr>
        <w:t>redder</w:t>
      </w:r>
      <w:proofErr w:type="spellEnd"/>
      <w:r w:rsidR="00C12DB6" w:rsidRPr="00ED09CF">
        <w:rPr>
          <w:lang w:val="id-ID"/>
        </w:rPr>
        <w:t xml:space="preserve">. Kedua fungsi tersebut memiliki </w:t>
      </w:r>
      <w:proofErr w:type="spellStart"/>
      <w:r w:rsidR="00C12DB6" w:rsidRPr="00ED09CF">
        <w:rPr>
          <w:i/>
          <w:iCs/>
          <w:lang w:val="id-ID"/>
        </w:rPr>
        <w:t>precondition</w:t>
      </w:r>
      <w:proofErr w:type="spellEnd"/>
      <w:r w:rsidR="00C12DB6" w:rsidRPr="00ED09CF">
        <w:rPr>
          <w:i/>
          <w:iCs/>
          <w:lang w:val="id-ID"/>
        </w:rPr>
        <w:t xml:space="preserve"> </w:t>
      </w:r>
      <w:r w:rsidR="00C12DB6" w:rsidRPr="00ED09CF">
        <w:rPr>
          <w:lang w:val="id-ID"/>
        </w:rPr>
        <w:t xml:space="preserve">masing-masing yang sudah disebutkan pada subbab sebelumnya. Oleh karena itu, seperti pada fungsi </w:t>
      </w:r>
      <w:proofErr w:type="spellStart"/>
      <w:r w:rsidR="00C12DB6" w:rsidRPr="00ED09CF">
        <w:rPr>
          <w:rFonts w:ascii="Courier New" w:hAnsi="Courier New" w:cs="Courier New"/>
          <w:lang w:val="id-ID"/>
        </w:rPr>
        <w:t>remove</w:t>
      </w:r>
      <w:proofErr w:type="spellEnd"/>
      <w:r w:rsidR="00C12DB6" w:rsidRPr="00ED09CF">
        <w:rPr>
          <w:lang w:val="id-ID"/>
        </w:rPr>
        <w:t xml:space="preserve">, fungsi </w:t>
      </w:r>
      <w:proofErr w:type="spellStart"/>
      <w:r w:rsidR="00C12DB6" w:rsidRPr="00ED09CF">
        <w:rPr>
          <w:rFonts w:ascii="Courier New" w:hAnsi="Courier New" w:cs="Courier New"/>
          <w:lang w:val="id-ID"/>
        </w:rPr>
        <w:t>bubble</w:t>
      </w:r>
      <w:proofErr w:type="spellEnd"/>
      <w:r w:rsidR="00C12DB6" w:rsidRPr="00ED09CF">
        <w:rPr>
          <w:lang w:val="id-ID"/>
        </w:rPr>
        <w:t xml:space="preserve"> harus bisa memenuhi </w:t>
      </w:r>
      <w:proofErr w:type="spellStart"/>
      <w:r w:rsidR="00C12DB6" w:rsidRPr="00ED09CF">
        <w:rPr>
          <w:i/>
          <w:iCs/>
          <w:lang w:val="id-ID"/>
        </w:rPr>
        <w:t>precondition</w:t>
      </w:r>
      <w:proofErr w:type="spellEnd"/>
      <w:r w:rsidR="00C12DB6" w:rsidRPr="00ED09CF">
        <w:rPr>
          <w:i/>
          <w:iCs/>
          <w:lang w:val="id-ID"/>
        </w:rPr>
        <w:t xml:space="preserve"> </w:t>
      </w:r>
      <w:r w:rsidR="00C12DB6" w:rsidRPr="00ED09CF">
        <w:rPr>
          <w:lang w:val="id-ID"/>
        </w:rPr>
        <w:lastRenderedPageBreak/>
        <w:t xml:space="preserve">ini atau memiliki </w:t>
      </w:r>
      <w:proofErr w:type="spellStart"/>
      <w:r w:rsidR="00C12DB6" w:rsidRPr="00ED09CF">
        <w:rPr>
          <w:i/>
          <w:iCs/>
          <w:lang w:val="id-ID"/>
        </w:rPr>
        <w:t>precondition</w:t>
      </w:r>
      <w:proofErr w:type="spellEnd"/>
      <w:r w:rsidR="00C12DB6" w:rsidRPr="00ED09CF">
        <w:rPr>
          <w:i/>
          <w:iCs/>
          <w:lang w:val="id-ID"/>
        </w:rPr>
        <w:t xml:space="preserve"> </w:t>
      </w:r>
      <w:r w:rsidR="00C12DB6" w:rsidRPr="00ED09CF">
        <w:rPr>
          <w:lang w:val="id-ID"/>
        </w:rPr>
        <w:t xml:space="preserve">yang bisa menyaring masukan agar </w:t>
      </w:r>
      <w:proofErr w:type="spellStart"/>
      <w:r w:rsidR="00C12DB6" w:rsidRPr="00ED09CF">
        <w:rPr>
          <w:i/>
          <w:iCs/>
          <w:lang w:val="id-ID"/>
        </w:rPr>
        <w:t>precondition</w:t>
      </w:r>
      <w:proofErr w:type="spellEnd"/>
      <w:r w:rsidR="00C12DB6" w:rsidRPr="00ED09CF">
        <w:rPr>
          <w:i/>
          <w:iCs/>
          <w:lang w:val="id-ID"/>
        </w:rPr>
        <w:t xml:space="preserve"> </w:t>
      </w:r>
      <w:r w:rsidR="00C12DB6" w:rsidRPr="00ED09CF">
        <w:rPr>
          <w:lang w:val="id-ID"/>
        </w:rPr>
        <w:t>ini pasti terpenuhi.</w:t>
      </w:r>
    </w:p>
    <w:p w14:paraId="79F31126" w14:textId="6BDF39CF" w:rsidR="001E17AF" w:rsidRPr="00ED09CF" w:rsidRDefault="00C12DB6" w:rsidP="001E17AF">
      <w:pPr>
        <w:rPr>
          <w:lang w:val="id-ID"/>
        </w:rPr>
      </w:pPr>
      <w:r w:rsidRPr="00ED09CF">
        <w:rPr>
          <w:lang w:val="id-ID"/>
        </w:rPr>
        <w:t xml:space="preserve">Pada akhirnya, fungsi </w:t>
      </w:r>
      <w:proofErr w:type="spellStart"/>
      <w:r w:rsidRPr="00ED09CF">
        <w:rPr>
          <w:rFonts w:ascii="Courier New" w:hAnsi="Courier New" w:cs="Courier New"/>
          <w:lang w:val="id-ID"/>
        </w:rPr>
        <w:t>balance</w:t>
      </w:r>
      <w:proofErr w:type="spellEnd"/>
      <w:r w:rsidRPr="00ED09CF">
        <w:rPr>
          <w:lang w:val="id-ID"/>
        </w:rPr>
        <w:t xml:space="preserve"> digunakan oleh </w:t>
      </w:r>
      <w:proofErr w:type="spellStart"/>
      <w:r w:rsidRPr="00ED09CF">
        <w:rPr>
          <w:rFonts w:ascii="Courier New" w:hAnsi="Courier New" w:cs="Courier New"/>
          <w:lang w:val="id-ID"/>
        </w:rPr>
        <w:t>bubble</w:t>
      </w:r>
      <w:proofErr w:type="spellEnd"/>
      <w:r w:rsidRPr="00ED09CF">
        <w:rPr>
          <w:lang w:val="id-ID"/>
        </w:rPr>
        <w:t xml:space="preserve"> dan </w:t>
      </w:r>
      <w:proofErr w:type="spellStart"/>
      <w:r w:rsidRPr="00ED09CF">
        <w:rPr>
          <w:rFonts w:ascii="Courier New" w:hAnsi="Courier New" w:cs="Courier New"/>
          <w:lang w:val="id-ID"/>
        </w:rPr>
        <w:t>ins</w:t>
      </w:r>
      <w:proofErr w:type="spellEnd"/>
      <w:r w:rsidRPr="00ED09CF">
        <w:rPr>
          <w:lang w:val="id-ID"/>
        </w:rPr>
        <w:t xml:space="preserve">. Sama seperti fungsi </w:t>
      </w:r>
      <w:proofErr w:type="spellStart"/>
      <w:r w:rsidRPr="00ED09CF">
        <w:rPr>
          <w:rFonts w:ascii="Courier New" w:hAnsi="Courier New" w:cs="Courier New"/>
          <w:lang w:val="id-ID"/>
        </w:rPr>
        <w:t>bubble</w:t>
      </w:r>
      <w:proofErr w:type="spellEnd"/>
      <w:r w:rsidRPr="00ED09CF">
        <w:rPr>
          <w:lang w:val="id-ID"/>
        </w:rPr>
        <w:t xml:space="preserve">, fungsi ini juga tidak bisa memenuhi </w:t>
      </w:r>
      <w:proofErr w:type="spellStart"/>
      <w:r w:rsidRPr="00ED09CF">
        <w:rPr>
          <w:i/>
          <w:iCs/>
          <w:lang w:val="id-ID"/>
        </w:rPr>
        <w:t>postcondtion</w:t>
      </w:r>
      <w:proofErr w:type="spellEnd"/>
      <w:r w:rsidRPr="00ED09CF">
        <w:rPr>
          <w:i/>
          <w:iCs/>
          <w:lang w:val="id-ID"/>
        </w:rPr>
        <w:t xml:space="preserve"> </w:t>
      </w:r>
      <w:r w:rsidRPr="00ED09CF">
        <w:rPr>
          <w:lang w:val="id-ID"/>
        </w:rPr>
        <w:t>yang diinginkan jika mendapatkan pohon yang berbentuk seperti apa</w:t>
      </w:r>
      <w:r w:rsidR="00F47033" w:rsidRPr="00ED09CF">
        <w:rPr>
          <w:lang w:val="id-ID"/>
        </w:rPr>
        <w:t xml:space="preserve"> </w:t>
      </w:r>
      <w:r w:rsidRPr="00ED09CF">
        <w:rPr>
          <w:lang w:val="id-ID"/>
        </w:rPr>
        <w:t xml:space="preserve">pun. Oleh karena itu, fungsi </w:t>
      </w:r>
      <w:proofErr w:type="spellStart"/>
      <w:r w:rsidR="00AB7991" w:rsidRPr="00ED09CF">
        <w:rPr>
          <w:rFonts w:ascii="Courier New" w:hAnsi="Courier New"/>
          <w:lang w:val="id-ID"/>
        </w:rPr>
        <w:t>balance</w:t>
      </w:r>
      <w:proofErr w:type="spellEnd"/>
      <w:r w:rsidRPr="00ED09CF">
        <w:rPr>
          <w:lang w:val="id-ID"/>
        </w:rPr>
        <w:t xml:space="preserve"> harus memiliki </w:t>
      </w:r>
      <w:proofErr w:type="spellStart"/>
      <w:r w:rsidRPr="00ED09CF">
        <w:rPr>
          <w:i/>
          <w:iCs/>
          <w:lang w:val="id-ID"/>
        </w:rPr>
        <w:t>precondition</w:t>
      </w:r>
      <w:proofErr w:type="spellEnd"/>
      <w:r w:rsidRPr="00ED09CF">
        <w:rPr>
          <w:i/>
          <w:iCs/>
          <w:lang w:val="id-ID"/>
        </w:rPr>
        <w:t xml:space="preserve"> </w:t>
      </w:r>
      <w:r w:rsidRPr="00ED09CF">
        <w:rPr>
          <w:lang w:val="id-ID"/>
        </w:rPr>
        <w:t xml:space="preserve">yang tepat yang bisa digunakan oleh kedua fungsi tersebut. Fungsi </w:t>
      </w:r>
      <w:proofErr w:type="spellStart"/>
      <w:r w:rsidRPr="00ED09CF">
        <w:rPr>
          <w:rFonts w:ascii="Courier New" w:hAnsi="Courier New" w:cs="Courier New"/>
          <w:lang w:val="id-ID"/>
        </w:rPr>
        <w:t>balance</w:t>
      </w:r>
      <w:proofErr w:type="spellEnd"/>
      <w:r w:rsidRPr="00ED09CF">
        <w:rPr>
          <w:lang w:val="id-ID"/>
        </w:rPr>
        <w:t xml:space="preserve"> juga menggunakan dirinya sendiri (fungsi </w:t>
      </w:r>
      <w:proofErr w:type="spellStart"/>
      <w:r w:rsidRPr="00ED09CF">
        <w:rPr>
          <w:lang w:val="id-ID"/>
        </w:rPr>
        <w:t>rekursif</w:t>
      </w:r>
      <w:proofErr w:type="spellEnd"/>
      <w:r w:rsidRPr="00ED09CF">
        <w:rPr>
          <w:lang w:val="id-ID"/>
        </w:rPr>
        <w:t xml:space="preserve">) sehingga fungsi </w:t>
      </w:r>
      <w:proofErr w:type="spellStart"/>
      <w:r w:rsidRPr="00ED09CF">
        <w:rPr>
          <w:rFonts w:ascii="Courier New" w:hAnsi="Courier New" w:cs="Courier New"/>
          <w:lang w:val="id-ID"/>
        </w:rPr>
        <w:t>balance</w:t>
      </w:r>
      <w:proofErr w:type="spellEnd"/>
      <w:r w:rsidRPr="00ED09CF">
        <w:rPr>
          <w:lang w:val="id-ID"/>
        </w:rPr>
        <w:t xml:space="preserve"> harus mampu melayani </w:t>
      </w:r>
      <w:proofErr w:type="spellStart"/>
      <w:r w:rsidRPr="00ED09CF">
        <w:rPr>
          <w:i/>
          <w:iCs/>
          <w:lang w:val="id-ID"/>
        </w:rPr>
        <w:t>precondition</w:t>
      </w:r>
      <w:proofErr w:type="spellEnd"/>
      <w:r w:rsidRPr="00ED09CF">
        <w:rPr>
          <w:i/>
          <w:iCs/>
          <w:lang w:val="id-ID"/>
        </w:rPr>
        <w:t xml:space="preserve"> </w:t>
      </w:r>
      <w:r w:rsidRPr="00ED09CF">
        <w:rPr>
          <w:lang w:val="id-ID"/>
        </w:rPr>
        <w:t xml:space="preserve">dan </w:t>
      </w:r>
      <w:proofErr w:type="spellStart"/>
      <w:r w:rsidRPr="00ED09CF">
        <w:rPr>
          <w:i/>
          <w:iCs/>
          <w:lang w:val="id-ID"/>
        </w:rPr>
        <w:t>postcondition</w:t>
      </w:r>
      <w:proofErr w:type="spellEnd"/>
      <w:r w:rsidRPr="00ED09CF">
        <w:rPr>
          <w:i/>
          <w:iCs/>
          <w:lang w:val="id-ID"/>
        </w:rPr>
        <w:t xml:space="preserve"> </w:t>
      </w:r>
      <w:r w:rsidRPr="00ED09CF">
        <w:rPr>
          <w:lang w:val="id-ID"/>
        </w:rPr>
        <w:t>miliknya sendiri.</w:t>
      </w:r>
      <w:r w:rsidR="004C7B67" w:rsidRPr="00ED09CF">
        <w:rPr>
          <w:lang w:val="id-ID"/>
        </w:rPr>
        <w:t xml:space="preserve"> Fungsi ini juga tidak memiliki fungsi yang ekuivalen dengan fungsi-fungsi dalam sumber kode GADT </w:t>
      </w:r>
      <w:proofErr w:type="spellStart"/>
      <w:r w:rsidR="004C7B67" w:rsidRPr="00ED09CF">
        <w:rPr>
          <w:lang w:val="id-ID"/>
        </w:rPr>
        <w:t>Weiritch</w:t>
      </w:r>
      <w:proofErr w:type="spellEnd"/>
      <w:r w:rsidR="004C7B67" w:rsidRPr="00ED09CF">
        <w:rPr>
          <w:lang w:val="id-ID"/>
        </w:rPr>
        <w:t xml:space="preserve"> sehingga dibutuhkan usaha lebih besar untuk menentukan </w:t>
      </w:r>
      <w:proofErr w:type="spellStart"/>
      <w:r w:rsidR="004C7B67" w:rsidRPr="00ED09CF">
        <w:rPr>
          <w:i/>
          <w:iCs/>
          <w:lang w:val="id-ID"/>
        </w:rPr>
        <w:t>precondition</w:t>
      </w:r>
      <w:proofErr w:type="spellEnd"/>
      <w:r w:rsidR="004C7B67" w:rsidRPr="00ED09CF">
        <w:rPr>
          <w:i/>
          <w:iCs/>
          <w:lang w:val="id-ID"/>
        </w:rPr>
        <w:t xml:space="preserve"> </w:t>
      </w:r>
      <w:r w:rsidR="004C7B67" w:rsidRPr="00ED09CF">
        <w:rPr>
          <w:lang w:val="id-ID"/>
        </w:rPr>
        <w:t>untuk fungsi ini.</w:t>
      </w:r>
    </w:p>
    <w:p w14:paraId="2FE5106B" w14:textId="15CA24FD" w:rsidR="00FE4F55" w:rsidRPr="00ED09CF" w:rsidRDefault="00D756F5" w:rsidP="00D756F5">
      <w:pPr>
        <w:pStyle w:val="Heading2"/>
        <w:rPr>
          <w:lang w:val="id-ID"/>
        </w:rPr>
      </w:pPr>
      <w:bookmarkStart w:id="97" w:name="_Toc77096273"/>
      <w:r w:rsidRPr="00ED09CF">
        <w:rPr>
          <w:lang w:val="id-ID"/>
        </w:rPr>
        <w:t>Rencana Pelaksanaan Verifikasi</w:t>
      </w:r>
      <w:bookmarkEnd w:id="97"/>
    </w:p>
    <w:p w14:paraId="0F6E199C" w14:textId="77777777" w:rsidR="00D756F5" w:rsidRPr="00ED09CF" w:rsidRDefault="00D756F5" w:rsidP="00D756F5">
      <w:pPr>
        <w:rPr>
          <w:lang w:val="id-ID"/>
        </w:rPr>
      </w:pPr>
      <w:r w:rsidRPr="00ED09CF">
        <w:rPr>
          <w:lang w:val="id-ID"/>
        </w:rPr>
        <w:t xml:space="preserve">Penulisan kode dan spesifikasi bisa dilakukan di perangkat lunak penulis teks apa pun. Untuk melakukan verifikasi, seseorang harus terlebih dahulu melakukan instalasi </w:t>
      </w:r>
      <w:proofErr w:type="spellStart"/>
      <w:r w:rsidRPr="00ED09CF">
        <w:rPr>
          <w:lang w:val="id-ID"/>
        </w:rPr>
        <w:t>ghc</w:t>
      </w:r>
      <w:proofErr w:type="spellEnd"/>
      <w:r w:rsidRPr="00ED09CF">
        <w:rPr>
          <w:lang w:val="id-ID"/>
        </w:rPr>
        <w:t xml:space="preserve"> 8.6.5 pada komputer yang dimiliki. Kemudian instalasi </w:t>
      </w:r>
      <w:proofErr w:type="spellStart"/>
      <w:r w:rsidRPr="00ED09CF">
        <w:rPr>
          <w:lang w:val="id-ID"/>
        </w:rPr>
        <w:t>cabal</w:t>
      </w:r>
      <w:proofErr w:type="spellEnd"/>
      <w:r w:rsidRPr="00ED09CF">
        <w:rPr>
          <w:lang w:val="id-ID"/>
        </w:rPr>
        <w:t xml:space="preserve"> juga diperlukan untuk membantu instalasi beberapa </w:t>
      </w:r>
      <w:proofErr w:type="spellStart"/>
      <w:r w:rsidRPr="00ED09CF">
        <w:rPr>
          <w:i/>
          <w:iCs/>
          <w:lang w:val="id-ID"/>
        </w:rPr>
        <w:t>library</w:t>
      </w:r>
      <w:proofErr w:type="spellEnd"/>
      <w:r w:rsidRPr="00ED09CF">
        <w:rPr>
          <w:i/>
          <w:iCs/>
          <w:lang w:val="id-ID"/>
        </w:rPr>
        <w:t xml:space="preserve"> </w:t>
      </w:r>
      <w:proofErr w:type="spellStart"/>
      <w:r w:rsidRPr="00ED09CF">
        <w:rPr>
          <w:lang w:val="id-ID"/>
        </w:rPr>
        <w:t>Haskell</w:t>
      </w:r>
      <w:proofErr w:type="spellEnd"/>
      <w:r w:rsidRPr="00ED09CF">
        <w:rPr>
          <w:lang w:val="id-ID"/>
        </w:rPr>
        <w:t xml:space="preserve">. Setelah itu, seseorang bisa menggunakan perangkat lunak </w:t>
      </w:r>
      <w:proofErr w:type="spellStart"/>
      <w:r w:rsidRPr="00ED09CF">
        <w:rPr>
          <w:lang w:val="id-ID"/>
        </w:rPr>
        <w:t>cabal</w:t>
      </w:r>
      <w:proofErr w:type="spellEnd"/>
      <w:r w:rsidRPr="00ED09CF">
        <w:rPr>
          <w:lang w:val="id-ID"/>
        </w:rPr>
        <w:t xml:space="preserve"> untuk melakukan instalasi LiquidHaskell-0.8.10.2. Untuk verifikasi juga dibutuhkan instalasi sebuah </w:t>
      </w:r>
      <w:r w:rsidRPr="00ED09CF">
        <w:rPr>
          <w:i/>
          <w:iCs/>
          <w:lang w:val="id-ID"/>
        </w:rPr>
        <w:t xml:space="preserve">SMT </w:t>
      </w:r>
      <w:proofErr w:type="spellStart"/>
      <w:r w:rsidRPr="00ED09CF">
        <w:rPr>
          <w:i/>
          <w:iCs/>
          <w:lang w:val="id-ID"/>
        </w:rPr>
        <w:t>Solver</w:t>
      </w:r>
      <w:proofErr w:type="spellEnd"/>
      <w:r w:rsidRPr="00ED09CF">
        <w:rPr>
          <w:lang w:val="id-ID"/>
        </w:rPr>
        <w:t xml:space="preserve">. Untuk penulis, </w:t>
      </w:r>
      <w:r w:rsidRPr="00ED09CF">
        <w:rPr>
          <w:i/>
          <w:iCs/>
          <w:lang w:val="id-ID"/>
        </w:rPr>
        <w:t xml:space="preserve">SMT </w:t>
      </w:r>
      <w:proofErr w:type="spellStart"/>
      <w:r w:rsidRPr="00ED09CF">
        <w:rPr>
          <w:i/>
          <w:iCs/>
          <w:lang w:val="id-ID"/>
        </w:rPr>
        <w:t>Solver</w:t>
      </w:r>
      <w:proofErr w:type="spellEnd"/>
      <w:r w:rsidRPr="00ED09CF">
        <w:rPr>
          <w:i/>
          <w:iCs/>
          <w:lang w:val="id-ID"/>
        </w:rPr>
        <w:t xml:space="preserve"> </w:t>
      </w:r>
      <w:r w:rsidRPr="00ED09CF">
        <w:rPr>
          <w:lang w:val="id-ID"/>
        </w:rPr>
        <w:t xml:space="preserve">yang bisa bekerja dengan baik pada komputer penulis adalah Z3 4.8.7. Jika semua perangkat lunak tersebut sudah selesai diinstalasi, maka verifikasi bisa dilakukan dengan mudah dengan menjalankan perintah </w:t>
      </w:r>
      <w:proofErr w:type="spellStart"/>
      <w:r w:rsidRPr="00ED09CF">
        <w:rPr>
          <w:rFonts w:ascii="Courier New" w:hAnsi="Courier New" w:cs="Courier New"/>
          <w:lang w:val="id-ID"/>
        </w:rPr>
        <w:t>liquid</w:t>
      </w:r>
      <w:proofErr w:type="spellEnd"/>
      <w:r w:rsidRPr="00ED09CF">
        <w:rPr>
          <w:rFonts w:ascii="Courier New" w:hAnsi="Courier New" w:cs="Courier New"/>
          <w:lang w:val="id-ID"/>
        </w:rPr>
        <w:t xml:space="preserve"> &lt;nama dan lokasi </w:t>
      </w:r>
      <w:proofErr w:type="spellStart"/>
      <w:r w:rsidRPr="00ED09CF">
        <w:rPr>
          <w:rFonts w:ascii="Courier New" w:hAnsi="Courier New" w:cs="Courier New"/>
          <w:lang w:val="id-ID"/>
        </w:rPr>
        <w:t>file</w:t>
      </w:r>
      <w:proofErr w:type="spellEnd"/>
      <w:r w:rsidRPr="00ED09CF">
        <w:rPr>
          <w:rFonts w:ascii="Courier New" w:hAnsi="Courier New" w:cs="Courier New"/>
          <w:lang w:val="id-ID"/>
        </w:rPr>
        <w:t>&gt;</w:t>
      </w:r>
      <w:r w:rsidRPr="00ED09CF">
        <w:rPr>
          <w:lang w:val="id-ID"/>
        </w:rPr>
        <w:t xml:space="preserve"> dan </w:t>
      </w:r>
      <w:proofErr w:type="spellStart"/>
      <w:r w:rsidRPr="00ED09CF">
        <w:rPr>
          <w:i/>
          <w:iCs/>
          <w:lang w:val="id-ID"/>
        </w:rPr>
        <w:t>file</w:t>
      </w:r>
      <w:proofErr w:type="spellEnd"/>
      <w:r w:rsidRPr="00ED09CF">
        <w:rPr>
          <w:i/>
          <w:iCs/>
          <w:lang w:val="id-ID"/>
        </w:rPr>
        <w:t xml:space="preserve"> </w:t>
      </w:r>
      <w:r w:rsidRPr="00ED09CF">
        <w:rPr>
          <w:lang w:val="id-ID"/>
        </w:rPr>
        <w:t xml:space="preserve">tersebut akan diverifikasi oleh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w:t>
      </w:r>
    </w:p>
    <w:p w14:paraId="3975B7B5" w14:textId="42B27206" w:rsidR="00D756F5" w:rsidRPr="00ED09CF" w:rsidRDefault="00D756F5" w:rsidP="00D756F5">
      <w:pPr>
        <w:rPr>
          <w:lang w:val="id-ID"/>
        </w:rPr>
      </w:pPr>
      <w:r w:rsidRPr="00ED09CF">
        <w:rPr>
          <w:lang w:val="id-ID"/>
        </w:rPr>
        <w:t>Jika seseorang tidak mau atau tidak mampu untuk melakukan hal tersebut, verifikasi sebuah kode juga bisa dilakukan secara daring pada laman</w:t>
      </w:r>
      <w:r w:rsidRPr="00ED09CF">
        <w:rPr>
          <w:i/>
          <w:iCs/>
          <w:lang w:val="id-ID"/>
        </w:rPr>
        <w:t xml:space="preserve"> </w:t>
      </w:r>
      <w:hyperlink r:id="rId69" w:history="1">
        <w:r w:rsidRPr="00ED09CF">
          <w:rPr>
            <w:rStyle w:val="Hyperlink"/>
            <w:lang w:val="id-ID"/>
          </w:rPr>
          <w:t>http://goto.ucsd.edu:8090/index.html</w:t>
        </w:r>
      </w:hyperlink>
      <w:r w:rsidRPr="00ED09CF">
        <w:rPr>
          <w:lang w:val="id-ID"/>
        </w:rPr>
        <w:t xml:space="preserve"> atau </w:t>
      </w:r>
      <w:hyperlink r:id="rId70" w:history="1">
        <w:r w:rsidRPr="00ED09CF">
          <w:rPr>
            <w:rStyle w:val="Hyperlink"/>
            <w:lang w:val="id-ID"/>
          </w:rPr>
          <w:t>https://liquid-demo.programming.systems/index.html</w:t>
        </w:r>
      </w:hyperlink>
      <w:r w:rsidRPr="00ED09CF">
        <w:rPr>
          <w:lang w:val="id-ID"/>
        </w:rPr>
        <w:t xml:space="preserve"> . Seorang pengguna hanya perlu menuliskan kode yang ingin diverifikasi pada tempat yang disediakan kemudian menekan tombol “</w:t>
      </w:r>
      <w:proofErr w:type="spellStart"/>
      <w:r w:rsidRPr="00ED09CF">
        <w:rPr>
          <w:lang w:val="id-ID"/>
        </w:rPr>
        <w:t>Re</w:t>
      </w:r>
      <w:proofErr w:type="spellEnd"/>
      <w:r w:rsidRPr="00ED09CF">
        <w:rPr>
          <w:lang w:val="id-ID"/>
        </w:rPr>
        <w:t xml:space="preserve"> </w:t>
      </w:r>
      <w:proofErr w:type="spellStart"/>
      <w:r w:rsidRPr="00ED09CF">
        <w:rPr>
          <w:lang w:val="id-ID"/>
        </w:rPr>
        <w:t>Check</w:t>
      </w:r>
      <w:proofErr w:type="spellEnd"/>
      <w:r w:rsidRPr="00ED09CF">
        <w:rPr>
          <w:lang w:val="id-ID"/>
        </w:rPr>
        <w:t xml:space="preserve">”. Pengguna juga bisa menyimpan kode tersebut </w:t>
      </w:r>
      <w:r w:rsidRPr="00ED09CF">
        <w:rPr>
          <w:lang w:val="id-ID"/>
        </w:rPr>
        <w:lastRenderedPageBreak/>
        <w:t>dengan menekan tombol “</w:t>
      </w:r>
      <w:proofErr w:type="spellStart"/>
      <w:r w:rsidRPr="00ED09CF">
        <w:rPr>
          <w:lang w:val="id-ID"/>
        </w:rPr>
        <w:t>Permalink</w:t>
      </w:r>
      <w:proofErr w:type="spellEnd"/>
      <w:r w:rsidRPr="00ED09CF">
        <w:rPr>
          <w:lang w:val="id-ID"/>
        </w:rPr>
        <w:t xml:space="preserve">” untuk bisa melihat kembali kode tersebut di kemudian hari atau untuk membagikan kode tersebut pada orang lain. Pada laman tersebut juga ada beberapa kode contoh yang bisa digunakan untuk melihat contoh-contoh kode yang bisa diverifikasi menggunakan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w:t>
      </w:r>
    </w:p>
    <w:p w14:paraId="656E86B4" w14:textId="77777777" w:rsidR="00FE4F55" w:rsidRPr="00ED09CF" w:rsidRDefault="00FE4F55" w:rsidP="006B765D">
      <w:pPr>
        <w:rPr>
          <w:i/>
          <w:iCs/>
          <w:lang w:val="id-ID"/>
        </w:rPr>
      </w:pPr>
    </w:p>
    <w:p w14:paraId="082C0F91" w14:textId="77777777" w:rsidR="00286CEA" w:rsidRPr="00ED09CF" w:rsidRDefault="00286CEA" w:rsidP="00A028A7">
      <w:pPr>
        <w:rPr>
          <w:lang w:val="id-ID"/>
        </w:rPr>
      </w:pPr>
    </w:p>
    <w:p w14:paraId="40623AE3" w14:textId="6D78199A" w:rsidR="00BF24B2" w:rsidRPr="00ED09CF" w:rsidRDefault="00BF24B2" w:rsidP="00BF24B2">
      <w:pPr>
        <w:pStyle w:val="Heading1"/>
        <w:rPr>
          <w:lang w:val="id-ID"/>
        </w:rPr>
      </w:pPr>
      <w:r w:rsidRPr="00ED09CF">
        <w:rPr>
          <w:lang w:val="id-ID"/>
        </w:rPr>
        <w:lastRenderedPageBreak/>
        <w:br/>
      </w:r>
      <w:bookmarkStart w:id="98" w:name="_Toc77096274"/>
      <w:r w:rsidR="008E449B" w:rsidRPr="00ED09CF">
        <w:rPr>
          <w:lang w:val="id-ID"/>
        </w:rPr>
        <w:t xml:space="preserve">IMPLEMENTASI DAN </w:t>
      </w:r>
      <w:r w:rsidR="00F9050F" w:rsidRPr="00ED09CF">
        <w:rPr>
          <w:lang w:val="id-ID"/>
        </w:rPr>
        <w:t>VERIFIKASI</w:t>
      </w:r>
      <w:bookmarkEnd w:id="98"/>
    </w:p>
    <w:p w14:paraId="1379E60B" w14:textId="70578548" w:rsidR="00BF24B2" w:rsidRPr="00ED09CF" w:rsidRDefault="00BF24B2" w:rsidP="00BF24B2">
      <w:pPr>
        <w:rPr>
          <w:lang w:val="id-ID"/>
        </w:rPr>
      </w:pPr>
    </w:p>
    <w:p w14:paraId="68A11297" w14:textId="6DF6036B" w:rsidR="00525285" w:rsidRPr="00ED09CF" w:rsidRDefault="00525285" w:rsidP="00525285">
      <w:pPr>
        <w:pStyle w:val="Heading2"/>
        <w:rPr>
          <w:lang w:val="id-ID"/>
        </w:rPr>
      </w:pPr>
      <w:bookmarkStart w:id="99" w:name="_Toc77096275"/>
      <w:r w:rsidRPr="00ED09CF">
        <w:rPr>
          <w:lang w:val="id-ID"/>
        </w:rPr>
        <w:t>Implementasi Penulisan Spesifikasi</w:t>
      </w:r>
      <w:bookmarkEnd w:id="99"/>
    </w:p>
    <w:p w14:paraId="11EE02B4" w14:textId="2B7B8CDD" w:rsidR="00525285" w:rsidRPr="00ED09CF" w:rsidRDefault="00525285" w:rsidP="00525285">
      <w:pPr>
        <w:pStyle w:val="Heading3"/>
        <w:rPr>
          <w:lang w:val="id-ID"/>
        </w:rPr>
      </w:pPr>
      <w:bookmarkStart w:id="100" w:name="_Toc77096276"/>
      <w:proofErr w:type="spellStart"/>
      <w:r w:rsidRPr="00ED09CF">
        <w:rPr>
          <w:lang w:val="id-ID"/>
        </w:rPr>
        <w:t>Fungsi-Fungsi</w:t>
      </w:r>
      <w:proofErr w:type="spellEnd"/>
      <w:r w:rsidRPr="00ED09CF">
        <w:rPr>
          <w:lang w:val="id-ID"/>
        </w:rPr>
        <w:t xml:space="preserve"> Pembantu</w:t>
      </w:r>
      <w:bookmarkEnd w:id="100"/>
    </w:p>
    <w:p w14:paraId="3DD7D27A" w14:textId="32ECF778" w:rsidR="00525285" w:rsidRPr="00ED09CF" w:rsidRDefault="00525285" w:rsidP="00525285">
      <w:pPr>
        <w:rPr>
          <w:lang w:val="id-ID"/>
        </w:rPr>
      </w:pPr>
      <w:r w:rsidRPr="00ED09CF">
        <w:rPr>
          <w:lang w:val="id-ID"/>
        </w:rPr>
        <w:t xml:space="preserve">Sebelum menuliskan spesifikasi, sebelumnya dituliskan fungsi-fungsi pembantu untuk mengkodifikasi spesifikasi dalam bentuk </w:t>
      </w:r>
      <w:proofErr w:type="spellStart"/>
      <w:r w:rsidRPr="00ED09CF">
        <w:rPr>
          <w:i/>
          <w:iCs/>
          <w:lang w:val="id-ID"/>
        </w:rPr>
        <w:t>measure</w:t>
      </w:r>
      <w:proofErr w:type="spellEnd"/>
      <w:r w:rsidRPr="00ED09CF">
        <w:rPr>
          <w:i/>
          <w:iCs/>
          <w:lang w:val="id-ID"/>
        </w:rPr>
        <w:t xml:space="preserve"> </w:t>
      </w:r>
      <w:r w:rsidRPr="00ED09CF">
        <w:rPr>
          <w:lang w:val="id-ID"/>
        </w:rPr>
        <w:t xml:space="preserve">dan </w:t>
      </w:r>
      <w:proofErr w:type="spellStart"/>
      <w:r w:rsidRPr="00ED09CF">
        <w:rPr>
          <w:i/>
          <w:iCs/>
          <w:lang w:val="id-ID"/>
        </w:rPr>
        <w:t>inline</w:t>
      </w:r>
      <w:proofErr w:type="spellEnd"/>
      <w:r w:rsidRPr="00ED09CF">
        <w:rPr>
          <w:lang w:val="id-ID"/>
        </w:rPr>
        <w:t>.</w:t>
      </w:r>
    </w:p>
    <w:p w14:paraId="47DE8172" w14:textId="227AE0E1" w:rsidR="00525285" w:rsidRPr="00ED09CF" w:rsidRDefault="005A517D" w:rsidP="00525285">
      <w:pPr>
        <w:pStyle w:val="Heading4"/>
        <w:rPr>
          <w:lang w:val="id-ID"/>
        </w:rPr>
      </w:pPr>
      <w:r w:rsidRPr="00ED09CF">
        <w:rPr>
          <w:lang w:val="id-ID"/>
        </w:rPr>
        <w:t>Predikat Pengecek Pohon</w:t>
      </w:r>
    </w:p>
    <w:p w14:paraId="3E9F94BF" w14:textId="77777777" w:rsidR="005A517D" w:rsidRPr="00ED09CF" w:rsidRDefault="005A517D" w:rsidP="00525285">
      <w:pPr>
        <w:rPr>
          <w:lang w:val="id-ID"/>
        </w:rPr>
      </w:pPr>
      <w:r w:rsidRPr="00ED09CF">
        <w:rPr>
          <w:lang w:val="id-ID"/>
        </w:rPr>
        <w:t xml:space="preserve">Predikat adalah sebuah fungsi yang hanya memberikan hasil </w:t>
      </w:r>
      <w:proofErr w:type="spellStart"/>
      <w:r w:rsidRPr="00ED09CF">
        <w:rPr>
          <w:i/>
          <w:iCs/>
          <w:lang w:val="id-ID"/>
        </w:rPr>
        <w:t>true</w:t>
      </w:r>
      <w:proofErr w:type="spellEnd"/>
      <w:r w:rsidRPr="00ED09CF">
        <w:rPr>
          <w:lang w:val="id-ID"/>
        </w:rPr>
        <w:t xml:space="preserve"> atau </w:t>
      </w:r>
      <w:proofErr w:type="spellStart"/>
      <w:r w:rsidRPr="00ED09CF">
        <w:rPr>
          <w:i/>
          <w:iCs/>
          <w:lang w:val="id-ID"/>
        </w:rPr>
        <w:t>false</w:t>
      </w:r>
      <w:proofErr w:type="spellEnd"/>
      <w:r w:rsidRPr="00ED09CF">
        <w:rPr>
          <w:lang w:val="id-ID"/>
        </w:rPr>
        <w:t xml:space="preserve">. Dalam penulisan spesifikasi, beberapa predikat sederhana dibutuhkan untuk mengecek kondisi pohon sebelum menjadi masukan sebuah fungsi. </w:t>
      </w:r>
    </w:p>
    <w:p w14:paraId="2FFCFD5E" w14:textId="0B1A4984" w:rsidR="00525285" w:rsidRPr="00ED09CF" w:rsidRDefault="005A517D" w:rsidP="00525285">
      <w:pPr>
        <w:rPr>
          <w:lang w:val="id-ID"/>
        </w:rPr>
      </w:pPr>
      <w:r w:rsidRPr="00ED09CF">
        <w:rPr>
          <w:lang w:val="id-ID"/>
        </w:rPr>
        <w:t xml:space="preserve">Salah satu dari predikat tersebut adalah predikat untuk memastikan bahwa sebuah warna tidak terlalu merah atau tidak terlalu hitam. Predikat ini dibutuhkan untuk fungsi </w:t>
      </w:r>
      <w:proofErr w:type="spellStart"/>
      <w:r w:rsidRPr="00ED09CF">
        <w:rPr>
          <w:rFonts w:ascii="Courier New" w:hAnsi="Courier New" w:cs="Courier New"/>
          <w:lang w:val="id-ID"/>
        </w:rPr>
        <w:t>blacker</w:t>
      </w:r>
      <w:proofErr w:type="spellEnd"/>
      <w:r w:rsidRPr="00ED09CF">
        <w:rPr>
          <w:lang w:val="id-ID"/>
        </w:rPr>
        <w:t xml:space="preserve"> dan </w:t>
      </w:r>
      <w:proofErr w:type="spellStart"/>
      <w:r w:rsidRPr="00ED09CF">
        <w:rPr>
          <w:rFonts w:ascii="Courier New" w:hAnsi="Courier New" w:cs="Courier New"/>
          <w:lang w:val="id-ID"/>
        </w:rPr>
        <w:t>redder</w:t>
      </w:r>
      <w:proofErr w:type="spellEnd"/>
      <w:r w:rsidRPr="00ED09CF">
        <w:rPr>
          <w:lang w:val="id-ID"/>
        </w:rPr>
        <w:t xml:space="preserve"> masing-masing karena fungsi-fungsi tersebut adalah fungsi-fungsi yang tidak boleh menerima warna yang terlalu hitam atau terlalu merah.</w:t>
      </w:r>
    </w:p>
    <w:p w14:paraId="0A831689" w14:textId="6C4F6F12" w:rsidR="005A517D" w:rsidRPr="00ED09CF" w:rsidRDefault="005A517D" w:rsidP="00525285">
      <w:pPr>
        <w:rPr>
          <w:lang w:val="id-ID"/>
        </w:rPr>
      </w:pPr>
      <w:r w:rsidRPr="00ED09CF">
        <w:rPr>
          <w:lang w:val="id-ID"/>
        </w:rPr>
        <w:t>Predikat-predikat tersebut ditulis sebagaimana berikut:</w:t>
      </w:r>
    </w:p>
    <w:p w14:paraId="5DFE6771" w14:textId="77777777" w:rsidR="005A517D" w:rsidRPr="00ED09CF" w:rsidRDefault="005A517D" w:rsidP="005A517D">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tooBlack</w:t>
      </w:r>
      <w:proofErr w:type="spellEnd"/>
      <w:r w:rsidRPr="00ED09CF">
        <w:rPr>
          <w:rFonts w:ascii="Courier New" w:hAnsi="Courier New" w:cs="Courier New"/>
          <w:lang w:val="id-ID"/>
        </w:rPr>
        <w:t xml:space="preserve"> @-}</w:t>
      </w:r>
    </w:p>
    <w:p w14:paraId="03D33637" w14:textId="77777777" w:rsidR="005A517D" w:rsidRPr="00ED09CF" w:rsidRDefault="005A517D" w:rsidP="005A517D">
      <w:pPr>
        <w:rPr>
          <w:rFonts w:ascii="Courier New" w:hAnsi="Courier New" w:cs="Courier New"/>
          <w:lang w:val="id-ID"/>
        </w:rPr>
      </w:pPr>
      <w:proofErr w:type="spellStart"/>
      <w:r w:rsidRPr="00ED09CF">
        <w:rPr>
          <w:rFonts w:ascii="Courier New" w:hAnsi="Courier New" w:cs="Courier New"/>
          <w:lang w:val="id-ID"/>
        </w:rPr>
        <w:t>tooBlack</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-&gt; Bool</w:t>
      </w:r>
    </w:p>
    <w:p w14:paraId="58D39F7D" w14:textId="77777777" w:rsidR="005A517D" w:rsidRPr="00ED09CF" w:rsidRDefault="005A517D" w:rsidP="005A517D">
      <w:pPr>
        <w:rPr>
          <w:rFonts w:ascii="Courier New" w:hAnsi="Courier New" w:cs="Courier New"/>
          <w:lang w:val="id-ID"/>
        </w:rPr>
      </w:pPr>
      <w:proofErr w:type="spellStart"/>
      <w:r w:rsidRPr="00ED09CF">
        <w:rPr>
          <w:rFonts w:ascii="Courier New" w:hAnsi="Courier New" w:cs="Courier New"/>
          <w:lang w:val="id-ID"/>
        </w:rPr>
        <w:t>tooBlack</w:t>
      </w:r>
      <w:proofErr w:type="spellEnd"/>
      <w:r w:rsidRPr="00ED09CF">
        <w:rPr>
          <w:rFonts w:ascii="Courier New" w:hAnsi="Courier New" w:cs="Courier New"/>
          <w:lang w:val="id-ID"/>
        </w:rPr>
        <w:t xml:space="preserve"> BB = </w:t>
      </w:r>
      <w:proofErr w:type="spellStart"/>
      <w:r w:rsidRPr="00ED09CF">
        <w:rPr>
          <w:rFonts w:ascii="Courier New" w:hAnsi="Courier New" w:cs="Courier New"/>
          <w:lang w:val="id-ID"/>
        </w:rPr>
        <w:t>True</w:t>
      </w:r>
      <w:proofErr w:type="spellEnd"/>
    </w:p>
    <w:p w14:paraId="499A7180" w14:textId="77777777" w:rsidR="005A517D" w:rsidRPr="00ED09CF" w:rsidRDefault="005A517D" w:rsidP="005A517D">
      <w:pPr>
        <w:rPr>
          <w:rFonts w:ascii="Courier New" w:hAnsi="Courier New" w:cs="Courier New"/>
          <w:lang w:val="id-ID"/>
        </w:rPr>
      </w:pPr>
      <w:proofErr w:type="spellStart"/>
      <w:r w:rsidRPr="00ED09CF">
        <w:rPr>
          <w:rFonts w:ascii="Courier New" w:hAnsi="Courier New" w:cs="Courier New"/>
          <w:lang w:val="id-ID"/>
        </w:rPr>
        <w:t>tooBlack</w:t>
      </w:r>
      <w:proofErr w:type="spellEnd"/>
      <w:r w:rsidRPr="00ED09CF">
        <w:rPr>
          <w:rFonts w:ascii="Courier New" w:hAnsi="Courier New" w:cs="Courier New"/>
          <w:lang w:val="id-ID"/>
        </w:rPr>
        <w:t xml:space="preserve"> _ = </w:t>
      </w:r>
      <w:proofErr w:type="spellStart"/>
      <w:r w:rsidRPr="00ED09CF">
        <w:rPr>
          <w:rFonts w:ascii="Courier New" w:hAnsi="Courier New" w:cs="Courier New"/>
          <w:lang w:val="id-ID"/>
        </w:rPr>
        <w:t>False</w:t>
      </w:r>
      <w:proofErr w:type="spellEnd"/>
    </w:p>
    <w:p w14:paraId="45011557" w14:textId="77777777" w:rsidR="005A517D" w:rsidRPr="00ED09CF" w:rsidRDefault="005A517D" w:rsidP="005A517D">
      <w:pPr>
        <w:rPr>
          <w:rFonts w:ascii="Courier New" w:hAnsi="Courier New" w:cs="Courier New"/>
          <w:lang w:val="id-ID"/>
        </w:rPr>
      </w:pPr>
    </w:p>
    <w:p w14:paraId="559C7C47" w14:textId="77777777" w:rsidR="005A517D" w:rsidRPr="00ED09CF" w:rsidRDefault="005A517D" w:rsidP="005A517D">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tooRed</w:t>
      </w:r>
      <w:proofErr w:type="spellEnd"/>
      <w:r w:rsidRPr="00ED09CF">
        <w:rPr>
          <w:rFonts w:ascii="Courier New" w:hAnsi="Courier New" w:cs="Courier New"/>
          <w:lang w:val="id-ID"/>
        </w:rPr>
        <w:t xml:space="preserve"> @-}</w:t>
      </w:r>
    </w:p>
    <w:p w14:paraId="6F58892E" w14:textId="77777777" w:rsidR="005A517D" w:rsidRPr="00ED09CF" w:rsidRDefault="005A517D" w:rsidP="005A517D">
      <w:pPr>
        <w:rPr>
          <w:rFonts w:ascii="Courier New" w:hAnsi="Courier New" w:cs="Courier New"/>
          <w:lang w:val="id-ID"/>
        </w:rPr>
      </w:pPr>
      <w:proofErr w:type="spellStart"/>
      <w:r w:rsidRPr="00ED09CF">
        <w:rPr>
          <w:rFonts w:ascii="Courier New" w:hAnsi="Courier New" w:cs="Courier New"/>
          <w:lang w:val="id-ID"/>
        </w:rPr>
        <w:t>tooRed</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-&gt; Bool</w:t>
      </w:r>
    </w:p>
    <w:p w14:paraId="32939E4D" w14:textId="77777777" w:rsidR="005A517D" w:rsidRPr="00ED09CF" w:rsidRDefault="005A517D" w:rsidP="005A517D">
      <w:pPr>
        <w:rPr>
          <w:rFonts w:ascii="Courier New" w:hAnsi="Courier New" w:cs="Courier New"/>
          <w:lang w:val="id-ID"/>
        </w:rPr>
      </w:pPr>
      <w:proofErr w:type="spellStart"/>
      <w:r w:rsidRPr="00ED09CF">
        <w:rPr>
          <w:rFonts w:ascii="Courier New" w:hAnsi="Courier New" w:cs="Courier New"/>
          <w:lang w:val="id-ID"/>
        </w:rPr>
        <w:lastRenderedPageBreak/>
        <w:t>tooRed</w:t>
      </w:r>
      <w:proofErr w:type="spellEnd"/>
      <w:r w:rsidRPr="00ED09CF">
        <w:rPr>
          <w:rFonts w:ascii="Courier New" w:hAnsi="Courier New" w:cs="Courier New"/>
          <w:lang w:val="id-ID"/>
        </w:rPr>
        <w:t xml:space="preserve"> NB = </w:t>
      </w:r>
      <w:proofErr w:type="spellStart"/>
      <w:r w:rsidRPr="00ED09CF">
        <w:rPr>
          <w:rFonts w:ascii="Courier New" w:hAnsi="Courier New" w:cs="Courier New"/>
          <w:lang w:val="id-ID"/>
        </w:rPr>
        <w:t>True</w:t>
      </w:r>
      <w:proofErr w:type="spellEnd"/>
    </w:p>
    <w:p w14:paraId="3E64EDD7" w14:textId="367B4389" w:rsidR="005A517D" w:rsidRPr="00ED09CF" w:rsidRDefault="005A517D" w:rsidP="005A517D">
      <w:pPr>
        <w:rPr>
          <w:rFonts w:ascii="Courier New" w:hAnsi="Courier New" w:cs="Courier New"/>
          <w:lang w:val="id-ID"/>
        </w:rPr>
      </w:pPr>
      <w:proofErr w:type="spellStart"/>
      <w:r w:rsidRPr="00ED09CF">
        <w:rPr>
          <w:rFonts w:ascii="Courier New" w:hAnsi="Courier New" w:cs="Courier New"/>
          <w:lang w:val="id-ID"/>
        </w:rPr>
        <w:t>tooRed</w:t>
      </w:r>
      <w:proofErr w:type="spellEnd"/>
      <w:r w:rsidRPr="00ED09CF">
        <w:rPr>
          <w:rFonts w:ascii="Courier New" w:hAnsi="Courier New" w:cs="Courier New"/>
          <w:lang w:val="id-ID"/>
        </w:rPr>
        <w:t xml:space="preserve"> _ = </w:t>
      </w:r>
      <w:proofErr w:type="spellStart"/>
      <w:r w:rsidRPr="00ED09CF">
        <w:rPr>
          <w:rFonts w:ascii="Courier New" w:hAnsi="Courier New" w:cs="Courier New"/>
          <w:lang w:val="id-ID"/>
        </w:rPr>
        <w:t>False</w:t>
      </w:r>
      <w:proofErr w:type="spellEnd"/>
    </w:p>
    <w:p w14:paraId="2299036F" w14:textId="77777777" w:rsidR="00925CE8" w:rsidRPr="00ED09CF" w:rsidRDefault="00925CE8" w:rsidP="00925CE8">
      <w:pPr>
        <w:rPr>
          <w:lang w:val="id-ID"/>
        </w:rPr>
      </w:pPr>
      <w:r w:rsidRPr="00ED09CF">
        <w:rPr>
          <w:lang w:val="id-ID"/>
        </w:rPr>
        <w:t xml:space="preserve">Predikat tersebut masing-masing akan memberikan nilai </w:t>
      </w:r>
      <w:proofErr w:type="spellStart"/>
      <w:r w:rsidRPr="00ED09CF">
        <w:rPr>
          <w:i/>
          <w:iCs/>
          <w:lang w:val="id-ID"/>
        </w:rPr>
        <w:t>true</w:t>
      </w:r>
      <w:proofErr w:type="spellEnd"/>
      <w:r w:rsidRPr="00ED09CF">
        <w:rPr>
          <w:lang w:val="id-ID"/>
        </w:rPr>
        <w:t xml:space="preserve"> jika warna yang diberikan merupakan warna yang terlalu merah (NB) atau terlalu hitam (BB).</w:t>
      </w:r>
    </w:p>
    <w:p w14:paraId="1C2C64DE" w14:textId="77777777" w:rsidR="00925CE8" w:rsidRPr="00ED09CF" w:rsidRDefault="00925CE8" w:rsidP="00925CE8">
      <w:pPr>
        <w:rPr>
          <w:lang w:val="id-ID"/>
        </w:rPr>
      </w:pPr>
      <w:r w:rsidRPr="00ED09CF">
        <w:rPr>
          <w:lang w:val="id-ID"/>
        </w:rPr>
        <w:t xml:space="preserve">Predikat lain yang dibutuhkan adalah predikat yang mengecek apakah suatu pohon hanya berisi sebuah simpul daun biasa. Predikat tersebut dibutuhkan oleh beberapa fungsi yang tidak bisa menangani pohon yang kosong seperti fungsi </w:t>
      </w:r>
      <w:proofErr w:type="spellStart"/>
      <w:r w:rsidRPr="00ED09CF">
        <w:rPr>
          <w:rFonts w:ascii="Courier New" w:hAnsi="Courier New" w:cs="Courier New"/>
          <w:lang w:val="id-ID"/>
        </w:rPr>
        <w:t>max</w:t>
      </w:r>
      <w:proofErr w:type="spellEnd"/>
      <w:r w:rsidRPr="00ED09CF">
        <w:rPr>
          <w:lang w:val="id-ID"/>
        </w:rPr>
        <w:t xml:space="preserve"> dan </w:t>
      </w:r>
      <w:proofErr w:type="spellStart"/>
      <w:r w:rsidRPr="00ED09CF">
        <w:rPr>
          <w:rFonts w:ascii="Courier New" w:hAnsi="Courier New" w:cs="Courier New"/>
          <w:lang w:val="id-ID"/>
        </w:rPr>
        <w:t>removeMax</w:t>
      </w:r>
      <w:proofErr w:type="spellEnd"/>
      <w:r w:rsidRPr="00ED09CF">
        <w:rPr>
          <w:lang w:val="id-ID"/>
        </w:rPr>
        <w:t>. Predikat tersebut ditulis sebagaimana berikut:</w:t>
      </w:r>
    </w:p>
    <w:p w14:paraId="5384AFCA" w14:textId="77777777" w:rsidR="00925CE8" w:rsidRPr="00ED09CF" w:rsidRDefault="00925CE8" w:rsidP="00925CE8">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normalLeaf</w:t>
      </w:r>
      <w:proofErr w:type="spellEnd"/>
      <w:r w:rsidRPr="00ED09CF">
        <w:rPr>
          <w:rFonts w:ascii="Courier New" w:hAnsi="Courier New" w:cs="Courier New"/>
          <w:lang w:val="id-ID"/>
        </w:rPr>
        <w:t xml:space="preserve"> @-}</w:t>
      </w:r>
    </w:p>
    <w:p w14:paraId="2458A8DC" w14:textId="77777777" w:rsidR="00925CE8" w:rsidRPr="00ED09CF" w:rsidRDefault="00925CE8" w:rsidP="00925CE8">
      <w:pPr>
        <w:rPr>
          <w:rFonts w:ascii="Courier New" w:hAnsi="Courier New" w:cs="Courier New"/>
          <w:lang w:val="id-ID"/>
        </w:rPr>
      </w:pPr>
      <w:proofErr w:type="spellStart"/>
      <w:r w:rsidRPr="00ED09CF">
        <w:rPr>
          <w:rFonts w:ascii="Courier New" w:hAnsi="Courier New" w:cs="Courier New"/>
          <w:lang w:val="id-ID"/>
        </w:rPr>
        <w:t>normalLeaf</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7852B68B" w14:textId="77777777" w:rsidR="00925CE8" w:rsidRPr="00ED09CF" w:rsidRDefault="00925CE8" w:rsidP="00925CE8">
      <w:pPr>
        <w:rPr>
          <w:rFonts w:ascii="Courier New" w:hAnsi="Courier New" w:cs="Courier New"/>
          <w:lang w:val="id-ID"/>
        </w:rPr>
      </w:pPr>
      <w:proofErr w:type="spellStart"/>
      <w:r w:rsidRPr="00ED09CF">
        <w:rPr>
          <w:rFonts w:ascii="Courier New" w:hAnsi="Courier New" w:cs="Courier New"/>
          <w:lang w:val="id-ID"/>
        </w:rPr>
        <w:t>normalLeaf</w:t>
      </w:r>
      <w:proofErr w:type="spellEnd"/>
      <w:r w:rsidRPr="00ED09CF">
        <w:rPr>
          <w:rFonts w:ascii="Courier New" w:hAnsi="Courier New" w:cs="Courier New"/>
          <w:lang w:val="id-ID"/>
        </w:rPr>
        <w:t xml:space="preserve"> E = </w:t>
      </w:r>
      <w:proofErr w:type="spellStart"/>
      <w:r w:rsidRPr="00ED09CF">
        <w:rPr>
          <w:rFonts w:ascii="Courier New" w:hAnsi="Courier New" w:cs="Courier New"/>
          <w:lang w:val="id-ID"/>
        </w:rPr>
        <w:t>True</w:t>
      </w:r>
      <w:proofErr w:type="spellEnd"/>
    </w:p>
    <w:p w14:paraId="7B89951B" w14:textId="77777777" w:rsidR="00925CE8" w:rsidRPr="00ED09CF" w:rsidRDefault="00925CE8" w:rsidP="00925CE8">
      <w:pPr>
        <w:rPr>
          <w:rFonts w:ascii="Courier New" w:hAnsi="Courier New" w:cs="Courier New"/>
          <w:lang w:val="id-ID"/>
        </w:rPr>
      </w:pPr>
      <w:proofErr w:type="spellStart"/>
      <w:r w:rsidRPr="00ED09CF">
        <w:rPr>
          <w:rFonts w:ascii="Courier New" w:hAnsi="Courier New" w:cs="Courier New"/>
          <w:lang w:val="id-ID"/>
        </w:rPr>
        <w:t>normalLeaf</w:t>
      </w:r>
      <w:proofErr w:type="spellEnd"/>
      <w:r w:rsidRPr="00ED09CF">
        <w:rPr>
          <w:rFonts w:ascii="Courier New" w:hAnsi="Courier New" w:cs="Courier New"/>
          <w:lang w:val="id-ID"/>
        </w:rPr>
        <w:t xml:space="preserve"> _ = </w:t>
      </w:r>
      <w:proofErr w:type="spellStart"/>
      <w:r w:rsidRPr="00ED09CF">
        <w:rPr>
          <w:rFonts w:ascii="Courier New" w:hAnsi="Courier New" w:cs="Courier New"/>
          <w:lang w:val="id-ID"/>
        </w:rPr>
        <w:t>False</w:t>
      </w:r>
      <w:proofErr w:type="spellEnd"/>
    </w:p>
    <w:p w14:paraId="2D63F869" w14:textId="77777777" w:rsidR="00461B89" w:rsidRPr="00ED09CF" w:rsidRDefault="00543245" w:rsidP="00543245">
      <w:pPr>
        <w:rPr>
          <w:lang w:val="id-ID"/>
        </w:rPr>
      </w:pPr>
      <w:r w:rsidRPr="00ED09CF">
        <w:rPr>
          <w:lang w:val="id-ID"/>
        </w:rPr>
        <w:t xml:space="preserve">Beberapa predikat berikutnya membutuhkan informasi warna dari akar dari pohon yang dicek. Dalam program sudah terdapat sebuah fungsi yang memberikan informasi tersebut yaitu fungsi </w:t>
      </w:r>
      <w:proofErr w:type="spellStart"/>
      <w:r w:rsidRPr="00ED09CF">
        <w:rPr>
          <w:rFonts w:ascii="Courier New" w:hAnsi="Courier New" w:cs="Courier New"/>
          <w:lang w:val="id-ID"/>
        </w:rPr>
        <w:t>color</w:t>
      </w:r>
      <w:proofErr w:type="spellEnd"/>
      <w:r w:rsidRPr="00ED09CF">
        <w:rPr>
          <w:lang w:val="id-ID"/>
        </w:rPr>
        <w:t>.</w:t>
      </w:r>
      <w:r w:rsidR="00461B89" w:rsidRPr="00ED09CF">
        <w:rPr>
          <w:lang w:val="id-ID"/>
        </w:rPr>
        <w:t xml:space="preserve"> </w:t>
      </w:r>
    </w:p>
    <w:p w14:paraId="1E88DBB3" w14:textId="77777777" w:rsidR="00461B89" w:rsidRPr="00ED09CF" w:rsidRDefault="00461B89" w:rsidP="00461B89">
      <w:pPr>
        <w:rPr>
          <w:rFonts w:ascii="Courier New" w:hAnsi="Courier New" w:cs="Courier New"/>
          <w:lang w:val="id-ID"/>
        </w:rPr>
      </w:pP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Color</w:t>
      </w:r>
      <w:proofErr w:type="spellEnd"/>
    </w:p>
    <w:p w14:paraId="036133A1" w14:textId="77777777" w:rsidR="00461B89" w:rsidRPr="00ED09CF" w:rsidRDefault="00461B89" w:rsidP="00461B89">
      <w:pPr>
        <w:rPr>
          <w:rFonts w:ascii="Courier New" w:hAnsi="Courier New" w:cs="Courier New"/>
          <w:lang w:val="id-ID"/>
        </w:rPr>
      </w:pP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(T c _ _ _) = c</w:t>
      </w:r>
    </w:p>
    <w:p w14:paraId="4306538C" w14:textId="77777777" w:rsidR="00461B89" w:rsidRPr="00ED09CF" w:rsidRDefault="00461B89" w:rsidP="00461B89">
      <w:pPr>
        <w:rPr>
          <w:rFonts w:ascii="Courier New" w:hAnsi="Courier New" w:cs="Courier New"/>
          <w:lang w:val="id-ID"/>
        </w:rPr>
      </w:pP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E = B</w:t>
      </w:r>
    </w:p>
    <w:p w14:paraId="2C486E38" w14:textId="64BFF434" w:rsidR="00461B89" w:rsidRPr="00ED09CF" w:rsidRDefault="00461B89" w:rsidP="00461B89">
      <w:pPr>
        <w:rPr>
          <w:rFonts w:ascii="Courier New" w:hAnsi="Courier New" w:cs="Courier New"/>
          <w:lang w:val="id-ID"/>
        </w:rPr>
      </w:pP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EE = BB</w:t>
      </w:r>
    </w:p>
    <w:p w14:paraId="39731D5F" w14:textId="6F3DADFB" w:rsidR="00644948" w:rsidRPr="00ED09CF" w:rsidRDefault="00461B89" w:rsidP="00543245">
      <w:pPr>
        <w:rPr>
          <w:lang w:val="id-ID"/>
        </w:rPr>
      </w:pPr>
      <w:r w:rsidRPr="00ED09CF">
        <w:rPr>
          <w:lang w:val="id-ID"/>
        </w:rPr>
        <w:t xml:space="preserve">Oleh karena itu, fungsi tersebut dapat dijadikan menjadi sebuah fungsi </w:t>
      </w:r>
      <w:proofErr w:type="spellStart"/>
      <w:r w:rsidRPr="00ED09CF">
        <w:rPr>
          <w:i/>
          <w:iCs/>
          <w:lang w:val="id-ID"/>
        </w:rPr>
        <w:t>measure</w:t>
      </w:r>
      <w:proofErr w:type="spellEnd"/>
      <w:r w:rsidRPr="00ED09CF">
        <w:rPr>
          <w:i/>
          <w:iCs/>
          <w:lang w:val="id-ID"/>
        </w:rPr>
        <w:t xml:space="preserve"> </w:t>
      </w:r>
      <w:r w:rsidRPr="00ED09CF">
        <w:rPr>
          <w:lang w:val="id-ID"/>
        </w:rPr>
        <w:t>hanya dengan menambahkan satu baris kode.</w:t>
      </w:r>
    </w:p>
    <w:p w14:paraId="491CC657" w14:textId="36CCB8A8" w:rsidR="00461B89" w:rsidRPr="00ED09CF" w:rsidRDefault="00461B89" w:rsidP="00543245">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w:t>
      </w:r>
    </w:p>
    <w:p w14:paraId="34450E44" w14:textId="023B3900" w:rsidR="00644948" w:rsidRPr="00ED09CF" w:rsidRDefault="00461B89" w:rsidP="00543245">
      <w:pPr>
        <w:rPr>
          <w:lang w:val="id-ID"/>
        </w:rPr>
      </w:pPr>
      <w:r w:rsidRPr="00ED09CF">
        <w:rPr>
          <w:lang w:val="id-ID"/>
        </w:rPr>
        <w:t xml:space="preserve">Beberapa predikat yang membutuhkan fungsi </w:t>
      </w:r>
      <w:proofErr w:type="spellStart"/>
      <w:r w:rsidRPr="00ED09CF">
        <w:rPr>
          <w:rFonts w:ascii="Courier New" w:hAnsi="Courier New" w:cs="Courier New"/>
          <w:lang w:val="id-ID"/>
        </w:rPr>
        <w:t>color</w:t>
      </w:r>
      <w:proofErr w:type="spellEnd"/>
      <w:r w:rsidRPr="00ED09CF">
        <w:rPr>
          <w:lang w:val="id-ID"/>
        </w:rPr>
        <w:t xml:space="preserve"> ini adalah predikat yang mengecek bahwa sebuah pohon memiliki warna hitam biasa (B).  Fungsi ini dibutuhkan untuk membantu kodifikasi properti warna. Predikat tersebut dituliskan sebagaimana berikut:</w:t>
      </w:r>
    </w:p>
    <w:p w14:paraId="21450429" w14:textId="77777777" w:rsidR="00461B89" w:rsidRPr="00ED09CF" w:rsidRDefault="00461B89" w:rsidP="00461B89">
      <w:pPr>
        <w:rPr>
          <w:rFonts w:ascii="Courier New" w:hAnsi="Courier New" w:cs="Courier New"/>
          <w:lang w:val="id-ID"/>
        </w:rPr>
      </w:pPr>
      <w:r w:rsidRPr="00ED09CF">
        <w:rPr>
          <w:rFonts w:ascii="Courier New" w:hAnsi="Courier New" w:cs="Courier New"/>
          <w:lang w:val="id-ID"/>
        </w:rPr>
        <w:lastRenderedPageBreak/>
        <w:t xml:space="preserve">{-@ </w:t>
      </w:r>
      <w:proofErr w:type="spellStart"/>
      <w:r w:rsidRPr="00ED09CF">
        <w:rPr>
          <w:rFonts w:ascii="Courier New" w:hAnsi="Courier New" w:cs="Courier New"/>
          <w:lang w:val="id-ID"/>
        </w:rPr>
        <w:t>inline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blackRoot</w:t>
      </w:r>
      <w:proofErr w:type="spellEnd"/>
      <w:r w:rsidRPr="00ED09CF">
        <w:rPr>
          <w:rFonts w:ascii="Courier New" w:hAnsi="Courier New" w:cs="Courier New"/>
          <w:lang w:val="id-ID"/>
        </w:rPr>
        <w:t xml:space="preserve"> @-}</w:t>
      </w:r>
    </w:p>
    <w:p w14:paraId="6FBD6DC9" w14:textId="77777777" w:rsidR="00461B89" w:rsidRPr="00ED09CF" w:rsidRDefault="00461B89" w:rsidP="00461B89">
      <w:pPr>
        <w:rPr>
          <w:rFonts w:ascii="Courier New" w:hAnsi="Courier New" w:cs="Courier New"/>
          <w:lang w:val="id-ID"/>
        </w:rPr>
      </w:pPr>
      <w:proofErr w:type="spellStart"/>
      <w:r w:rsidRPr="00ED09CF">
        <w:rPr>
          <w:rFonts w:ascii="Courier New" w:hAnsi="Courier New" w:cs="Courier New"/>
          <w:lang w:val="id-ID"/>
        </w:rPr>
        <w:t>blackRoot</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35065A17" w14:textId="1881EDC5" w:rsidR="00461B89" w:rsidRPr="00ED09CF" w:rsidRDefault="00461B89" w:rsidP="00461B89">
      <w:pPr>
        <w:rPr>
          <w:rFonts w:ascii="Courier New" w:hAnsi="Courier New" w:cs="Courier New"/>
          <w:lang w:val="id-ID"/>
        </w:rPr>
      </w:pPr>
      <w:proofErr w:type="spellStart"/>
      <w:r w:rsidRPr="00ED09CF">
        <w:rPr>
          <w:rFonts w:ascii="Courier New" w:hAnsi="Courier New" w:cs="Courier New"/>
          <w:lang w:val="id-ID"/>
        </w:rPr>
        <w:t>blackRoot</w:t>
      </w:r>
      <w:proofErr w:type="spellEnd"/>
      <w:r w:rsidRPr="00ED09CF">
        <w:rPr>
          <w:rFonts w:ascii="Courier New" w:hAnsi="Courier New" w:cs="Courier New"/>
          <w:lang w:val="id-ID"/>
        </w:rPr>
        <w:t xml:space="preserve"> t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t == B</w:t>
      </w:r>
    </w:p>
    <w:p w14:paraId="0C00D0BD" w14:textId="6DC946D8" w:rsidR="0088286E" w:rsidRPr="00ED09CF" w:rsidRDefault="00461B89" w:rsidP="00644948">
      <w:pPr>
        <w:rPr>
          <w:lang w:val="id-ID"/>
        </w:rPr>
      </w:pPr>
      <w:r w:rsidRPr="00ED09CF">
        <w:rPr>
          <w:lang w:val="id-ID"/>
        </w:rPr>
        <w:t xml:space="preserve">Kemudian ada fungsi yang membutuhkan pohon yang memenuhi predikat </w:t>
      </w:r>
      <w:proofErr w:type="spellStart"/>
      <w:r w:rsidRPr="00ED09CF">
        <w:rPr>
          <w:rFonts w:ascii="Courier New" w:hAnsi="Courier New" w:cs="Courier New"/>
          <w:lang w:val="id-ID"/>
        </w:rPr>
        <w:t>isBB</w:t>
      </w:r>
      <w:proofErr w:type="spellEnd"/>
      <w:r w:rsidRPr="00ED09CF">
        <w:rPr>
          <w:lang w:val="id-ID"/>
        </w:rPr>
        <w:t xml:space="preserve"> yang sudah berada dalam program yaitu fungsi </w:t>
      </w:r>
      <w:proofErr w:type="spellStart"/>
      <w:r w:rsidRPr="00ED09CF">
        <w:rPr>
          <w:rFonts w:ascii="Courier New" w:hAnsi="Courier New" w:cs="Courier New"/>
          <w:lang w:val="id-ID"/>
        </w:rPr>
        <w:t>bubble</w:t>
      </w:r>
      <w:proofErr w:type="spellEnd"/>
      <w:r w:rsidRPr="00ED09CF">
        <w:rPr>
          <w:lang w:val="id-ID"/>
        </w:rPr>
        <w:t>. Predikat tersebut berfungsi untuk mengecek apakah sebuah pohon memiliki akar yang berwa</w:t>
      </w:r>
      <w:r w:rsidR="0088286E" w:rsidRPr="00ED09CF">
        <w:rPr>
          <w:lang w:val="id-ID"/>
        </w:rPr>
        <w:t>r</w:t>
      </w:r>
      <w:r w:rsidRPr="00ED09CF">
        <w:rPr>
          <w:lang w:val="id-ID"/>
        </w:rPr>
        <w:t xml:space="preserve">na </w:t>
      </w:r>
      <w:proofErr w:type="spellStart"/>
      <w:r w:rsidRPr="00ED09CF">
        <w:rPr>
          <w:i/>
          <w:iCs/>
          <w:lang w:val="id-ID"/>
        </w:rPr>
        <w:t>double</w:t>
      </w:r>
      <w:proofErr w:type="spellEnd"/>
      <w:r w:rsidRPr="00ED09CF">
        <w:rPr>
          <w:i/>
          <w:iCs/>
          <w:lang w:val="id-ID"/>
        </w:rPr>
        <w:t xml:space="preserve"> </w:t>
      </w:r>
      <w:proofErr w:type="spellStart"/>
      <w:r w:rsidRPr="00ED09CF">
        <w:rPr>
          <w:i/>
          <w:iCs/>
          <w:lang w:val="id-ID"/>
        </w:rPr>
        <w:t>black</w:t>
      </w:r>
      <w:proofErr w:type="spellEnd"/>
      <w:r w:rsidRPr="00ED09CF">
        <w:rPr>
          <w:i/>
          <w:iCs/>
          <w:lang w:val="id-ID"/>
        </w:rPr>
        <w:t xml:space="preserve"> </w:t>
      </w:r>
      <w:r w:rsidRPr="00ED09CF">
        <w:rPr>
          <w:lang w:val="id-ID"/>
        </w:rPr>
        <w:t xml:space="preserve">(BB). </w:t>
      </w:r>
      <w:r w:rsidR="0088286E" w:rsidRPr="00ED09CF">
        <w:rPr>
          <w:lang w:val="id-ID"/>
        </w:rPr>
        <w:t>Predikat tersebut dituliskan sebagaimana berikut:</w:t>
      </w:r>
    </w:p>
    <w:p w14:paraId="3867DA7C" w14:textId="77777777" w:rsidR="0088286E" w:rsidRPr="00ED09CF" w:rsidRDefault="0088286E" w:rsidP="0088286E">
      <w:pPr>
        <w:rPr>
          <w:rFonts w:ascii="Courier New" w:hAnsi="Courier New" w:cs="Courier New"/>
          <w:lang w:val="id-ID"/>
        </w:rPr>
      </w:pP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0335A05E" w14:textId="77777777" w:rsidR="0088286E" w:rsidRPr="00ED09CF" w:rsidRDefault="0088286E" w:rsidP="0088286E">
      <w:pPr>
        <w:rPr>
          <w:rFonts w:ascii="Courier New" w:hAnsi="Courier New" w:cs="Courier New"/>
          <w:lang w:val="id-ID"/>
        </w:rPr>
      </w:pP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 EE = </w:t>
      </w:r>
      <w:proofErr w:type="spellStart"/>
      <w:r w:rsidRPr="00ED09CF">
        <w:rPr>
          <w:rFonts w:ascii="Courier New" w:hAnsi="Courier New" w:cs="Courier New"/>
          <w:lang w:val="id-ID"/>
        </w:rPr>
        <w:t>True</w:t>
      </w:r>
      <w:proofErr w:type="spellEnd"/>
    </w:p>
    <w:p w14:paraId="3B55D70B" w14:textId="77777777" w:rsidR="0088286E" w:rsidRPr="00ED09CF" w:rsidRDefault="0088286E" w:rsidP="0088286E">
      <w:pPr>
        <w:rPr>
          <w:rFonts w:ascii="Courier New" w:hAnsi="Courier New" w:cs="Courier New"/>
          <w:lang w:val="id-ID"/>
        </w:rPr>
      </w:pP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 (T BB _ _ _) = </w:t>
      </w:r>
      <w:proofErr w:type="spellStart"/>
      <w:r w:rsidRPr="00ED09CF">
        <w:rPr>
          <w:rFonts w:ascii="Courier New" w:hAnsi="Courier New" w:cs="Courier New"/>
          <w:lang w:val="id-ID"/>
        </w:rPr>
        <w:t>True</w:t>
      </w:r>
      <w:proofErr w:type="spellEnd"/>
    </w:p>
    <w:p w14:paraId="4621CD9C" w14:textId="672790DF" w:rsidR="0088286E" w:rsidRPr="00ED09CF" w:rsidRDefault="0088286E" w:rsidP="0088286E">
      <w:pPr>
        <w:rPr>
          <w:rFonts w:ascii="Courier New" w:hAnsi="Courier New" w:cs="Courier New"/>
          <w:lang w:val="id-ID"/>
        </w:rPr>
      </w:pP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 _ = </w:t>
      </w:r>
      <w:proofErr w:type="spellStart"/>
      <w:r w:rsidRPr="00ED09CF">
        <w:rPr>
          <w:rFonts w:ascii="Courier New" w:hAnsi="Courier New" w:cs="Courier New"/>
          <w:lang w:val="id-ID"/>
        </w:rPr>
        <w:t>False</w:t>
      </w:r>
      <w:proofErr w:type="spellEnd"/>
    </w:p>
    <w:p w14:paraId="263B39A0" w14:textId="05F15C3D" w:rsidR="00402DFE" w:rsidRPr="00ED09CF" w:rsidRDefault="00461B89" w:rsidP="00644948">
      <w:pPr>
        <w:rPr>
          <w:lang w:val="id-ID"/>
        </w:rPr>
      </w:pPr>
      <w:r w:rsidRPr="00ED09CF">
        <w:rPr>
          <w:lang w:val="id-ID"/>
        </w:rPr>
        <w:t xml:space="preserve">Karena predikat tersebut sudah berada dalam program, prosedur yang sama seperti yang dilakukan pada fungsi </w:t>
      </w:r>
      <w:proofErr w:type="spellStart"/>
      <w:r w:rsidRPr="00ED09CF">
        <w:rPr>
          <w:rFonts w:ascii="Courier New" w:hAnsi="Courier New" w:cs="Courier New"/>
          <w:lang w:val="id-ID"/>
        </w:rPr>
        <w:t>color</w:t>
      </w:r>
      <w:proofErr w:type="spellEnd"/>
      <w:r w:rsidRPr="00ED09CF">
        <w:rPr>
          <w:lang w:val="id-ID"/>
        </w:rPr>
        <w:t xml:space="preserve"> harusnya bisa dilakukan pula pada predikat ini. Namun, fungsi </w:t>
      </w:r>
      <w:proofErr w:type="spellStart"/>
      <w:r w:rsidRPr="00ED09CF">
        <w:rPr>
          <w:rFonts w:ascii="Courier New" w:hAnsi="Courier New" w:cs="Courier New"/>
          <w:lang w:val="id-ID"/>
        </w:rPr>
        <w:t>isBB</w:t>
      </w:r>
      <w:proofErr w:type="spellEnd"/>
      <w:r w:rsidRPr="00ED09CF">
        <w:rPr>
          <w:lang w:val="id-ID"/>
        </w:rPr>
        <w:t xml:space="preserve"> dituliskan dalam </w:t>
      </w:r>
      <w:proofErr w:type="spellStart"/>
      <w:r w:rsidRPr="00ED09CF">
        <w:rPr>
          <w:i/>
          <w:iCs/>
          <w:lang w:val="id-ID"/>
        </w:rPr>
        <w:t>syntax</w:t>
      </w:r>
      <w:proofErr w:type="spellEnd"/>
      <w:r w:rsidRPr="00ED09CF">
        <w:rPr>
          <w:i/>
          <w:iCs/>
          <w:lang w:val="id-ID"/>
        </w:rPr>
        <w:t xml:space="preserve"> </w:t>
      </w:r>
      <w:r w:rsidRPr="00ED09CF">
        <w:rPr>
          <w:lang w:val="id-ID"/>
        </w:rPr>
        <w:t xml:space="preserve">yang </w:t>
      </w:r>
      <w:r w:rsidR="008420D2" w:rsidRPr="00ED09CF">
        <w:rPr>
          <w:lang w:val="id-ID"/>
        </w:rPr>
        <w:t xml:space="preserve">tidak bisa diterima sebagai </w:t>
      </w:r>
      <w:proofErr w:type="spellStart"/>
      <w:r w:rsidR="008420D2" w:rsidRPr="00ED09CF">
        <w:rPr>
          <w:i/>
          <w:iCs/>
          <w:lang w:val="id-ID"/>
        </w:rPr>
        <w:t>measure</w:t>
      </w:r>
      <w:proofErr w:type="spellEnd"/>
      <w:r w:rsidR="008420D2" w:rsidRPr="00ED09CF">
        <w:rPr>
          <w:i/>
          <w:iCs/>
          <w:lang w:val="id-ID"/>
        </w:rPr>
        <w:t xml:space="preserve"> </w:t>
      </w:r>
      <w:r w:rsidR="008420D2" w:rsidRPr="00ED09CF">
        <w:rPr>
          <w:lang w:val="id-ID"/>
        </w:rPr>
        <w:t xml:space="preserve">oleh </w:t>
      </w:r>
      <w:proofErr w:type="spellStart"/>
      <w:r w:rsidR="008420D2" w:rsidRPr="00ED09CF">
        <w:rPr>
          <w:lang w:val="id-ID"/>
        </w:rPr>
        <w:t>Liquid</w:t>
      </w:r>
      <w:proofErr w:type="spellEnd"/>
      <w:r w:rsidR="008420D2" w:rsidRPr="00ED09CF">
        <w:rPr>
          <w:lang w:val="id-ID"/>
        </w:rPr>
        <w:t xml:space="preserve"> </w:t>
      </w:r>
      <w:proofErr w:type="spellStart"/>
      <w:r w:rsidR="008420D2" w:rsidRPr="00ED09CF">
        <w:rPr>
          <w:lang w:val="id-ID"/>
        </w:rPr>
        <w:t>Haskell</w:t>
      </w:r>
      <w:proofErr w:type="spellEnd"/>
      <w:r w:rsidR="008420D2" w:rsidRPr="00ED09CF">
        <w:rPr>
          <w:lang w:val="id-ID"/>
        </w:rPr>
        <w:t xml:space="preserve">. </w:t>
      </w:r>
      <w:r w:rsidR="00543245" w:rsidRPr="00ED09CF">
        <w:rPr>
          <w:lang w:val="id-ID"/>
        </w:rPr>
        <w:t xml:space="preserve">Oleh karena itu, dibuat sebuah fungsi </w:t>
      </w:r>
      <w:r w:rsidR="00644948" w:rsidRPr="00ED09CF">
        <w:rPr>
          <w:lang w:val="id-ID"/>
        </w:rPr>
        <w:t xml:space="preserve">baru yang memiliki fungsionalitas yang sama dengan fungsi tersebut bernama </w:t>
      </w:r>
      <w:proofErr w:type="spellStart"/>
      <w:r w:rsidR="00644948" w:rsidRPr="00ED09CF">
        <w:rPr>
          <w:rFonts w:ascii="Courier New" w:hAnsi="Courier New" w:cs="Courier New"/>
          <w:lang w:val="id-ID"/>
        </w:rPr>
        <w:t>isBB</w:t>
      </w:r>
      <w:proofErr w:type="spellEnd"/>
      <w:r w:rsidR="00644948" w:rsidRPr="00ED09CF">
        <w:rPr>
          <w:rFonts w:ascii="Courier New" w:hAnsi="Courier New" w:cs="Courier New"/>
          <w:lang w:val="id-ID"/>
        </w:rPr>
        <w:t>’</w:t>
      </w:r>
      <w:r w:rsidR="00644948" w:rsidRPr="00ED09CF">
        <w:rPr>
          <w:lang w:val="id-ID"/>
        </w:rPr>
        <w:t>.</w:t>
      </w:r>
    </w:p>
    <w:p w14:paraId="1B72F04E" w14:textId="77777777" w:rsidR="00644948" w:rsidRPr="00ED09CF" w:rsidRDefault="00644948" w:rsidP="00644948">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inline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isBB</w:t>
      </w:r>
      <w:proofErr w:type="spellEnd"/>
      <w:r w:rsidRPr="00ED09CF">
        <w:rPr>
          <w:rFonts w:ascii="Courier New" w:hAnsi="Courier New" w:cs="Courier New"/>
          <w:lang w:val="id-ID"/>
        </w:rPr>
        <w:t>' @-}</w:t>
      </w:r>
    </w:p>
    <w:p w14:paraId="4FBC8FC6" w14:textId="23799623" w:rsidR="00644948" w:rsidRPr="00ED09CF" w:rsidRDefault="00644948" w:rsidP="00644948">
      <w:pPr>
        <w:rPr>
          <w:rFonts w:ascii="Courier New" w:hAnsi="Courier New" w:cs="Courier New"/>
          <w:lang w:val="id-ID"/>
        </w:rPr>
      </w:pP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 t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t == BB</w:t>
      </w:r>
    </w:p>
    <w:p w14:paraId="2758AF93" w14:textId="47E7E4A4" w:rsidR="00320972" w:rsidRPr="00ED09CF" w:rsidRDefault="00543245" w:rsidP="00320972">
      <w:pPr>
        <w:rPr>
          <w:lang w:val="id-ID"/>
        </w:rPr>
      </w:pPr>
      <w:r w:rsidRPr="00ED09CF">
        <w:rPr>
          <w:lang w:val="id-ID"/>
        </w:rPr>
        <w:t>Dan kemudian pada fungsi asli ditambahkan sebuah spesifikasi yang memastikan bahwa fungsi ini pasti identik satu sama lain.</w:t>
      </w:r>
    </w:p>
    <w:p w14:paraId="46BDA463" w14:textId="483E422B" w:rsidR="00402DFE" w:rsidRPr="00ED09CF" w:rsidRDefault="00644948" w:rsidP="00DE3792">
      <w:pPr>
        <w:rPr>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 b : Bool | b &lt;=&gt; </w:t>
      </w:r>
      <w:proofErr w:type="spellStart"/>
      <w:r w:rsidRPr="00ED09CF">
        <w:rPr>
          <w:rFonts w:ascii="Courier New" w:hAnsi="Courier New" w:cs="Courier New"/>
          <w:lang w:val="id-ID"/>
        </w:rPr>
        <w:t>isBB</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rb</w:t>
      </w:r>
      <w:proofErr w:type="spellEnd"/>
      <w:r w:rsidRPr="00ED09CF">
        <w:rPr>
          <w:rFonts w:ascii="Courier New" w:hAnsi="Courier New" w:cs="Courier New"/>
          <w:lang w:val="id-ID"/>
        </w:rPr>
        <w:t xml:space="preserve"> } @-}</w:t>
      </w:r>
    </w:p>
    <w:p w14:paraId="61C14130" w14:textId="7FB0B76C" w:rsidR="0088286E" w:rsidRPr="00ED09CF" w:rsidRDefault="00DE3792" w:rsidP="00DE3792">
      <w:pPr>
        <w:rPr>
          <w:lang w:val="id-ID"/>
        </w:rPr>
      </w:pPr>
      <w:r w:rsidRPr="00ED09CF">
        <w:rPr>
          <w:lang w:val="id-ID"/>
        </w:rPr>
        <w:t xml:space="preserve">Pembuatan fungsi </w:t>
      </w:r>
      <w:proofErr w:type="spellStart"/>
      <w:r w:rsidR="00402DFE" w:rsidRPr="00ED09CF">
        <w:rPr>
          <w:rFonts w:ascii="Courier New" w:hAnsi="Courier New" w:cs="Courier New"/>
          <w:lang w:val="id-ID"/>
        </w:rPr>
        <w:t>isBB</w:t>
      </w:r>
      <w:proofErr w:type="spellEnd"/>
      <w:r w:rsidR="00644948" w:rsidRPr="00ED09CF">
        <w:rPr>
          <w:rFonts w:ascii="Courier New" w:hAnsi="Courier New" w:cs="Courier New"/>
          <w:lang w:val="id-ID"/>
        </w:rPr>
        <w:t>’</w:t>
      </w:r>
      <w:r w:rsidRPr="00ED09CF">
        <w:rPr>
          <w:lang w:val="id-ID"/>
        </w:rPr>
        <w:t xml:space="preserve"> seperti ini dibutuhkan</w:t>
      </w:r>
      <w:r w:rsidR="00320972" w:rsidRPr="00ED09CF">
        <w:rPr>
          <w:lang w:val="id-ID"/>
        </w:rPr>
        <w:t xml:space="preserve"> jika ada sebuah fungsi asli yang ditulis oleh pemrogram yang bagus untuk dijadikan sebuah fungsi </w:t>
      </w:r>
      <w:proofErr w:type="spellStart"/>
      <w:r w:rsidR="00320972" w:rsidRPr="00ED09CF">
        <w:rPr>
          <w:i/>
          <w:iCs/>
          <w:lang w:val="id-ID"/>
        </w:rPr>
        <w:t>measure</w:t>
      </w:r>
      <w:proofErr w:type="spellEnd"/>
      <w:r w:rsidR="00320972" w:rsidRPr="00ED09CF">
        <w:rPr>
          <w:i/>
          <w:iCs/>
          <w:lang w:val="id-ID"/>
        </w:rPr>
        <w:t xml:space="preserve"> </w:t>
      </w:r>
      <w:r w:rsidR="00320972" w:rsidRPr="00ED09CF">
        <w:rPr>
          <w:lang w:val="id-ID"/>
        </w:rPr>
        <w:t xml:space="preserve">namun </w:t>
      </w:r>
      <w:proofErr w:type="spellStart"/>
      <w:r w:rsidR="00320972" w:rsidRPr="00ED09CF">
        <w:rPr>
          <w:i/>
          <w:iCs/>
          <w:lang w:val="id-ID"/>
        </w:rPr>
        <w:t>syntax</w:t>
      </w:r>
      <w:proofErr w:type="spellEnd"/>
      <w:r w:rsidR="00320972" w:rsidRPr="00ED09CF">
        <w:rPr>
          <w:i/>
          <w:iCs/>
          <w:lang w:val="id-ID"/>
        </w:rPr>
        <w:t xml:space="preserve"> </w:t>
      </w:r>
      <w:r w:rsidR="00320972" w:rsidRPr="00ED09CF">
        <w:rPr>
          <w:lang w:val="id-ID"/>
        </w:rPr>
        <w:t xml:space="preserve">dari fungsi tersebut bukan merupakan </w:t>
      </w:r>
      <w:proofErr w:type="spellStart"/>
      <w:r w:rsidR="00320972" w:rsidRPr="00ED09CF">
        <w:rPr>
          <w:i/>
          <w:iCs/>
          <w:lang w:val="id-ID"/>
        </w:rPr>
        <w:t>syntax</w:t>
      </w:r>
      <w:proofErr w:type="spellEnd"/>
      <w:r w:rsidR="00320972" w:rsidRPr="00ED09CF">
        <w:rPr>
          <w:i/>
          <w:iCs/>
          <w:lang w:val="id-ID"/>
        </w:rPr>
        <w:t xml:space="preserve"> </w:t>
      </w:r>
      <w:r w:rsidR="00320972" w:rsidRPr="00ED09CF">
        <w:rPr>
          <w:lang w:val="id-ID"/>
        </w:rPr>
        <w:t xml:space="preserve">yang bisa diterima oleh </w:t>
      </w:r>
      <w:proofErr w:type="spellStart"/>
      <w:r w:rsidR="00320972" w:rsidRPr="00ED09CF">
        <w:rPr>
          <w:lang w:val="id-ID"/>
        </w:rPr>
        <w:t>Liquid</w:t>
      </w:r>
      <w:proofErr w:type="spellEnd"/>
      <w:r w:rsidR="00320972" w:rsidRPr="00ED09CF">
        <w:rPr>
          <w:lang w:val="id-ID"/>
        </w:rPr>
        <w:t xml:space="preserve"> </w:t>
      </w:r>
      <w:proofErr w:type="spellStart"/>
      <w:r w:rsidR="00320972" w:rsidRPr="00ED09CF">
        <w:rPr>
          <w:lang w:val="id-ID"/>
        </w:rPr>
        <w:t>Haskell</w:t>
      </w:r>
      <w:proofErr w:type="spellEnd"/>
      <w:r w:rsidR="00320972" w:rsidRPr="00ED09CF">
        <w:rPr>
          <w:lang w:val="id-ID"/>
        </w:rPr>
        <w:t>.</w:t>
      </w:r>
      <w:r w:rsidR="00644948" w:rsidRPr="00ED09CF">
        <w:rPr>
          <w:lang w:val="id-ID"/>
        </w:rPr>
        <w:t xml:space="preserve"> Oleh karena itu, ditulis fungsi baru yang memiliki fungsionalitas yang sama namun dalam </w:t>
      </w:r>
      <w:proofErr w:type="spellStart"/>
      <w:r w:rsidR="00644948" w:rsidRPr="00ED09CF">
        <w:rPr>
          <w:i/>
          <w:iCs/>
          <w:lang w:val="id-ID"/>
        </w:rPr>
        <w:t>syntax</w:t>
      </w:r>
      <w:proofErr w:type="spellEnd"/>
      <w:r w:rsidR="00644948" w:rsidRPr="00ED09CF">
        <w:rPr>
          <w:i/>
          <w:iCs/>
          <w:lang w:val="id-ID"/>
        </w:rPr>
        <w:t xml:space="preserve"> </w:t>
      </w:r>
      <w:r w:rsidR="00644948" w:rsidRPr="00ED09CF">
        <w:rPr>
          <w:lang w:val="id-ID"/>
        </w:rPr>
        <w:t xml:space="preserve">yang lebih dikenali oleh </w:t>
      </w:r>
      <w:proofErr w:type="spellStart"/>
      <w:r w:rsidR="00644948" w:rsidRPr="00ED09CF">
        <w:rPr>
          <w:lang w:val="id-ID"/>
        </w:rPr>
        <w:t>Liquid</w:t>
      </w:r>
      <w:proofErr w:type="spellEnd"/>
      <w:r w:rsidR="00644948" w:rsidRPr="00ED09CF">
        <w:rPr>
          <w:lang w:val="id-ID"/>
        </w:rPr>
        <w:t xml:space="preserve"> </w:t>
      </w:r>
      <w:proofErr w:type="spellStart"/>
      <w:r w:rsidR="00644948" w:rsidRPr="00ED09CF">
        <w:rPr>
          <w:lang w:val="id-ID"/>
        </w:rPr>
        <w:t>Haskell</w:t>
      </w:r>
      <w:proofErr w:type="spellEnd"/>
      <w:r w:rsidR="00644948" w:rsidRPr="00ED09CF">
        <w:rPr>
          <w:lang w:val="id-ID"/>
        </w:rPr>
        <w:t xml:space="preserve"> kemudian </w:t>
      </w:r>
      <w:r w:rsidR="00644948" w:rsidRPr="00ED09CF">
        <w:rPr>
          <w:lang w:val="id-ID"/>
        </w:rPr>
        <w:lastRenderedPageBreak/>
        <w:t>ditambahkan spesifikasi seperti itu untuk memastikan bahwa program verifikasi dapat mengenali bahwa kedua fungsi tersebut adalah identik.</w:t>
      </w:r>
    </w:p>
    <w:p w14:paraId="3979A0B2" w14:textId="542FD520" w:rsidR="00C6579B" w:rsidRPr="00ED09CF" w:rsidRDefault="009E7DC4" w:rsidP="00DE3792">
      <w:pPr>
        <w:rPr>
          <w:lang w:val="id-ID"/>
        </w:rPr>
      </w:pPr>
      <w:r w:rsidRPr="00ED09CF">
        <w:rPr>
          <w:lang w:val="id-ID"/>
        </w:rPr>
        <w:t>D</w:t>
      </w:r>
      <w:r w:rsidR="00C6579B" w:rsidRPr="00ED09CF">
        <w:rPr>
          <w:lang w:val="id-ID"/>
        </w:rPr>
        <w:t>ibutuhkan pula sebuah predikat untuk mengecek apakah pohon RBT masi</w:t>
      </w:r>
      <w:r w:rsidR="000B426D" w:rsidRPr="00ED09CF">
        <w:rPr>
          <w:lang w:val="id-ID"/>
        </w:rPr>
        <w:t>h</w:t>
      </w:r>
      <w:r w:rsidR="00C6579B" w:rsidRPr="00ED09CF">
        <w:rPr>
          <w:lang w:val="id-ID"/>
        </w:rPr>
        <w:t xml:space="preserve"> mengandung warna spesial BB atau NB atau tidak. Untuk kebutuhan ini dibuat dua buah predikat yaitu </w:t>
      </w:r>
      <w:proofErr w:type="spellStart"/>
      <w:r w:rsidR="00C6579B" w:rsidRPr="00ED09CF">
        <w:rPr>
          <w:rFonts w:ascii="Courier New" w:hAnsi="Courier New" w:cs="Courier New"/>
          <w:lang w:val="id-ID"/>
        </w:rPr>
        <w:t>noSpecialColor</w:t>
      </w:r>
      <w:proofErr w:type="spellEnd"/>
      <w:r w:rsidR="00C6579B" w:rsidRPr="00ED09CF">
        <w:rPr>
          <w:lang w:val="id-ID"/>
        </w:rPr>
        <w:t xml:space="preserve"> dan </w:t>
      </w:r>
      <w:proofErr w:type="spellStart"/>
      <w:r w:rsidR="00C6579B" w:rsidRPr="00ED09CF">
        <w:rPr>
          <w:rFonts w:ascii="Courier New" w:hAnsi="Courier New" w:cs="Courier New"/>
          <w:lang w:val="id-ID"/>
        </w:rPr>
        <w:t>noSpecialChild</w:t>
      </w:r>
      <w:proofErr w:type="spellEnd"/>
      <w:r w:rsidR="00C6579B" w:rsidRPr="00ED09CF">
        <w:rPr>
          <w:lang w:val="id-ID"/>
        </w:rPr>
        <w:t xml:space="preserve">. </w:t>
      </w:r>
      <w:proofErr w:type="spellStart"/>
      <w:r w:rsidR="000B426D" w:rsidRPr="00ED09CF">
        <w:rPr>
          <w:lang w:val="id-ID"/>
        </w:rPr>
        <w:t>Prediakt</w:t>
      </w:r>
      <w:proofErr w:type="spellEnd"/>
      <w:r w:rsidR="000B426D" w:rsidRPr="00ED09CF">
        <w:rPr>
          <w:lang w:val="id-ID"/>
        </w:rPr>
        <w:t xml:space="preserve"> </w:t>
      </w:r>
      <w:proofErr w:type="spellStart"/>
      <w:r w:rsidR="00C6579B" w:rsidRPr="00ED09CF">
        <w:rPr>
          <w:rFonts w:ascii="Courier New" w:hAnsi="Courier New" w:cs="Courier New"/>
          <w:lang w:val="id-ID"/>
        </w:rPr>
        <w:t>noSpecialColor</w:t>
      </w:r>
      <w:proofErr w:type="spellEnd"/>
      <w:r w:rsidR="00C6579B" w:rsidRPr="00ED09CF">
        <w:rPr>
          <w:lang w:val="id-ID"/>
        </w:rPr>
        <w:t xml:space="preserve"> memiliki fungsi untuk mengecek ketiadaan warna spesial dalam keseluruhan pohon dan memiliki </w:t>
      </w:r>
      <w:proofErr w:type="spellStart"/>
      <w:r w:rsidR="00C6579B" w:rsidRPr="00ED09CF">
        <w:rPr>
          <w:i/>
          <w:iCs/>
          <w:lang w:val="id-ID"/>
        </w:rPr>
        <w:t>syntax</w:t>
      </w:r>
      <w:proofErr w:type="spellEnd"/>
      <w:r w:rsidR="00C6579B" w:rsidRPr="00ED09CF">
        <w:rPr>
          <w:i/>
          <w:iCs/>
          <w:lang w:val="id-ID"/>
        </w:rPr>
        <w:t xml:space="preserve"> </w:t>
      </w:r>
      <w:r w:rsidR="00C6579B" w:rsidRPr="00ED09CF">
        <w:rPr>
          <w:lang w:val="id-ID"/>
        </w:rPr>
        <w:t>sebagaimana berikut:</w:t>
      </w:r>
    </w:p>
    <w:p w14:paraId="682CB908" w14:textId="06DD9345" w:rsidR="00C6579B" w:rsidRPr="00ED09CF" w:rsidRDefault="00C6579B" w:rsidP="009E7DC4">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inline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noSpecialColor</w:t>
      </w:r>
      <w:proofErr w:type="spellEnd"/>
      <w:r w:rsidRPr="00ED09CF">
        <w:rPr>
          <w:rFonts w:ascii="Courier New" w:hAnsi="Courier New" w:cs="Courier New"/>
          <w:lang w:val="id-ID"/>
        </w:rPr>
        <w:t xml:space="preserve"> @-}</w:t>
      </w:r>
    </w:p>
    <w:p w14:paraId="16C34C9D"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noSpecialColor</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5D5EDB4E"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noSpecialColor</w:t>
      </w:r>
      <w:proofErr w:type="spellEnd"/>
      <w:r w:rsidRPr="00ED09CF">
        <w:rPr>
          <w:rFonts w:ascii="Courier New" w:hAnsi="Courier New" w:cs="Courier New"/>
          <w:lang w:val="id-ID"/>
        </w:rPr>
        <w:t xml:space="preserve"> t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t /= BB) </w:t>
      </w:r>
    </w:p>
    <w:p w14:paraId="1B1028FD" w14:textId="77777777" w:rsidR="00C6579B" w:rsidRPr="00ED09CF" w:rsidRDefault="00C6579B" w:rsidP="00C6579B">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t /= NB)</w:t>
      </w:r>
    </w:p>
    <w:p w14:paraId="1EC91B0A" w14:textId="05AAD124" w:rsidR="00C6579B" w:rsidRPr="00ED09CF" w:rsidRDefault="00C6579B" w:rsidP="00C6579B">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noSpecialChild</w:t>
      </w:r>
      <w:proofErr w:type="spellEnd"/>
      <w:r w:rsidRPr="00ED09CF">
        <w:rPr>
          <w:rFonts w:ascii="Courier New" w:hAnsi="Courier New" w:cs="Courier New"/>
          <w:lang w:val="id-ID"/>
        </w:rPr>
        <w:t xml:space="preserve"> t</w:t>
      </w:r>
    </w:p>
    <w:p w14:paraId="0525FC44" w14:textId="2B907D9D" w:rsidR="00C6579B" w:rsidRPr="00ED09CF" w:rsidRDefault="009E7DC4" w:rsidP="00C6579B">
      <w:pPr>
        <w:rPr>
          <w:lang w:val="id-ID"/>
        </w:rPr>
      </w:pPr>
      <w:r w:rsidRPr="00ED09CF">
        <w:rPr>
          <w:lang w:val="id-ID"/>
        </w:rPr>
        <w:t xml:space="preserve">Kemudian predikat </w:t>
      </w:r>
      <w:proofErr w:type="spellStart"/>
      <w:r w:rsidRPr="00ED09CF">
        <w:rPr>
          <w:rFonts w:ascii="Courier New" w:hAnsi="Courier New" w:cs="Courier New"/>
          <w:lang w:val="id-ID"/>
        </w:rPr>
        <w:t>noSpecialChild</w:t>
      </w:r>
      <w:proofErr w:type="spellEnd"/>
      <w:r w:rsidRPr="00ED09CF">
        <w:rPr>
          <w:lang w:val="id-ID"/>
        </w:rPr>
        <w:t xml:space="preserve"> merupakan sebuah fungsi yang hanya</w:t>
      </w:r>
      <w:r w:rsidR="002311E8" w:rsidRPr="00ED09CF">
        <w:rPr>
          <w:lang w:val="id-ID"/>
        </w:rPr>
        <w:t xml:space="preserve"> mengecek</w:t>
      </w:r>
      <w:r w:rsidRPr="00ED09CF">
        <w:rPr>
          <w:lang w:val="id-ID"/>
        </w:rPr>
        <w:t xml:space="preserve"> apakah anak-anak dari sebuah pohon memiliki warna spesial atau tidak</w:t>
      </w:r>
      <w:r w:rsidR="002311E8" w:rsidRPr="00ED09CF">
        <w:rPr>
          <w:lang w:val="id-ID"/>
        </w:rPr>
        <w:t xml:space="preserve"> dan tidak mengecek warna dari akar pohon</w:t>
      </w:r>
      <w:r w:rsidRPr="00ED09CF">
        <w:rPr>
          <w:lang w:val="id-ID"/>
        </w:rPr>
        <w:t xml:space="preserve">. Isi dari predikat ini didefinisikan secara </w:t>
      </w:r>
      <w:proofErr w:type="spellStart"/>
      <w:r w:rsidR="000B426D" w:rsidRPr="00ED09CF">
        <w:rPr>
          <w:i/>
          <w:iCs/>
          <w:lang w:val="id-ID"/>
        </w:rPr>
        <w:t>recursive</w:t>
      </w:r>
      <w:proofErr w:type="spellEnd"/>
      <w:r w:rsidRPr="00ED09CF">
        <w:rPr>
          <w:lang w:val="id-ID"/>
        </w:rPr>
        <w:t xml:space="preserve"> bersamaan dengan </w:t>
      </w:r>
      <w:proofErr w:type="spellStart"/>
      <w:r w:rsidRPr="00ED09CF">
        <w:rPr>
          <w:rFonts w:ascii="Courier New" w:hAnsi="Courier New" w:cs="Courier New"/>
          <w:lang w:val="id-ID"/>
        </w:rPr>
        <w:t>noSpecialColor</w:t>
      </w:r>
      <w:proofErr w:type="spellEnd"/>
      <w:r w:rsidRPr="00ED09CF">
        <w:rPr>
          <w:lang w:val="id-ID"/>
        </w:rPr>
        <w:t>.</w:t>
      </w:r>
    </w:p>
    <w:p w14:paraId="0589CA92" w14:textId="77777777" w:rsidR="009E7DC4" w:rsidRPr="00ED09CF" w:rsidRDefault="009E7DC4" w:rsidP="009E7DC4">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noSpecialChild</w:t>
      </w:r>
      <w:proofErr w:type="spellEnd"/>
      <w:r w:rsidRPr="00ED09CF">
        <w:rPr>
          <w:rFonts w:ascii="Courier New" w:hAnsi="Courier New" w:cs="Courier New"/>
          <w:lang w:val="id-ID"/>
        </w:rPr>
        <w:t xml:space="preserve"> @-}</w:t>
      </w:r>
    </w:p>
    <w:p w14:paraId="122CE596" w14:textId="77777777" w:rsidR="009E7DC4" w:rsidRPr="00ED09CF" w:rsidRDefault="009E7DC4" w:rsidP="009E7DC4">
      <w:pPr>
        <w:rPr>
          <w:rFonts w:ascii="Courier New" w:hAnsi="Courier New" w:cs="Courier New"/>
          <w:lang w:val="id-ID"/>
        </w:rPr>
      </w:pPr>
      <w:proofErr w:type="spellStart"/>
      <w:r w:rsidRPr="00ED09CF">
        <w:rPr>
          <w:rFonts w:ascii="Courier New" w:hAnsi="Courier New" w:cs="Courier New"/>
          <w:lang w:val="id-ID"/>
        </w:rPr>
        <w:t>noSpecialChild</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5F7054DA" w14:textId="77777777" w:rsidR="009E7DC4" w:rsidRPr="00ED09CF" w:rsidRDefault="009E7DC4" w:rsidP="009E7DC4">
      <w:pPr>
        <w:rPr>
          <w:rFonts w:ascii="Courier New" w:hAnsi="Courier New" w:cs="Courier New"/>
          <w:lang w:val="id-ID"/>
        </w:rPr>
      </w:pPr>
      <w:proofErr w:type="spellStart"/>
      <w:r w:rsidRPr="00ED09CF">
        <w:rPr>
          <w:rFonts w:ascii="Courier New" w:hAnsi="Courier New" w:cs="Courier New"/>
          <w:lang w:val="id-ID"/>
        </w:rPr>
        <w:t>noSpecialChild</w:t>
      </w:r>
      <w:proofErr w:type="spellEnd"/>
      <w:r w:rsidRPr="00ED09CF">
        <w:rPr>
          <w:rFonts w:ascii="Courier New" w:hAnsi="Courier New" w:cs="Courier New"/>
          <w:lang w:val="id-ID"/>
        </w:rPr>
        <w:t xml:space="preserve"> (T _ l _ r) = </w:t>
      </w:r>
      <w:proofErr w:type="spellStart"/>
      <w:r w:rsidRPr="00ED09CF">
        <w:rPr>
          <w:rFonts w:ascii="Courier New" w:hAnsi="Courier New" w:cs="Courier New"/>
          <w:lang w:val="id-ID"/>
        </w:rPr>
        <w:t>noSpecialColor</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noSpecialColor</w:t>
      </w:r>
      <w:proofErr w:type="spellEnd"/>
      <w:r w:rsidRPr="00ED09CF">
        <w:rPr>
          <w:rFonts w:ascii="Courier New" w:hAnsi="Courier New" w:cs="Courier New"/>
          <w:lang w:val="id-ID"/>
        </w:rPr>
        <w:t xml:space="preserve"> r</w:t>
      </w:r>
    </w:p>
    <w:p w14:paraId="3881546D" w14:textId="47125E5A" w:rsidR="009E7DC4" w:rsidRPr="00ED09CF" w:rsidRDefault="009E7DC4" w:rsidP="009E7DC4">
      <w:pPr>
        <w:rPr>
          <w:rFonts w:ascii="Courier New" w:hAnsi="Courier New" w:cs="Courier New"/>
          <w:lang w:val="id-ID"/>
        </w:rPr>
      </w:pPr>
      <w:proofErr w:type="spellStart"/>
      <w:r w:rsidRPr="00ED09CF">
        <w:rPr>
          <w:rFonts w:ascii="Courier New" w:hAnsi="Courier New" w:cs="Courier New"/>
          <w:lang w:val="id-ID"/>
        </w:rPr>
        <w:t>noSpecialChild</w:t>
      </w:r>
      <w:proofErr w:type="spellEnd"/>
      <w:r w:rsidRPr="00ED09CF">
        <w:rPr>
          <w:rFonts w:ascii="Courier New" w:hAnsi="Courier New" w:cs="Courier New"/>
          <w:lang w:val="id-ID"/>
        </w:rPr>
        <w:t xml:space="preserve"> _ = </w:t>
      </w:r>
      <w:proofErr w:type="spellStart"/>
      <w:r w:rsidRPr="00ED09CF">
        <w:rPr>
          <w:rFonts w:ascii="Courier New" w:hAnsi="Courier New" w:cs="Courier New"/>
          <w:lang w:val="id-ID"/>
        </w:rPr>
        <w:t>True</w:t>
      </w:r>
      <w:proofErr w:type="spellEnd"/>
    </w:p>
    <w:p w14:paraId="6AE502FB" w14:textId="358AF783" w:rsidR="009E7DC4" w:rsidRPr="00ED09CF" w:rsidRDefault="009E7DC4" w:rsidP="009E7DC4">
      <w:pPr>
        <w:rPr>
          <w:lang w:val="id-ID"/>
        </w:rPr>
      </w:pPr>
      <w:r w:rsidRPr="00ED09CF">
        <w:rPr>
          <w:lang w:val="id-ID"/>
        </w:rPr>
        <w:t xml:space="preserve">Secara logika, seharusnya seluruh pohon yang memenuhi predikat </w:t>
      </w:r>
      <w:proofErr w:type="spellStart"/>
      <w:r w:rsidRPr="00ED09CF">
        <w:rPr>
          <w:rFonts w:ascii="Courier New" w:hAnsi="Courier New" w:cs="Courier New"/>
          <w:lang w:val="id-ID"/>
        </w:rPr>
        <w:t>noSpecialColor</w:t>
      </w:r>
      <w:proofErr w:type="spellEnd"/>
      <w:r w:rsidRPr="00ED09CF">
        <w:rPr>
          <w:lang w:val="id-ID"/>
        </w:rPr>
        <w:t xml:space="preserve"> juga memenuhi predikat </w:t>
      </w:r>
      <w:proofErr w:type="spellStart"/>
      <w:r w:rsidRPr="00ED09CF">
        <w:rPr>
          <w:rFonts w:ascii="Courier New" w:hAnsi="Courier New" w:cs="Courier New"/>
          <w:lang w:val="id-ID"/>
        </w:rPr>
        <w:t>noSpecialChild</w:t>
      </w:r>
      <w:proofErr w:type="spellEnd"/>
      <w:r w:rsidRPr="00ED09CF">
        <w:rPr>
          <w:lang w:val="id-ID"/>
        </w:rPr>
        <w:t xml:space="preserve"> namun belum tentu sebaliknya. Untuk membuktikan beberapa fungsi, program verifikasi membutuhkan penegasan mengenai hubungan kedua fungsi ini. Untuk itu, dituliskan spesifikasi khusus untuk </w:t>
      </w:r>
      <w:proofErr w:type="spellStart"/>
      <w:r w:rsidRPr="00ED09CF">
        <w:rPr>
          <w:rFonts w:ascii="Courier New" w:hAnsi="Courier New" w:cs="Courier New"/>
          <w:lang w:val="id-ID"/>
        </w:rPr>
        <w:t>noSpecialColor</w:t>
      </w:r>
      <w:proofErr w:type="spellEnd"/>
      <w:r w:rsidRPr="00ED09CF">
        <w:rPr>
          <w:lang w:val="id-ID"/>
        </w:rPr>
        <w:t xml:space="preserve"> untuk menyatakan relasi antara kedua fungsi tersebut.</w:t>
      </w:r>
    </w:p>
    <w:p w14:paraId="6EB0360A" w14:textId="77777777" w:rsidR="009E7DC4" w:rsidRPr="00ED09CF" w:rsidRDefault="009E7DC4" w:rsidP="009E7DC4">
      <w:pPr>
        <w:rPr>
          <w:rFonts w:ascii="Courier New" w:hAnsi="Courier New" w:cs="Courier New"/>
          <w:lang w:val="id-ID"/>
        </w:rPr>
      </w:pPr>
      <w:r w:rsidRPr="00ED09CF">
        <w:rPr>
          <w:rFonts w:ascii="Courier New" w:hAnsi="Courier New" w:cs="Courier New"/>
          <w:lang w:val="id-ID"/>
        </w:rPr>
        <w:lastRenderedPageBreak/>
        <w:t xml:space="preserve">{-@ </w:t>
      </w:r>
      <w:proofErr w:type="spellStart"/>
      <w:r w:rsidRPr="00ED09CF">
        <w:rPr>
          <w:rFonts w:ascii="Courier New" w:hAnsi="Courier New" w:cs="Courier New"/>
          <w:lang w:val="id-ID"/>
        </w:rPr>
        <w:t>noSpecialColor</w:t>
      </w:r>
      <w:proofErr w:type="spellEnd"/>
      <w:r w:rsidRPr="00ED09CF">
        <w:rPr>
          <w:rFonts w:ascii="Courier New" w:hAnsi="Courier New" w:cs="Courier New"/>
          <w:lang w:val="id-ID"/>
        </w:rPr>
        <w:t xml:space="preserve"> :: x:RBSet a -&gt; {</w:t>
      </w:r>
      <w:proofErr w:type="spellStart"/>
      <w:r w:rsidRPr="00ED09CF">
        <w:rPr>
          <w:rFonts w:ascii="Courier New" w:hAnsi="Courier New" w:cs="Courier New"/>
          <w:lang w:val="id-ID"/>
        </w:rPr>
        <w:t>v:Bool</w:t>
      </w:r>
      <w:proofErr w:type="spellEnd"/>
      <w:r w:rsidRPr="00ED09CF">
        <w:rPr>
          <w:rFonts w:ascii="Courier New" w:hAnsi="Courier New" w:cs="Courier New"/>
          <w:lang w:val="id-ID"/>
        </w:rPr>
        <w:t xml:space="preserve"> | (v =&gt; </w:t>
      </w:r>
      <w:proofErr w:type="spellStart"/>
      <w:r w:rsidRPr="00ED09CF">
        <w:rPr>
          <w:rFonts w:ascii="Courier New" w:hAnsi="Courier New" w:cs="Courier New"/>
          <w:lang w:val="id-ID"/>
        </w:rPr>
        <w:t>noSpecialChild</w:t>
      </w:r>
      <w:proofErr w:type="spellEnd"/>
      <w:r w:rsidRPr="00ED09CF">
        <w:rPr>
          <w:rFonts w:ascii="Courier New" w:hAnsi="Courier New" w:cs="Courier New"/>
          <w:lang w:val="id-ID"/>
        </w:rPr>
        <w:t xml:space="preserve"> x) } @-}</w:t>
      </w:r>
    </w:p>
    <w:p w14:paraId="06DD17C1" w14:textId="79A8489D" w:rsidR="009E7DC4" w:rsidRPr="00ED09CF" w:rsidRDefault="002311E8" w:rsidP="009E7DC4">
      <w:pPr>
        <w:rPr>
          <w:lang w:val="id-ID"/>
        </w:rPr>
      </w:pPr>
      <w:r w:rsidRPr="00ED09CF">
        <w:rPr>
          <w:lang w:val="id-ID"/>
        </w:rPr>
        <w:t xml:space="preserve">Spesifikasi ini menyatakan bahwa seluruh pohon yang memenuhi </w:t>
      </w:r>
      <w:proofErr w:type="spellStart"/>
      <w:r w:rsidRPr="00ED09CF">
        <w:rPr>
          <w:rFonts w:ascii="Courier New" w:hAnsi="Courier New" w:cs="Courier New"/>
          <w:lang w:val="id-ID"/>
        </w:rPr>
        <w:t>noSpecialColor</w:t>
      </w:r>
      <w:proofErr w:type="spellEnd"/>
      <w:r w:rsidRPr="00ED09CF">
        <w:rPr>
          <w:lang w:val="id-ID"/>
        </w:rPr>
        <w:t xml:space="preserve"> juga harus memenuhi predikat </w:t>
      </w:r>
      <w:proofErr w:type="spellStart"/>
      <w:r w:rsidRPr="00ED09CF">
        <w:rPr>
          <w:rFonts w:ascii="Courier New" w:hAnsi="Courier New" w:cs="Courier New"/>
          <w:lang w:val="id-ID"/>
        </w:rPr>
        <w:t>noSpecialChild</w:t>
      </w:r>
      <w:proofErr w:type="spellEnd"/>
      <w:r w:rsidRPr="00ED09CF">
        <w:rPr>
          <w:lang w:val="id-ID"/>
        </w:rPr>
        <w:t>. Penggunaan lambang =&gt; namun bukan &lt;=&gt; menegaskan hubungan tersebut.</w:t>
      </w:r>
    </w:p>
    <w:p w14:paraId="1A6C2ABF" w14:textId="77777777" w:rsidR="004D6111" w:rsidRPr="00ED09CF" w:rsidRDefault="004D6111" w:rsidP="004D6111">
      <w:pPr>
        <w:pStyle w:val="Heading4"/>
        <w:rPr>
          <w:lang w:val="id-ID"/>
        </w:rPr>
      </w:pPr>
      <w:r w:rsidRPr="00ED09CF">
        <w:rPr>
          <w:lang w:val="id-ID"/>
        </w:rPr>
        <w:t>Properti-Properti RBT</w:t>
      </w:r>
    </w:p>
    <w:p w14:paraId="4BA6B5F7" w14:textId="5C49F1BB" w:rsidR="00906EC0" w:rsidRPr="00ED09CF" w:rsidRDefault="00906EC0" w:rsidP="004D6111">
      <w:pPr>
        <w:rPr>
          <w:lang w:val="id-ID"/>
        </w:rPr>
      </w:pPr>
      <w:r w:rsidRPr="00ED09CF">
        <w:rPr>
          <w:lang w:val="id-ID"/>
        </w:rPr>
        <w:t xml:space="preserve">Properti yang tidak memerlukan modifikasi yang terlalu jauh untuk kodifikasi dibandingkan dengan kode yang dituliskan dalam makalah </w:t>
      </w:r>
      <w:proofErr w:type="spellStart"/>
      <w:r w:rsidRPr="00ED09CF">
        <w:rPr>
          <w:lang w:val="id-ID"/>
        </w:rPr>
        <w:t>Vazou</w:t>
      </w:r>
      <w:proofErr w:type="spellEnd"/>
      <w:r w:rsidRPr="00ED09CF">
        <w:rPr>
          <w:lang w:val="id-ID"/>
        </w:rPr>
        <w:t xml:space="preserve"> adalah Properti Warna. Untuk itu, fungsi pembantu yang dituliskan dalam kasus ini tidak jauh berbeda dengan kode yang sudah disebutkan sebelumnya. </w:t>
      </w:r>
    </w:p>
    <w:p w14:paraId="080EE02F" w14:textId="407FBDDF" w:rsidR="00906EC0" w:rsidRPr="00ED09CF" w:rsidRDefault="00906EC0" w:rsidP="00906EC0">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w:t>
      </w:r>
    </w:p>
    <w:p w14:paraId="3DBB2B23" w14:textId="77777777"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5072C32B" w14:textId="77777777"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E = </w:t>
      </w:r>
      <w:proofErr w:type="spellStart"/>
      <w:r w:rsidRPr="00ED09CF">
        <w:rPr>
          <w:rFonts w:ascii="Courier New" w:hAnsi="Courier New" w:cs="Courier New"/>
          <w:lang w:val="id-ID"/>
        </w:rPr>
        <w:t>True</w:t>
      </w:r>
      <w:proofErr w:type="spellEnd"/>
    </w:p>
    <w:p w14:paraId="5DB62036" w14:textId="77777777"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EE = </w:t>
      </w:r>
      <w:proofErr w:type="spellStart"/>
      <w:r w:rsidRPr="00ED09CF">
        <w:rPr>
          <w:rFonts w:ascii="Courier New" w:hAnsi="Courier New" w:cs="Courier New"/>
          <w:lang w:val="id-ID"/>
        </w:rPr>
        <w:t>True</w:t>
      </w:r>
      <w:proofErr w:type="spellEnd"/>
    </w:p>
    <w:p w14:paraId="2EFE9E6C" w14:textId="77777777"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(T R a x b)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a == B &amp;&amp; </w:t>
      </w:r>
    </w:p>
    <w:p w14:paraId="791050CD" w14:textId="77777777" w:rsidR="00906EC0" w:rsidRPr="00ED09CF" w:rsidRDefault="00906EC0" w:rsidP="00906EC0">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b == B &amp;&amp; </w:t>
      </w:r>
    </w:p>
    <w:p w14:paraId="01F8B1D3" w14:textId="77777777" w:rsidR="00906EC0" w:rsidRPr="00ED09CF" w:rsidRDefault="00906EC0" w:rsidP="00906EC0">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a &amp;&amp;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b</w:t>
      </w:r>
    </w:p>
    <w:p w14:paraId="5024C7A4" w14:textId="77777777"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(T _ a x b) =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a &amp;&amp;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b</w:t>
      </w:r>
    </w:p>
    <w:p w14:paraId="2E0BBF03" w14:textId="49930B3F" w:rsidR="00906EC0" w:rsidRPr="00ED09CF" w:rsidRDefault="00906EC0" w:rsidP="00906EC0">
      <w:pPr>
        <w:rPr>
          <w:lang w:val="id-ID"/>
        </w:rPr>
      </w:pPr>
      <w:r w:rsidRPr="00ED09CF">
        <w:rPr>
          <w:lang w:val="id-ID"/>
        </w:rPr>
        <w:t xml:space="preserve">Fungsi </w:t>
      </w:r>
      <w:proofErr w:type="spellStart"/>
      <w:r w:rsidRPr="00ED09CF">
        <w:rPr>
          <w:rFonts w:ascii="Courier New" w:hAnsi="Courier New" w:cs="Courier New"/>
          <w:lang w:val="id-ID"/>
        </w:rPr>
        <w:t>redChildIsBlack</w:t>
      </w:r>
      <w:proofErr w:type="spellEnd"/>
      <w:r w:rsidRPr="00ED09CF">
        <w:rPr>
          <w:lang w:val="id-ID"/>
        </w:rPr>
        <w:t xml:space="preserve"> ini memiliki fungsionalitas yang sama dengan fungsi </w:t>
      </w:r>
      <w:proofErr w:type="spellStart"/>
      <w:r w:rsidRPr="00ED09CF">
        <w:rPr>
          <w:rFonts w:ascii="Courier New" w:hAnsi="Courier New" w:cs="Courier New"/>
          <w:lang w:val="id-ID"/>
        </w:rPr>
        <w:t>isRB</w:t>
      </w:r>
      <w:proofErr w:type="spellEnd"/>
      <w:r w:rsidRPr="00ED09CF">
        <w:rPr>
          <w:lang w:val="id-ID"/>
        </w:rPr>
        <w:t xml:space="preserve"> pada makalah </w:t>
      </w:r>
      <w:proofErr w:type="spellStart"/>
      <w:r w:rsidRPr="00ED09CF">
        <w:rPr>
          <w:lang w:val="id-ID"/>
        </w:rPr>
        <w:t>Vazou</w:t>
      </w:r>
      <w:proofErr w:type="spellEnd"/>
      <w:r w:rsidRPr="00ED09CF">
        <w:rPr>
          <w:lang w:val="id-ID"/>
        </w:rPr>
        <w:t xml:space="preserve">. Sebagai pelengkap, fungsi </w:t>
      </w:r>
      <w:proofErr w:type="spellStart"/>
      <w:r w:rsidRPr="00ED09CF">
        <w:rPr>
          <w:rFonts w:ascii="Courier New" w:hAnsi="Courier New" w:cs="Courier New"/>
          <w:lang w:val="id-ID"/>
        </w:rPr>
        <w:t>almostRB</w:t>
      </w:r>
      <w:proofErr w:type="spellEnd"/>
      <w:r w:rsidRPr="00ED09CF">
        <w:rPr>
          <w:lang w:val="id-ID"/>
        </w:rPr>
        <w:t xml:space="preserve"> diadaptasi menjadi fungsi </w:t>
      </w:r>
      <w:proofErr w:type="spellStart"/>
      <w:r w:rsidRPr="00ED09CF">
        <w:rPr>
          <w:rFonts w:ascii="Courier New" w:hAnsi="Courier New" w:cs="Courier New"/>
          <w:lang w:val="id-ID"/>
        </w:rPr>
        <w:t>redChildIsBlackNT</w:t>
      </w:r>
      <w:proofErr w:type="spellEnd"/>
      <w:r w:rsidRPr="00ED09CF">
        <w:rPr>
          <w:lang w:val="id-ID"/>
        </w:rPr>
        <w:t xml:space="preserve"> sebagaimana berikut:</w:t>
      </w:r>
    </w:p>
    <w:p w14:paraId="0A6A913A" w14:textId="77777777" w:rsidR="00906EC0" w:rsidRPr="00ED09CF" w:rsidRDefault="00906EC0" w:rsidP="00906EC0">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redChildIsBlackNT</w:t>
      </w:r>
      <w:proofErr w:type="spellEnd"/>
      <w:r w:rsidRPr="00ED09CF">
        <w:rPr>
          <w:rFonts w:ascii="Courier New" w:hAnsi="Courier New" w:cs="Courier New"/>
          <w:lang w:val="id-ID"/>
        </w:rPr>
        <w:t xml:space="preserve"> @-}</w:t>
      </w:r>
    </w:p>
    <w:p w14:paraId="355214C5" w14:textId="77777777"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t>redChildIsBlackNT</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28F393F9" w14:textId="77777777"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lastRenderedPageBreak/>
        <w:t>redChildIsBlackNT</w:t>
      </w:r>
      <w:proofErr w:type="spellEnd"/>
      <w:r w:rsidRPr="00ED09CF">
        <w:rPr>
          <w:rFonts w:ascii="Courier New" w:hAnsi="Courier New" w:cs="Courier New"/>
          <w:lang w:val="id-ID"/>
        </w:rPr>
        <w:t xml:space="preserve"> (T _ l _ r) =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r</w:t>
      </w:r>
    </w:p>
    <w:p w14:paraId="29234681" w14:textId="12B26C0E" w:rsidR="00906EC0" w:rsidRPr="00ED09CF" w:rsidRDefault="00906EC0" w:rsidP="00906EC0">
      <w:pPr>
        <w:rPr>
          <w:rFonts w:ascii="Courier New" w:hAnsi="Courier New" w:cs="Courier New"/>
          <w:lang w:val="id-ID"/>
        </w:rPr>
      </w:pPr>
      <w:proofErr w:type="spellStart"/>
      <w:r w:rsidRPr="00ED09CF">
        <w:rPr>
          <w:rFonts w:ascii="Courier New" w:hAnsi="Courier New" w:cs="Courier New"/>
          <w:lang w:val="id-ID"/>
        </w:rPr>
        <w:t>redChildIsBlackNT</w:t>
      </w:r>
      <w:proofErr w:type="spellEnd"/>
      <w:r w:rsidRPr="00ED09CF">
        <w:rPr>
          <w:rFonts w:ascii="Courier New" w:hAnsi="Courier New" w:cs="Courier New"/>
          <w:lang w:val="id-ID"/>
        </w:rPr>
        <w:t xml:space="preserve"> _ = </w:t>
      </w:r>
      <w:proofErr w:type="spellStart"/>
      <w:r w:rsidRPr="00ED09CF">
        <w:rPr>
          <w:rFonts w:ascii="Courier New" w:hAnsi="Courier New" w:cs="Courier New"/>
          <w:lang w:val="id-ID"/>
        </w:rPr>
        <w:t>True</w:t>
      </w:r>
      <w:proofErr w:type="spellEnd"/>
    </w:p>
    <w:p w14:paraId="61E822DC" w14:textId="65A80E77" w:rsidR="00906EC0" w:rsidRPr="00ED09CF" w:rsidRDefault="00906EC0" w:rsidP="00906EC0">
      <w:pPr>
        <w:rPr>
          <w:lang w:val="id-ID"/>
        </w:rPr>
      </w:pPr>
      <w:r w:rsidRPr="00ED09CF">
        <w:rPr>
          <w:lang w:val="id-ID"/>
        </w:rPr>
        <w:t xml:space="preserve">Seperti dalam makalah </w:t>
      </w:r>
      <w:proofErr w:type="spellStart"/>
      <w:r w:rsidRPr="00ED09CF">
        <w:rPr>
          <w:lang w:val="id-ID"/>
        </w:rPr>
        <w:t>Vazou</w:t>
      </w:r>
      <w:proofErr w:type="spellEnd"/>
      <w:r w:rsidRPr="00ED09CF">
        <w:rPr>
          <w:lang w:val="id-ID"/>
        </w:rPr>
        <w:t xml:space="preserve">, seluruh pohon yang memenuhi properti </w:t>
      </w:r>
      <w:proofErr w:type="spellStart"/>
      <w:r w:rsidRPr="00ED09CF">
        <w:rPr>
          <w:rFonts w:ascii="Courier New" w:hAnsi="Courier New" w:cs="Courier New"/>
          <w:lang w:val="id-ID"/>
        </w:rPr>
        <w:t>isRB</w:t>
      </w:r>
      <w:proofErr w:type="spellEnd"/>
      <w:r w:rsidRPr="00ED09CF">
        <w:rPr>
          <w:lang w:val="id-ID"/>
        </w:rPr>
        <w:t xml:space="preserve"> harusnya juga memenuhi properti </w:t>
      </w:r>
      <w:proofErr w:type="spellStart"/>
      <w:r w:rsidRPr="00ED09CF">
        <w:rPr>
          <w:rFonts w:ascii="Courier New" w:hAnsi="Courier New" w:cs="Courier New"/>
          <w:lang w:val="id-ID"/>
        </w:rPr>
        <w:t>almostRB</w:t>
      </w:r>
      <w:proofErr w:type="spellEnd"/>
      <w:r w:rsidRPr="00ED09CF">
        <w:rPr>
          <w:lang w:val="id-ID"/>
        </w:rPr>
        <w:t xml:space="preserve">. Dalam kasus ini, program verifikasi harus mendapat kepastian bahwa pohon yang memenuhi </w:t>
      </w:r>
      <w:proofErr w:type="spellStart"/>
      <w:r w:rsidRPr="00ED09CF">
        <w:rPr>
          <w:rFonts w:ascii="Courier New" w:hAnsi="Courier New" w:cs="Courier New"/>
          <w:lang w:val="id-ID"/>
        </w:rPr>
        <w:t>redChildIsBlack</w:t>
      </w:r>
      <w:proofErr w:type="spellEnd"/>
      <w:r w:rsidRPr="00ED09CF">
        <w:rPr>
          <w:lang w:val="id-ID"/>
        </w:rPr>
        <w:t xml:space="preserve"> juga memenuhi </w:t>
      </w:r>
      <w:proofErr w:type="spellStart"/>
      <w:r w:rsidRPr="00ED09CF">
        <w:rPr>
          <w:rFonts w:ascii="Courier New" w:hAnsi="Courier New" w:cs="Courier New"/>
          <w:lang w:val="id-ID"/>
        </w:rPr>
        <w:t>redChildIsBlackNT</w:t>
      </w:r>
      <w:proofErr w:type="spellEnd"/>
      <w:r w:rsidRPr="00ED09CF">
        <w:rPr>
          <w:lang w:val="id-ID"/>
        </w:rPr>
        <w:t xml:space="preserve">. Oleh karena itu, ditambahkan spesifikasi khusus pada </w:t>
      </w:r>
      <w:proofErr w:type="spellStart"/>
      <w:r w:rsidRPr="00ED09CF">
        <w:rPr>
          <w:rFonts w:ascii="Courier New" w:hAnsi="Courier New" w:cs="Courier New"/>
          <w:lang w:val="id-ID"/>
        </w:rPr>
        <w:t>redChildIsBlack</w:t>
      </w:r>
      <w:proofErr w:type="spellEnd"/>
      <w:r w:rsidRPr="00ED09CF">
        <w:rPr>
          <w:lang w:val="id-ID"/>
        </w:rPr>
        <w:t xml:space="preserve"> untuk menegaskan hubungan antara kedua fungsi tersebut.</w:t>
      </w:r>
    </w:p>
    <w:p w14:paraId="13ABA72A" w14:textId="7B3FDBC5" w:rsidR="00906EC0" w:rsidRPr="00ED09CF" w:rsidRDefault="00906EC0" w:rsidP="00906EC0">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 x:RBSet a -&gt; {</w:t>
      </w:r>
      <w:proofErr w:type="spellStart"/>
      <w:r w:rsidRPr="00ED09CF">
        <w:rPr>
          <w:rFonts w:ascii="Courier New" w:hAnsi="Courier New" w:cs="Courier New"/>
          <w:lang w:val="id-ID"/>
        </w:rPr>
        <w:t>v:Bool</w:t>
      </w:r>
      <w:proofErr w:type="spellEnd"/>
      <w:r w:rsidRPr="00ED09CF">
        <w:rPr>
          <w:rFonts w:ascii="Courier New" w:hAnsi="Courier New" w:cs="Courier New"/>
          <w:lang w:val="id-ID"/>
        </w:rPr>
        <w:t xml:space="preserve"> | v =&gt; </w:t>
      </w:r>
      <w:proofErr w:type="spellStart"/>
      <w:r w:rsidRPr="00ED09CF">
        <w:rPr>
          <w:rFonts w:ascii="Courier New" w:hAnsi="Courier New" w:cs="Courier New"/>
          <w:lang w:val="id-ID"/>
        </w:rPr>
        <w:t>redChildIsBlackNT</w:t>
      </w:r>
      <w:proofErr w:type="spellEnd"/>
      <w:r w:rsidRPr="00ED09CF">
        <w:rPr>
          <w:rFonts w:ascii="Courier New" w:hAnsi="Courier New" w:cs="Courier New"/>
          <w:lang w:val="id-ID"/>
        </w:rPr>
        <w:t xml:space="preserve"> x} @-}</w:t>
      </w:r>
    </w:p>
    <w:p w14:paraId="5BDF0E06" w14:textId="08DF1685" w:rsidR="00906EC0" w:rsidRPr="00ED09CF" w:rsidRDefault="00906EC0" w:rsidP="00906EC0">
      <w:pPr>
        <w:rPr>
          <w:lang w:val="id-ID"/>
        </w:rPr>
      </w:pPr>
      <w:r w:rsidRPr="00ED09CF">
        <w:rPr>
          <w:lang w:val="id-ID"/>
        </w:rPr>
        <w:t>Properti selanjutnya yang membutuhkan fungsi pembantu untuk kodifikasi adalah Properti Tinggi.</w:t>
      </w:r>
      <w:r w:rsidR="00C6579B" w:rsidRPr="00ED09CF">
        <w:rPr>
          <w:lang w:val="id-ID"/>
        </w:rPr>
        <w:t xml:space="preserve"> Terlebih dahulu dibutuhkan sebuah fungsi untuk menentukan ekuivalensi setiap warna terhadap warna hitam. Fungsi tersebut dituliskan secara sederhana sebagaimana berikut:</w:t>
      </w:r>
    </w:p>
    <w:p w14:paraId="6EA74545" w14:textId="77777777" w:rsidR="00C6579B" w:rsidRPr="00ED09CF" w:rsidRDefault="00C6579B" w:rsidP="00C6579B">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w:t>
      </w:r>
    </w:p>
    <w:p w14:paraId="22196A25"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-&gt; Int</w:t>
      </w:r>
    </w:p>
    <w:p w14:paraId="4409CD81"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NB = -1</w:t>
      </w:r>
    </w:p>
    <w:p w14:paraId="471DB351"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R = 0</w:t>
      </w:r>
    </w:p>
    <w:p w14:paraId="59750204"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B = 1</w:t>
      </w:r>
    </w:p>
    <w:p w14:paraId="716F9E37" w14:textId="0D56B18C"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BB = 2</w:t>
      </w:r>
    </w:p>
    <w:p w14:paraId="51E60AEB" w14:textId="695B5EAF" w:rsidR="00C6579B" w:rsidRPr="00ED09CF" w:rsidRDefault="00C6579B" w:rsidP="00C6579B">
      <w:pPr>
        <w:rPr>
          <w:lang w:val="id-ID"/>
        </w:rPr>
      </w:pPr>
      <w:r w:rsidRPr="00ED09CF">
        <w:rPr>
          <w:lang w:val="id-ID"/>
        </w:rPr>
        <w:t xml:space="preserve">Fungsi ini akan dapat mempermudah perhitungan jumlah simpul hitam pada setiap cabang yang dibutuhkan untuk memeriksa Properti Tinggi. </w:t>
      </w:r>
    </w:p>
    <w:p w14:paraId="2D97958B" w14:textId="18DD10A6" w:rsidR="00C6579B" w:rsidRPr="00ED09CF" w:rsidRDefault="00C6579B" w:rsidP="00C6579B">
      <w:pPr>
        <w:rPr>
          <w:lang w:val="id-ID"/>
        </w:rPr>
      </w:pPr>
      <w:r w:rsidRPr="00ED09CF">
        <w:rPr>
          <w:lang w:val="id-ID"/>
        </w:rPr>
        <w:t xml:space="preserve">Fungsi untuk memeriksa jumlah simpul hitam tidak terlalu jauh dengan fungsi yang sudah tertulis pada makalah </w:t>
      </w:r>
      <w:proofErr w:type="spellStart"/>
      <w:r w:rsidRPr="00ED09CF">
        <w:rPr>
          <w:lang w:val="id-ID"/>
        </w:rPr>
        <w:t>Vazou</w:t>
      </w:r>
      <w:proofErr w:type="spellEnd"/>
      <w:r w:rsidRPr="00ED09CF">
        <w:rPr>
          <w:lang w:val="id-ID"/>
        </w:rPr>
        <w:t xml:space="preserve">. Fungsi </w:t>
      </w:r>
      <w:proofErr w:type="spellStart"/>
      <w:r w:rsidRPr="00ED09CF">
        <w:rPr>
          <w:rFonts w:ascii="Courier New" w:hAnsi="Courier New" w:cs="Courier New"/>
          <w:lang w:val="id-ID"/>
        </w:rPr>
        <w:t>bh</w:t>
      </w:r>
      <w:proofErr w:type="spellEnd"/>
      <w:r w:rsidRPr="00ED09CF">
        <w:rPr>
          <w:lang w:val="id-ID"/>
        </w:rPr>
        <w:t xml:space="preserve"> diadaptasi menjadi fungsi </w:t>
      </w:r>
      <w:proofErr w:type="spellStart"/>
      <w:r w:rsidRPr="00ED09CF">
        <w:rPr>
          <w:rFonts w:ascii="Courier New" w:hAnsi="Courier New" w:cs="Courier New"/>
          <w:lang w:val="id-ID"/>
        </w:rPr>
        <w:t>blackHeightL</w:t>
      </w:r>
      <w:proofErr w:type="spellEnd"/>
      <w:r w:rsidRPr="00ED09CF">
        <w:rPr>
          <w:lang w:val="id-ID"/>
        </w:rPr>
        <w:t xml:space="preserve"> yang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3E627EFE" w14:textId="0CD547EE" w:rsidR="00C6579B" w:rsidRPr="00ED09CF" w:rsidRDefault="00C6579B" w:rsidP="00D27BED">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blackHeightL</w:t>
      </w:r>
      <w:proofErr w:type="spellEnd"/>
      <w:r w:rsidRPr="00ED09CF">
        <w:rPr>
          <w:rFonts w:ascii="Courier New" w:hAnsi="Courier New" w:cs="Courier New"/>
          <w:lang w:val="id-ID"/>
        </w:rPr>
        <w:t xml:space="preserve"> @-}</w:t>
      </w:r>
    </w:p>
    <w:p w14:paraId="63AEBB0D"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lastRenderedPageBreak/>
        <w:t>blackHeightL</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Int</w:t>
      </w:r>
    </w:p>
    <w:p w14:paraId="414AC753"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blackHeightL</w:t>
      </w:r>
      <w:proofErr w:type="spellEnd"/>
      <w:r w:rsidRPr="00ED09CF">
        <w:rPr>
          <w:rFonts w:ascii="Courier New" w:hAnsi="Courier New" w:cs="Courier New"/>
          <w:lang w:val="id-ID"/>
        </w:rPr>
        <w:t xml:space="preserve"> (T c l _ _) = </w:t>
      </w:r>
      <w:proofErr w:type="spellStart"/>
      <w:r w:rsidRPr="00ED09CF">
        <w:rPr>
          <w:rFonts w:ascii="Courier New" w:hAnsi="Courier New" w:cs="Courier New"/>
          <w:lang w:val="id-ID"/>
        </w:rPr>
        <w:t>blackHeightL</w:t>
      </w:r>
      <w:proofErr w:type="spellEnd"/>
      <w:r w:rsidRPr="00ED09CF">
        <w:rPr>
          <w:rFonts w:ascii="Courier New" w:hAnsi="Courier New" w:cs="Courier New"/>
          <w:lang w:val="id-ID"/>
        </w:rPr>
        <w:t xml:space="preserve"> l + </w:t>
      </w: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c</w:t>
      </w:r>
    </w:p>
    <w:p w14:paraId="3AC8BA38" w14:textId="2D3C3C2B"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blackHeightL</w:t>
      </w:r>
      <w:proofErr w:type="spellEnd"/>
      <w:r w:rsidRPr="00ED09CF">
        <w:rPr>
          <w:rFonts w:ascii="Courier New" w:hAnsi="Courier New" w:cs="Courier New"/>
          <w:lang w:val="id-ID"/>
        </w:rPr>
        <w:t xml:space="preserve"> t = </w:t>
      </w:r>
      <w:proofErr w:type="spellStart"/>
      <w:r w:rsidRPr="00ED09CF">
        <w:rPr>
          <w:rFonts w:ascii="Courier New" w:hAnsi="Courier New" w:cs="Courier New"/>
          <w:lang w:val="id-ID"/>
        </w:rPr>
        <w:t>colorValue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t</w:t>
      </w:r>
    </w:p>
    <w:p w14:paraId="3A1CD973" w14:textId="6D8AFC90" w:rsidR="00C6579B" w:rsidRPr="00ED09CF" w:rsidRDefault="00C6579B" w:rsidP="00C6579B">
      <w:pPr>
        <w:rPr>
          <w:lang w:val="id-ID"/>
        </w:rPr>
      </w:pPr>
      <w:r w:rsidRPr="00ED09CF">
        <w:rPr>
          <w:lang w:val="id-ID"/>
        </w:rPr>
        <w:t xml:space="preserve">Kemudian fungsi </w:t>
      </w:r>
      <w:proofErr w:type="spellStart"/>
      <w:r w:rsidRPr="00ED09CF">
        <w:rPr>
          <w:rFonts w:ascii="Courier New" w:hAnsi="Courier New" w:cs="Courier New"/>
          <w:lang w:val="id-ID"/>
        </w:rPr>
        <w:t>isBal</w:t>
      </w:r>
      <w:proofErr w:type="spellEnd"/>
      <w:r w:rsidRPr="00ED09CF">
        <w:rPr>
          <w:lang w:val="id-ID"/>
        </w:rPr>
        <w:t xml:space="preserve"> diadaptasi menjadi fungsi </w:t>
      </w:r>
      <w:proofErr w:type="spellStart"/>
      <w:r w:rsidRPr="00ED09CF">
        <w:rPr>
          <w:rFonts w:ascii="Courier New" w:hAnsi="Courier New" w:cs="Courier New"/>
          <w:lang w:val="id-ID"/>
        </w:rPr>
        <w:t>validBlackHeight</w:t>
      </w:r>
      <w:proofErr w:type="spellEnd"/>
      <w:r w:rsidRPr="00ED09CF">
        <w:rPr>
          <w:lang w:val="id-ID"/>
        </w:rPr>
        <w:t xml:space="preserve"> yang tertulis sebagaimana berikut:</w:t>
      </w:r>
    </w:p>
    <w:p w14:paraId="68BF04F2" w14:textId="6D3534EC" w:rsidR="00C6579B" w:rsidRPr="00ED09CF" w:rsidRDefault="00C6579B" w:rsidP="00D27BED">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w:t>
      </w:r>
    </w:p>
    <w:p w14:paraId="032D9E32"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081A9552"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E = </w:t>
      </w:r>
      <w:proofErr w:type="spellStart"/>
      <w:r w:rsidRPr="00ED09CF">
        <w:rPr>
          <w:rFonts w:ascii="Courier New" w:hAnsi="Courier New" w:cs="Courier New"/>
          <w:lang w:val="id-ID"/>
        </w:rPr>
        <w:t>True</w:t>
      </w:r>
      <w:proofErr w:type="spellEnd"/>
    </w:p>
    <w:p w14:paraId="7EDF2442"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EE = </w:t>
      </w:r>
      <w:proofErr w:type="spellStart"/>
      <w:r w:rsidRPr="00ED09CF">
        <w:rPr>
          <w:rFonts w:ascii="Courier New" w:hAnsi="Courier New" w:cs="Courier New"/>
          <w:lang w:val="id-ID"/>
        </w:rPr>
        <w:t>True</w:t>
      </w:r>
      <w:proofErr w:type="spellEnd"/>
    </w:p>
    <w:p w14:paraId="517EF506" w14:textId="77777777" w:rsidR="00C6579B" w:rsidRPr="00ED09CF" w:rsidRDefault="00C6579B" w:rsidP="00C6579B">
      <w:pPr>
        <w:rPr>
          <w:rFonts w:ascii="Courier New" w:hAnsi="Courier New" w:cs="Courier New"/>
          <w:lang w:val="id-ID"/>
        </w:rPr>
      </w:pP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(T _ l _ r) = </w:t>
      </w: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r</w:t>
      </w:r>
    </w:p>
    <w:p w14:paraId="60F95306" w14:textId="7ADD0FF7" w:rsidR="00C6579B" w:rsidRPr="00ED09CF" w:rsidRDefault="00C6579B" w:rsidP="00C6579B">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blackHeightL</w:t>
      </w:r>
      <w:proofErr w:type="spellEnd"/>
      <w:r w:rsidRPr="00ED09CF">
        <w:rPr>
          <w:rFonts w:ascii="Courier New" w:hAnsi="Courier New" w:cs="Courier New"/>
          <w:lang w:val="id-ID"/>
        </w:rPr>
        <w:t xml:space="preserve"> l == </w:t>
      </w:r>
      <w:proofErr w:type="spellStart"/>
      <w:r w:rsidRPr="00ED09CF">
        <w:rPr>
          <w:rFonts w:ascii="Courier New" w:hAnsi="Courier New" w:cs="Courier New"/>
          <w:lang w:val="id-ID"/>
        </w:rPr>
        <w:t>blackHeightL</w:t>
      </w:r>
      <w:proofErr w:type="spellEnd"/>
      <w:r w:rsidRPr="00ED09CF">
        <w:rPr>
          <w:rFonts w:ascii="Courier New" w:hAnsi="Courier New" w:cs="Courier New"/>
          <w:lang w:val="id-ID"/>
        </w:rPr>
        <w:t xml:space="preserve"> r</w:t>
      </w:r>
    </w:p>
    <w:p w14:paraId="0DBA687A" w14:textId="31DD5772" w:rsidR="00D27BED" w:rsidRPr="00ED09CF" w:rsidRDefault="00D27BED" w:rsidP="00C6579B">
      <w:pPr>
        <w:rPr>
          <w:lang w:val="id-ID"/>
        </w:rPr>
      </w:pPr>
      <w:r w:rsidRPr="00ED09CF">
        <w:rPr>
          <w:lang w:val="id-ID"/>
        </w:rPr>
        <w:t xml:space="preserve">Properti BST </w:t>
      </w:r>
      <w:r w:rsidR="00BB156C" w:rsidRPr="00ED09CF">
        <w:rPr>
          <w:lang w:val="id-ID"/>
        </w:rPr>
        <w:t xml:space="preserve">tidak memiliki kode yang ekuivalen yang bisa dengan mudah digunakan dari dalam makalah </w:t>
      </w:r>
      <w:proofErr w:type="spellStart"/>
      <w:r w:rsidR="00BB156C" w:rsidRPr="00ED09CF">
        <w:rPr>
          <w:lang w:val="id-ID"/>
        </w:rPr>
        <w:t>Vazou</w:t>
      </w:r>
      <w:proofErr w:type="spellEnd"/>
      <w:r w:rsidR="00BB156C" w:rsidRPr="00ED09CF">
        <w:rPr>
          <w:lang w:val="id-ID"/>
        </w:rPr>
        <w:t xml:space="preserve">. Untuk itu, fungsi pembantu untuk mengkodifikasi properti tersebut harus ditulis dari awal. Fungsi </w:t>
      </w:r>
      <w:proofErr w:type="spellStart"/>
      <w:r w:rsidR="00BB156C" w:rsidRPr="00ED09CF">
        <w:rPr>
          <w:rFonts w:ascii="Courier New" w:hAnsi="Courier New" w:cs="Courier New"/>
          <w:lang w:val="id-ID"/>
        </w:rPr>
        <w:t>prop_BST</w:t>
      </w:r>
      <w:proofErr w:type="spellEnd"/>
      <w:r w:rsidR="00BB156C" w:rsidRPr="00ED09CF">
        <w:rPr>
          <w:rFonts w:ascii="Courier New" w:hAnsi="Courier New" w:cs="Courier New"/>
          <w:lang w:val="id-ID"/>
        </w:rPr>
        <w:t>’</w:t>
      </w:r>
      <w:r w:rsidR="00BB156C" w:rsidRPr="00ED09CF">
        <w:rPr>
          <w:lang w:val="id-ID"/>
        </w:rPr>
        <w:t xml:space="preserve"> ditulikan sebagaimana berikut:</w:t>
      </w:r>
    </w:p>
    <w:p w14:paraId="5CC1DDDC"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measure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w:t>
      </w:r>
    </w:p>
    <w:p w14:paraId="14691718" w14:textId="77777777" w:rsidR="00BB156C" w:rsidRPr="00ED09CF" w:rsidRDefault="00BB156C" w:rsidP="00BB156C">
      <w:pPr>
        <w:rPr>
          <w:rFonts w:ascii="Courier New" w:hAnsi="Courier New" w:cs="Courier New"/>
          <w:lang w:val="id-ID"/>
        </w:rPr>
      </w:pPr>
      <w:proofErr w:type="spellStart"/>
      <w:r w:rsidRPr="00ED09CF">
        <w:rPr>
          <w:rFonts w:ascii="Courier New" w:hAnsi="Courier New" w:cs="Courier New"/>
          <w:lang w:val="id-ID"/>
        </w:rPr>
        <w:t>prop_BST</w:t>
      </w:r>
      <w:proofErr w:type="spellEnd"/>
      <w:r w:rsidRPr="00ED09CF">
        <w:rPr>
          <w:rFonts w:ascii="Courier New" w:hAnsi="Courier New" w:cs="Courier New"/>
          <w:lang w:val="id-ID"/>
        </w:rPr>
        <w:t>' :: (</w:t>
      </w:r>
      <w:proofErr w:type="spellStart"/>
      <w:r w:rsidRPr="00ED09CF">
        <w:rPr>
          <w:rFonts w:ascii="Courier New" w:hAnsi="Courier New" w:cs="Courier New"/>
          <w:lang w:val="id-ID"/>
        </w:rPr>
        <w:t>Ord</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1EA7A2DA" w14:textId="77777777" w:rsidR="00BB156C" w:rsidRPr="00ED09CF" w:rsidRDefault="00BB156C" w:rsidP="00BB156C">
      <w:pPr>
        <w:rPr>
          <w:rFonts w:ascii="Courier New" w:hAnsi="Courier New" w:cs="Courier New"/>
          <w:lang w:val="id-ID"/>
        </w:rPr>
      </w:pPr>
      <w:proofErr w:type="spellStart"/>
      <w:r w:rsidRPr="00ED09CF">
        <w:rPr>
          <w:rFonts w:ascii="Courier New" w:hAnsi="Courier New" w:cs="Courier New"/>
          <w:lang w:val="id-ID"/>
        </w:rPr>
        <w:t>prop_BST</w:t>
      </w:r>
      <w:proofErr w:type="spellEnd"/>
      <w:r w:rsidRPr="00ED09CF">
        <w:rPr>
          <w:rFonts w:ascii="Courier New" w:hAnsi="Courier New" w:cs="Courier New"/>
          <w:lang w:val="id-ID"/>
        </w:rPr>
        <w:t xml:space="preserve">' (T _ l@(T _ _ xl _) x </w:t>
      </w:r>
    </w:p>
    <w:p w14:paraId="201F4257"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t xml:space="preserve">               r@(T _ _ </w:t>
      </w:r>
      <w:proofErr w:type="spellStart"/>
      <w:r w:rsidRPr="00ED09CF">
        <w:rPr>
          <w:rFonts w:ascii="Courier New" w:hAnsi="Courier New" w:cs="Courier New"/>
          <w:lang w:val="id-ID"/>
        </w:rPr>
        <w:t>xr</w:t>
      </w:r>
      <w:proofErr w:type="spellEnd"/>
      <w:r w:rsidRPr="00ED09CF">
        <w:rPr>
          <w:rFonts w:ascii="Courier New" w:hAnsi="Courier New" w:cs="Courier New"/>
          <w:lang w:val="id-ID"/>
        </w:rPr>
        <w:t xml:space="preserve"> _)) = (xl &lt; x) &amp;&amp; (x &lt; </w:t>
      </w:r>
      <w:proofErr w:type="spellStart"/>
      <w:r w:rsidRPr="00ED09CF">
        <w:rPr>
          <w:rFonts w:ascii="Courier New" w:hAnsi="Courier New" w:cs="Courier New"/>
          <w:lang w:val="id-ID"/>
        </w:rPr>
        <w:t>xr</w:t>
      </w:r>
      <w:proofErr w:type="spellEnd"/>
      <w:r w:rsidRPr="00ED09CF">
        <w:rPr>
          <w:rFonts w:ascii="Courier New" w:hAnsi="Courier New" w:cs="Courier New"/>
          <w:lang w:val="id-ID"/>
        </w:rPr>
        <w:t>)</w:t>
      </w:r>
    </w:p>
    <w:p w14:paraId="6A40BF79"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xml:space="preserve">' l </w:t>
      </w:r>
    </w:p>
    <w:p w14:paraId="50FE63D1"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r</w:t>
      </w:r>
    </w:p>
    <w:p w14:paraId="4A48211E" w14:textId="77777777" w:rsidR="00BB156C" w:rsidRPr="00ED09CF" w:rsidRDefault="00BB156C" w:rsidP="00BB156C">
      <w:pPr>
        <w:rPr>
          <w:rFonts w:ascii="Courier New" w:hAnsi="Courier New" w:cs="Courier New"/>
          <w:lang w:val="id-ID"/>
        </w:rPr>
      </w:pPr>
      <w:proofErr w:type="spellStart"/>
      <w:r w:rsidRPr="00ED09CF">
        <w:rPr>
          <w:rFonts w:ascii="Courier New" w:hAnsi="Courier New" w:cs="Courier New"/>
          <w:lang w:val="id-ID"/>
        </w:rPr>
        <w:t>prop_BST</w:t>
      </w:r>
      <w:proofErr w:type="spellEnd"/>
      <w:r w:rsidRPr="00ED09CF">
        <w:rPr>
          <w:rFonts w:ascii="Courier New" w:hAnsi="Courier New" w:cs="Courier New"/>
          <w:lang w:val="id-ID"/>
        </w:rPr>
        <w:t>' (T _ l@(T _ _ xl _) x r) = (xl &lt; x)</w:t>
      </w:r>
    </w:p>
    <w:p w14:paraId="4C2B4DB8"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l</w:t>
      </w:r>
    </w:p>
    <w:p w14:paraId="3451732C"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lastRenderedPageBreak/>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r</w:t>
      </w:r>
    </w:p>
    <w:p w14:paraId="33BC24F8" w14:textId="77777777" w:rsidR="00BB156C" w:rsidRPr="00ED09CF" w:rsidRDefault="00BB156C" w:rsidP="00BB156C">
      <w:pPr>
        <w:rPr>
          <w:rFonts w:ascii="Courier New" w:hAnsi="Courier New" w:cs="Courier New"/>
          <w:lang w:val="id-ID"/>
        </w:rPr>
      </w:pPr>
      <w:proofErr w:type="spellStart"/>
      <w:r w:rsidRPr="00ED09CF">
        <w:rPr>
          <w:rFonts w:ascii="Courier New" w:hAnsi="Courier New" w:cs="Courier New"/>
          <w:lang w:val="id-ID"/>
        </w:rPr>
        <w:t>prop_BST</w:t>
      </w:r>
      <w:proofErr w:type="spellEnd"/>
      <w:r w:rsidRPr="00ED09CF">
        <w:rPr>
          <w:rFonts w:ascii="Courier New" w:hAnsi="Courier New" w:cs="Courier New"/>
          <w:lang w:val="id-ID"/>
        </w:rPr>
        <w:t xml:space="preserve">' (T _ l x r@(T _ _ </w:t>
      </w:r>
      <w:proofErr w:type="spellStart"/>
      <w:r w:rsidRPr="00ED09CF">
        <w:rPr>
          <w:rFonts w:ascii="Courier New" w:hAnsi="Courier New" w:cs="Courier New"/>
          <w:lang w:val="id-ID"/>
        </w:rPr>
        <w:t>xr</w:t>
      </w:r>
      <w:proofErr w:type="spellEnd"/>
      <w:r w:rsidRPr="00ED09CF">
        <w:rPr>
          <w:rFonts w:ascii="Courier New" w:hAnsi="Courier New" w:cs="Courier New"/>
          <w:lang w:val="id-ID"/>
        </w:rPr>
        <w:t xml:space="preserve"> _)) = (x &lt; </w:t>
      </w:r>
      <w:proofErr w:type="spellStart"/>
      <w:r w:rsidRPr="00ED09CF">
        <w:rPr>
          <w:rFonts w:ascii="Courier New" w:hAnsi="Courier New" w:cs="Courier New"/>
          <w:lang w:val="id-ID"/>
        </w:rPr>
        <w:t>xr</w:t>
      </w:r>
      <w:proofErr w:type="spellEnd"/>
      <w:r w:rsidRPr="00ED09CF">
        <w:rPr>
          <w:rFonts w:ascii="Courier New" w:hAnsi="Courier New" w:cs="Courier New"/>
          <w:lang w:val="id-ID"/>
        </w:rPr>
        <w:t>)</w:t>
      </w:r>
    </w:p>
    <w:p w14:paraId="53E30A98"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l</w:t>
      </w:r>
    </w:p>
    <w:p w14:paraId="481A5484" w14:textId="77777777" w:rsidR="00BB156C" w:rsidRPr="00ED09CF" w:rsidRDefault="00BB156C" w:rsidP="00BB156C">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r</w:t>
      </w:r>
    </w:p>
    <w:p w14:paraId="352929FD" w14:textId="3CE64223" w:rsidR="00BB156C" w:rsidRPr="00ED09CF" w:rsidRDefault="00BB156C" w:rsidP="00BB156C">
      <w:pPr>
        <w:rPr>
          <w:rFonts w:ascii="Courier New" w:hAnsi="Courier New" w:cs="Courier New"/>
          <w:lang w:val="id-ID"/>
        </w:rPr>
      </w:pPr>
      <w:proofErr w:type="spellStart"/>
      <w:r w:rsidRPr="00ED09CF">
        <w:rPr>
          <w:rFonts w:ascii="Courier New" w:hAnsi="Courier New" w:cs="Courier New"/>
          <w:lang w:val="id-ID"/>
        </w:rPr>
        <w:t>prop_BST</w:t>
      </w:r>
      <w:proofErr w:type="spellEnd"/>
      <w:r w:rsidRPr="00ED09CF">
        <w:rPr>
          <w:rFonts w:ascii="Courier New" w:hAnsi="Courier New" w:cs="Courier New"/>
          <w:lang w:val="id-ID"/>
        </w:rPr>
        <w:t xml:space="preserve">' (T _ l x r) =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xml:space="preserve">' l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xml:space="preserve">' r </w:t>
      </w:r>
    </w:p>
    <w:p w14:paraId="137079D9" w14:textId="68841BEB" w:rsidR="00BB156C" w:rsidRPr="00ED09CF" w:rsidRDefault="00BB156C" w:rsidP="00BB156C">
      <w:pPr>
        <w:rPr>
          <w:rFonts w:ascii="Courier New" w:hAnsi="Courier New" w:cs="Courier New"/>
          <w:lang w:val="id-ID"/>
        </w:rPr>
      </w:pPr>
      <w:proofErr w:type="spellStart"/>
      <w:r w:rsidRPr="00ED09CF">
        <w:rPr>
          <w:rFonts w:ascii="Courier New" w:hAnsi="Courier New" w:cs="Courier New"/>
          <w:lang w:val="id-ID"/>
        </w:rPr>
        <w:t>prop_BST</w:t>
      </w:r>
      <w:proofErr w:type="spellEnd"/>
      <w:r w:rsidRPr="00ED09CF">
        <w:rPr>
          <w:rFonts w:ascii="Courier New" w:hAnsi="Courier New" w:cs="Courier New"/>
          <w:lang w:val="id-ID"/>
        </w:rPr>
        <w:t xml:space="preserve">' _ = </w:t>
      </w:r>
      <w:proofErr w:type="spellStart"/>
      <w:r w:rsidRPr="00ED09CF">
        <w:rPr>
          <w:rFonts w:ascii="Courier New" w:hAnsi="Courier New" w:cs="Courier New"/>
          <w:lang w:val="id-ID"/>
        </w:rPr>
        <w:t>True</w:t>
      </w:r>
      <w:proofErr w:type="spellEnd"/>
    </w:p>
    <w:p w14:paraId="2F2FF318" w14:textId="0DCD39DA" w:rsidR="00BB156C" w:rsidRPr="00ED09CF" w:rsidRDefault="00BB156C" w:rsidP="00BB156C">
      <w:pPr>
        <w:rPr>
          <w:lang w:val="id-ID"/>
        </w:rPr>
      </w:pPr>
      <w:r w:rsidRPr="00ED09CF">
        <w:rPr>
          <w:lang w:val="id-ID"/>
        </w:rPr>
        <w:t xml:space="preserve">Fungsi ini merupakan kodifikasi dari karakteristik dari BST yang harus memiliki satu anak yang memiliki nilai yang lebih kecil dari akar dan satu anak yang memiliki nilai yang lebih besar dari akar.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tidak mampu menerima fungsi </w:t>
      </w:r>
      <w:proofErr w:type="spellStart"/>
      <w:r w:rsidRPr="00ED09CF">
        <w:rPr>
          <w:i/>
          <w:iCs/>
          <w:lang w:val="id-ID"/>
        </w:rPr>
        <w:t>measure</w:t>
      </w:r>
      <w:proofErr w:type="spellEnd"/>
      <w:r w:rsidRPr="00ED09CF">
        <w:rPr>
          <w:i/>
          <w:iCs/>
          <w:lang w:val="id-ID"/>
        </w:rPr>
        <w:t xml:space="preserve"> </w:t>
      </w:r>
      <w:r w:rsidRPr="00ED09CF">
        <w:rPr>
          <w:lang w:val="id-ID"/>
        </w:rPr>
        <w:t xml:space="preserve">yang memiliki parameter yang lebih dari satu sehingga fungsi ini harus ditulis secara </w:t>
      </w:r>
      <w:proofErr w:type="spellStart"/>
      <w:r w:rsidRPr="00ED09CF">
        <w:rPr>
          <w:i/>
          <w:iCs/>
          <w:lang w:val="id-ID"/>
        </w:rPr>
        <w:t>recursive</w:t>
      </w:r>
      <w:proofErr w:type="spellEnd"/>
      <w:r w:rsidRPr="00ED09CF">
        <w:rPr>
          <w:i/>
          <w:iCs/>
          <w:lang w:val="id-ID"/>
        </w:rPr>
        <w:t xml:space="preserve"> </w:t>
      </w:r>
      <w:r w:rsidRPr="00ED09CF">
        <w:rPr>
          <w:lang w:val="id-ID"/>
        </w:rPr>
        <w:t>dan tidak menggunakan fungsi lain yang memiliki dua parameter untuk memudahkan penulisan kode.</w:t>
      </w:r>
      <w:r w:rsidR="005777EC" w:rsidRPr="00ED09CF">
        <w:rPr>
          <w:lang w:val="id-ID"/>
        </w:rPr>
        <w:t xml:space="preserve"> Sudah ada fungsi </w:t>
      </w:r>
      <w:proofErr w:type="spellStart"/>
      <w:r w:rsidR="005777EC" w:rsidRPr="00ED09CF">
        <w:rPr>
          <w:rFonts w:ascii="Courier New" w:hAnsi="Courier New" w:cs="Courier New"/>
          <w:lang w:val="id-ID"/>
        </w:rPr>
        <w:t>prop_BST</w:t>
      </w:r>
      <w:proofErr w:type="spellEnd"/>
      <w:r w:rsidR="005777EC" w:rsidRPr="00ED09CF">
        <w:rPr>
          <w:lang w:val="id-ID"/>
        </w:rPr>
        <w:t xml:space="preserve"> yang digunakan untuk keperluan lain dalam program sehingga fungsi ini memiliki nama </w:t>
      </w:r>
      <w:proofErr w:type="spellStart"/>
      <w:r w:rsidR="005777EC" w:rsidRPr="00ED09CF">
        <w:rPr>
          <w:rFonts w:ascii="Courier New" w:hAnsi="Courier New" w:cs="Courier New"/>
          <w:lang w:val="id-ID"/>
        </w:rPr>
        <w:t>prop_BST</w:t>
      </w:r>
      <w:proofErr w:type="spellEnd"/>
      <w:r w:rsidR="005777EC" w:rsidRPr="00ED09CF">
        <w:rPr>
          <w:rFonts w:ascii="Courier New" w:hAnsi="Courier New" w:cs="Courier New"/>
          <w:lang w:val="id-ID"/>
        </w:rPr>
        <w:t>’</w:t>
      </w:r>
      <w:r w:rsidR="005777EC" w:rsidRPr="00ED09CF">
        <w:rPr>
          <w:lang w:val="id-ID"/>
        </w:rPr>
        <w:t>.</w:t>
      </w:r>
    </w:p>
    <w:p w14:paraId="411CD0EE" w14:textId="0F068718" w:rsidR="005777EC" w:rsidRPr="00ED09CF" w:rsidRDefault="005777EC" w:rsidP="00BB156C">
      <w:pPr>
        <w:rPr>
          <w:lang w:val="id-ID"/>
        </w:rPr>
      </w:pPr>
      <w:r w:rsidRPr="00ED09CF">
        <w:rPr>
          <w:lang w:val="id-ID"/>
        </w:rPr>
        <w:t xml:space="preserve">Langkah selanjutnya adalah menggabungkan seluruh fungsi-fungsi pembantu tersebut menjadi sebuah fungsi yang padu yang melambangkan seluruh karakteristik dari RBT. Dalam langkah ini dibuat 3 fungsi untuk menggambarkan tiga kondisi pohon RBT yang dibutuhkan oleh fungsi-fungsi dalam program. Ketiga fungsi ini memiliki karakteristik yang ekuivalen dengan beberapa tipe pada kode </w:t>
      </w:r>
      <w:proofErr w:type="spellStart"/>
      <w:r w:rsidRPr="00ED09CF">
        <w:rPr>
          <w:lang w:val="id-ID"/>
        </w:rPr>
        <w:t>Weiritch</w:t>
      </w:r>
      <w:proofErr w:type="spellEnd"/>
      <w:r w:rsidRPr="00ED09CF">
        <w:rPr>
          <w:lang w:val="id-ID"/>
        </w:rPr>
        <w:t xml:space="preserve">. </w:t>
      </w:r>
    </w:p>
    <w:p w14:paraId="087967C2" w14:textId="51F36230" w:rsidR="005777EC" w:rsidRPr="00ED09CF" w:rsidRDefault="005777EC" w:rsidP="00BB156C">
      <w:pPr>
        <w:rPr>
          <w:lang w:val="id-ID"/>
        </w:rPr>
      </w:pPr>
      <w:r w:rsidRPr="00ED09CF">
        <w:rPr>
          <w:lang w:val="id-ID"/>
        </w:rPr>
        <w:t xml:space="preserve">Tipe CT dikodifikasi menjadi fungsi </w:t>
      </w:r>
      <w:proofErr w:type="spellStart"/>
      <w:r w:rsidRPr="00ED09CF">
        <w:rPr>
          <w:rFonts w:ascii="Courier New" w:hAnsi="Courier New" w:cs="Courier New"/>
          <w:lang w:val="id-ID"/>
        </w:rPr>
        <w:t>prop_CT</w:t>
      </w:r>
      <w:proofErr w:type="spellEnd"/>
      <w:r w:rsidRPr="00ED09CF">
        <w:rPr>
          <w:lang w:val="id-ID"/>
        </w:rPr>
        <w:t xml:space="preserve"> yang memiliki kode sebagaimana berikut:</w:t>
      </w:r>
    </w:p>
    <w:p w14:paraId="588E5DF2" w14:textId="2DDA8B25" w:rsidR="005777EC" w:rsidRPr="00ED09CF" w:rsidRDefault="005777EC" w:rsidP="005777EC">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inline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prop_CT</w:t>
      </w:r>
      <w:proofErr w:type="spellEnd"/>
      <w:r w:rsidRPr="00ED09CF">
        <w:rPr>
          <w:rFonts w:ascii="Courier New" w:hAnsi="Courier New" w:cs="Courier New"/>
          <w:lang w:val="id-ID"/>
        </w:rPr>
        <w:t xml:space="preserve"> @-} </w:t>
      </w:r>
    </w:p>
    <w:p w14:paraId="68B6F3CA" w14:textId="77777777" w:rsidR="005777EC" w:rsidRPr="00ED09CF" w:rsidRDefault="005777EC" w:rsidP="005777EC">
      <w:pPr>
        <w:rPr>
          <w:rFonts w:ascii="Courier New" w:hAnsi="Courier New" w:cs="Courier New"/>
          <w:lang w:val="id-ID"/>
        </w:rPr>
      </w:pPr>
      <w:proofErr w:type="spellStart"/>
      <w:r w:rsidRPr="00ED09CF">
        <w:rPr>
          <w:rFonts w:ascii="Courier New" w:hAnsi="Courier New" w:cs="Courier New"/>
          <w:lang w:val="id-ID"/>
        </w:rPr>
        <w:t>prop_CT</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Ord</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4DB37548" w14:textId="77777777" w:rsidR="005777EC" w:rsidRPr="00ED09CF" w:rsidRDefault="005777EC" w:rsidP="005777EC">
      <w:pPr>
        <w:rPr>
          <w:rFonts w:ascii="Courier New" w:hAnsi="Courier New" w:cs="Courier New"/>
          <w:lang w:val="id-ID"/>
        </w:rPr>
      </w:pPr>
      <w:proofErr w:type="spellStart"/>
      <w:r w:rsidRPr="00ED09CF">
        <w:rPr>
          <w:rFonts w:ascii="Courier New" w:hAnsi="Courier New" w:cs="Courier New"/>
          <w:lang w:val="id-ID"/>
        </w:rPr>
        <w:t>prop_CT</w:t>
      </w:r>
      <w:proofErr w:type="spellEnd"/>
      <w:r w:rsidRPr="00ED09CF">
        <w:rPr>
          <w:rFonts w:ascii="Courier New" w:hAnsi="Courier New" w:cs="Courier New"/>
          <w:lang w:val="id-ID"/>
        </w:rPr>
        <w:t xml:space="preserve"> t = </w:t>
      </w:r>
      <w:proofErr w:type="spellStart"/>
      <w:r w:rsidRPr="00ED09CF">
        <w:rPr>
          <w:rFonts w:ascii="Courier New" w:hAnsi="Courier New" w:cs="Courier New"/>
          <w:lang w:val="id-ID"/>
        </w:rPr>
        <w:t>noSpecialColor</w:t>
      </w:r>
      <w:proofErr w:type="spellEnd"/>
      <w:r w:rsidRPr="00ED09CF">
        <w:rPr>
          <w:rFonts w:ascii="Courier New" w:hAnsi="Courier New" w:cs="Courier New"/>
          <w:lang w:val="id-ID"/>
        </w:rPr>
        <w:t xml:space="preserve"> t </w:t>
      </w:r>
    </w:p>
    <w:p w14:paraId="78A73062" w14:textId="77777777" w:rsidR="005777EC" w:rsidRPr="00ED09CF" w:rsidRDefault="005777EC" w:rsidP="005777EC">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redChildIsBlack</w:t>
      </w:r>
      <w:proofErr w:type="spellEnd"/>
      <w:r w:rsidRPr="00ED09CF">
        <w:rPr>
          <w:rFonts w:ascii="Courier New" w:hAnsi="Courier New" w:cs="Courier New"/>
          <w:lang w:val="id-ID"/>
        </w:rPr>
        <w:t xml:space="preserve"> t </w:t>
      </w:r>
    </w:p>
    <w:p w14:paraId="40F808A7" w14:textId="77777777" w:rsidR="005777EC" w:rsidRPr="00ED09CF" w:rsidRDefault="005777EC" w:rsidP="005777EC">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t</w:t>
      </w:r>
    </w:p>
    <w:p w14:paraId="010A9DB7" w14:textId="50439B5D" w:rsidR="005777EC" w:rsidRPr="00ED09CF" w:rsidRDefault="005777EC" w:rsidP="005777EC">
      <w:pPr>
        <w:rPr>
          <w:rFonts w:ascii="Courier New" w:hAnsi="Courier New" w:cs="Courier New"/>
          <w:lang w:val="id-ID"/>
        </w:rPr>
      </w:pPr>
      <w:r w:rsidRPr="00ED09CF">
        <w:rPr>
          <w:rFonts w:ascii="Courier New" w:hAnsi="Courier New" w:cs="Courier New"/>
          <w:lang w:val="id-ID"/>
        </w:rPr>
        <w:lastRenderedPageBreak/>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t</w:t>
      </w:r>
    </w:p>
    <w:p w14:paraId="4CAC1973" w14:textId="1158992F" w:rsidR="005777EC" w:rsidRPr="00ED09CF" w:rsidRDefault="00490B54" w:rsidP="005777EC">
      <w:pPr>
        <w:rPr>
          <w:lang w:val="id-ID"/>
        </w:rPr>
      </w:pPr>
      <w:r w:rsidRPr="00ED09CF">
        <w:rPr>
          <w:lang w:val="id-ID"/>
        </w:rPr>
        <w:t>Pohon yang memiliki karakteristik CT merupakan pohon yang memiliki properti warna, tinggi, BST, serta tidak memiliki warna spesial. Akar dari pohon ini bisa memiliki warna merah ataupun hitam.</w:t>
      </w:r>
    </w:p>
    <w:p w14:paraId="0EF95D12" w14:textId="79639BFC" w:rsidR="00490B54" w:rsidRPr="00ED09CF" w:rsidRDefault="00490B54" w:rsidP="005777EC">
      <w:pPr>
        <w:rPr>
          <w:lang w:val="id-ID"/>
        </w:rPr>
      </w:pPr>
      <w:r w:rsidRPr="00ED09CF">
        <w:rPr>
          <w:lang w:val="id-ID"/>
        </w:rPr>
        <w:t xml:space="preserve">Tipe </w:t>
      </w:r>
      <w:proofErr w:type="spellStart"/>
      <w:r w:rsidRPr="00ED09CF">
        <w:rPr>
          <w:lang w:val="id-ID"/>
        </w:rPr>
        <w:t>RBSet</w:t>
      </w:r>
      <w:proofErr w:type="spellEnd"/>
      <w:r w:rsidRPr="00ED09CF">
        <w:rPr>
          <w:lang w:val="id-ID"/>
        </w:rPr>
        <w:t xml:space="preserve"> memiliki karakteristik yang sama persis dengan tipe CT namun memiliki akar yang harus berwarna hitam. Oleh karena itu, karakteristik tersebut dikodifikasi menjadi fungsi </w:t>
      </w:r>
      <w:proofErr w:type="spellStart"/>
      <w:r w:rsidRPr="00ED09CF">
        <w:rPr>
          <w:rFonts w:ascii="Courier New" w:hAnsi="Courier New" w:cs="Courier New"/>
          <w:lang w:val="id-ID"/>
        </w:rPr>
        <w:t>prop_RBSet</w:t>
      </w:r>
      <w:proofErr w:type="spellEnd"/>
      <w:r w:rsidRPr="00ED09CF">
        <w:rPr>
          <w:lang w:val="id-ID"/>
        </w:rPr>
        <w:t xml:space="preserve"> yang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0623F6E7" w14:textId="2D14E4ED" w:rsidR="00490B54" w:rsidRPr="00ED09CF" w:rsidRDefault="00490B54" w:rsidP="00490B54">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inline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prop_RBSet</w:t>
      </w:r>
      <w:proofErr w:type="spellEnd"/>
      <w:r w:rsidRPr="00ED09CF">
        <w:rPr>
          <w:rFonts w:ascii="Courier New" w:hAnsi="Courier New" w:cs="Courier New"/>
          <w:lang w:val="id-ID"/>
        </w:rPr>
        <w:t xml:space="preserve"> @-}</w:t>
      </w:r>
    </w:p>
    <w:p w14:paraId="2CC3B6E3" w14:textId="77777777" w:rsidR="00490B54" w:rsidRPr="00ED09CF" w:rsidRDefault="00490B54" w:rsidP="00490B54">
      <w:pPr>
        <w:rPr>
          <w:rFonts w:ascii="Courier New" w:hAnsi="Courier New" w:cs="Courier New"/>
          <w:lang w:val="id-ID"/>
        </w:rPr>
      </w:pPr>
      <w:proofErr w:type="spellStart"/>
      <w:r w:rsidRPr="00ED09CF">
        <w:rPr>
          <w:rFonts w:ascii="Courier New" w:hAnsi="Courier New" w:cs="Courier New"/>
          <w:lang w:val="id-ID"/>
        </w:rPr>
        <w:t>prop_RBSet</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Ord</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Bool</w:t>
      </w:r>
    </w:p>
    <w:p w14:paraId="7D641153" w14:textId="54FCEF86" w:rsidR="00490B54" w:rsidRPr="00ED09CF" w:rsidRDefault="00490B54" w:rsidP="00490B54">
      <w:pPr>
        <w:rPr>
          <w:rFonts w:ascii="Courier New" w:hAnsi="Courier New" w:cs="Courier New"/>
          <w:lang w:val="id-ID"/>
        </w:rPr>
      </w:pPr>
      <w:proofErr w:type="spellStart"/>
      <w:r w:rsidRPr="00ED09CF">
        <w:rPr>
          <w:rFonts w:ascii="Courier New" w:hAnsi="Courier New" w:cs="Courier New"/>
          <w:lang w:val="id-ID"/>
        </w:rPr>
        <w:t>prop_RBSet</w:t>
      </w:r>
      <w:proofErr w:type="spellEnd"/>
      <w:r w:rsidRPr="00ED09CF">
        <w:rPr>
          <w:rFonts w:ascii="Courier New" w:hAnsi="Courier New" w:cs="Courier New"/>
          <w:lang w:val="id-ID"/>
        </w:rPr>
        <w:t xml:space="preserve"> t = </w:t>
      </w:r>
      <w:proofErr w:type="spellStart"/>
      <w:r w:rsidRPr="00ED09CF">
        <w:rPr>
          <w:rFonts w:ascii="Courier New" w:hAnsi="Courier New" w:cs="Courier New"/>
          <w:lang w:val="id-ID"/>
        </w:rPr>
        <w:t>prop_CT</w:t>
      </w:r>
      <w:proofErr w:type="spellEnd"/>
      <w:r w:rsidRPr="00ED09CF">
        <w:rPr>
          <w:rFonts w:ascii="Courier New" w:hAnsi="Courier New" w:cs="Courier New"/>
          <w:lang w:val="id-ID"/>
        </w:rPr>
        <w:t xml:space="preserve"> t &amp;&amp; </w:t>
      </w:r>
      <w:proofErr w:type="spellStart"/>
      <w:r w:rsidRPr="00ED09CF">
        <w:rPr>
          <w:rFonts w:ascii="Courier New" w:hAnsi="Courier New" w:cs="Courier New"/>
          <w:lang w:val="id-ID"/>
        </w:rPr>
        <w:t>blackRoot</w:t>
      </w:r>
      <w:proofErr w:type="spellEnd"/>
      <w:r w:rsidRPr="00ED09CF">
        <w:rPr>
          <w:rFonts w:ascii="Courier New" w:hAnsi="Courier New" w:cs="Courier New"/>
          <w:lang w:val="id-ID"/>
        </w:rPr>
        <w:t xml:space="preserve"> t</w:t>
      </w:r>
    </w:p>
    <w:p w14:paraId="3F735424" w14:textId="34D68C95" w:rsidR="00C6579B" w:rsidRPr="00ED09CF" w:rsidRDefault="00490B54" w:rsidP="00C6579B">
      <w:pPr>
        <w:rPr>
          <w:lang w:val="id-ID"/>
        </w:rPr>
      </w:pPr>
      <w:r w:rsidRPr="00ED09CF">
        <w:rPr>
          <w:lang w:val="id-ID"/>
        </w:rPr>
        <w:t xml:space="preserve">Kemudian dua tipe DT dan IR pada kode </w:t>
      </w:r>
      <w:proofErr w:type="spellStart"/>
      <w:r w:rsidRPr="00ED09CF">
        <w:rPr>
          <w:lang w:val="id-ID"/>
        </w:rPr>
        <w:t>Weiritch</w:t>
      </w:r>
      <w:proofErr w:type="spellEnd"/>
      <w:r w:rsidRPr="00ED09CF">
        <w:rPr>
          <w:lang w:val="id-ID"/>
        </w:rPr>
        <w:t xml:space="preserve"> digabungkan dalam sebuah fungsi</w:t>
      </w:r>
      <w:r w:rsidR="004A2312" w:rsidRPr="00ED09CF">
        <w:rPr>
          <w:lang w:val="id-ID"/>
        </w:rPr>
        <w:t xml:space="preserve"> yaitu</w:t>
      </w:r>
      <w:r w:rsidRPr="00ED09CF">
        <w:rPr>
          <w:lang w:val="id-ID"/>
        </w:rPr>
        <w:t xml:space="preserve"> </w:t>
      </w:r>
      <w:proofErr w:type="spellStart"/>
      <w:r w:rsidRPr="00ED09CF">
        <w:rPr>
          <w:rFonts w:ascii="Courier New" w:hAnsi="Courier New" w:cs="Courier New"/>
          <w:lang w:val="id-ID"/>
        </w:rPr>
        <w:t>prop_IM</w:t>
      </w:r>
      <w:proofErr w:type="spellEnd"/>
      <w:r w:rsidRPr="00ED09CF">
        <w:rPr>
          <w:lang w:val="id-ID"/>
        </w:rPr>
        <w:t xml:space="preserve"> (</w:t>
      </w:r>
      <w:proofErr w:type="spellStart"/>
      <w:r w:rsidRPr="00ED09CF">
        <w:rPr>
          <w:i/>
          <w:iCs/>
          <w:lang w:val="id-ID"/>
        </w:rPr>
        <w:t>Intermediate</w:t>
      </w:r>
      <w:proofErr w:type="spellEnd"/>
      <w:r w:rsidRPr="00ED09CF">
        <w:rPr>
          <w:lang w:val="id-ID"/>
        </w:rPr>
        <w:t>). Pohon ini merupakan pohon yang mematuhi properti tinggi dan BST namun tidak mematuhi properti warna di akar pohon. Seluruh akar dari pohon ini masih harus mematuhi properti warna tersebut.</w:t>
      </w:r>
      <w:r w:rsidR="005F4856" w:rsidRPr="00ED09CF">
        <w:rPr>
          <w:lang w:val="id-ID"/>
        </w:rPr>
        <w:t xml:space="preserve"> Pohon ini juga tidak boleh memiliki warna spesial kecuali pada akar pohon.</w:t>
      </w:r>
    </w:p>
    <w:p w14:paraId="4366C3FF" w14:textId="1757BCC9" w:rsidR="00490B54" w:rsidRPr="00ED09CF" w:rsidRDefault="00490B54" w:rsidP="00490B54">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inline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prop_IM</w:t>
      </w:r>
      <w:proofErr w:type="spellEnd"/>
      <w:r w:rsidRPr="00ED09CF">
        <w:rPr>
          <w:rFonts w:ascii="Courier New" w:hAnsi="Courier New" w:cs="Courier New"/>
          <w:lang w:val="id-ID"/>
        </w:rPr>
        <w:t xml:space="preserve"> @-}</w:t>
      </w:r>
    </w:p>
    <w:p w14:paraId="5879F7A9" w14:textId="77777777" w:rsidR="00490B54" w:rsidRPr="00ED09CF" w:rsidRDefault="00490B54" w:rsidP="00490B54">
      <w:pPr>
        <w:rPr>
          <w:rFonts w:ascii="Courier New" w:hAnsi="Courier New" w:cs="Courier New"/>
          <w:lang w:val="id-ID"/>
        </w:rPr>
      </w:pPr>
      <w:proofErr w:type="spellStart"/>
      <w:r w:rsidRPr="00ED09CF">
        <w:rPr>
          <w:rFonts w:ascii="Courier New" w:hAnsi="Courier New" w:cs="Courier New"/>
          <w:lang w:val="id-ID"/>
        </w:rPr>
        <w:t>prop_IM</w:t>
      </w:r>
      <w:proofErr w:type="spellEnd"/>
      <w:r w:rsidRPr="00ED09CF">
        <w:rPr>
          <w:rFonts w:ascii="Courier New" w:hAnsi="Courier New" w:cs="Courier New"/>
          <w:lang w:val="id-ID"/>
        </w:rPr>
        <w:t xml:space="preserve"> t = </w:t>
      </w:r>
      <w:proofErr w:type="spellStart"/>
      <w:r w:rsidRPr="00ED09CF">
        <w:rPr>
          <w:rFonts w:ascii="Courier New" w:hAnsi="Courier New" w:cs="Courier New"/>
          <w:lang w:val="id-ID"/>
        </w:rPr>
        <w:t>noSpecialChild</w:t>
      </w:r>
      <w:proofErr w:type="spellEnd"/>
      <w:r w:rsidRPr="00ED09CF">
        <w:rPr>
          <w:rFonts w:ascii="Courier New" w:hAnsi="Courier New" w:cs="Courier New"/>
          <w:lang w:val="id-ID"/>
        </w:rPr>
        <w:t xml:space="preserve"> t </w:t>
      </w:r>
    </w:p>
    <w:p w14:paraId="5A1EE90E" w14:textId="77777777" w:rsidR="00490B54" w:rsidRPr="00ED09CF" w:rsidRDefault="00490B54" w:rsidP="00490B54">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redChildIsBlackNT</w:t>
      </w:r>
      <w:proofErr w:type="spellEnd"/>
      <w:r w:rsidRPr="00ED09CF">
        <w:rPr>
          <w:rFonts w:ascii="Courier New" w:hAnsi="Courier New" w:cs="Courier New"/>
          <w:lang w:val="id-ID"/>
        </w:rPr>
        <w:t xml:space="preserve"> t </w:t>
      </w:r>
    </w:p>
    <w:p w14:paraId="4655B6BE" w14:textId="77777777" w:rsidR="005F4856" w:rsidRPr="00ED09CF" w:rsidRDefault="00490B54" w:rsidP="005F4856">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validBlackHeight</w:t>
      </w:r>
      <w:proofErr w:type="spellEnd"/>
      <w:r w:rsidRPr="00ED09CF">
        <w:rPr>
          <w:rFonts w:ascii="Courier New" w:hAnsi="Courier New" w:cs="Courier New"/>
          <w:lang w:val="id-ID"/>
        </w:rPr>
        <w:t xml:space="preserve"> t</w:t>
      </w:r>
    </w:p>
    <w:p w14:paraId="2E49AC80" w14:textId="62B05372" w:rsidR="00490B54" w:rsidRPr="00ED09CF" w:rsidRDefault="005F4856" w:rsidP="005F4856">
      <w:pPr>
        <w:rPr>
          <w:rFonts w:ascii="Courier New" w:hAnsi="Courier New" w:cs="Courier New"/>
          <w:lang w:val="id-ID"/>
        </w:rPr>
      </w:pPr>
      <w:r w:rsidRPr="00ED09CF">
        <w:rPr>
          <w:rFonts w:ascii="Courier New" w:hAnsi="Courier New" w:cs="Courier New"/>
          <w:lang w:val="id-ID"/>
        </w:rPr>
        <w:t xml:space="preserve">         &amp;&amp; </w:t>
      </w:r>
      <w:proofErr w:type="spellStart"/>
      <w:r w:rsidRPr="00ED09CF">
        <w:rPr>
          <w:rFonts w:ascii="Courier New" w:hAnsi="Courier New" w:cs="Courier New"/>
          <w:lang w:val="id-ID"/>
        </w:rPr>
        <w:t>prop_BST</w:t>
      </w:r>
      <w:proofErr w:type="spellEnd"/>
      <w:r w:rsidRPr="00ED09CF">
        <w:rPr>
          <w:rFonts w:ascii="Courier New" w:hAnsi="Courier New" w:cs="Courier New"/>
          <w:lang w:val="id-ID"/>
        </w:rPr>
        <w:t>' t</w:t>
      </w:r>
    </w:p>
    <w:p w14:paraId="7A6515D6" w14:textId="77777777" w:rsidR="005F4856" w:rsidRPr="00ED09CF" w:rsidRDefault="005F4856" w:rsidP="005F4856">
      <w:pPr>
        <w:rPr>
          <w:lang w:val="id-ID"/>
        </w:rPr>
      </w:pPr>
      <w:r w:rsidRPr="00ED09CF">
        <w:rPr>
          <w:lang w:val="id-ID"/>
        </w:rPr>
        <w:t xml:space="preserve">Untuk memperindah penulisan spesifikasi serta membuat fungsi-fungsi ini menjadi tipe seperti yang tertulis pada kode </w:t>
      </w:r>
      <w:proofErr w:type="spellStart"/>
      <w:r w:rsidRPr="00ED09CF">
        <w:rPr>
          <w:lang w:val="id-ID"/>
        </w:rPr>
        <w:t>Weiritch</w:t>
      </w:r>
      <w:proofErr w:type="spellEnd"/>
      <w:r w:rsidRPr="00ED09CF">
        <w:rPr>
          <w:lang w:val="id-ID"/>
        </w:rPr>
        <w:t xml:space="preserve">, dibuat beberapa </w:t>
      </w:r>
      <w:r w:rsidRPr="00ED09CF">
        <w:rPr>
          <w:i/>
          <w:iCs/>
          <w:lang w:val="id-ID"/>
        </w:rPr>
        <w:t xml:space="preserve">alias </w:t>
      </w:r>
      <w:r w:rsidRPr="00ED09CF">
        <w:rPr>
          <w:lang w:val="id-ID"/>
        </w:rPr>
        <w:t>untuk melakukan hal tersebut.</w:t>
      </w:r>
    </w:p>
    <w:p w14:paraId="4D290204" w14:textId="1303A310" w:rsidR="005F4856" w:rsidRPr="00ED09CF" w:rsidRDefault="005F4856" w:rsidP="005F4856">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type</w:t>
      </w:r>
      <w:proofErr w:type="spellEnd"/>
      <w:r w:rsidRPr="00ED09CF">
        <w:rPr>
          <w:rFonts w:ascii="Courier New" w:hAnsi="Courier New" w:cs="Courier New"/>
          <w:lang w:val="id-ID"/>
        </w:rPr>
        <w:t xml:space="preserve"> RT a = {</w:t>
      </w:r>
      <w:proofErr w:type="spellStart"/>
      <w:r w:rsidRPr="00ED09CF">
        <w:rPr>
          <w:rFonts w:ascii="Courier New" w:hAnsi="Courier New" w:cs="Courier New"/>
          <w:lang w:val="id-ID"/>
        </w:rPr>
        <w:t>v:RBSet</w:t>
      </w:r>
      <w:proofErr w:type="spellEnd"/>
      <w:r w:rsidRPr="00ED09CF">
        <w:rPr>
          <w:rFonts w:ascii="Courier New" w:hAnsi="Courier New" w:cs="Courier New"/>
          <w:lang w:val="id-ID"/>
        </w:rPr>
        <w:t xml:space="preserve"> a | </w:t>
      </w:r>
      <w:proofErr w:type="spellStart"/>
      <w:r w:rsidRPr="00ED09CF">
        <w:rPr>
          <w:rFonts w:ascii="Courier New" w:hAnsi="Courier New" w:cs="Courier New"/>
          <w:lang w:val="id-ID"/>
        </w:rPr>
        <w:t>prop_RBSet</w:t>
      </w:r>
      <w:proofErr w:type="spellEnd"/>
      <w:r w:rsidRPr="00ED09CF">
        <w:rPr>
          <w:rFonts w:ascii="Courier New" w:hAnsi="Courier New" w:cs="Courier New"/>
          <w:lang w:val="id-ID"/>
        </w:rPr>
        <w:t xml:space="preserve"> v} @-}</w:t>
      </w:r>
    </w:p>
    <w:p w14:paraId="2C9AF98C" w14:textId="77777777" w:rsidR="005F4856" w:rsidRPr="00ED09CF" w:rsidRDefault="005F4856" w:rsidP="005F4856">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type</w:t>
      </w:r>
      <w:proofErr w:type="spellEnd"/>
      <w:r w:rsidRPr="00ED09CF">
        <w:rPr>
          <w:rFonts w:ascii="Courier New" w:hAnsi="Courier New" w:cs="Courier New"/>
          <w:lang w:val="id-ID"/>
        </w:rPr>
        <w:t xml:space="preserve"> CT a = {</w:t>
      </w:r>
      <w:proofErr w:type="spellStart"/>
      <w:r w:rsidRPr="00ED09CF">
        <w:rPr>
          <w:rFonts w:ascii="Courier New" w:hAnsi="Courier New" w:cs="Courier New"/>
          <w:lang w:val="id-ID"/>
        </w:rPr>
        <w:t>v:RBSet</w:t>
      </w:r>
      <w:proofErr w:type="spellEnd"/>
      <w:r w:rsidRPr="00ED09CF">
        <w:rPr>
          <w:rFonts w:ascii="Courier New" w:hAnsi="Courier New" w:cs="Courier New"/>
          <w:lang w:val="id-ID"/>
        </w:rPr>
        <w:t xml:space="preserve"> a | </w:t>
      </w:r>
      <w:proofErr w:type="spellStart"/>
      <w:r w:rsidRPr="00ED09CF">
        <w:rPr>
          <w:rFonts w:ascii="Courier New" w:hAnsi="Courier New" w:cs="Courier New"/>
          <w:lang w:val="id-ID"/>
        </w:rPr>
        <w:t>prop_CT</w:t>
      </w:r>
      <w:proofErr w:type="spellEnd"/>
      <w:r w:rsidRPr="00ED09CF">
        <w:rPr>
          <w:rFonts w:ascii="Courier New" w:hAnsi="Courier New" w:cs="Courier New"/>
          <w:lang w:val="id-ID"/>
        </w:rPr>
        <w:t xml:space="preserve"> v} @-}</w:t>
      </w:r>
    </w:p>
    <w:p w14:paraId="2C323FA7" w14:textId="2F52CD65" w:rsidR="005F4856" w:rsidRPr="00ED09CF" w:rsidRDefault="005F4856" w:rsidP="005F4856">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type</w:t>
      </w:r>
      <w:proofErr w:type="spellEnd"/>
      <w:r w:rsidRPr="00ED09CF">
        <w:rPr>
          <w:rFonts w:ascii="Courier New" w:hAnsi="Courier New" w:cs="Courier New"/>
          <w:lang w:val="id-ID"/>
        </w:rPr>
        <w:t xml:space="preserve"> IM a = {</w:t>
      </w:r>
      <w:proofErr w:type="spellStart"/>
      <w:r w:rsidRPr="00ED09CF">
        <w:rPr>
          <w:rFonts w:ascii="Courier New" w:hAnsi="Courier New" w:cs="Courier New"/>
          <w:lang w:val="id-ID"/>
        </w:rPr>
        <w:t>v:RBSet</w:t>
      </w:r>
      <w:proofErr w:type="spellEnd"/>
      <w:r w:rsidRPr="00ED09CF">
        <w:rPr>
          <w:rFonts w:ascii="Courier New" w:hAnsi="Courier New" w:cs="Courier New"/>
          <w:lang w:val="id-ID"/>
        </w:rPr>
        <w:t xml:space="preserve"> a | </w:t>
      </w:r>
      <w:proofErr w:type="spellStart"/>
      <w:r w:rsidRPr="00ED09CF">
        <w:rPr>
          <w:rFonts w:ascii="Courier New" w:hAnsi="Courier New" w:cs="Courier New"/>
          <w:lang w:val="id-ID"/>
        </w:rPr>
        <w:t>prop_IM</w:t>
      </w:r>
      <w:proofErr w:type="spellEnd"/>
      <w:r w:rsidRPr="00ED09CF">
        <w:rPr>
          <w:rFonts w:ascii="Courier New" w:hAnsi="Courier New" w:cs="Courier New"/>
          <w:lang w:val="id-ID"/>
        </w:rPr>
        <w:t xml:space="preserve"> v} @-}</w:t>
      </w:r>
    </w:p>
    <w:p w14:paraId="169E6799" w14:textId="20317CC6" w:rsidR="005F4856" w:rsidRPr="00ED09CF" w:rsidRDefault="005F4856" w:rsidP="005F4856">
      <w:pPr>
        <w:rPr>
          <w:lang w:val="id-ID"/>
        </w:rPr>
      </w:pPr>
      <w:r w:rsidRPr="00ED09CF">
        <w:rPr>
          <w:lang w:val="id-ID"/>
        </w:rPr>
        <w:lastRenderedPageBreak/>
        <w:t xml:space="preserve">Dengan kode seperti ini, kode yang membutuhkan properti-properti ini tidak harus memasukkan fungsi-fungsi tersebut dalam </w:t>
      </w:r>
      <w:proofErr w:type="spellStart"/>
      <w:r w:rsidRPr="00ED09CF">
        <w:rPr>
          <w:i/>
          <w:iCs/>
          <w:lang w:val="id-ID"/>
        </w:rPr>
        <w:t>constraints</w:t>
      </w:r>
      <w:proofErr w:type="spellEnd"/>
      <w:r w:rsidRPr="00ED09CF">
        <w:rPr>
          <w:i/>
          <w:iCs/>
          <w:lang w:val="id-ID"/>
        </w:rPr>
        <w:t xml:space="preserve"> </w:t>
      </w:r>
      <w:r w:rsidRPr="00ED09CF">
        <w:rPr>
          <w:lang w:val="id-ID"/>
        </w:rPr>
        <w:t xml:space="preserve">namun cukup mengubah tipe dari pohon yang dibutuhkan dari </w:t>
      </w:r>
      <w:proofErr w:type="spellStart"/>
      <w:r w:rsidRPr="00ED09CF">
        <w:rPr>
          <w:lang w:val="id-ID"/>
        </w:rPr>
        <w:t>RBSet</w:t>
      </w:r>
      <w:proofErr w:type="spellEnd"/>
      <w:r w:rsidRPr="00ED09CF">
        <w:rPr>
          <w:lang w:val="id-ID"/>
        </w:rPr>
        <w:t xml:space="preserve"> menjadi tipe yang diinginkan</w:t>
      </w:r>
    </w:p>
    <w:p w14:paraId="258C8615" w14:textId="134B8CB1" w:rsidR="005F4856" w:rsidRPr="00ED09CF" w:rsidRDefault="005F4856" w:rsidP="005F4856">
      <w:pPr>
        <w:pStyle w:val="Heading3"/>
        <w:rPr>
          <w:lang w:val="id-ID"/>
        </w:rPr>
      </w:pPr>
      <w:bookmarkStart w:id="101" w:name="_Toc77096277"/>
      <w:r w:rsidRPr="00ED09CF">
        <w:rPr>
          <w:lang w:val="id-ID"/>
        </w:rPr>
        <w:t>Spesifikasi untuk Setiap Fungsi</w:t>
      </w:r>
      <w:bookmarkEnd w:id="101"/>
    </w:p>
    <w:p w14:paraId="546126A2" w14:textId="663EEFC6" w:rsidR="00CD20D7" w:rsidRPr="00ED09CF" w:rsidRDefault="00D756FB" w:rsidP="00CD20D7">
      <w:pPr>
        <w:rPr>
          <w:lang w:val="id-ID"/>
        </w:rPr>
      </w:pPr>
      <w:r w:rsidRPr="00ED09CF">
        <w:rPr>
          <w:lang w:val="id-ID"/>
        </w:rPr>
        <w:t xml:space="preserve">Pada akhirnya langkah yang harus dilakukan setelah seluruh analisis yang telah dilakukan sebelumnya adalah menuliskan spesifikasi yang tepat untuk fungsi-fungsi pada sumber kode. Dua fungsi yang paling utama dalam sumber kode yang kita miliki adalah fungsi </w:t>
      </w:r>
      <w:proofErr w:type="spellStart"/>
      <w:r w:rsidRPr="00ED09CF">
        <w:rPr>
          <w:rFonts w:ascii="Courier New" w:hAnsi="Courier New" w:cs="Courier New"/>
          <w:lang w:val="id-ID"/>
        </w:rPr>
        <w:t>insert</w:t>
      </w:r>
      <w:proofErr w:type="spellEnd"/>
      <w:r w:rsidRPr="00ED09CF">
        <w:rPr>
          <w:lang w:val="id-ID"/>
        </w:rPr>
        <w:t xml:space="preserve"> dan </w:t>
      </w:r>
      <w:proofErr w:type="spellStart"/>
      <w:r w:rsidRPr="00ED09CF">
        <w:rPr>
          <w:rFonts w:ascii="Courier New" w:hAnsi="Courier New" w:cs="Courier New"/>
          <w:lang w:val="id-ID"/>
        </w:rPr>
        <w:t>delete</w:t>
      </w:r>
      <w:proofErr w:type="spellEnd"/>
      <w:r w:rsidRPr="00ED09CF">
        <w:rPr>
          <w:lang w:val="id-ID"/>
        </w:rPr>
        <w:t xml:space="preserve"> dan oleh karena itu fungsi-fungsi tersebut adalah fungsi yang harus memiliki spesifikasi yang sesuai dan juga lolos verifikasi. Oleh karena itu, peletakan spesifikasi dapat dimulai dari kedua fungsi tersebut kemudian dilanjutkan pada seluruh fungsi yang digunakan oleh kedua fungsi tersebut.</w:t>
      </w:r>
    </w:p>
    <w:p w14:paraId="17815AA5" w14:textId="4C64AFA6" w:rsidR="00D756FB" w:rsidRPr="00ED09CF" w:rsidRDefault="00D756FB" w:rsidP="005E35E6">
      <w:pPr>
        <w:pStyle w:val="Heading4"/>
        <w:rPr>
          <w:lang w:val="id-ID"/>
        </w:rPr>
      </w:pPr>
      <w:r w:rsidRPr="00ED09CF">
        <w:rPr>
          <w:lang w:val="id-ID"/>
        </w:rPr>
        <w:t xml:space="preserve">Fungsi </w:t>
      </w:r>
      <w:proofErr w:type="spellStart"/>
      <w:r w:rsidRPr="00ED09CF">
        <w:rPr>
          <w:rFonts w:ascii="Courier New" w:hAnsi="Courier New" w:cs="Courier New"/>
          <w:lang w:val="id-ID"/>
        </w:rPr>
        <w:t>insert</w:t>
      </w:r>
      <w:proofErr w:type="spellEnd"/>
    </w:p>
    <w:p w14:paraId="4DB34B58" w14:textId="025E005D" w:rsidR="00D756FB" w:rsidRPr="00ED09CF" w:rsidRDefault="00D756FB" w:rsidP="00D756FB">
      <w:pPr>
        <w:rPr>
          <w:lang w:val="id-ID"/>
        </w:rPr>
      </w:pPr>
      <w:r w:rsidRPr="00ED09CF">
        <w:rPr>
          <w:lang w:val="id-ID"/>
        </w:rPr>
        <w:t xml:space="preserve">Pada dasarnya, penulisan spesifikasi yang menyatakan bahwa seluruh pohon yang menjadi masukan dan keluaran pada fungsi </w:t>
      </w:r>
      <w:proofErr w:type="spellStart"/>
      <w:r w:rsidRPr="00ED09CF">
        <w:rPr>
          <w:rFonts w:ascii="Courier New" w:hAnsi="Courier New" w:cs="Courier New"/>
          <w:lang w:val="id-ID"/>
        </w:rPr>
        <w:t>insert</w:t>
      </w:r>
      <w:proofErr w:type="spellEnd"/>
      <w:r w:rsidRPr="00ED09CF">
        <w:rPr>
          <w:lang w:val="id-ID"/>
        </w:rPr>
        <w:t xml:space="preserve"> seluruhnya harus memenuhi tiga propert</w:t>
      </w:r>
      <w:r w:rsidR="00580EEB" w:rsidRPr="00ED09CF">
        <w:rPr>
          <w:lang w:val="id-ID"/>
        </w:rPr>
        <w:t>i</w:t>
      </w:r>
      <w:r w:rsidRPr="00ED09CF">
        <w:rPr>
          <w:lang w:val="id-ID"/>
        </w:rPr>
        <w:t xml:space="preserve"> RBT sangat mudah. Seseorang cukup menggunakan seluruh fungsi pembantu yang dituliskan sebelumnya dan mengkodifikasi spesifikasi tersebut menjadi sebagaimana berikut:</w:t>
      </w:r>
    </w:p>
    <w:p w14:paraId="27741AC1" w14:textId="24D65376" w:rsidR="00D756FB" w:rsidRPr="00ED09CF" w:rsidRDefault="00D756FB" w:rsidP="00D756FB">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insert</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Ord</w:t>
      </w:r>
      <w:proofErr w:type="spellEnd"/>
      <w:r w:rsidRPr="00ED09CF">
        <w:rPr>
          <w:rFonts w:ascii="Courier New" w:hAnsi="Courier New" w:cs="Courier New"/>
          <w:lang w:val="id-ID"/>
        </w:rPr>
        <w:t xml:space="preserve"> a) =&gt; a -&gt; RT a -&gt; RT a @-}</w:t>
      </w:r>
    </w:p>
    <w:p w14:paraId="4D4C8F30" w14:textId="6E909C0E" w:rsidR="00D756FB" w:rsidRPr="00ED09CF" w:rsidRDefault="00D756FB" w:rsidP="00D756FB">
      <w:pPr>
        <w:rPr>
          <w:lang w:val="id-ID"/>
        </w:rPr>
      </w:pPr>
      <w:r w:rsidRPr="00ED09CF">
        <w:rPr>
          <w:lang w:val="id-ID"/>
        </w:rPr>
        <w:t xml:space="preserve">Dapat terlihat bahwa spesifikasi ini menyatakan </w:t>
      </w:r>
      <w:r w:rsidR="00580EEB" w:rsidRPr="00ED09CF">
        <w:rPr>
          <w:lang w:val="id-ID"/>
        </w:rPr>
        <w:t>bahwa</w:t>
      </w:r>
      <w:r w:rsidRPr="00ED09CF">
        <w:rPr>
          <w:lang w:val="id-ID"/>
        </w:rPr>
        <w:t xml:space="preserve"> fungsi </w:t>
      </w:r>
      <w:proofErr w:type="spellStart"/>
      <w:r w:rsidRPr="00ED09CF">
        <w:rPr>
          <w:rFonts w:ascii="Courier New" w:hAnsi="Courier New" w:cs="Courier New"/>
          <w:lang w:val="id-ID"/>
        </w:rPr>
        <w:t>insert</w:t>
      </w:r>
      <w:proofErr w:type="spellEnd"/>
      <w:r w:rsidRPr="00ED09CF">
        <w:rPr>
          <w:lang w:val="id-ID"/>
        </w:rPr>
        <w:t xml:space="preserve"> menerima sebuah nilai bertipe nilai yang memiliki urutan dan juga sebuah pohon yang memenuhi seluruh properti RBT kemudian akan memberikan keluaran sebuah pohon yang juga memenuhi seluruh properti RBT. Jika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mampu memverifikasi spesifikasi ini, maka tugas kita sudah selesai. Namun,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mensyaratkan agar penulis spesifikasi juga menulis spesifikasi untuk seluruh fungsi yang digunakan oleh fungsi yang diverifikasi sehingga </w:t>
      </w:r>
      <w:r w:rsidR="003B0884" w:rsidRPr="00ED09CF">
        <w:rPr>
          <w:lang w:val="id-ID"/>
        </w:rPr>
        <w:t>masih ada pekerjaan yang harus dilakukan.</w:t>
      </w:r>
    </w:p>
    <w:p w14:paraId="70675C81" w14:textId="00281843" w:rsidR="003B0884" w:rsidRPr="00ED09CF" w:rsidRDefault="00FD442B" w:rsidP="00D756FB">
      <w:pPr>
        <w:rPr>
          <w:lang w:val="id-ID"/>
        </w:rPr>
      </w:pPr>
      <w:r w:rsidRPr="00ED09CF">
        <w:rPr>
          <w:lang w:val="id-ID"/>
        </w:rPr>
        <w:t xml:space="preserve">Fungsi </w:t>
      </w:r>
      <w:proofErr w:type="spellStart"/>
      <w:r w:rsidR="00AB7991" w:rsidRPr="00ED09CF">
        <w:rPr>
          <w:rFonts w:ascii="Courier New" w:hAnsi="Courier New"/>
          <w:lang w:val="id-ID"/>
        </w:rPr>
        <w:t>insert</w:t>
      </w:r>
      <w:proofErr w:type="spellEnd"/>
      <w:r w:rsidRPr="00ED09CF">
        <w:rPr>
          <w:lang w:val="id-ID"/>
        </w:rPr>
        <w:t xml:space="preserve"> memiliki </w:t>
      </w:r>
      <w:proofErr w:type="spellStart"/>
      <w:r w:rsidRPr="00ED09CF">
        <w:rPr>
          <w:i/>
          <w:iCs/>
          <w:lang w:val="id-ID"/>
        </w:rPr>
        <w:t>syntax</w:t>
      </w:r>
      <w:proofErr w:type="spellEnd"/>
      <w:r w:rsidRPr="00ED09CF">
        <w:rPr>
          <w:lang w:val="id-ID"/>
        </w:rPr>
        <w:t xml:space="preserve"> sebagaimana berikut:</w:t>
      </w:r>
    </w:p>
    <w:p w14:paraId="3C5FC79D" w14:textId="77777777" w:rsidR="00FD442B" w:rsidRPr="00ED09CF" w:rsidRDefault="00FD442B" w:rsidP="00FD442B">
      <w:pPr>
        <w:rPr>
          <w:rFonts w:ascii="Courier New" w:hAnsi="Courier New" w:cs="Courier New"/>
          <w:sz w:val="20"/>
          <w:lang w:val="id-ID"/>
        </w:rPr>
      </w:pPr>
      <w:proofErr w:type="spellStart"/>
      <w:r w:rsidRPr="00ED09CF">
        <w:rPr>
          <w:rFonts w:ascii="Courier New" w:hAnsi="Courier New" w:cs="Courier New"/>
          <w:sz w:val="20"/>
          <w:lang w:val="id-ID"/>
        </w:rPr>
        <w:lastRenderedPageBreak/>
        <w:t>insert</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Ord</w:t>
      </w:r>
      <w:proofErr w:type="spellEnd"/>
      <w:r w:rsidRPr="00ED09CF">
        <w:rPr>
          <w:rFonts w:ascii="Courier New" w:hAnsi="Courier New" w:cs="Courier New"/>
          <w:sz w:val="20"/>
          <w:lang w:val="id-ID"/>
        </w:rPr>
        <w:t xml:space="preserve"> a) =&gt;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w:t>
      </w:r>
    </w:p>
    <w:p w14:paraId="4179AB33" w14:textId="6294E927" w:rsidR="00FD442B" w:rsidRPr="00ED09CF" w:rsidRDefault="00FD442B" w:rsidP="00FD442B">
      <w:pPr>
        <w:rPr>
          <w:rFonts w:ascii="Courier New" w:hAnsi="Courier New" w:cs="Courier New"/>
          <w:sz w:val="20"/>
          <w:lang w:val="id-ID"/>
        </w:rPr>
      </w:pPr>
      <w:proofErr w:type="spellStart"/>
      <w:r w:rsidRPr="00ED09CF">
        <w:rPr>
          <w:rFonts w:ascii="Courier New" w:hAnsi="Courier New" w:cs="Courier New"/>
          <w:sz w:val="20"/>
          <w:lang w:val="id-ID"/>
        </w:rPr>
        <w:t>insert</w:t>
      </w:r>
      <w:proofErr w:type="spellEnd"/>
      <w:r w:rsidRPr="00ED09CF">
        <w:rPr>
          <w:rFonts w:ascii="Courier New" w:hAnsi="Courier New" w:cs="Courier New"/>
          <w:sz w:val="20"/>
          <w:lang w:val="id-ID"/>
        </w:rPr>
        <w:t xml:space="preserve"> x s = </w:t>
      </w:r>
      <w:proofErr w:type="spellStart"/>
      <w:r w:rsidR="00282199" w:rsidRPr="00ED09CF">
        <w:rPr>
          <w:rFonts w:ascii="Courier New" w:hAnsi="Courier New" w:cs="Courier New"/>
          <w:sz w:val="20"/>
          <w:lang w:val="id-ID"/>
        </w:rPr>
        <w:t>blacken</w:t>
      </w:r>
      <w:proofErr w:type="spellEnd"/>
      <w:r w:rsidR="00282199" w:rsidRPr="00ED09CF">
        <w:rPr>
          <w:rFonts w:ascii="Courier New" w:hAnsi="Courier New" w:cs="Courier New"/>
          <w:sz w:val="20"/>
          <w:lang w:val="id-ID"/>
        </w:rPr>
        <w:t>’</w:t>
      </w: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ins</w:t>
      </w:r>
      <w:proofErr w:type="spellEnd"/>
      <w:r w:rsidRPr="00ED09CF">
        <w:rPr>
          <w:rFonts w:ascii="Courier New" w:hAnsi="Courier New" w:cs="Courier New"/>
          <w:sz w:val="20"/>
          <w:lang w:val="id-ID"/>
        </w:rPr>
        <w:t xml:space="preserve"> s) </w:t>
      </w:r>
    </w:p>
    <w:p w14:paraId="73A9A335" w14:textId="77777777" w:rsidR="00FD442B" w:rsidRPr="00ED09CF" w:rsidRDefault="00FD442B" w:rsidP="00FD442B">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where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ins</w:t>
      </w:r>
      <w:proofErr w:type="spellEnd"/>
      <w:r w:rsidRPr="00ED09CF">
        <w:rPr>
          <w:rFonts w:ascii="Courier New" w:hAnsi="Courier New" w:cs="Courier New"/>
          <w:sz w:val="20"/>
          <w:lang w:val="id-ID"/>
        </w:rPr>
        <w:t xml:space="preserve"> E = T R E x E</w:t>
      </w:r>
    </w:p>
    <w:p w14:paraId="4DE726BB" w14:textId="77777777" w:rsidR="00FD442B" w:rsidRPr="00ED09CF" w:rsidRDefault="00FD442B" w:rsidP="00FD442B">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ins</w:t>
      </w:r>
      <w:proofErr w:type="spellEnd"/>
      <w:r w:rsidRPr="00ED09CF">
        <w:rPr>
          <w:rFonts w:ascii="Courier New" w:hAnsi="Courier New" w:cs="Courier New"/>
          <w:sz w:val="20"/>
          <w:lang w:val="id-ID"/>
        </w:rPr>
        <w:t xml:space="preserve"> s@(T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a y b) | x &lt; y     =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ins</w:t>
      </w:r>
      <w:proofErr w:type="spellEnd"/>
      <w:r w:rsidRPr="00ED09CF">
        <w:rPr>
          <w:rFonts w:ascii="Courier New" w:hAnsi="Courier New" w:cs="Courier New"/>
          <w:sz w:val="20"/>
          <w:lang w:val="id-ID"/>
        </w:rPr>
        <w:t xml:space="preserve"> a) y b</w:t>
      </w:r>
    </w:p>
    <w:p w14:paraId="37C5C527" w14:textId="77777777" w:rsidR="00FD442B" w:rsidRPr="00ED09CF" w:rsidRDefault="00FD442B" w:rsidP="00FD442B">
      <w:pPr>
        <w:rPr>
          <w:rFonts w:ascii="Courier New" w:hAnsi="Courier New" w:cs="Courier New"/>
          <w:sz w:val="20"/>
          <w:lang w:val="id-ID"/>
        </w:rPr>
      </w:pPr>
      <w:r w:rsidRPr="00ED09CF">
        <w:rPr>
          <w:rFonts w:ascii="Courier New" w:hAnsi="Courier New" w:cs="Courier New"/>
          <w:sz w:val="20"/>
          <w:lang w:val="id-ID"/>
        </w:rPr>
        <w:t xml:space="preserve">                             | x &gt; y     =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a y (</w:t>
      </w:r>
      <w:proofErr w:type="spellStart"/>
      <w:r w:rsidRPr="00ED09CF">
        <w:rPr>
          <w:rFonts w:ascii="Courier New" w:hAnsi="Courier New" w:cs="Courier New"/>
          <w:sz w:val="20"/>
          <w:lang w:val="id-ID"/>
        </w:rPr>
        <w:t>ins</w:t>
      </w:r>
      <w:proofErr w:type="spellEnd"/>
      <w:r w:rsidRPr="00ED09CF">
        <w:rPr>
          <w:rFonts w:ascii="Courier New" w:hAnsi="Courier New" w:cs="Courier New"/>
          <w:sz w:val="20"/>
          <w:lang w:val="id-ID"/>
        </w:rPr>
        <w:t xml:space="preserve"> b)</w:t>
      </w:r>
    </w:p>
    <w:p w14:paraId="42771FAF" w14:textId="7BE03938" w:rsidR="00FD442B" w:rsidRPr="00ED09CF" w:rsidRDefault="00FD442B" w:rsidP="00FD442B">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otherwise</w:t>
      </w:r>
      <w:proofErr w:type="spellEnd"/>
      <w:r w:rsidRPr="00ED09CF">
        <w:rPr>
          <w:rFonts w:ascii="Courier New" w:hAnsi="Courier New" w:cs="Courier New"/>
          <w:sz w:val="20"/>
          <w:lang w:val="id-ID"/>
        </w:rPr>
        <w:t xml:space="preserve"> = s</w:t>
      </w:r>
    </w:p>
    <w:p w14:paraId="2922FA4E" w14:textId="474C5068" w:rsidR="00B75115" w:rsidRPr="00ED09CF" w:rsidRDefault="00FD442B" w:rsidP="00FD442B">
      <w:pPr>
        <w:rPr>
          <w:lang w:val="id-ID"/>
        </w:rPr>
      </w:pPr>
      <w:r w:rsidRPr="00ED09CF">
        <w:rPr>
          <w:lang w:val="id-ID"/>
        </w:rPr>
        <w:t xml:space="preserve">Fungsi ini menggunakan </w:t>
      </w:r>
      <w:r w:rsidR="00C377EB" w:rsidRPr="00ED09CF">
        <w:rPr>
          <w:lang w:val="id-ID"/>
        </w:rPr>
        <w:t>2</w:t>
      </w:r>
      <w:r w:rsidRPr="00ED09CF">
        <w:rPr>
          <w:lang w:val="id-ID"/>
        </w:rPr>
        <w:t xml:space="preserve"> buah fungsi yaitu </w:t>
      </w:r>
      <w:proofErr w:type="spellStart"/>
      <w:r w:rsidR="00282199" w:rsidRPr="00ED09CF">
        <w:rPr>
          <w:rFonts w:ascii="Courier New" w:hAnsi="Courier New" w:cs="Courier New"/>
          <w:lang w:val="id-ID"/>
        </w:rPr>
        <w:t>blacken</w:t>
      </w:r>
      <w:proofErr w:type="spellEnd"/>
      <w:r w:rsidR="00282199" w:rsidRPr="00ED09CF">
        <w:rPr>
          <w:rFonts w:ascii="Courier New" w:hAnsi="Courier New" w:cs="Courier New"/>
          <w:lang w:val="id-ID"/>
        </w:rPr>
        <w:t>’</w:t>
      </w:r>
      <w:r w:rsidRPr="00ED09CF">
        <w:rPr>
          <w:lang w:val="id-ID"/>
        </w:rPr>
        <w:t xml:space="preserve"> dan </w:t>
      </w:r>
      <w:proofErr w:type="spellStart"/>
      <w:r w:rsidR="00AB7991" w:rsidRPr="00ED09CF">
        <w:rPr>
          <w:rFonts w:ascii="Courier New" w:hAnsi="Courier New"/>
          <w:lang w:val="id-ID"/>
        </w:rPr>
        <w:t>ins</w:t>
      </w:r>
      <w:proofErr w:type="spellEnd"/>
      <w:r w:rsidRPr="00ED09CF">
        <w:rPr>
          <w:lang w:val="id-ID"/>
        </w:rPr>
        <w:t xml:space="preserve">. Fungsi </w:t>
      </w:r>
      <w:proofErr w:type="spellStart"/>
      <w:r w:rsidR="00AB7991" w:rsidRPr="00ED09CF">
        <w:rPr>
          <w:rFonts w:ascii="Courier New" w:hAnsi="Courier New"/>
          <w:lang w:val="id-ID"/>
        </w:rPr>
        <w:t>ins</w:t>
      </w:r>
      <w:proofErr w:type="spellEnd"/>
      <w:r w:rsidRPr="00ED09CF">
        <w:rPr>
          <w:lang w:val="id-ID"/>
        </w:rPr>
        <w:t xml:space="preserve"> sebenarnya merupakan sebuah fungsi terpisah namun fungsi ini hanya dikenali dan digunakan oleh fungsi </w:t>
      </w:r>
      <w:proofErr w:type="spellStart"/>
      <w:r w:rsidR="00AB7991" w:rsidRPr="00ED09CF">
        <w:rPr>
          <w:rFonts w:ascii="Courier New" w:hAnsi="Courier New"/>
          <w:lang w:val="id-ID"/>
        </w:rPr>
        <w:t>insert</w:t>
      </w:r>
      <w:proofErr w:type="spellEnd"/>
      <w:r w:rsidRPr="00ED09CF">
        <w:rPr>
          <w:lang w:val="id-ID"/>
        </w:rPr>
        <w:t xml:space="preserve">. Dalam beberapa kasus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tidak akan mengenali penggunaan eksklusif fungsi </w:t>
      </w:r>
      <w:proofErr w:type="spellStart"/>
      <w:r w:rsidR="00AB7991" w:rsidRPr="00ED09CF">
        <w:rPr>
          <w:rFonts w:ascii="Courier New" w:hAnsi="Courier New"/>
          <w:lang w:val="id-ID"/>
        </w:rPr>
        <w:t>ins</w:t>
      </w:r>
      <w:proofErr w:type="spellEnd"/>
      <w:r w:rsidRPr="00ED09CF">
        <w:rPr>
          <w:lang w:val="id-ID"/>
        </w:rPr>
        <w:t xml:space="preserve"> ini oleh fungsi </w:t>
      </w:r>
      <w:proofErr w:type="spellStart"/>
      <w:r w:rsidR="00AB7991" w:rsidRPr="00ED09CF">
        <w:rPr>
          <w:rFonts w:ascii="Courier New" w:hAnsi="Courier New"/>
          <w:lang w:val="id-ID"/>
        </w:rPr>
        <w:t>insert</w:t>
      </w:r>
      <w:proofErr w:type="spellEnd"/>
      <w:r w:rsidRPr="00ED09CF">
        <w:rPr>
          <w:lang w:val="id-ID"/>
        </w:rPr>
        <w:t xml:space="preserve"> namun dalam kasus ini hal itu tidak akan menimbulkan perbedaan. </w:t>
      </w:r>
      <w:r w:rsidR="00C00D1B" w:rsidRPr="00ED09CF">
        <w:rPr>
          <w:lang w:val="id-ID"/>
        </w:rPr>
        <w:t xml:space="preserve">Sesuai dengan pembahasan pada </w:t>
      </w:r>
      <w:r w:rsidR="00C00D1B" w:rsidRPr="00ED09CF">
        <w:rPr>
          <w:lang w:val="id-ID"/>
        </w:rPr>
        <w:fldChar w:fldCharType="begin"/>
      </w:r>
      <w:r w:rsidR="00C00D1B" w:rsidRPr="00ED09CF">
        <w:rPr>
          <w:lang w:val="id-ID"/>
        </w:rPr>
        <w:instrText xml:space="preserve"> REF _Ref76774425 \r \h </w:instrText>
      </w:r>
      <w:r w:rsidR="00C00D1B" w:rsidRPr="00ED09CF">
        <w:rPr>
          <w:lang w:val="id-ID"/>
        </w:rPr>
      </w:r>
      <w:r w:rsidR="00C00D1B" w:rsidRPr="00ED09CF">
        <w:rPr>
          <w:lang w:val="id-ID"/>
        </w:rPr>
        <w:fldChar w:fldCharType="separate"/>
      </w:r>
      <w:r w:rsidR="00F13F98">
        <w:rPr>
          <w:lang w:val="id-ID"/>
        </w:rPr>
        <w:t>III.2.3</w:t>
      </w:r>
      <w:r w:rsidR="00C00D1B" w:rsidRPr="00ED09CF">
        <w:rPr>
          <w:lang w:val="id-ID"/>
        </w:rPr>
        <w:fldChar w:fldCharType="end"/>
      </w:r>
      <w:r w:rsidR="00C00D1B" w:rsidRPr="00ED09CF">
        <w:rPr>
          <w:lang w:val="id-ID"/>
        </w:rPr>
        <w:t xml:space="preserve">, dikarenakan struktur dari </w:t>
      </w:r>
      <w:proofErr w:type="spellStart"/>
      <w:r w:rsidR="00C00D1B" w:rsidRPr="00ED09CF">
        <w:rPr>
          <w:i/>
          <w:iCs/>
          <w:lang w:val="id-ID"/>
        </w:rPr>
        <w:t>syntax</w:t>
      </w:r>
      <w:proofErr w:type="spellEnd"/>
      <w:r w:rsidR="00C00D1B" w:rsidRPr="00ED09CF">
        <w:rPr>
          <w:i/>
          <w:iCs/>
          <w:lang w:val="id-ID"/>
        </w:rPr>
        <w:t xml:space="preserve"> </w:t>
      </w:r>
      <w:r w:rsidR="00C00D1B" w:rsidRPr="00ED09CF">
        <w:rPr>
          <w:lang w:val="id-ID"/>
        </w:rPr>
        <w:t xml:space="preserve">dari fungsi </w:t>
      </w:r>
      <w:proofErr w:type="spellStart"/>
      <w:r w:rsidR="00AB7991" w:rsidRPr="00ED09CF">
        <w:rPr>
          <w:rFonts w:ascii="Courier New" w:hAnsi="Courier New"/>
          <w:lang w:val="id-ID"/>
        </w:rPr>
        <w:t>insert</w:t>
      </w:r>
      <w:proofErr w:type="spellEnd"/>
      <w:r w:rsidR="00C00D1B" w:rsidRPr="00ED09CF">
        <w:rPr>
          <w:lang w:val="id-ID"/>
        </w:rPr>
        <w:t xml:space="preserve">, maka fungsi </w:t>
      </w:r>
      <w:proofErr w:type="spellStart"/>
      <w:r w:rsidR="00AB7991" w:rsidRPr="00ED09CF">
        <w:rPr>
          <w:rFonts w:ascii="Courier New" w:hAnsi="Courier New"/>
          <w:lang w:val="id-ID"/>
        </w:rPr>
        <w:t>ins</w:t>
      </w:r>
      <w:proofErr w:type="spellEnd"/>
      <w:r w:rsidR="00C00D1B" w:rsidRPr="00ED09CF">
        <w:rPr>
          <w:lang w:val="id-ID"/>
        </w:rPr>
        <w:t xml:space="preserve"> akan menerima pohon yang dibatasi oleh </w:t>
      </w:r>
      <w:proofErr w:type="spellStart"/>
      <w:r w:rsidR="00C00D1B" w:rsidRPr="00ED09CF">
        <w:rPr>
          <w:i/>
          <w:iCs/>
          <w:lang w:val="id-ID"/>
        </w:rPr>
        <w:t>precondition</w:t>
      </w:r>
      <w:proofErr w:type="spellEnd"/>
      <w:r w:rsidR="00C00D1B" w:rsidRPr="00ED09CF">
        <w:rPr>
          <w:i/>
          <w:iCs/>
          <w:lang w:val="id-ID"/>
        </w:rPr>
        <w:t xml:space="preserve"> </w:t>
      </w:r>
      <w:r w:rsidR="00C00D1B" w:rsidRPr="00ED09CF">
        <w:rPr>
          <w:lang w:val="id-ID"/>
        </w:rPr>
        <w:t xml:space="preserve">dari fungsi </w:t>
      </w:r>
      <w:proofErr w:type="spellStart"/>
      <w:r w:rsidR="00AB7991" w:rsidRPr="00ED09CF">
        <w:rPr>
          <w:rFonts w:ascii="Courier New" w:hAnsi="Courier New"/>
          <w:lang w:val="id-ID"/>
        </w:rPr>
        <w:t>insert</w:t>
      </w:r>
      <w:proofErr w:type="spellEnd"/>
      <w:r w:rsidR="00C00D1B" w:rsidRPr="00ED09CF">
        <w:rPr>
          <w:lang w:val="id-ID"/>
        </w:rPr>
        <w:t xml:space="preserve"> dan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00C00D1B" w:rsidRPr="00ED09CF">
        <w:rPr>
          <w:lang w:val="id-ID"/>
        </w:rPr>
        <w:t xml:space="preserve"> harus menghasilkan sebuah pohon yang memenuhi </w:t>
      </w:r>
      <w:proofErr w:type="spellStart"/>
      <w:r w:rsidR="00C00D1B" w:rsidRPr="00ED09CF">
        <w:rPr>
          <w:i/>
          <w:iCs/>
          <w:lang w:val="id-ID"/>
        </w:rPr>
        <w:t>pos</w:t>
      </w:r>
      <w:r w:rsidR="00CD3F68" w:rsidRPr="00ED09CF">
        <w:rPr>
          <w:i/>
          <w:iCs/>
          <w:lang w:val="id-ID"/>
        </w:rPr>
        <w:t>t</w:t>
      </w:r>
      <w:r w:rsidR="00C00D1B" w:rsidRPr="00ED09CF">
        <w:rPr>
          <w:i/>
          <w:iCs/>
          <w:lang w:val="id-ID"/>
        </w:rPr>
        <w:t>condition</w:t>
      </w:r>
      <w:proofErr w:type="spellEnd"/>
      <w:r w:rsidR="00C00D1B" w:rsidRPr="00ED09CF">
        <w:rPr>
          <w:i/>
          <w:iCs/>
          <w:lang w:val="id-ID"/>
        </w:rPr>
        <w:t xml:space="preserve"> </w:t>
      </w:r>
      <w:r w:rsidR="00C00D1B" w:rsidRPr="00ED09CF">
        <w:rPr>
          <w:lang w:val="id-ID"/>
        </w:rPr>
        <w:t xml:space="preserve">dari fungsi </w:t>
      </w:r>
      <w:proofErr w:type="spellStart"/>
      <w:r w:rsidR="00AB7991" w:rsidRPr="00ED09CF">
        <w:rPr>
          <w:rFonts w:ascii="Courier New" w:hAnsi="Courier New"/>
          <w:lang w:val="id-ID"/>
        </w:rPr>
        <w:t>insert</w:t>
      </w:r>
      <w:proofErr w:type="spellEnd"/>
      <w:r w:rsidR="00C00D1B" w:rsidRPr="00ED09CF">
        <w:rPr>
          <w:lang w:val="id-ID"/>
        </w:rPr>
        <w:t xml:space="preserve">. </w:t>
      </w:r>
    </w:p>
    <w:p w14:paraId="64000FBB" w14:textId="40D1F08D" w:rsidR="00FD442B" w:rsidRPr="00ED09CF" w:rsidRDefault="00CD3F68" w:rsidP="00FD442B">
      <w:pPr>
        <w:rPr>
          <w:lang w:val="id-ID"/>
        </w:rPr>
      </w:pPr>
      <w:r w:rsidRPr="00ED09CF">
        <w:rPr>
          <w:lang w:val="id-ID"/>
        </w:rPr>
        <w:t xml:space="preserve">Fungsi </w:t>
      </w:r>
      <w:proofErr w:type="spellStart"/>
      <w:r w:rsidR="00AB7991" w:rsidRPr="00ED09CF">
        <w:rPr>
          <w:rFonts w:ascii="Courier New" w:hAnsi="Courier New"/>
          <w:lang w:val="id-ID"/>
        </w:rPr>
        <w:t>ins</w:t>
      </w:r>
      <w:proofErr w:type="spellEnd"/>
      <w:r w:rsidRPr="00ED09CF">
        <w:rPr>
          <w:lang w:val="id-ID"/>
        </w:rPr>
        <w:t xml:space="preserve"> tidak harus memiliki </w:t>
      </w:r>
      <w:proofErr w:type="spellStart"/>
      <w:r w:rsidRPr="00ED09CF">
        <w:rPr>
          <w:i/>
          <w:iCs/>
          <w:lang w:val="id-ID"/>
        </w:rPr>
        <w:t>precondition</w:t>
      </w:r>
      <w:proofErr w:type="spellEnd"/>
      <w:r w:rsidRPr="00ED09CF">
        <w:rPr>
          <w:i/>
          <w:iCs/>
          <w:lang w:val="id-ID"/>
        </w:rPr>
        <w:t xml:space="preserve"> </w:t>
      </w:r>
      <w:r w:rsidRPr="00ED09CF">
        <w:rPr>
          <w:lang w:val="id-ID"/>
        </w:rPr>
        <w:t xml:space="preserve">yang sama persis dengan fungsi </w:t>
      </w:r>
      <w:proofErr w:type="spellStart"/>
      <w:r w:rsidR="00AB7991" w:rsidRPr="00ED09CF">
        <w:rPr>
          <w:rFonts w:ascii="Courier New" w:hAnsi="Courier New"/>
          <w:lang w:val="id-ID"/>
        </w:rPr>
        <w:t>insert</w:t>
      </w:r>
      <w:proofErr w:type="spellEnd"/>
      <w:r w:rsidRPr="00ED09CF">
        <w:rPr>
          <w:lang w:val="id-ID"/>
        </w:rPr>
        <w:t xml:space="preserve"> namun fungsi tersebut harus memiliki </w:t>
      </w:r>
      <w:proofErr w:type="spellStart"/>
      <w:r w:rsidRPr="00ED09CF">
        <w:rPr>
          <w:i/>
          <w:iCs/>
          <w:lang w:val="id-ID"/>
        </w:rPr>
        <w:t>precondition</w:t>
      </w:r>
      <w:proofErr w:type="spellEnd"/>
      <w:r w:rsidRPr="00ED09CF">
        <w:rPr>
          <w:i/>
          <w:iCs/>
          <w:lang w:val="id-ID"/>
        </w:rPr>
        <w:t xml:space="preserve"> </w:t>
      </w:r>
      <w:r w:rsidRPr="00ED09CF">
        <w:rPr>
          <w:lang w:val="id-ID"/>
        </w:rPr>
        <w:t xml:space="preserve">yang masih bisa dipenuhi oleh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w:t>
      </w:r>
      <w:proofErr w:type="spellStart"/>
      <w:r w:rsidR="00AB7991" w:rsidRPr="00ED09CF">
        <w:rPr>
          <w:rFonts w:ascii="Courier New" w:hAnsi="Courier New"/>
          <w:lang w:val="id-ID"/>
        </w:rPr>
        <w:t>insert</w:t>
      </w:r>
      <w:proofErr w:type="spellEnd"/>
      <w:r w:rsidRPr="00ED09CF">
        <w:rPr>
          <w:lang w:val="id-ID"/>
        </w:rPr>
        <w:t xml:space="preserve">. Dengan kata lain,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w:t>
      </w:r>
      <w:proofErr w:type="spellStart"/>
      <w:r w:rsidR="00AB7991" w:rsidRPr="00ED09CF">
        <w:rPr>
          <w:rFonts w:ascii="Courier New" w:hAnsi="Courier New"/>
          <w:lang w:val="id-ID"/>
        </w:rPr>
        <w:t>ins</w:t>
      </w:r>
      <w:proofErr w:type="spellEnd"/>
      <w:r w:rsidRPr="00ED09CF">
        <w:rPr>
          <w:lang w:val="id-ID"/>
        </w:rPr>
        <w:t xml:space="preserve"> </w:t>
      </w:r>
      <w:r w:rsidR="00550646" w:rsidRPr="00ED09CF">
        <w:rPr>
          <w:lang w:val="id-ID"/>
        </w:rPr>
        <w:t>dapat ditulis menjadi jauh</w:t>
      </w:r>
      <w:r w:rsidRPr="00ED09CF">
        <w:rPr>
          <w:lang w:val="id-ID"/>
        </w:rPr>
        <w:t xml:space="preserve"> lebih luas (</w:t>
      </w:r>
      <w:proofErr w:type="spellStart"/>
      <w:r w:rsidRPr="00ED09CF">
        <w:rPr>
          <w:i/>
          <w:iCs/>
          <w:lang w:val="id-ID"/>
        </w:rPr>
        <w:t>super</w:t>
      </w:r>
      <w:r w:rsidR="00EF5387" w:rsidRPr="00ED09CF">
        <w:rPr>
          <w:i/>
          <w:iCs/>
          <w:lang w:val="id-ID"/>
        </w:rPr>
        <w:t>type</w:t>
      </w:r>
      <w:proofErr w:type="spellEnd"/>
      <w:r w:rsidRPr="00ED09CF">
        <w:rPr>
          <w:lang w:val="id-ID"/>
        </w:rPr>
        <w:t xml:space="preserve">) dari </w:t>
      </w:r>
      <w:proofErr w:type="spellStart"/>
      <w:r w:rsidRPr="00ED09CF">
        <w:rPr>
          <w:i/>
          <w:iCs/>
          <w:lang w:val="id-ID"/>
        </w:rPr>
        <w:t>precondition</w:t>
      </w:r>
      <w:proofErr w:type="spellEnd"/>
      <w:r w:rsidRPr="00ED09CF">
        <w:rPr>
          <w:i/>
          <w:iCs/>
          <w:lang w:val="id-ID"/>
        </w:rPr>
        <w:t xml:space="preserve"> </w:t>
      </w:r>
      <w:r w:rsidRPr="00ED09CF">
        <w:rPr>
          <w:lang w:val="id-ID"/>
        </w:rPr>
        <w:t xml:space="preserve">fungsi </w:t>
      </w:r>
      <w:proofErr w:type="spellStart"/>
      <w:r w:rsidR="00AB7991" w:rsidRPr="00ED09CF">
        <w:rPr>
          <w:rFonts w:ascii="Courier New" w:hAnsi="Courier New"/>
          <w:lang w:val="id-ID"/>
        </w:rPr>
        <w:t>insert</w:t>
      </w:r>
      <w:proofErr w:type="spellEnd"/>
      <w:r w:rsidRPr="00ED09CF">
        <w:rPr>
          <w:lang w:val="id-ID"/>
        </w:rPr>
        <w:t xml:space="preserve">. Kebalikannya,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 xml:space="preserve"> harus menghasilkan pohon ya</w:t>
      </w:r>
      <w:r w:rsidR="00B75115" w:rsidRPr="00ED09CF">
        <w:rPr>
          <w:lang w:val="id-ID"/>
        </w:rPr>
        <w:t xml:space="preserve">ng juga memenuhi seluruh </w:t>
      </w:r>
      <w:proofErr w:type="spellStart"/>
      <w:r w:rsidR="00B75115" w:rsidRPr="00ED09CF">
        <w:rPr>
          <w:i/>
          <w:iCs/>
          <w:lang w:val="id-ID"/>
        </w:rPr>
        <w:t>postcondition</w:t>
      </w:r>
      <w:proofErr w:type="spellEnd"/>
      <w:r w:rsidR="00B75115" w:rsidRPr="00ED09CF">
        <w:rPr>
          <w:i/>
          <w:iCs/>
          <w:lang w:val="id-ID"/>
        </w:rPr>
        <w:t xml:space="preserve"> </w:t>
      </w:r>
      <w:r w:rsidR="00B75115" w:rsidRPr="00ED09CF">
        <w:rPr>
          <w:lang w:val="id-ID"/>
        </w:rPr>
        <w:t xml:space="preserve">dari fungsi </w:t>
      </w:r>
      <w:proofErr w:type="spellStart"/>
      <w:r w:rsidR="00AB7991" w:rsidRPr="00ED09CF">
        <w:rPr>
          <w:rFonts w:ascii="Courier New" w:hAnsi="Courier New"/>
          <w:lang w:val="id-ID"/>
        </w:rPr>
        <w:t>insert</w:t>
      </w:r>
      <w:proofErr w:type="spellEnd"/>
      <w:r w:rsidR="00B75115" w:rsidRPr="00ED09CF">
        <w:rPr>
          <w:lang w:val="id-ID"/>
        </w:rPr>
        <w:t xml:space="preserve">. Oleh karena itu,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00B75115" w:rsidRPr="00ED09CF">
        <w:rPr>
          <w:lang w:val="id-ID"/>
        </w:rPr>
        <w:t xml:space="preserve"> dapat memiliki </w:t>
      </w:r>
      <w:proofErr w:type="spellStart"/>
      <w:r w:rsidR="00B75115" w:rsidRPr="00ED09CF">
        <w:rPr>
          <w:i/>
          <w:iCs/>
          <w:lang w:val="id-ID"/>
        </w:rPr>
        <w:t>postcondition</w:t>
      </w:r>
      <w:proofErr w:type="spellEnd"/>
      <w:r w:rsidR="00B75115" w:rsidRPr="00ED09CF">
        <w:rPr>
          <w:i/>
          <w:iCs/>
          <w:lang w:val="id-ID"/>
        </w:rPr>
        <w:t xml:space="preserve"> </w:t>
      </w:r>
      <w:r w:rsidR="00B75115" w:rsidRPr="00ED09CF">
        <w:rPr>
          <w:lang w:val="id-ID"/>
        </w:rPr>
        <w:t>yang jauh lebih sempit (</w:t>
      </w:r>
      <w:proofErr w:type="spellStart"/>
      <w:r w:rsidR="00B75115" w:rsidRPr="00ED09CF">
        <w:rPr>
          <w:i/>
          <w:iCs/>
          <w:lang w:val="id-ID"/>
        </w:rPr>
        <w:t>sub</w:t>
      </w:r>
      <w:r w:rsidR="00EF5387" w:rsidRPr="00ED09CF">
        <w:rPr>
          <w:i/>
          <w:iCs/>
          <w:lang w:val="id-ID"/>
        </w:rPr>
        <w:t>type</w:t>
      </w:r>
      <w:proofErr w:type="spellEnd"/>
      <w:r w:rsidR="00B75115" w:rsidRPr="00ED09CF">
        <w:rPr>
          <w:lang w:val="id-ID"/>
        </w:rPr>
        <w:t xml:space="preserve">) dari </w:t>
      </w:r>
      <w:proofErr w:type="spellStart"/>
      <w:r w:rsidR="00B75115" w:rsidRPr="00ED09CF">
        <w:rPr>
          <w:i/>
          <w:iCs/>
          <w:lang w:val="id-ID"/>
        </w:rPr>
        <w:t>postcondition</w:t>
      </w:r>
      <w:proofErr w:type="spellEnd"/>
      <w:r w:rsidR="00B75115" w:rsidRPr="00ED09CF">
        <w:rPr>
          <w:i/>
          <w:iCs/>
          <w:lang w:val="id-ID"/>
        </w:rPr>
        <w:t xml:space="preserve"> </w:t>
      </w:r>
      <w:r w:rsidR="00B75115" w:rsidRPr="00ED09CF">
        <w:rPr>
          <w:lang w:val="id-ID"/>
        </w:rPr>
        <w:t xml:space="preserve">fungsi </w:t>
      </w:r>
      <w:proofErr w:type="spellStart"/>
      <w:r w:rsidR="00AB7991" w:rsidRPr="00ED09CF">
        <w:rPr>
          <w:rFonts w:ascii="Courier New" w:hAnsi="Courier New"/>
          <w:lang w:val="id-ID"/>
        </w:rPr>
        <w:t>insert</w:t>
      </w:r>
      <w:proofErr w:type="spellEnd"/>
      <w:r w:rsidR="00B75115" w:rsidRPr="00ED09CF">
        <w:rPr>
          <w:lang w:val="id-ID"/>
        </w:rPr>
        <w:t>.</w:t>
      </w:r>
    </w:p>
    <w:p w14:paraId="798CE5DE" w14:textId="734A6685" w:rsidR="00EF5387" w:rsidRPr="00ED09CF" w:rsidRDefault="00036508" w:rsidP="00FD442B">
      <w:pPr>
        <w:rPr>
          <w:lang w:val="id-ID"/>
        </w:rPr>
      </w:pPr>
      <w:r w:rsidRPr="00ED09CF">
        <w:rPr>
          <w:lang w:val="id-ID"/>
        </w:rPr>
        <w:t xml:space="preserve">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 xml:space="preserve">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47259197" w14:textId="77777777" w:rsidR="00036508" w:rsidRPr="00ED09CF" w:rsidRDefault="00036508" w:rsidP="00036508">
      <w:pPr>
        <w:rPr>
          <w:lang w:val="id-ID"/>
        </w:rPr>
      </w:pPr>
    </w:p>
    <w:p w14:paraId="0256AD7A" w14:textId="77777777" w:rsidR="00036508" w:rsidRPr="00ED09CF" w:rsidRDefault="00036508" w:rsidP="00036508">
      <w:pPr>
        <w:rPr>
          <w:lang w:val="id-ID"/>
        </w:rPr>
      </w:pPr>
    </w:p>
    <w:p w14:paraId="22C9A53A" w14:textId="69AAA648" w:rsidR="00036508" w:rsidRPr="00ED09CF" w:rsidRDefault="00282199" w:rsidP="00036508">
      <w:pPr>
        <w:rPr>
          <w:rFonts w:ascii="Courier New" w:hAnsi="Courier New" w:cs="Courier New"/>
          <w:lang w:val="id-ID"/>
        </w:rPr>
      </w:pPr>
      <w:proofErr w:type="spellStart"/>
      <w:r w:rsidRPr="00ED09CF">
        <w:rPr>
          <w:rFonts w:ascii="Courier New" w:hAnsi="Courier New" w:cs="Courier New"/>
          <w:lang w:val="id-ID"/>
        </w:rPr>
        <w:lastRenderedPageBreak/>
        <w:t>blacken</w:t>
      </w:r>
      <w:proofErr w:type="spellEnd"/>
      <w:r w:rsidRPr="00ED09CF">
        <w:rPr>
          <w:rFonts w:ascii="Courier New" w:hAnsi="Courier New" w:cs="Courier New"/>
          <w:lang w:val="id-ID"/>
        </w:rPr>
        <w:t>’</w:t>
      </w:r>
      <w:r w:rsidR="00036508" w:rsidRPr="00ED09CF">
        <w:rPr>
          <w:rFonts w:ascii="Courier New" w:hAnsi="Courier New" w:cs="Courier New"/>
          <w:lang w:val="id-ID"/>
        </w:rPr>
        <w:t xml:space="preserve"> :: </w:t>
      </w:r>
      <w:proofErr w:type="spellStart"/>
      <w:r w:rsidR="00036508" w:rsidRPr="00ED09CF">
        <w:rPr>
          <w:rFonts w:ascii="Courier New" w:hAnsi="Courier New" w:cs="Courier New"/>
          <w:lang w:val="id-ID"/>
        </w:rPr>
        <w:t>RBSet</w:t>
      </w:r>
      <w:proofErr w:type="spellEnd"/>
      <w:r w:rsidR="00036508" w:rsidRPr="00ED09CF">
        <w:rPr>
          <w:rFonts w:ascii="Courier New" w:hAnsi="Courier New" w:cs="Courier New"/>
          <w:lang w:val="id-ID"/>
        </w:rPr>
        <w:t xml:space="preserve"> a -&gt; </w:t>
      </w:r>
      <w:proofErr w:type="spellStart"/>
      <w:r w:rsidR="00036508" w:rsidRPr="00ED09CF">
        <w:rPr>
          <w:rFonts w:ascii="Courier New" w:hAnsi="Courier New" w:cs="Courier New"/>
          <w:lang w:val="id-ID"/>
        </w:rPr>
        <w:t>RBSet</w:t>
      </w:r>
      <w:proofErr w:type="spellEnd"/>
      <w:r w:rsidR="00036508" w:rsidRPr="00ED09CF">
        <w:rPr>
          <w:rFonts w:ascii="Courier New" w:hAnsi="Courier New" w:cs="Courier New"/>
          <w:lang w:val="id-ID"/>
        </w:rPr>
        <w:t xml:space="preserve"> a</w:t>
      </w:r>
    </w:p>
    <w:p w14:paraId="2CD4789D" w14:textId="4628EB68" w:rsidR="00036508" w:rsidRPr="00ED09CF" w:rsidRDefault="00282199" w:rsidP="00036508">
      <w:pPr>
        <w:rPr>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w:t>
      </w:r>
      <w:r w:rsidR="00036508" w:rsidRPr="00ED09CF">
        <w:rPr>
          <w:rFonts w:ascii="Courier New" w:hAnsi="Courier New" w:cs="Courier New"/>
          <w:lang w:val="id-ID"/>
        </w:rPr>
        <w:t xml:space="preserve"> (T R a x b) = T B a x b</w:t>
      </w:r>
    </w:p>
    <w:p w14:paraId="441DEC16" w14:textId="4EA0AF47" w:rsidR="00036508" w:rsidRPr="00ED09CF" w:rsidRDefault="00282199" w:rsidP="00036508">
      <w:pPr>
        <w:rPr>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w:t>
      </w:r>
      <w:r w:rsidR="00036508" w:rsidRPr="00ED09CF">
        <w:rPr>
          <w:rFonts w:ascii="Courier New" w:hAnsi="Courier New" w:cs="Courier New"/>
          <w:lang w:val="id-ID"/>
        </w:rPr>
        <w:t xml:space="preserve"> (T B a x b) = T B a x b</w:t>
      </w:r>
    </w:p>
    <w:p w14:paraId="330EE64E" w14:textId="6229B9D8" w:rsidR="00036508" w:rsidRPr="00ED09CF" w:rsidRDefault="00036508" w:rsidP="00036508">
      <w:pPr>
        <w:rPr>
          <w:lang w:val="id-ID"/>
        </w:rPr>
      </w:pPr>
      <w:r w:rsidRPr="00ED09CF">
        <w:rPr>
          <w:lang w:val="id-ID"/>
        </w:rPr>
        <w:t>Dapat terlihat bahwa</w:t>
      </w:r>
      <w:r w:rsidR="00A6470D" w:rsidRPr="00ED09CF">
        <w:rPr>
          <w:lang w:val="id-ID"/>
        </w:rPr>
        <w:t xml:space="preserve"> jika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00A6470D" w:rsidRPr="00ED09CF">
        <w:rPr>
          <w:lang w:val="id-ID"/>
        </w:rPr>
        <w:t xml:space="preserve"> mampu memenuhi </w:t>
      </w:r>
      <w:proofErr w:type="spellStart"/>
      <w:r w:rsidR="00A6470D" w:rsidRPr="00ED09CF">
        <w:rPr>
          <w:i/>
          <w:iCs/>
          <w:lang w:val="id-ID"/>
        </w:rPr>
        <w:t>precondition</w:t>
      </w:r>
      <w:proofErr w:type="spellEnd"/>
      <w:r w:rsidR="00A6470D" w:rsidRPr="00ED09CF">
        <w:rPr>
          <w:i/>
          <w:iCs/>
          <w:lang w:val="id-ID"/>
        </w:rPr>
        <w:t xml:space="preserve"> </w:t>
      </w:r>
      <w:r w:rsidR="00A6470D" w:rsidRPr="00ED09CF">
        <w:rPr>
          <w:lang w:val="id-ID"/>
        </w:rPr>
        <w:t xml:space="preserve">dan </w:t>
      </w:r>
      <w:proofErr w:type="spellStart"/>
      <w:r w:rsidR="00A6470D" w:rsidRPr="00ED09CF">
        <w:rPr>
          <w:i/>
          <w:iCs/>
          <w:lang w:val="id-ID"/>
        </w:rPr>
        <w:t>postcondition</w:t>
      </w:r>
      <w:proofErr w:type="spellEnd"/>
      <w:r w:rsidR="00A6470D" w:rsidRPr="00ED09CF">
        <w:rPr>
          <w:i/>
          <w:iCs/>
          <w:lang w:val="id-ID"/>
        </w:rPr>
        <w:t xml:space="preserve"> </w:t>
      </w:r>
      <w:r w:rsidR="00A6470D" w:rsidRPr="00ED09CF">
        <w:rPr>
          <w:lang w:val="id-ID"/>
        </w:rPr>
        <w:t xml:space="preserve">dari fungsi utama </w:t>
      </w:r>
      <w:proofErr w:type="spellStart"/>
      <w:r w:rsidR="00AB7991" w:rsidRPr="00ED09CF">
        <w:rPr>
          <w:rFonts w:ascii="Courier New" w:hAnsi="Courier New"/>
          <w:lang w:val="id-ID"/>
        </w:rPr>
        <w:t>insert</w:t>
      </w:r>
      <w:proofErr w:type="spellEnd"/>
      <w:r w:rsidR="00A6470D" w:rsidRPr="00ED09CF">
        <w:rPr>
          <w:lang w:val="id-ID"/>
        </w:rPr>
        <w:t xml:space="preserve"> untuk menghasilkan pohon RBT yang valid ketika menerima pohon RBT yang valid karena fungsi ini tidak mempengaruhi properti tinggi dan BST sama sekali. Fungsi ini juga tidak akan melanggar properti warna karena sebuah simpul akar berwarna merah yang berubah menjadi warna hitam tidak akan mungkin melanggar properti warna karena properti warna hanya akan dilanggar ketika sebuah simpul berwarna merah memiliki anak berwarna hitam. Karena pada kasus ini sebuah simpul berwarna merah dan memiliki anak berwarna hitam menjadi sebuah simpul berwarna hitam dan memiliki anak berwarna hitam, maka properti warna tetap terjaga.</w:t>
      </w:r>
      <w:r w:rsidR="002A51FD" w:rsidRPr="00ED09CF">
        <w:rPr>
          <w:lang w:val="id-ID"/>
        </w:rPr>
        <w:t xml:space="preserve"> </w:t>
      </w:r>
    </w:p>
    <w:p w14:paraId="57AA146D" w14:textId="3D4CE0E5" w:rsidR="002A51FD" w:rsidRPr="00ED09CF" w:rsidRDefault="002A51FD" w:rsidP="00036508">
      <w:pPr>
        <w:rPr>
          <w:lang w:val="id-ID"/>
        </w:rPr>
      </w:pPr>
      <w:r w:rsidRPr="00ED09CF">
        <w:rPr>
          <w:lang w:val="id-ID"/>
        </w:rPr>
        <w:t xml:space="preserve">Namun untuk memudahkan pembuktian dari fungsi sebelumnya atau fungsi </w:t>
      </w:r>
      <w:proofErr w:type="spellStart"/>
      <w:r w:rsidR="00AB7991" w:rsidRPr="00ED09CF">
        <w:rPr>
          <w:rFonts w:ascii="Courier New" w:hAnsi="Courier New"/>
          <w:lang w:val="id-ID"/>
        </w:rPr>
        <w:t>ins</w:t>
      </w:r>
      <w:proofErr w:type="spellEnd"/>
      <w:r w:rsidRPr="00ED09CF">
        <w:rPr>
          <w:lang w:val="id-ID"/>
        </w:rPr>
        <w:t xml:space="preserve">, maka akan lebih baik jika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 xml:space="preserve"> bisa dilonggarkan. Menurut sumber kode </w:t>
      </w:r>
      <w:proofErr w:type="spellStart"/>
      <w:r w:rsidRPr="00ED09CF">
        <w:rPr>
          <w:lang w:val="id-ID"/>
        </w:rPr>
        <w:t>Weiritch</w:t>
      </w:r>
      <w:proofErr w:type="spellEnd"/>
      <w:r w:rsidRPr="00ED09CF">
        <w:rPr>
          <w:lang w:val="id-ID"/>
        </w:rPr>
        <w:t xml:space="preserve">,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 xml:space="preserve"> dapat menerima pohon yang hanya memenuhi karakteristik IM dan masih bisa menghasilkan pohon RBT yang valid. Hal ini dapat dibuktikan dengan melihat karakteristik pohon IM yang sudah memenuhi semua properti dari RBT yang valid namun memiliki simpul akar yang berwarna merah dan memiliki anak yang berwarna merah juga. Karena fungsi ini membuat simpul akar tersebut menjadi berwarna hitam, maka konfigurasi simpul akar berubah menjadi sebuah simpul berwarna hitam yang memiliki anak berwarna merah dan konfigurasi itu memenuhi properti warna. Oleh karena itu, spesifikasi dari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 xml:space="preserve"> dapat dituliskan menjadi:</w:t>
      </w:r>
    </w:p>
    <w:p w14:paraId="30E0CA1D" w14:textId="2B2471A4" w:rsidR="002A51FD" w:rsidRPr="00ED09CF" w:rsidRDefault="002A51FD" w:rsidP="00036508">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blacken</w:t>
      </w:r>
      <w:proofErr w:type="spellEnd"/>
      <w:r w:rsidRPr="00ED09CF">
        <w:rPr>
          <w:rFonts w:ascii="Courier New" w:hAnsi="Courier New" w:cs="Courier New"/>
          <w:lang w:val="id-ID"/>
        </w:rPr>
        <w:t>’ :: IM a -&gt; RT a @-}</w:t>
      </w:r>
    </w:p>
    <w:p w14:paraId="32D4CF38" w14:textId="7E710206" w:rsidR="002A51FD" w:rsidRPr="00ED09CF" w:rsidRDefault="002A51FD" w:rsidP="00036508">
      <w:pPr>
        <w:rPr>
          <w:lang w:val="id-ID"/>
        </w:rPr>
      </w:pPr>
      <w:r w:rsidRPr="00ED09CF">
        <w:rPr>
          <w:lang w:val="id-ID"/>
        </w:rPr>
        <w:t xml:space="preserve">Jadi fungsi </w:t>
      </w:r>
      <w:proofErr w:type="spellStart"/>
      <w:r w:rsidR="00AB7991" w:rsidRPr="00ED09CF">
        <w:rPr>
          <w:rFonts w:ascii="Courier New" w:hAnsi="Courier New"/>
          <w:lang w:val="id-ID"/>
        </w:rPr>
        <w:t>ins</w:t>
      </w:r>
      <w:proofErr w:type="spellEnd"/>
      <w:r w:rsidRPr="00ED09CF">
        <w:rPr>
          <w:lang w:val="id-ID"/>
        </w:rPr>
        <w:t xml:space="preserve"> harus memiliki </w:t>
      </w:r>
      <w:proofErr w:type="spellStart"/>
      <w:r w:rsidRPr="00ED09CF">
        <w:rPr>
          <w:i/>
          <w:iCs/>
          <w:lang w:val="id-ID"/>
        </w:rPr>
        <w:t>precondition</w:t>
      </w:r>
      <w:proofErr w:type="spellEnd"/>
      <w:r w:rsidRPr="00ED09CF">
        <w:rPr>
          <w:i/>
          <w:iCs/>
          <w:lang w:val="id-ID"/>
        </w:rPr>
        <w:t xml:space="preserve"> </w:t>
      </w:r>
      <w:r w:rsidRPr="00ED09CF">
        <w:rPr>
          <w:lang w:val="id-ID"/>
        </w:rPr>
        <w:t>yang lebih luas dari RT (</w:t>
      </w:r>
      <w:proofErr w:type="spellStart"/>
      <w:r w:rsidRPr="00ED09CF">
        <w:rPr>
          <w:i/>
          <w:iCs/>
          <w:lang w:val="id-ID"/>
        </w:rPr>
        <w:t>precondition</w:t>
      </w:r>
      <w:proofErr w:type="spellEnd"/>
      <w:r w:rsidRPr="00ED09CF">
        <w:rPr>
          <w:i/>
          <w:iCs/>
          <w:lang w:val="id-ID"/>
        </w:rPr>
        <w:t xml:space="preserve"> </w:t>
      </w:r>
      <w:proofErr w:type="spellStart"/>
      <w:r w:rsidR="00AB7991" w:rsidRPr="00ED09CF">
        <w:rPr>
          <w:rFonts w:ascii="Courier New" w:hAnsi="Courier New"/>
          <w:lang w:val="id-ID"/>
        </w:rPr>
        <w:t>insert</w:t>
      </w:r>
      <w:proofErr w:type="spellEnd"/>
      <w:r w:rsidRPr="00ED09CF">
        <w:rPr>
          <w:lang w:val="id-ID"/>
        </w:rPr>
        <w:t xml:space="preserve">) dan </w:t>
      </w:r>
      <w:proofErr w:type="spellStart"/>
      <w:r w:rsidRPr="00ED09CF">
        <w:rPr>
          <w:i/>
          <w:iCs/>
          <w:lang w:val="id-ID"/>
        </w:rPr>
        <w:t>postcondition</w:t>
      </w:r>
      <w:proofErr w:type="spellEnd"/>
      <w:r w:rsidRPr="00ED09CF">
        <w:rPr>
          <w:i/>
          <w:iCs/>
          <w:lang w:val="id-ID"/>
        </w:rPr>
        <w:t xml:space="preserve"> </w:t>
      </w:r>
      <w:r w:rsidRPr="00ED09CF">
        <w:rPr>
          <w:lang w:val="id-ID"/>
        </w:rPr>
        <w:t>yang lebih sempit dari IM (</w:t>
      </w:r>
      <w:proofErr w:type="spellStart"/>
      <w:r w:rsidRPr="00ED09CF">
        <w:rPr>
          <w:i/>
          <w:iCs/>
          <w:lang w:val="id-ID"/>
        </w:rPr>
        <w:t>precondition</w:t>
      </w:r>
      <w:proofErr w:type="spellEnd"/>
      <w:r w:rsidRPr="00ED09CF">
        <w:rPr>
          <w:i/>
          <w:iCs/>
          <w:lang w:val="id-ID"/>
        </w:rPr>
        <w:t xml:space="preserve">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w:t>
      </w:r>
      <w:r w:rsidR="00A71629" w:rsidRPr="00ED09CF">
        <w:rPr>
          <w:lang w:val="id-ID"/>
        </w:rPr>
        <w:t xml:space="preserve"> Jika kedua kondisi tersebut dipenuhi secara eksak, maka spesifikasi dari </w:t>
      </w:r>
      <w:proofErr w:type="spellStart"/>
      <w:r w:rsidR="00AB7991" w:rsidRPr="00ED09CF">
        <w:rPr>
          <w:rFonts w:ascii="Courier New" w:hAnsi="Courier New"/>
          <w:lang w:val="id-ID"/>
        </w:rPr>
        <w:t>ins</w:t>
      </w:r>
      <w:proofErr w:type="spellEnd"/>
      <w:r w:rsidR="00A71629" w:rsidRPr="00ED09CF">
        <w:rPr>
          <w:lang w:val="id-ID"/>
        </w:rPr>
        <w:t xml:space="preserve"> menjadi</w:t>
      </w:r>
    </w:p>
    <w:p w14:paraId="544137DB" w14:textId="57D69E8E" w:rsidR="00A71629" w:rsidRPr="00ED09CF" w:rsidRDefault="00A71629" w:rsidP="00036508">
      <w:pPr>
        <w:rPr>
          <w:rFonts w:ascii="Courier New" w:hAnsi="Courier New" w:cs="Courier New"/>
          <w:lang w:val="id-ID"/>
        </w:rPr>
      </w:pPr>
      <w:r w:rsidRPr="00ED09CF">
        <w:rPr>
          <w:rFonts w:ascii="Courier New" w:hAnsi="Courier New" w:cs="Courier New"/>
          <w:lang w:val="id-ID"/>
        </w:rPr>
        <w:lastRenderedPageBreak/>
        <w:t xml:space="preserve">{-@ </w:t>
      </w:r>
      <w:proofErr w:type="spellStart"/>
      <w:r w:rsidRPr="00ED09CF">
        <w:rPr>
          <w:rFonts w:ascii="Courier New" w:hAnsi="Courier New" w:cs="Courier New"/>
          <w:lang w:val="id-ID"/>
        </w:rPr>
        <w:t>ins</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Ord</w:t>
      </w:r>
      <w:proofErr w:type="spellEnd"/>
      <w:r w:rsidRPr="00ED09CF">
        <w:rPr>
          <w:rFonts w:ascii="Courier New" w:hAnsi="Courier New" w:cs="Courier New"/>
          <w:lang w:val="id-ID"/>
        </w:rPr>
        <w:t xml:space="preserve"> a) =&gt; x:RT a -&gt; v:IM a  @-}</w:t>
      </w:r>
    </w:p>
    <w:p w14:paraId="5CF9049A" w14:textId="02802A94" w:rsidR="00A71629" w:rsidRPr="00ED09CF" w:rsidRDefault="00656E15" w:rsidP="00036508">
      <w:pPr>
        <w:rPr>
          <w:lang w:val="id-ID"/>
        </w:rPr>
      </w:pPr>
      <w:r w:rsidRPr="00ED09CF">
        <w:rPr>
          <w:lang w:val="id-ID"/>
        </w:rPr>
        <w:t xml:space="preserve">Namun, </w:t>
      </w:r>
      <w:proofErr w:type="spellStart"/>
      <w:r w:rsidR="00AB7991" w:rsidRPr="00ED09CF">
        <w:rPr>
          <w:rFonts w:ascii="Courier New" w:hAnsi="Courier New"/>
          <w:lang w:val="id-ID"/>
        </w:rPr>
        <w:t>ins</w:t>
      </w:r>
      <w:proofErr w:type="spellEnd"/>
      <w:r w:rsidRPr="00ED09CF">
        <w:rPr>
          <w:lang w:val="id-ID"/>
        </w:rPr>
        <w:t xml:space="preserve"> merupakan fungsi yang </w:t>
      </w:r>
      <w:proofErr w:type="spellStart"/>
      <w:r w:rsidRPr="00ED09CF">
        <w:rPr>
          <w:i/>
          <w:iCs/>
          <w:lang w:val="id-ID"/>
        </w:rPr>
        <w:t>recursive</w:t>
      </w:r>
      <w:proofErr w:type="spellEnd"/>
      <w:r w:rsidRPr="00ED09CF">
        <w:rPr>
          <w:lang w:val="id-ID"/>
        </w:rPr>
        <w:t xml:space="preserve"> dan akan dipakai berulang-ulang pada anak dari sebuah pohon. Oleh karena itu, akan lebih baik jika fungsi </w:t>
      </w:r>
      <w:proofErr w:type="spellStart"/>
      <w:r w:rsidR="00AB7991" w:rsidRPr="00ED09CF">
        <w:rPr>
          <w:rFonts w:ascii="Courier New" w:hAnsi="Courier New"/>
          <w:lang w:val="id-ID"/>
        </w:rPr>
        <w:t>ins</w:t>
      </w:r>
      <w:proofErr w:type="spellEnd"/>
      <w:r w:rsidRPr="00ED09CF">
        <w:rPr>
          <w:lang w:val="id-ID"/>
        </w:rPr>
        <w:t xml:space="preserve"> memiliki </w:t>
      </w:r>
      <w:proofErr w:type="spellStart"/>
      <w:r w:rsidRPr="00ED09CF">
        <w:rPr>
          <w:i/>
          <w:iCs/>
          <w:lang w:val="id-ID"/>
        </w:rPr>
        <w:t>precondition</w:t>
      </w:r>
      <w:proofErr w:type="spellEnd"/>
      <w:r w:rsidRPr="00ED09CF">
        <w:rPr>
          <w:i/>
          <w:iCs/>
          <w:lang w:val="id-ID"/>
        </w:rPr>
        <w:t xml:space="preserve"> </w:t>
      </w:r>
      <w:r w:rsidRPr="00ED09CF">
        <w:rPr>
          <w:lang w:val="id-ID"/>
        </w:rPr>
        <w:t xml:space="preserve">yang seluas mungkin dan </w:t>
      </w:r>
      <w:proofErr w:type="spellStart"/>
      <w:r w:rsidRPr="00ED09CF">
        <w:rPr>
          <w:i/>
          <w:iCs/>
          <w:lang w:val="id-ID"/>
        </w:rPr>
        <w:t>postcondition</w:t>
      </w:r>
      <w:proofErr w:type="spellEnd"/>
      <w:r w:rsidRPr="00ED09CF">
        <w:rPr>
          <w:i/>
          <w:iCs/>
          <w:lang w:val="id-ID"/>
        </w:rPr>
        <w:t xml:space="preserve"> </w:t>
      </w:r>
      <w:r w:rsidRPr="00ED09CF">
        <w:rPr>
          <w:lang w:val="id-ID"/>
        </w:rPr>
        <w:t>yang sesempit mungkin namun masih dapat dipenuhi oleh fungsi ini.</w:t>
      </w:r>
    </w:p>
    <w:p w14:paraId="5D224FD7" w14:textId="6115FCEF" w:rsidR="007C18A4" w:rsidRPr="00ED09CF" w:rsidRDefault="004124C7" w:rsidP="00036508">
      <w:pPr>
        <w:rPr>
          <w:lang w:val="id-ID"/>
        </w:rPr>
      </w:pPr>
      <w:r w:rsidRPr="00ED09CF">
        <w:rPr>
          <w:lang w:val="id-ID"/>
        </w:rPr>
        <w:t xml:space="preserve">Sumber kode </w:t>
      </w:r>
      <w:proofErr w:type="spellStart"/>
      <w:r w:rsidRPr="00ED09CF">
        <w:rPr>
          <w:lang w:val="id-ID"/>
        </w:rPr>
        <w:t>Weiritch</w:t>
      </w:r>
      <w:proofErr w:type="spellEnd"/>
      <w:r w:rsidRPr="00ED09CF">
        <w:rPr>
          <w:lang w:val="id-ID"/>
        </w:rPr>
        <w:t xml:space="preserve"> memperluas </w:t>
      </w:r>
      <w:proofErr w:type="spellStart"/>
      <w:r w:rsidRPr="00ED09CF">
        <w:rPr>
          <w:i/>
          <w:iCs/>
          <w:lang w:val="id-ID"/>
        </w:rPr>
        <w:t>precondition</w:t>
      </w:r>
      <w:proofErr w:type="spellEnd"/>
      <w:r w:rsidRPr="00ED09CF">
        <w:rPr>
          <w:i/>
          <w:iCs/>
          <w:lang w:val="id-ID"/>
        </w:rPr>
        <w:t xml:space="preserve"> </w:t>
      </w:r>
      <w:proofErr w:type="spellStart"/>
      <w:r w:rsidR="00AB7991" w:rsidRPr="00ED09CF">
        <w:rPr>
          <w:rFonts w:ascii="Courier New" w:hAnsi="Courier New"/>
          <w:lang w:val="id-ID"/>
        </w:rPr>
        <w:t>ins</w:t>
      </w:r>
      <w:proofErr w:type="spellEnd"/>
      <w:r w:rsidRPr="00ED09CF">
        <w:rPr>
          <w:lang w:val="id-ID"/>
        </w:rPr>
        <w:t xml:space="preserve"> dari RT menjadi CT dan mempersempit </w:t>
      </w:r>
      <w:proofErr w:type="spellStart"/>
      <w:r w:rsidRPr="00ED09CF">
        <w:rPr>
          <w:i/>
          <w:iCs/>
          <w:lang w:val="id-ID"/>
        </w:rPr>
        <w:t>postcondition</w:t>
      </w:r>
      <w:proofErr w:type="spellEnd"/>
      <w:r w:rsidRPr="00ED09CF">
        <w:rPr>
          <w:i/>
          <w:iCs/>
          <w:lang w:val="id-ID"/>
        </w:rPr>
        <w:t xml:space="preserve"> </w:t>
      </w:r>
      <w:r w:rsidRPr="00ED09CF">
        <w:rPr>
          <w:lang w:val="id-ID"/>
        </w:rPr>
        <w:t xml:space="preserve">dengan menambahkan syarat bahwa tinggi simpul hitam dari masukan harus sama dengan keluaran. </w:t>
      </w:r>
      <w:r w:rsidR="008E7A2E" w:rsidRPr="00ED09CF">
        <w:rPr>
          <w:lang w:val="id-ID"/>
        </w:rPr>
        <w:t xml:space="preserve">Hal ini dikarenakan fungsi </w:t>
      </w:r>
      <w:proofErr w:type="spellStart"/>
      <w:r w:rsidR="00AB7991" w:rsidRPr="00ED09CF">
        <w:rPr>
          <w:rFonts w:ascii="Courier New" w:hAnsi="Courier New"/>
          <w:lang w:val="id-ID"/>
        </w:rPr>
        <w:t>ins</w:t>
      </w:r>
      <w:proofErr w:type="spellEnd"/>
      <w:r w:rsidR="008E7A2E" w:rsidRPr="00ED09CF">
        <w:rPr>
          <w:lang w:val="id-ID"/>
        </w:rPr>
        <w:t xml:space="preserve"> akan diaplikasikan kembali kepada anak sebuah pohon RBT yang valid dan anak tersebut belum tentu memiliki karakteristik RT namun pasti memiliki karakteristik CT. Hasil operasi terhadap anak sebuah simpul juga harus menjaga jumlah simpul hitam pada anak tersebut karena jika tidak, maka akan terjadi ketidakseimbangan jumlah simpul hitam antara anak kanan dan anak kiri yang akan menyebabkan pelanggaran properti tinggi. Oleh karena itu, spesifikasi dari fungsi </w:t>
      </w:r>
      <w:proofErr w:type="spellStart"/>
      <w:r w:rsidR="00AB7991" w:rsidRPr="00ED09CF">
        <w:rPr>
          <w:rFonts w:ascii="Courier New" w:hAnsi="Courier New"/>
          <w:lang w:val="id-ID"/>
        </w:rPr>
        <w:t>ins</w:t>
      </w:r>
      <w:proofErr w:type="spellEnd"/>
      <w:r w:rsidR="008E7A2E" w:rsidRPr="00ED09CF">
        <w:rPr>
          <w:lang w:val="id-ID"/>
        </w:rPr>
        <w:t xml:space="preserve"> dituliskan sebagaimana berikut:</w:t>
      </w:r>
    </w:p>
    <w:p w14:paraId="1E1CAB9D" w14:textId="0ED3F2D0" w:rsidR="008E7A2E" w:rsidRPr="00ED09CF" w:rsidRDefault="008E7A2E" w:rsidP="00036508">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ins</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Ord</w:t>
      </w:r>
      <w:proofErr w:type="spellEnd"/>
      <w:r w:rsidRPr="00ED09CF">
        <w:rPr>
          <w:rFonts w:ascii="Courier New" w:hAnsi="Courier New" w:cs="Courier New"/>
          <w:sz w:val="20"/>
          <w:lang w:val="id-ID"/>
        </w:rPr>
        <w:t xml:space="preserve"> a) =&gt; x:CT a -&gt; {</w:t>
      </w:r>
      <w:proofErr w:type="spellStart"/>
      <w:r w:rsidRPr="00ED09CF">
        <w:rPr>
          <w:rFonts w:ascii="Courier New" w:hAnsi="Courier New" w:cs="Courier New"/>
          <w:sz w:val="20"/>
          <w:lang w:val="id-ID"/>
        </w:rPr>
        <w:t>v:IM</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x} @-}</w:t>
      </w:r>
    </w:p>
    <w:p w14:paraId="7416CB5C" w14:textId="1147A587" w:rsidR="008E7A2E" w:rsidRPr="00ED09CF" w:rsidRDefault="008E7A2E" w:rsidP="00036508">
      <w:pPr>
        <w:rPr>
          <w:lang w:val="id-ID"/>
        </w:rPr>
      </w:pPr>
      <w:r w:rsidRPr="00ED09CF">
        <w:rPr>
          <w:lang w:val="id-ID"/>
        </w:rPr>
        <w:t xml:space="preserve">Sebenarnya fungsi </w:t>
      </w:r>
      <w:proofErr w:type="spellStart"/>
      <w:r w:rsidR="00AB7991" w:rsidRPr="00ED09CF">
        <w:rPr>
          <w:rFonts w:ascii="Courier New" w:hAnsi="Courier New"/>
          <w:lang w:val="id-ID"/>
        </w:rPr>
        <w:t>ins</w:t>
      </w:r>
      <w:proofErr w:type="spellEnd"/>
      <w:r w:rsidRPr="00ED09CF">
        <w:rPr>
          <w:lang w:val="id-ID"/>
        </w:rPr>
        <w:t xml:space="preserve"> mampu menangani </w:t>
      </w:r>
      <w:proofErr w:type="spellStart"/>
      <w:r w:rsidRPr="00ED09CF">
        <w:rPr>
          <w:i/>
          <w:iCs/>
          <w:lang w:val="id-ID"/>
        </w:rPr>
        <w:t>precondition</w:t>
      </w:r>
      <w:proofErr w:type="spellEnd"/>
      <w:r w:rsidRPr="00ED09CF">
        <w:rPr>
          <w:i/>
          <w:iCs/>
          <w:lang w:val="id-ID"/>
        </w:rPr>
        <w:t xml:space="preserve"> </w:t>
      </w:r>
      <w:r w:rsidRPr="00ED09CF">
        <w:rPr>
          <w:lang w:val="id-ID"/>
        </w:rPr>
        <w:t xml:space="preserve">yang lebih luas lagi yaitu mengubah pohon dengan karakteristik IM menjadi pohon dengan </w:t>
      </w:r>
      <w:proofErr w:type="spellStart"/>
      <w:r w:rsidRPr="00ED09CF">
        <w:rPr>
          <w:i/>
          <w:iCs/>
          <w:lang w:val="id-ID"/>
        </w:rPr>
        <w:t>postcondition</w:t>
      </w:r>
      <w:proofErr w:type="spellEnd"/>
      <w:r w:rsidRPr="00ED09CF">
        <w:rPr>
          <w:i/>
          <w:iCs/>
          <w:lang w:val="id-ID"/>
        </w:rPr>
        <w:t xml:space="preserve"> </w:t>
      </w:r>
      <w:r w:rsidRPr="00ED09CF">
        <w:rPr>
          <w:lang w:val="id-ID"/>
        </w:rPr>
        <w:t xml:space="preserve">yang sama. Dengan mempertimbangkan hal tersebut spesifikasi </w:t>
      </w:r>
      <w:proofErr w:type="spellStart"/>
      <w:r w:rsidR="00AB7991" w:rsidRPr="00ED09CF">
        <w:rPr>
          <w:rFonts w:ascii="Courier New" w:hAnsi="Courier New"/>
          <w:lang w:val="id-ID"/>
        </w:rPr>
        <w:t>ins</w:t>
      </w:r>
      <w:proofErr w:type="spellEnd"/>
      <w:r w:rsidRPr="00ED09CF">
        <w:rPr>
          <w:lang w:val="id-ID"/>
        </w:rPr>
        <w:t xml:space="preserve"> dapat dituliskan menjadi:</w:t>
      </w:r>
    </w:p>
    <w:p w14:paraId="247AA1AA" w14:textId="148F20D2" w:rsidR="008E7A2E" w:rsidRPr="00ED09CF" w:rsidRDefault="008E7A2E" w:rsidP="008E7A2E">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ins</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Ord</w:t>
      </w:r>
      <w:proofErr w:type="spellEnd"/>
      <w:r w:rsidRPr="00ED09CF">
        <w:rPr>
          <w:rFonts w:ascii="Courier New" w:hAnsi="Courier New" w:cs="Courier New"/>
          <w:sz w:val="20"/>
          <w:lang w:val="id-ID"/>
        </w:rPr>
        <w:t xml:space="preserve"> a) =&gt; x:IM a -&gt; {</w:t>
      </w:r>
      <w:proofErr w:type="spellStart"/>
      <w:r w:rsidRPr="00ED09CF">
        <w:rPr>
          <w:rFonts w:ascii="Courier New" w:hAnsi="Courier New" w:cs="Courier New"/>
          <w:sz w:val="20"/>
          <w:lang w:val="id-ID"/>
        </w:rPr>
        <w:t>v:IM</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x} @-}</w:t>
      </w:r>
    </w:p>
    <w:p w14:paraId="1C8AA498" w14:textId="7EE1B411" w:rsidR="008E7A2E" w:rsidRPr="00ED09CF" w:rsidRDefault="00247D3C" w:rsidP="00036508">
      <w:pPr>
        <w:rPr>
          <w:lang w:val="id-ID"/>
        </w:rPr>
      </w:pPr>
      <w:r w:rsidRPr="00ED09CF">
        <w:rPr>
          <w:lang w:val="id-ID"/>
        </w:rPr>
        <w:t xml:space="preserve">Fungsi </w:t>
      </w:r>
      <w:proofErr w:type="spellStart"/>
      <w:r w:rsidR="00AB7991" w:rsidRPr="00ED09CF">
        <w:rPr>
          <w:rFonts w:ascii="Courier New" w:hAnsi="Courier New"/>
          <w:lang w:val="id-ID"/>
        </w:rPr>
        <w:t>ins</w:t>
      </w:r>
      <w:proofErr w:type="spellEnd"/>
      <w:r w:rsidRPr="00ED09CF">
        <w:rPr>
          <w:lang w:val="id-ID"/>
        </w:rPr>
        <w:t xml:space="preserve"> menggunakan fungsi </w:t>
      </w:r>
      <w:proofErr w:type="spellStart"/>
      <w:r w:rsidR="00AB7991" w:rsidRPr="00ED09CF">
        <w:rPr>
          <w:rFonts w:ascii="Courier New" w:hAnsi="Courier New"/>
          <w:lang w:val="id-ID"/>
        </w:rPr>
        <w:t>balance</w:t>
      </w:r>
      <w:proofErr w:type="spellEnd"/>
      <w:r w:rsidRPr="00ED09CF">
        <w:rPr>
          <w:lang w:val="id-ID"/>
        </w:rPr>
        <w:t xml:space="preserve"> dalam operasinya. Seperti dalam kasus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 xml:space="preserve">, hal itu berarti bahwa fungsi </w:t>
      </w:r>
      <w:proofErr w:type="spellStart"/>
      <w:r w:rsidR="00AB7991" w:rsidRPr="00ED09CF">
        <w:rPr>
          <w:rFonts w:ascii="Courier New" w:hAnsi="Courier New"/>
          <w:lang w:val="id-ID"/>
        </w:rPr>
        <w:t>balance</w:t>
      </w:r>
      <w:proofErr w:type="spellEnd"/>
      <w:r w:rsidRPr="00ED09CF">
        <w:rPr>
          <w:lang w:val="id-ID"/>
        </w:rPr>
        <w:t xml:space="preserve"> harus paling sedikit memiliki </w:t>
      </w:r>
      <w:proofErr w:type="spellStart"/>
      <w:r w:rsidRPr="00ED09CF">
        <w:rPr>
          <w:i/>
          <w:iCs/>
          <w:lang w:val="id-ID"/>
        </w:rPr>
        <w:t>postcondition</w:t>
      </w:r>
      <w:proofErr w:type="spellEnd"/>
      <w:r w:rsidRPr="00ED09CF">
        <w:rPr>
          <w:i/>
          <w:iCs/>
          <w:lang w:val="id-ID"/>
        </w:rPr>
        <w:t xml:space="preserve"> </w:t>
      </w:r>
      <w:r w:rsidRPr="00ED09CF">
        <w:rPr>
          <w:lang w:val="id-ID"/>
        </w:rPr>
        <w:t xml:space="preserve">yang sama sempit atau lebih sempit dari </w:t>
      </w:r>
      <w:proofErr w:type="spellStart"/>
      <w:r w:rsidRPr="00ED09CF">
        <w:rPr>
          <w:i/>
          <w:iCs/>
          <w:lang w:val="id-ID"/>
        </w:rPr>
        <w:t>postcondition</w:t>
      </w:r>
      <w:proofErr w:type="spellEnd"/>
      <w:r w:rsidRPr="00ED09CF">
        <w:rPr>
          <w:i/>
          <w:iCs/>
          <w:lang w:val="id-ID"/>
        </w:rPr>
        <w:t xml:space="preserve"> </w:t>
      </w:r>
      <w:r w:rsidRPr="00ED09CF">
        <w:rPr>
          <w:lang w:val="id-ID"/>
        </w:rPr>
        <w:t xml:space="preserve">fungsi </w:t>
      </w:r>
      <w:proofErr w:type="spellStart"/>
      <w:r w:rsidR="00AB7991" w:rsidRPr="00ED09CF">
        <w:rPr>
          <w:rFonts w:ascii="Courier New" w:hAnsi="Courier New"/>
          <w:lang w:val="id-ID"/>
        </w:rPr>
        <w:t>ins</w:t>
      </w:r>
      <w:proofErr w:type="spellEnd"/>
      <w:r w:rsidRPr="00ED09CF">
        <w:rPr>
          <w:lang w:val="id-ID"/>
        </w:rPr>
        <w:t xml:space="preserve">. Fungsi </w:t>
      </w:r>
      <w:proofErr w:type="spellStart"/>
      <w:r w:rsidR="00AB7991" w:rsidRPr="00ED09CF">
        <w:rPr>
          <w:rFonts w:ascii="Courier New" w:hAnsi="Courier New"/>
          <w:lang w:val="id-ID"/>
        </w:rPr>
        <w:t>balance</w:t>
      </w:r>
      <w:proofErr w:type="spellEnd"/>
      <w:r w:rsidRPr="00ED09CF">
        <w:rPr>
          <w:lang w:val="id-ID"/>
        </w:rPr>
        <w:t xml:space="preserve">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43242D23"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w:t>
      </w:r>
    </w:p>
    <w:p w14:paraId="5DE4723A" w14:textId="77777777" w:rsidR="00247D3C" w:rsidRPr="00ED09CF" w:rsidRDefault="00247D3C" w:rsidP="00247D3C">
      <w:pPr>
        <w:rPr>
          <w:rFonts w:ascii="Courier New" w:hAnsi="Courier New" w:cs="Courier New"/>
          <w:sz w:val="20"/>
          <w:lang w:val="id-ID"/>
        </w:rPr>
      </w:pPr>
    </w:p>
    <w:p w14:paraId="1FFF0519" w14:textId="77777777" w:rsidR="00247D3C" w:rsidRPr="00ED09CF" w:rsidRDefault="00247D3C" w:rsidP="00247D3C">
      <w:pPr>
        <w:rPr>
          <w:rFonts w:ascii="Courier New" w:hAnsi="Courier New" w:cs="Courier New"/>
          <w:sz w:val="20"/>
          <w:lang w:val="id-ID"/>
        </w:rPr>
      </w:pPr>
      <w:r w:rsidRPr="00ED09CF">
        <w:rPr>
          <w:rFonts w:ascii="Courier New" w:hAnsi="Courier New" w:cs="Courier New"/>
          <w:sz w:val="20"/>
          <w:lang w:val="id-ID"/>
        </w:rPr>
        <w:lastRenderedPageBreak/>
        <w:t xml:space="preserve"> -- </w:t>
      </w:r>
      <w:proofErr w:type="spellStart"/>
      <w:r w:rsidRPr="00ED09CF">
        <w:rPr>
          <w:rFonts w:ascii="Courier New" w:hAnsi="Courier New" w:cs="Courier New"/>
          <w:sz w:val="20"/>
          <w:lang w:val="id-ID"/>
        </w:rPr>
        <w:t>Okasaki's</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original</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cases</w:t>
      </w:r>
      <w:proofErr w:type="spellEnd"/>
      <w:r w:rsidRPr="00ED09CF">
        <w:rPr>
          <w:rFonts w:ascii="Courier New" w:hAnsi="Courier New" w:cs="Courier New"/>
          <w:sz w:val="20"/>
          <w:lang w:val="id-ID"/>
        </w:rPr>
        <w:t>:</w:t>
      </w:r>
    </w:p>
    <w:p w14:paraId="15734463"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(T R (T R a x b) y c) z d = T R (T B a x b) y (T B c z d)</w:t>
      </w:r>
    </w:p>
    <w:p w14:paraId="02133534"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(T R a x (T R b y c)) z d = T R (T B a x b) y (T B c z d)</w:t>
      </w:r>
    </w:p>
    <w:p w14:paraId="35ECB7F3"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a x (T R (T R b y c) z d) = T R (T B a x b) y (T B c z d)</w:t>
      </w:r>
    </w:p>
    <w:p w14:paraId="5559B7A0"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a x (T R b y (T R c z d)) = T R (T B a x b) y (T B c z d)</w:t>
      </w:r>
    </w:p>
    <w:p w14:paraId="6DE65781" w14:textId="77777777" w:rsidR="00247D3C" w:rsidRPr="00ED09CF" w:rsidRDefault="00247D3C" w:rsidP="00247D3C">
      <w:pPr>
        <w:rPr>
          <w:rFonts w:ascii="Courier New" w:hAnsi="Courier New" w:cs="Courier New"/>
          <w:sz w:val="20"/>
          <w:lang w:val="id-ID"/>
        </w:rPr>
      </w:pPr>
    </w:p>
    <w:p w14:paraId="38B7DCA9" w14:textId="77777777" w:rsidR="00247D3C" w:rsidRPr="00ED09CF" w:rsidRDefault="00247D3C" w:rsidP="00247D3C">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Six</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cases</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for</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deletion</w:t>
      </w:r>
      <w:proofErr w:type="spellEnd"/>
      <w:r w:rsidRPr="00ED09CF">
        <w:rPr>
          <w:rFonts w:ascii="Courier New" w:hAnsi="Courier New" w:cs="Courier New"/>
          <w:sz w:val="20"/>
          <w:lang w:val="id-ID"/>
        </w:rPr>
        <w:t>:</w:t>
      </w:r>
    </w:p>
    <w:p w14:paraId="00990F59"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(T R (T R a x b) y c) z d = T B (T B a x b) y (T B c z d)</w:t>
      </w:r>
    </w:p>
    <w:p w14:paraId="0AEE758B"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(T R a x (T R b y c)) z d = T B (T B a x b) y (T B c z d)</w:t>
      </w:r>
    </w:p>
    <w:p w14:paraId="79200F6A"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a x (T R (T R b y c) z d) = T B (T B a x b) y (T B c z d)</w:t>
      </w:r>
    </w:p>
    <w:p w14:paraId="5DFC4A82"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a x (T R b y (T R c z d)) = T B (T B a x b) y (T B c z d)</w:t>
      </w:r>
    </w:p>
    <w:p w14:paraId="32C33C29" w14:textId="77777777" w:rsidR="00247D3C" w:rsidRPr="00ED09CF" w:rsidRDefault="00247D3C" w:rsidP="00247D3C">
      <w:pPr>
        <w:rPr>
          <w:rFonts w:ascii="Courier New" w:hAnsi="Courier New" w:cs="Courier New"/>
          <w:sz w:val="20"/>
          <w:lang w:val="id-ID"/>
        </w:rPr>
      </w:pPr>
    </w:p>
    <w:p w14:paraId="06E7D00F"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a x (T NB (T B </w:t>
      </w:r>
      <w:proofErr w:type="spellStart"/>
      <w:r w:rsidRPr="00ED09CF">
        <w:rPr>
          <w:rFonts w:ascii="Courier New" w:hAnsi="Courier New" w:cs="Courier New"/>
          <w:sz w:val="20"/>
          <w:lang w:val="id-ID"/>
        </w:rPr>
        <w:t>b</w:t>
      </w:r>
      <w:proofErr w:type="spellEnd"/>
      <w:r w:rsidRPr="00ED09CF">
        <w:rPr>
          <w:rFonts w:ascii="Courier New" w:hAnsi="Courier New" w:cs="Courier New"/>
          <w:sz w:val="20"/>
          <w:lang w:val="id-ID"/>
        </w:rPr>
        <w:t xml:space="preserve"> y c) z d@(T B _ _ _)) </w:t>
      </w:r>
    </w:p>
    <w:p w14:paraId="062576CA" w14:textId="77777777" w:rsidR="00247D3C" w:rsidRPr="00ED09CF" w:rsidRDefault="00247D3C" w:rsidP="00247D3C">
      <w:pPr>
        <w:rPr>
          <w:rFonts w:ascii="Courier New" w:hAnsi="Courier New" w:cs="Courier New"/>
          <w:sz w:val="20"/>
          <w:lang w:val="id-ID"/>
        </w:rPr>
      </w:pPr>
      <w:r w:rsidRPr="00ED09CF">
        <w:rPr>
          <w:rFonts w:ascii="Courier New" w:hAnsi="Courier New" w:cs="Courier New"/>
          <w:sz w:val="20"/>
          <w:lang w:val="id-ID"/>
        </w:rPr>
        <w:t xml:space="preserve">    = T B (T B a x b) y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c z (</w:t>
      </w:r>
      <w:proofErr w:type="spellStart"/>
      <w:r w:rsidRPr="00ED09CF">
        <w:rPr>
          <w:rFonts w:ascii="Courier New" w:hAnsi="Courier New" w:cs="Courier New"/>
          <w:sz w:val="20"/>
          <w:lang w:val="id-ID"/>
        </w:rPr>
        <w:t>redden</w:t>
      </w:r>
      <w:proofErr w:type="spellEnd"/>
      <w:r w:rsidRPr="00ED09CF">
        <w:rPr>
          <w:rFonts w:ascii="Courier New" w:hAnsi="Courier New" w:cs="Courier New"/>
          <w:sz w:val="20"/>
          <w:lang w:val="id-ID"/>
        </w:rPr>
        <w:t xml:space="preserve"> d))</w:t>
      </w:r>
    </w:p>
    <w:p w14:paraId="664AE4B8" w14:textId="77777777"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(T NB a@(T B _ _ _) x (T B </w:t>
      </w:r>
      <w:proofErr w:type="spellStart"/>
      <w:r w:rsidRPr="00ED09CF">
        <w:rPr>
          <w:rFonts w:ascii="Courier New" w:hAnsi="Courier New" w:cs="Courier New"/>
          <w:sz w:val="20"/>
          <w:lang w:val="id-ID"/>
        </w:rPr>
        <w:t>b</w:t>
      </w:r>
      <w:proofErr w:type="spellEnd"/>
      <w:r w:rsidRPr="00ED09CF">
        <w:rPr>
          <w:rFonts w:ascii="Courier New" w:hAnsi="Courier New" w:cs="Courier New"/>
          <w:sz w:val="20"/>
          <w:lang w:val="id-ID"/>
        </w:rPr>
        <w:t xml:space="preserve"> y c)) z d</w:t>
      </w:r>
    </w:p>
    <w:p w14:paraId="62354FAB" w14:textId="77777777" w:rsidR="00247D3C" w:rsidRPr="00ED09CF" w:rsidRDefault="00247D3C" w:rsidP="00247D3C">
      <w:pPr>
        <w:rPr>
          <w:rFonts w:ascii="Courier New" w:hAnsi="Courier New" w:cs="Courier New"/>
          <w:sz w:val="20"/>
          <w:lang w:val="id-ID"/>
        </w:rPr>
      </w:pPr>
      <w:r w:rsidRPr="00ED09CF">
        <w:rPr>
          <w:rFonts w:ascii="Courier New" w:hAnsi="Courier New" w:cs="Courier New"/>
          <w:sz w:val="20"/>
          <w:lang w:val="id-ID"/>
        </w:rPr>
        <w:t xml:space="preserve">    = T B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w:t>
      </w:r>
      <w:proofErr w:type="spellStart"/>
      <w:r w:rsidRPr="00ED09CF">
        <w:rPr>
          <w:rFonts w:ascii="Courier New" w:hAnsi="Courier New" w:cs="Courier New"/>
          <w:sz w:val="20"/>
          <w:lang w:val="id-ID"/>
        </w:rPr>
        <w:t>redden</w:t>
      </w:r>
      <w:proofErr w:type="spellEnd"/>
      <w:r w:rsidRPr="00ED09CF">
        <w:rPr>
          <w:rFonts w:ascii="Courier New" w:hAnsi="Courier New" w:cs="Courier New"/>
          <w:sz w:val="20"/>
          <w:lang w:val="id-ID"/>
        </w:rPr>
        <w:t xml:space="preserve"> a) x b) y (T B c z d)</w:t>
      </w:r>
    </w:p>
    <w:p w14:paraId="323E3162" w14:textId="77777777" w:rsidR="00247D3C" w:rsidRPr="00ED09CF" w:rsidRDefault="00247D3C" w:rsidP="00247D3C">
      <w:pPr>
        <w:rPr>
          <w:rFonts w:ascii="Courier New" w:hAnsi="Courier New" w:cs="Courier New"/>
          <w:sz w:val="20"/>
          <w:lang w:val="id-ID"/>
        </w:rPr>
      </w:pPr>
    </w:p>
    <w:p w14:paraId="00577E90" w14:textId="739BDF92" w:rsidR="00247D3C" w:rsidRPr="00ED09CF" w:rsidRDefault="00247D3C" w:rsidP="00247D3C">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a x b = 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a x b</w:t>
      </w:r>
    </w:p>
    <w:p w14:paraId="3DDCC85E" w14:textId="4EF0BE91" w:rsidR="00247D3C" w:rsidRPr="00ED09CF" w:rsidRDefault="00247D3C" w:rsidP="00247D3C">
      <w:pPr>
        <w:rPr>
          <w:lang w:val="id-ID"/>
        </w:rPr>
      </w:pPr>
      <w:r w:rsidRPr="00ED09CF">
        <w:rPr>
          <w:lang w:val="id-ID"/>
        </w:rPr>
        <w:t xml:space="preserve">Fungsi ini bekerja dengan asumsi bahwa fungsi ini akan menerima sebuah pohon yang memiliki karakteristik CT dan sebuah pohon yang memiliki karakteristik IM. Fungsi ini kemudian akan mengatur ulang struktur dari kedua anak tersebut untuk menjadi sebuah pohon baru yang memiliki karakteristik IM. Kedua pohon yang menjadi masukan juga harus memiliki tinggi simpul hitam yang sama. </w:t>
      </w:r>
    </w:p>
    <w:p w14:paraId="04CB937A" w14:textId="248A8D61" w:rsidR="00247D3C" w:rsidRPr="00ED09CF" w:rsidRDefault="00247D3C" w:rsidP="00247D3C">
      <w:pPr>
        <w:rPr>
          <w:lang w:val="id-ID"/>
        </w:rPr>
      </w:pPr>
      <w:r w:rsidRPr="00ED09CF">
        <w:rPr>
          <w:lang w:val="id-ID"/>
        </w:rPr>
        <w:t xml:space="preserve">Sumber kode </w:t>
      </w:r>
      <w:proofErr w:type="spellStart"/>
      <w:r w:rsidRPr="00ED09CF">
        <w:rPr>
          <w:lang w:val="id-ID"/>
        </w:rPr>
        <w:t>Weiritch</w:t>
      </w:r>
      <w:proofErr w:type="spellEnd"/>
      <w:r w:rsidRPr="00ED09CF">
        <w:rPr>
          <w:lang w:val="id-ID"/>
        </w:rPr>
        <w:t xml:space="preserve"> menangani kodifikasi dua parameter yang masing-masing bisa memiliki karakteristik IM atau CT dengan membagi dua fungsi ini menjadi dua </w:t>
      </w:r>
      <w:r w:rsidRPr="00ED09CF">
        <w:rPr>
          <w:lang w:val="id-ID"/>
        </w:rPr>
        <w:lastRenderedPageBreak/>
        <w:t xml:space="preserve">buah fungsi. Sebuah fungsi menerima pohon IM sebagai parameter pertama dan pohon CT sebagai parameter kedua dan fungsi yang lain menerima parameter dengan urutan yang sebaliknya. </w:t>
      </w:r>
      <w:r w:rsidR="00D21AFB" w:rsidRPr="00ED09CF">
        <w:rPr>
          <w:lang w:val="id-ID"/>
        </w:rPr>
        <w:t xml:space="preserve">Karena studi ini bertujuan untuk melakukan verifikasi tanpa perubahan program maka hal ini tidak dapat dilakukan dalam kasus ini. </w:t>
      </w:r>
      <w:r w:rsidR="00E14123" w:rsidRPr="00ED09CF">
        <w:rPr>
          <w:lang w:val="id-ID"/>
        </w:rPr>
        <w:t xml:space="preserve">Namun, hal ini dapat ditangani dalam </w:t>
      </w:r>
      <w:proofErr w:type="spellStart"/>
      <w:r w:rsidR="00E14123" w:rsidRPr="00ED09CF">
        <w:rPr>
          <w:lang w:val="id-ID"/>
        </w:rPr>
        <w:t>Liquid</w:t>
      </w:r>
      <w:proofErr w:type="spellEnd"/>
      <w:r w:rsidR="00E14123" w:rsidRPr="00ED09CF">
        <w:rPr>
          <w:lang w:val="id-ID"/>
        </w:rPr>
        <w:t xml:space="preserve"> </w:t>
      </w:r>
      <w:proofErr w:type="spellStart"/>
      <w:r w:rsidR="00E14123" w:rsidRPr="00ED09CF">
        <w:rPr>
          <w:lang w:val="id-ID"/>
        </w:rPr>
        <w:t>Haskell</w:t>
      </w:r>
      <w:proofErr w:type="spellEnd"/>
      <w:r w:rsidR="00E14123" w:rsidRPr="00ED09CF">
        <w:rPr>
          <w:lang w:val="id-ID"/>
        </w:rPr>
        <w:t xml:space="preserve"> dengan menulis spesifikasi sebagaimana berikut:</w:t>
      </w:r>
    </w:p>
    <w:p w14:paraId="0C5F7026" w14:textId="77777777"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 c:Color </w:t>
      </w:r>
    </w:p>
    <w:p w14:paraId="445E2ADC" w14:textId="77777777"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l:RBSet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l) } </w:t>
      </w:r>
    </w:p>
    <w:p w14:paraId="6B9F1794" w14:textId="77777777"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-&gt; x:a </w:t>
      </w:r>
    </w:p>
    <w:p w14:paraId="51588AEA" w14:textId="77777777"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r:RBSet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l &amp;&amp;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r) ||</w:t>
      </w:r>
    </w:p>
    <w:p w14:paraId="4CD6207A" w14:textId="77777777"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l &amp;&amp;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r)) </w:t>
      </w:r>
    </w:p>
    <w:p w14:paraId="4DA8D09F" w14:textId="77777777"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&amp;&amp;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r)} </w:t>
      </w:r>
    </w:p>
    <w:p w14:paraId="6058379B" w14:textId="1E2AF5EF"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v:RBSet</w:t>
      </w:r>
      <w:proofErr w:type="spellEnd"/>
      <w:r w:rsidRPr="00ED09CF">
        <w:rPr>
          <w:rFonts w:ascii="Courier New" w:hAnsi="Courier New" w:cs="Courier New"/>
          <w:sz w:val="20"/>
          <w:lang w:val="id-ID"/>
        </w:rPr>
        <w:t xml:space="preserve"> a | (</w:t>
      </w:r>
      <w:proofErr w:type="spellStart"/>
      <w:r w:rsidR="00C833D4" w:rsidRPr="00ED09CF">
        <w:rPr>
          <w:rFonts w:ascii="Courier New" w:hAnsi="Courier New" w:cs="Courier New"/>
          <w:sz w:val="20"/>
          <w:lang w:val="id-ID"/>
        </w:rPr>
        <w:t>prop_IM</w:t>
      </w:r>
      <w:proofErr w:type="spellEnd"/>
      <w:r w:rsidR="00C833D4" w:rsidRPr="00ED09CF">
        <w:rPr>
          <w:rFonts w:ascii="Courier New" w:hAnsi="Courier New" w:cs="Courier New"/>
          <w:sz w:val="20"/>
          <w:lang w:val="id-ID"/>
        </w:rPr>
        <w:t xml:space="preserve"> v)</w:t>
      </w:r>
      <w:r w:rsidRPr="00ED09CF">
        <w:rPr>
          <w:rFonts w:ascii="Courier New" w:hAnsi="Courier New" w:cs="Courier New"/>
          <w:sz w:val="20"/>
          <w:lang w:val="id-ID"/>
        </w:rPr>
        <w:t xml:space="preserve">) </w:t>
      </w:r>
    </w:p>
    <w:p w14:paraId="335A18F7" w14:textId="77777777"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 xml:space="preserve">                         &amp;&amp;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c))} </w:t>
      </w:r>
    </w:p>
    <w:p w14:paraId="725E7C88" w14:textId="1E1BAF64" w:rsidR="00E14123" w:rsidRPr="00ED09CF" w:rsidRDefault="00E14123" w:rsidP="00E14123">
      <w:pPr>
        <w:rPr>
          <w:rFonts w:ascii="Courier New" w:hAnsi="Courier New" w:cs="Courier New"/>
          <w:sz w:val="20"/>
          <w:lang w:val="id-ID"/>
        </w:rPr>
      </w:pPr>
      <w:r w:rsidRPr="00ED09CF">
        <w:rPr>
          <w:rFonts w:ascii="Courier New" w:hAnsi="Courier New" w:cs="Courier New"/>
          <w:sz w:val="20"/>
          <w:lang w:val="id-ID"/>
        </w:rPr>
        <w:t>@-}</w:t>
      </w:r>
    </w:p>
    <w:p w14:paraId="272441E8" w14:textId="4D8F14F2" w:rsidR="00E14123" w:rsidRPr="00ED09CF" w:rsidRDefault="00C833D4" w:rsidP="00E14123">
      <w:pPr>
        <w:rPr>
          <w:lang w:val="id-ID"/>
        </w:rPr>
      </w:pPr>
      <w:r w:rsidRPr="00ED09CF">
        <w:rPr>
          <w:lang w:val="id-ID"/>
        </w:rPr>
        <w:t xml:space="preserve">Spesifikasi ini menggunakan asumsi yang sudah disebutkan sebelumnya sebagai </w:t>
      </w:r>
      <w:proofErr w:type="spellStart"/>
      <w:r w:rsidRPr="00ED09CF">
        <w:rPr>
          <w:i/>
          <w:iCs/>
          <w:lang w:val="id-ID"/>
        </w:rPr>
        <w:t>precondition</w:t>
      </w:r>
      <w:proofErr w:type="spellEnd"/>
      <w:r w:rsidRPr="00ED09CF">
        <w:rPr>
          <w:i/>
          <w:iCs/>
          <w:lang w:val="id-ID"/>
        </w:rPr>
        <w:t xml:space="preserve"> </w:t>
      </w:r>
      <w:r w:rsidRPr="00ED09CF">
        <w:rPr>
          <w:lang w:val="id-ID"/>
        </w:rPr>
        <w:t xml:space="preserve">dan menggunakan </w:t>
      </w:r>
      <w:proofErr w:type="spellStart"/>
      <w:r w:rsidRPr="00ED09CF">
        <w:rPr>
          <w:i/>
          <w:iCs/>
          <w:lang w:val="id-ID"/>
        </w:rPr>
        <w:t>postcondition</w:t>
      </w:r>
      <w:proofErr w:type="spellEnd"/>
      <w:r w:rsidRPr="00ED09CF">
        <w:rPr>
          <w:i/>
          <w:iCs/>
          <w:lang w:val="id-ID"/>
        </w:rPr>
        <w:t xml:space="preserve"> </w:t>
      </w:r>
      <w:proofErr w:type="spellStart"/>
      <w:r w:rsidR="00AB7991" w:rsidRPr="00ED09CF">
        <w:rPr>
          <w:rFonts w:ascii="Courier New" w:hAnsi="Courier New"/>
          <w:lang w:val="id-ID"/>
        </w:rPr>
        <w:t>ins</w:t>
      </w:r>
      <w:proofErr w:type="spellEnd"/>
      <w:r w:rsidRPr="00ED09CF">
        <w:rPr>
          <w:lang w:val="id-ID"/>
        </w:rPr>
        <w:t xml:space="preserve"> menjadi </w:t>
      </w:r>
      <w:proofErr w:type="spellStart"/>
      <w:r w:rsidRPr="00ED09CF">
        <w:rPr>
          <w:i/>
          <w:iCs/>
          <w:lang w:val="id-ID"/>
        </w:rPr>
        <w:t>postcondition</w:t>
      </w:r>
      <w:proofErr w:type="spellEnd"/>
      <w:r w:rsidRPr="00ED09CF">
        <w:rPr>
          <w:i/>
          <w:iCs/>
          <w:lang w:val="id-ID"/>
        </w:rPr>
        <w:t xml:space="preserve"> </w:t>
      </w:r>
      <w:proofErr w:type="spellStart"/>
      <w:r w:rsidR="00AB7991" w:rsidRPr="00ED09CF">
        <w:rPr>
          <w:rFonts w:ascii="Courier New" w:hAnsi="Courier New"/>
          <w:lang w:val="id-ID"/>
        </w:rPr>
        <w:t>balance</w:t>
      </w:r>
      <w:proofErr w:type="spellEnd"/>
      <w:r w:rsidRPr="00ED09CF">
        <w:rPr>
          <w:lang w:val="id-ID"/>
        </w:rPr>
        <w:t xml:space="preserve">. Namun, </w:t>
      </w:r>
      <w:proofErr w:type="spellStart"/>
      <w:r w:rsidRPr="00ED09CF">
        <w:rPr>
          <w:i/>
          <w:iCs/>
          <w:lang w:val="id-ID"/>
        </w:rPr>
        <w:t>postcondition</w:t>
      </w:r>
      <w:proofErr w:type="spellEnd"/>
      <w:r w:rsidRPr="00ED09CF">
        <w:rPr>
          <w:i/>
          <w:iCs/>
          <w:lang w:val="id-ID"/>
        </w:rPr>
        <w:t xml:space="preserve"> </w:t>
      </w:r>
      <w:r w:rsidRPr="00ED09CF">
        <w:rPr>
          <w:lang w:val="id-ID"/>
        </w:rPr>
        <w:t xml:space="preserve">tersebut diubah sedikit untuk mencerminkan bahwa jumlah simpul hitam dari pohon hasil harus sama dengan jumlah simpul hitam anak dan nilai dari simpul akar. </w:t>
      </w:r>
    </w:p>
    <w:p w14:paraId="736FBEFE" w14:textId="39501BF3" w:rsidR="00C833D4" w:rsidRPr="00ED09CF" w:rsidRDefault="00767F2E" w:rsidP="00E14123">
      <w:pPr>
        <w:rPr>
          <w:lang w:val="id-ID"/>
        </w:rPr>
      </w:pPr>
      <w:r w:rsidRPr="00ED09CF">
        <w:rPr>
          <w:lang w:val="id-ID"/>
        </w:rPr>
        <w:t xml:space="preserve">Namun, karena fungsi </w:t>
      </w:r>
      <w:proofErr w:type="spellStart"/>
      <w:r w:rsidR="00AB7991" w:rsidRPr="00ED09CF">
        <w:rPr>
          <w:rFonts w:ascii="Courier New" w:hAnsi="Courier New"/>
          <w:lang w:val="id-ID"/>
        </w:rPr>
        <w:t>balance</w:t>
      </w:r>
      <w:proofErr w:type="spellEnd"/>
      <w:r w:rsidRPr="00ED09CF">
        <w:rPr>
          <w:lang w:val="id-ID"/>
        </w:rPr>
        <w:t xml:space="preserve"> juga merupakan sebuah fungsi yang </w:t>
      </w:r>
      <w:proofErr w:type="spellStart"/>
      <w:r w:rsidRPr="00ED09CF">
        <w:rPr>
          <w:i/>
          <w:iCs/>
          <w:lang w:val="id-ID"/>
        </w:rPr>
        <w:t>recursive</w:t>
      </w:r>
      <w:proofErr w:type="spellEnd"/>
      <w:r w:rsidRPr="00ED09CF">
        <w:rPr>
          <w:lang w:val="id-ID"/>
        </w:rPr>
        <w:t xml:space="preserve">, maka </w:t>
      </w:r>
      <w:proofErr w:type="spellStart"/>
      <w:r w:rsidRPr="00ED09CF">
        <w:rPr>
          <w:i/>
          <w:iCs/>
          <w:lang w:val="id-ID"/>
        </w:rPr>
        <w:t>postcondition</w:t>
      </w:r>
      <w:proofErr w:type="spellEnd"/>
      <w:r w:rsidRPr="00ED09CF">
        <w:rPr>
          <w:i/>
          <w:iCs/>
          <w:lang w:val="id-ID"/>
        </w:rPr>
        <w:t xml:space="preserve"> </w:t>
      </w:r>
      <w:r w:rsidRPr="00ED09CF">
        <w:rPr>
          <w:lang w:val="id-ID"/>
        </w:rPr>
        <w:t xml:space="preserve">tersebut kurang sempit untuk fungsi itu sendiri. Baris ke 9 dan ke 10 dari fungsi tersebut memiliki asumsi bahwa keluaran dari fungsi ini tidak hanya memenuhi karakteristik IM namun juga karakteristik CT jika warna dari akar pohon adalah hitam. Hal ini dimungkinkan oleh sifat dari pohon IM yang pasti juga memenuhi karakteristik CT jika akar pohon berwarna hitam karena pohon tersebut tidak mungkin melanggar properti warna di simpul akar yang hanya mungkin </w:t>
      </w:r>
      <w:r w:rsidRPr="00ED09CF">
        <w:rPr>
          <w:lang w:val="id-ID"/>
        </w:rPr>
        <w:lastRenderedPageBreak/>
        <w:t xml:space="preserve">terjadi jika simpul tersebut berwarna merah. Oleh karena itu, </w:t>
      </w:r>
      <w:proofErr w:type="spellStart"/>
      <w:r w:rsidRPr="00ED09CF">
        <w:rPr>
          <w:i/>
          <w:iCs/>
          <w:lang w:val="id-ID"/>
        </w:rPr>
        <w:t>postcondition</w:t>
      </w:r>
      <w:proofErr w:type="spellEnd"/>
      <w:r w:rsidRPr="00ED09CF">
        <w:rPr>
          <w:i/>
          <w:iCs/>
          <w:lang w:val="id-ID"/>
        </w:rPr>
        <w:t xml:space="preserve"> </w:t>
      </w:r>
      <w:r w:rsidRPr="00ED09CF">
        <w:rPr>
          <w:lang w:val="id-ID"/>
        </w:rPr>
        <w:t>dari fungsi ini harus diubah menjadi:</w:t>
      </w:r>
    </w:p>
    <w:p w14:paraId="39DEE1E9" w14:textId="77777777" w:rsidR="00767F2E" w:rsidRPr="00ED09CF" w:rsidRDefault="00767F2E" w:rsidP="00767F2E">
      <w:pPr>
        <w:rPr>
          <w:rFonts w:ascii="Courier New" w:hAnsi="Courier New" w:cs="Courier New"/>
          <w:sz w:val="20"/>
          <w:lang w:val="id-ID"/>
        </w:rPr>
      </w:pPr>
      <w:r w:rsidRPr="00ED09CF">
        <w:rPr>
          <w:rFonts w:ascii="Courier New" w:hAnsi="Courier New" w:cs="Courier New"/>
          <w:sz w:val="20"/>
          <w:lang w:val="id-ID"/>
        </w:rPr>
        <w:t>{</w:t>
      </w:r>
      <w:proofErr w:type="spellStart"/>
      <w:r w:rsidRPr="00ED09CF">
        <w:rPr>
          <w:rFonts w:ascii="Courier New" w:hAnsi="Courier New" w:cs="Courier New"/>
          <w:sz w:val="20"/>
          <w:lang w:val="id-ID"/>
        </w:rPr>
        <w:t>v:RBSet</w:t>
      </w:r>
      <w:proofErr w:type="spellEnd"/>
      <w:r w:rsidRPr="00ED09CF">
        <w:rPr>
          <w:rFonts w:ascii="Courier New" w:hAnsi="Courier New" w:cs="Courier New"/>
          <w:sz w:val="20"/>
          <w:lang w:val="id-ID"/>
        </w:rPr>
        <w:t xml:space="preserve"> a | ((c /= B &amp;&amp;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v) </w:t>
      </w:r>
    </w:p>
    <w:p w14:paraId="7182120A" w14:textId="6B65BDF8" w:rsidR="008E7A2E" w:rsidRPr="00ED09CF" w:rsidRDefault="00767F2E" w:rsidP="00767F2E">
      <w:pPr>
        <w:rPr>
          <w:rFonts w:ascii="Courier New" w:hAnsi="Courier New" w:cs="Courier New"/>
          <w:sz w:val="20"/>
          <w:lang w:val="id-ID"/>
        </w:rPr>
      </w:pPr>
      <w:r w:rsidRPr="00ED09CF">
        <w:rPr>
          <w:rFonts w:ascii="Courier New" w:hAnsi="Courier New" w:cs="Courier New"/>
          <w:sz w:val="20"/>
          <w:lang w:val="id-ID"/>
        </w:rPr>
        <w:t xml:space="preserve">                         &amp;&amp;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c))}</w:t>
      </w:r>
    </w:p>
    <w:p w14:paraId="3935CB6E" w14:textId="14A11A8C" w:rsidR="00767F2E" w:rsidRPr="00ED09CF" w:rsidRDefault="00E034AF" w:rsidP="00767F2E">
      <w:pPr>
        <w:rPr>
          <w:lang w:val="id-ID"/>
        </w:rPr>
      </w:pPr>
      <w:r w:rsidRPr="00ED09CF">
        <w:rPr>
          <w:lang w:val="id-ID"/>
        </w:rPr>
        <w:t xml:space="preserve">Batasan ini menangani </w:t>
      </w:r>
      <w:r w:rsidR="003F611A" w:rsidRPr="00ED09CF">
        <w:rPr>
          <w:lang w:val="id-ID"/>
        </w:rPr>
        <w:t xml:space="preserve">kebutuhan fungsi yang harus mampu menghasilkan pohon CT jika warna yang diberikan adalah hitam dan pohon IM jika tidak. Kebutuhan penuh dari fungsi </w:t>
      </w:r>
      <w:proofErr w:type="spellStart"/>
      <w:r w:rsidR="00AB7991" w:rsidRPr="00ED09CF">
        <w:rPr>
          <w:rFonts w:ascii="Courier New" w:hAnsi="Courier New"/>
          <w:lang w:val="id-ID"/>
        </w:rPr>
        <w:t>balance</w:t>
      </w:r>
      <w:proofErr w:type="spellEnd"/>
      <w:r w:rsidR="003F611A" w:rsidRPr="00ED09CF">
        <w:rPr>
          <w:lang w:val="id-ID"/>
        </w:rPr>
        <w:t xml:space="preserve"> menjadi</w:t>
      </w:r>
    </w:p>
    <w:p w14:paraId="733CB05B"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 c:Color </w:t>
      </w:r>
    </w:p>
    <w:p w14:paraId="7A4689BE"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l:RBSet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l) } </w:t>
      </w:r>
    </w:p>
    <w:p w14:paraId="7F1F336F"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-&gt; x:a </w:t>
      </w:r>
    </w:p>
    <w:p w14:paraId="6B051B70"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r:RBSet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l &amp;&amp;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r) ||</w:t>
      </w:r>
    </w:p>
    <w:p w14:paraId="3DFA8A1A"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l &amp;&amp;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r)) </w:t>
      </w:r>
    </w:p>
    <w:p w14:paraId="4F90EF5F"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&amp;&amp;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r)} </w:t>
      </w:r>
    </w:p>
    <w:p w14:paraId="063BE6E2"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v:RBSet</w:t>
      </w:r>
      <w:proofErr w:type="spellEnd"/>
      <w:r w:rsidRPr="00ED09CF">
        <w:rPr>
          <w:rFonts w:ascii="Courier New" w:hAnsi="Courier New" w:cs="Courier New"/>
          <w:sz w:val="20"/>
          <w:lang w:val="id-ID"/>
        </w:rPr>
        <w:t xml:space="preserve"> a | ((c /= B &amp;&amp;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v) </w:t>
      </w:r>
    </w:p>
    <w:p w14:paraId="431517A3" w14:textId="77777777" w:rsidR="003F611A" w:rsidRPr="00ED09CF" w:rsidRDefault="003F611A" w:rsidP="003F611A">
      <w:pPr>
        <w:rPr>
          <w:rFonts w:ascii="Courier New" w:hAnsi="Courier New" w:cs="Courier New"/>
          <w:sz w:val="20"/>
          <w:lang w:val="id-ID"/>
        </w:rPr>
      </w:pPr>
      <w:r w:rsidRPr="00ED09CF">
        <w:rPr>
          <w:rFonts w:ascii="Courier New" w:hAnsi="Courier New" w:cs="Courier New"/>
          <w:sz w:val="20"/>
          <w:lang w:val="id-ID"/>
        </w:rPr>
        <w:t xml:space="preserve">                         &amp;&amp;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c))} </w:t>
      </w:r>
    </w:p>
    <w:p w14:paraId="6EA1CF33" w14:textId="50749EB0" w:rsidR="00464AB9" w:rsidRPr="00ED09CF" w:rsidRDefault="003F611A" w:rsidP="00464AB9">
      <w:pPr>
        <w:rPr>
          <w:rFonts w:ascii="Courier New" w:hAnsi="Courier New" w:cs="Courier New"/>
          <w:sz w:val="20"/>
          <w:lang w:val="id-ID"/>
        </w:rPr>
      </w:pPr>
      <w:r w:rsidRPr="00ED09CF">
        <w:rPr>
          <w:rFonts w:ascii="Courier New" w:hAnsi="Courier New" w:cs="Courier New"/>
          <w:sz w:val="20"/>
          <w:lang w:val="id-ID"/>
        </w:rPr>
        <w:t>@-}</w:t>
      </w:r>
    </w:p>
    <w:p w14:paraId="42803C8E" w14:textId="060BF761" w:rsidR="003923C9" w:rsidRPr="00ED09CF" w:rsidRDefault="008E58FE" w:rsidP="003923C9">
      <w:pPr>
        <w:pStyle w:val="Heading4"/>
        <w:rPr>
          <w:lang w:val="id-ID"/>
        </w:rPr>
      </w:pPr>
      <w:r w:rsidRPr="00ED09CF">
        <w:rPr>
          <w:lang w:val="id-ID"/>
        </w:rPr>
        <w:t xml:space="preserve">Fungsi </w:t>
      </w:r>
      <w:proofErr w:type="spellStart"/>
      <w:r w:rsidR="00AB7991" w:rsidRPr="00ED09CF">
        <w:rPr>
          <w:rFonts w:ascii="Courier New" w:hAnsi="Courier New"/>
          <w:lang w:val="id-ID"/>
        </w:rPr>
        <w:t>delete</w:t>
      </w:r>
      <w:proofErr w:type="spellEnd"/>
    </w:p>
    <w:p w14:paraId="6B371ED2" w14:textId="4603D84D" w:rsidR="00705D88" w:rsidRPr="00ED09CF" w:rsidRDefault="00E3607F" w:rsidP="00705D88">
      <w:pPr>
        <w:rPr>
          <w:lang w:val="id-ID"/>
        </w:rPr>
      </w:pPr>
      <w:r w:rsidRPr="00ED09CF">
        <w:rPr>
          <w:lang w:val="id-ID"/>
        </w:rPr>
        <w:t xml:space="preserve">Fungsi </w:t>
      </w:r>
      <w:proofErr w:type="spellStart"/>
      <w:r w:rsidR="00AB7991" w:rsidRPr="00ED09CF">
        <w:rPr>
          <w:rFonts w:ascii="Courier New" w:hAnsi="Courier New"/>
          <w:lang w:val="id-ID"/>
        </w:rPr>
        <w:t>delete</w:t>
      </w:r>
      <w:proofErr w:type="spellEnd"/>
      <w:r w:rsidRPr="00ED09CF">
        <w:rPr>
          <w:lang w:val="id-ID"/>
        </w:rPr>
        <w:t xml:space="preserve"> memiliki struktur yang mirip dengan fungsi </w:t>
      </w:r>
      <w:proofErr w:type="spellStart"/>
      <w:r w:rsidR="00AB7991" w:rsidRPr="00ED09CF">
        <w:rPr>
          <w:rFonts w:ascii="Courier New" w:hAnsi="Courier New"/>
          <w:lang w:val="id-ID"/>
        </w:rPr>
        <w:t>insert</w:t>
      </w:r>
      <w:proofErr w:type="spellEnd"/>
      <w:r w:rsidRPr="00ED09CF">
        <w:rPr>
          <w:lang w:val="id-ID"/>
        </w:rPr>
        <w:t xml:space="preserve"> dengan perbedaan bahwa dalam fungsi ini fungsi pembantu </w:t>
      </w:r>
      <w:proofErr w:type="spellStart"/>
      <w:r w:rsidR="00AB7991" w:rsidRPr="00ED09CF">
        <w:rPr>
          <w:rFonts w:ascii="Courier New" w:hAnsi="Courier New"/>
          <w:lang w:val="id-ID"/>
        </w:rPr>
        <w:t>del</w:t>
      </w:r>
      <w:proofErr w:type="spellEnd"/>
      <w:r w:rsidRPr="00ED09CF">
        <w:rPr>
          <w:lang w:val="id-ID"/>
        </w:rPr>
        <w:t xml:space="preserve"> dilepas menjadi sebuah fungsi independen berbeda dengan fungsi </w:t>
      </w:r>
      <w:proofErr w:type="spellStart"/>
      <w:r w:rsidR="00AB7991" w:rsidRPr="00ED09CF">
        <w:rPr>
          <w:rFonts w:ascii="Courier New" w:hAnsi="Courier New"/>
          <w:lang w:val="id-ID"/>
        </w:rPr>
        <w:t>ins</w:t>
      </w:r>
      <w:proofErr w:type="spellEnd"/>
      <w:r w:rsidRPr="00ED09CF">
        <w:rPr>
          <w:lang w:val="id-ID"/>
        </w:rPr>
        <w:t xml:space="preserve"> yang ditulis menjadi fungsi eksklusif yang hanya bisa digunakan oleh </w:t>
      </w:r>
      <w:proofErr w:type="spellStart"/>
      <w:r w:rsidR="00AB7991" w:rsidRPr="00ED09CF">
        <w:rPr>
          <w:rFonts w:ascii="Courier New" w:hAnsi="Courier New"/>
          <w:lang w:val="id-ID"/>
        </w:rPr>
        <w:t>insert</w:t>
      </w:r>
      <w:proofErr w:type="spellEnd"/>
      <w:r w:rsidRPr="00ED09CF">
        <w:rPr>
          <w:lang w:val="id-ID"/>
        </w:rPr>
        <w:t xml:space="preserve">. </w:t>
      </w:r>
      <w:r w:rsidR="00BE475F" w:rsidRPr="00ED09CF">
        <w:rPr>
          <w:lang w:val="id-ID"/>
        </w:rPr>
        <w:t xml:space="preserve">Fungsi </w:t>
      </w:r>
      <w:proofErr w:type="spellStart"/>
      <w:r w:rsidR="00AB7991" w:rsidRPr="00ED09CF">
        <w:rPr>
          <w:rFonts w:ascii="Courier New" w:hAnsi="Courier New"/>
          <w:lang w:val="id-ID"/>
        </w:rPr>
        <w:t>delete</w:t>
      </w:r>
      <w:proofErr w:type="spellEnd"/>
      <w:r w:rsidR="00BE475F" w:rsidRPr="00ED09CF">
        <w:rPr>
          <w:lang w:val="id-ID"/>
        </w:rPr>
        <w:t xml:space="preserve"> juga menerima dan menghasilkan sebuah pohon RBT yang valid sehingga spesifikasi dari fungsi tersebut merupakan spesifikasi yang sama persis </w:t>
      </w:r>
      <w:proofErr w:type="spellStart"/>
      <w:r w:rsidR="00BE475F" w:rsidRPr="00ED09CF">
        <w:rPr>
          <w:lang w:val="id-ID"/>
        </w:rPr>
        <w:t>denga</w:t>
      </w:r>
      <w:proofErr w:type="spellEnd"/>
      <w:r w:rsidR="00BE475F" w:rsidRPr="00ED09CF">
        <w:rPr>
          <w:lang w:val="id-ID"/>
        </w:rPr>
        <w:t xml:space="preserve"> spesifikasi dari fungsi </w:t>
      </w:r>
      <w:proofErr w:type="spellStart"/>
      <w:r w:rsidR="00AB7991" w:rsidRPr="00ED09CF">
        <w:rPr>
          <w:rFonts w:ascii="Courier New" w:hAnsi="Courier New"/>
          <w:lang w:val="id-ID"/>
        </w:rPr>
        <w:t>insert</w:t>
      </w:r>
      <w:proofErr w:type="spellEnd"/>
      <w:r w:rsidR="00BE475F" w:rsidRPr="00ED09CF">
        <w:rPr>
          <w:lang w:val="id-ID"/>
        </w:rPr>
        <w:t xml:space="preserve">. Kode dari fungsi </w:t>
      </w:r>
      <w:proofErr w:type="spellStart"/>
      <w:r w:rsidR="00AB7991" w:rsidRPr="00ED09CF">
        <w:rPr>
          <w:rFonts w:ascii="Courier New" w:hAnsi="Courier New"/>
          <w:lang w:val="id-ID"/>
        </w:rPr>
        <w:t>delete</w:t>
      </w:r>
      <w:proofErr w:type="spellEnd"/>
      <w:r w:rsidR="00BE475F" w:rsidRPr="00ED09CF">
        <w:rPr>
          <w:lang w:val="id-ID"/>
        </w:rPr>
        <w:t xml:space="preserve"> dan spesifikasinya dituliskan sebagaimana berikut:</w:t>
      </w:r>
    </w:p>
    <w:p w14:paraId="1E635535" w14:textId="6B102EB9" w:rsidR="00BE475F" w:rsidRPr="00ED09CF" w:rsidRDefault="00BE475F" w:rsidP="00705D88">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delete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Ord</w:t>
      </w:r>
      <w:proofErr w:type="spellEnd"/>
      <w:r w:rsidRPr="00ED09CF">
        <w:rPr>
          <w:rFonts w:ascii="Courier New" w:hAnsi="Courier New" w:cs="Courier New"/>
          <w:lang w:val="id-ID"/>
        </w:rPr>
        <w:t xml:space="preserve"> a) =&gt; a -&gt; x:RT a -&gt; v:RT a @-}</w:t>
      </w:r>
    </w:p>
    <w:p w14:paraId="2ABA7CE9" w14:textId="77777777" w:rsidR="00BE475F" w:rsidRPr="00ED09CF" w:rsidRDefault="00BE475F" w:rsidP="00BE475F">
      <w:pPr>
        <w:rPr>
          <w:rFonts w:ascii="Courier New" w:hAnsi="Courier New" w:cs="Courier New"/>
          <w:lang w:val="id-ID"/>
        </w:rPr>
      </w:pPr>
      <w:proofErr w:type="spellStart"/>
      <w:r w:rsidRPr="00ED09CF">
        <w:rPr>
          <w:rFonts w:ascii="Courier New" w:hAnsi="Courier New" w:cs="Courier New"/>
          <w:lang w:val="id-ID"/>
        </w:rPr>
        <w:lastRenderedPageBreak/>
        <w:t>delete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Ord</w:t>
      </w:r>
      <w:proofErr w:type="spellEnd"/>
      <w:r w:rsidRPr="00ED09CF">
        <w:rPr>
          <w:rFonts w:ascii="Courier New" w:hAnsi="Courier New" w:cs="Courier New"/>
          <w:lang w:val="id-ID"/>
        </w:rPr>
        <w:t xml:space="preserve"> a) =&gt;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w:t>
      </w:r>
    </w:p>
    <w:p w14:paraId="66DD4D2A" w14:textId="4B58F278" w:rsidR="00BE475F" w:rsidRPr="00ED09CF" w:rsidRDefault="00BE475F" w:rsidP="00BE475F">
      <w:pPr>
        <w:rPr>
          <w:rFonts w:ascii="Courier New" w:hAnsi="Courier New" w:cs="Courier New"/>
          <w:lang w:val="id-ID"/>
        </w:rPr>
      </w:pPr>
      <w:proofErr w:type="spellStart"/>
      <w:r w:rsidRPr="00ED09CF">
        <w:rPr>
          <w:rFonts w:ascii="Courier New" w:hAnsi="Courier New" w:cs="Courier New"/>
          <w:lang w:val="id-ID"/>
        </w:rPr>
        <w:t>delete</w:t>
      </w:r>
      <w:proofErr w:type="spellEnd"/>
      <w:r w:rsidRPr="00ED09CF">
        <w:rPr>
          <w:rFonts w:ascii="Courier New" w:hAnsi="Courier New" w:cs="Courier New"/>
          <w:lang w:val="id-ID"/>
        </w:rPr>
        <w:t xml:space="preserve"> x s = </w:t>
      </w: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del</w:t>
      </w:r>
      <w:proofErr w:type="spellEnd"/>
      <w:r w:rsidRPr="00ED09CF">
        <w:rPr>
          <w:rFonts w:ascii="Courier New" w:hAnsi="Courier New" w:cs="Courier New"/>
          <w:lang w:val="id-ID"/>
        </w:rPr>
        <w:t xml:space="preserve"> x s)</w:t>
      </w:r>
    </w:p>
    <w:p w14:paraId="2E5AB0C0" w14:textId="2421D5BD" w:rsidR="00BE475F" w:rsidRPr="00ED09CF" w:rsidRDefault="00BE475F" w:rsidP="00BE475F">
      <w:pPr>
        <w:rPr>
          <w:lang w:val="id-ID"/>
        </w:rPr>
      </w:pPr>
      <w:r w:rsidRPr="00ED09CF">
        <w:rPr>
          <w:lang w:val="id-ID"/>
        </w:rPr>
        <w:t xml:space="preserve">Fungsi </w:t>
      </w:r>
      <w:proofErr w:type="spellStart"/>
      <w:r w:rsidR="00AB7991" w:rsidRPr="00ED09CF">
        <w:rPr>
          <w:rFonts w:ascii="Courier New" w:hAnsi="Courier New"/>
          <w:lang w:val="id-ID"/>
        </w:rPr>
        <w:t>blacken</w:t>
      </w:r>
      <w:proofErr w:type="spellEnd"/>
      <w:r w:rsidRPr="00ED09CF">
        <w:rPr>
          <w:lang w:val="id-ID"/>
        </w:rPr>
        <w:t xml:space="preserve"> juga merupakan fungsi yang sangat mirip dengan fungsi </w:t>
      </w:r>
      <w:proofErr w:type="spellStart"/>
      <w:r w:rsidR="00AB7991" w:rsidRPr="00ED09CF">
        <w:rPr>
          <w:rFonts w:ascii="Courier New" w:hAnsi="Courier New"/>
          <w:lang w:val="id-ID"/>
        </w:rPr>
        <w:t>blacken</w:t>
      </w:r>
      <w:proofErr w:type="spellEnd"/>
      <w:r w:rsidR="00AB7991" w:rsidRPr="00ED09CF">
        <w:rPr>
          <w:rFonts w:ascii="Courier New" w:hAnsi="Courier New"/>
          <w:lang w:val="id-ID"/>
        </w:rPr>
        <w:t>’</w:t>
      </w:r>
      <w:r w:rsidRPr="00ED09CF">
        <w:rPr>
          <w:lang w:val="id-ID"/>
        </w:rPr>
        <w:t xml:space="preserve"> yang digunakan oleh fungsi </w:t>
      </w:r>
      <w:proofErr w:type="spellStart"/>
      <w:r w:rsidR="00AB7991" w:rsidRPr="00ED09CF">
        <w:rPr>
          <w:rFonts w:ascii="Courier New" w:hAnsi="Courier New"/>
          <w:lang w:val="id-ID"/>
        </w:rPr>
        <w:t>insert</w:t>
      </w:r>
      <w:proofErr w:type="spellEnd"/>
      <w:r w:rsidRPr="00ED09CF">
        <w:rPr>
          <w:lang w:val="id-ID"/>
        </w:rPr>
        <w:t xml:space="preserve"> namun fungsi ini juga bisa menangani </w:t>
      </w:r>
      <w:r w:rsidR="0056606B" w:rsidRPr="00ED09CF">
        <w:rPr>
          <w:lang w:val="id-ID"/>
        </w:rPr>
        <w:t xml:space="preserve">kasus yang lebih luas yang mungkin dihasilkan oleh fungsi </w:t>
      </w:r>
      <w:proofErr w:type="spellStart"/>
      <w:r w:rsidR="00AB7991" w:rsidRPr="00ED09CF">
        <w:rPr>
          <w:rFonts w:ascii="Courier New" w:hAnsi="Courier New"/>
          <w:lang w:val="id-ID"/>
        </w:rPr>
        <w:t>del</w:t>
      </w:r>
      <w:proofErr w:type="spellEnd"/>
      <w:r w:rsidR="0056606B" w:rsidRPr="00ED09CF">
        <w:rPr>
          <w:lang w:val="id-ID"/>
        </w:rPr>
        <w:t>.</w:t>
      </w:r>
    </w:p>
    <w:p w14:paraId="2CF744A2" w14:textId="77777777" w:rsidR="00BE475F" w:rsidRPr="00ED09CF" w:rsidRDefault="00BE475F" w:rsidP="00BE475F">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 IM a -&gt; RT a @-}    </w:t>
      </w:r>
    </w:p>
    <w:p w14:paraId="2510C58F" w14:textId="77777777" w:rsidR="00BE475F" w:rsidRPr="00ED09CF" w:rsidRDefault="00BE475F" w:rsidP="00BE475F">
      <w:pPr>
        <w:rPr>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w:t>
      </w:r>
    </w:p>
    <w:p w14:paraId="0F77B61A" w14:textId="77777777" w:rsidR="00BE475F" w:rsidRPr="00ED09CF" w:rsidRDefault="00BE475F" w:rsidP="00BE475F">
      <w:pPr>
        <w:rPr>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(T B a x b) = T B a x b</w:t>
      </w:r>
    </w:p>
    <w:p w14:paraId="7E91AAEE" w14:textId="77777777" w:rsidR="00BE475F" w:rsidRPr="00ED09CF" w:rsidRDefault="00BE475F" w:rsidP="00BE475F">
      <w:pPr>
        <w:rPr>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(T BB a x b) = T B a x b</w:t>
      </w:r>
    </w:p>
    <w:p w14:paraId="35576219" w14:textId="77777777" w:rsidR="00BE475F" w:rsidRPr="00ED09CF" w:rsidRDefault="00BE475F" w:rsidP="00BE475F">
      <w:pPr>
        <w:rPr>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E = E</w:t>
      </w:r>
    </w:p>
    <w:p w14:paraId="1C459BF9" w14:textId="6AC5CD82" w:rsidR="00BE475F" w:rsidRPr="00ED09CF" w:rsidRDefault="00BE475F" w:rsidP="00BE475F">
      <w:pPr>
        <w:rPr>
          <w:rFonts w:ascii="Courier New" w:hAnsi="Courier New" w:cs="Courier New"/>
          <w:lang w:val="id-ID"/>
        </w:rPr>
      </w:pPr>
      <w:proofErr w:type="spellStart"/>
      <w:r w:rsidRPr="00ED09CF">
        <w:rPr>
          <w:rFonts w:ascii="Courier New" w:hAnsi="Courier New" w:cs="Courier New"/>
          <w:lang w:val="id-ID"/>
        </w:rPr>
        <w:t>blacken</w:t>
      </w:r>
      <w:proofErr w:type="spellEnd"/>
      <w:r w:rsidRPr="00ED09CF">
        <w:rPr>
          <w:rFonts w:ascii="Courier New" w:hAnsi="Courier New" w:cs="Courier New"/>
          <w:lang w:val="id-ID"/>
        </w:rPr>
        <w:t xml:space="preserve"> EE = E</w:t>
      </w:r>
    </w:p>
    <w:p w14:paraId="4169D243" w14:textId="0047A5FB" w:rsidR="00BE475F" w:rsidRPr="00ED09CF" w:rsidRDefault="00645D1F" w:rsidP="00BE475F">
      <w:pPr>
        <w:rPr>
          <w:lang w:val="id-ID"/>
        </w:rPr>
      </w:pPr>
      <w:r w:rsidRPr="00ED09CF">
        <w:rPr>
          <w:lang w:val="id-ID"/>
        </w:rPr>
        <w:t xml:space="preserve">Kemudian fungsi </w:t>
      </w:r>
      <w:proofErr w:type="spellStart"/>
      <w:r w:rsidR="00AB7991" w:rsidRPr="00ED09CF">
        <w:rPr>
          <w:rFonts w:ascii="Courier New" w:hAnsi="Courier New"/>
          <w:lang w:val="id-ID"/>
        </w:rPr>
        <w:t>del</w:t>
      </w:r>
      <w:proofErr w:type="spellEnd"/>
      <w:r w:rsidRPr="00ED09CF">
        <w:rPr>
          <w:lang w:val="id-ID"/>
        </w:rPr>
        <w:t xml:space="preserve"> juga memiliki spesifikasi yang sama dengan fungsi </w:t>
      </w:r>
      <w:proofErr w:type="spellStart"/>
      <w:r w:rsidR="00AB7991" w:rsidRPr="00ED09CF">
        <w:rPr>
          <w:rFonts w:ascii="Courier New" w:hAnsi="Courier New"/>
          <w:lang w:val="id-ID"/>
        </w:rPr>
        <w:t>ins</w:t>
      </w:r>
      <w:proofErr w:type="spellEnd"/>
      <w:r w:rsidRPr="00ED09CF">
        <w:rPr>
          <w:lang w:val="id-ID"/>
        </w:rPr>
        <w:t xml:space="preserve"> namun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ini tidak bisa diperluas lagi dari CT menjadi IM karena fungsi </w:t>
      </w:r>
      <w:proofErr w:type="spellStart"/>
      <w:r w:rsidR="00AB7991" w:rsidRPr="00ED09CF">
        <w:rPr>
          <w:rFonts w:ascii="Courier New" w:hAnsi="Courier New"/>
          <w:lang w:val="id-ID"/>
        </w:rPr>
        <w:t>bubble</w:t>
      </w:r>
      <w:proofErr w:type="spellEnd"/>
      <w:r w:rsidRPr="00ED09CF">
        <w:rPr>
          <w:lang w:val="id-ID"/>
        </w:rPr>
        <w:t xml:space="preserve"> yang digunakan oleh fungsi </w:t>
      </w:r>
      <w:proofErr w:type="spellStart"/>
      <w:r w:rsidR="00AB7991" w:rsidRPr="00ED09CF">
        <w:rPr>
          <w:rFonts w:ascii="Courier New" w:hAnsi="Courier New"/>
          <w:lang w:val="id-ID"/>
        </w:rPr>
        <w:t>del</w:t>
      </w:r>
      <w:proofErr w:type="spellEnd"/>
      <w:r w:rsidRPr="00ED09CF">
        <w:rPr>
          <w:lang w:val="id-ID"/>
        </w:rPr>
        <w:t xml:space="preserve"> hanya tidak bisa menerima pohon yang mempunyai kemungkinan memiliki akar berwarna BB.</w:t>
      </w:r>
    </w:p>
    <w:p w14:paraId="64501013" w14:textId="77777777" w:rsidR="00645D1F" w:rsidRPr="00ED09CF" w:rsidRDefault="00645D1F" w:rsidP="00645D1F">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del</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Ord</w:t>
      </w:r>
      <w:proofErr w:type="spellEnd"/>
      <w:r w:rsidRPr="00ED09CF">
        <w:rPr>
          <w:rFonts w:ascii="Courier New" w:hAnsi="Courier New" w:cs="Courier New"/>
          <w:sz w:val="20"/>
          <w:lang w:val="id-ID"/>
        </w:rPr>
        <w:t xml:space="preserve"> a =&gt; a </w:t>
      </w:r>
    </w:p>
    <w:p w14:paraId="6E858B48" w14:textId="14249488" w:rsidR="00645D1F" w:rsidRPr="00ED09CF" w:rsidRDefault="00645D1F" w:rsidP="00645D1F">
      <w:pPr>
        <w:rPr>
          <w:rFonts w:ascii="Courier New" w:hAnsi="Courier New" w:cs="Courier New"/>
          <w:sz w:val="20"/>
          <w:lang w:val="id-ID"/>
        </w:rPr>
      </w:pPr>
      <w:r w:rsidRPr="00ED09CF">
        <w:rPr>
          <w:rFonts w:ascii="Courier New" w:hAnsi="Courier New" w:cs="Courier New"/>
          <w:sz w:val="20"/>
          <w:lang w:val="id-ID"/>
        </w:rPr>
        <w:t xml:space="preserve">                 -&gt; x:</w:t>
      </w:r>
      <w:r w:rsidR="00E20524" w:rsidRPr="00ED09CF">
        <w:rPr>
          <w:rFonts w:ascii="Courier New" w:hAnsi="Courier New" w:cs="Courier New"/>
          <w:sz w:val="20"/>
          <w:lang w:val="id-ID"/>
        </w:rPr>
        <w:t>CT</w:t>
      </w:r>
      <w:r w:rsidRPr="00ED09CF">
        <w:rPr>
          <w:rFonts w:ascii="Courier New" w:hAnsi="Courier New" w:cs="Courier New"/>
          <w:sz w:val="20"/>
          <w:lang w:val="id-ID"/>
        </w:rPr>
        <w:t xml:space="preserve"> a </w:t>
      </w:r>
    </w:p>
    <w:p w14:paraId="143D35F5" w14:textId="77777777" w:rsidR="00645D1F" w:rsidRPr="00ED09CF" w:rsidRDefault="00645D1F" w:rsidP="00645D1F">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v:IM</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x} @-}</w:t>
      </w:r>
    </w:p>
    <w:p w14:paraId="0B4BA198" w14:textId="77777777" w:rsidR="00645D1F" w:rsidRPr="00ED09CF" w:rsidRDefault="00645D1F" w:rsidP="00645D1F">
      <w:pPr>
        <w:rPr>
          <w:rFonts w:ascii="Courier New" w:hAnsi="Courier New" w:cs="Courier New"/>
          <w:sz w:val="20"/>
          <w:lang w:val="id-ID"/>
        </w:rPr>
      </w:pPr>
      <w:proofErr w:type="spellStart"/>
      <w:r w:rsidRPr="00ED09CF">
        <w:rPr>
          <w:rFonts w:ascii="Courier New" w:hAnsi="Courier New" w:cs="Courier New"/>
          <w:sz w:val="20"/>
          <w:lang w:val="id-ID"/>
        </w:rPr>
        <w:t>del</w:t>
      </w:r>
      <w:proofErr w:type="spellEnd"/>
      <w:r w:rsidRPr="00ED09CF">
        <w:rPr>
          <w:rFonts w:ascii="Courier New" w:hAnsi="Courier New" w:cs="Courier New"/>
          <w:sz w:val="20"/>
          <w:lang w:val="id-ID"/>
        </w:rPr>
        <w:t xml:space="preserve"> x E = E</w:t>
      </w:r>
    </w:p>
    <w:p w14:paraId="6F82F06D" w14:textId="77777777" w:rsidR="00645D1F" w:rsidRPr="00ED09CF" w:rsidRDefault="00645D1F" w:rsidP="00645D1F">
      <w:pPr>
        <w:rPr>
          <w:rFonts w:ascii="Courier New" w:hAnsi="Courier New" w:cs="Courier New"/>
          <w:sz w:val="20"/>
          <w:lang w:val="id-ID"/>
        </w:rPr>
      </w:pPr>
      <w:proofErr w:type="spellStart"/>
      <w:r w:rsidRPr="00ED09CF">
        <w:rPr>
          <w:rFonts w:ascii="Courier New" w:hAnsi="Courier New" w:cs="Courier New"/>
          <w:sz w:val="20"/>
          <w:lang w:val="id-ID"/>
        </w:rPr>
        <w:t>del</w:t>
      </w:r>
      <w:proofErr w:type="spellEnd"/>
      <w:r w:rsidRPr="00ED09CF">
        <w:rPr>
          <w:rFonts w:ascii="Courier New" w:hAnsi="Courier New" w:cs="Courier New"/>
          <w:sz w:val="20"/>
          <w:lang w:val="id-ID"/>
        </w:rPr>
        <w:t xml:space="preserve"> x s@(T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a' y b') | x &lt; y   = </w:t>
      </w:r>
      <w:proofErr w:type="spellStart"/>
      <w:r w:rsidRPr="00ED09CF">
        <w:rPr>
          <w:rFonts w:ascii="Courier New" w:hAnsi="Courier New" w:cs="Courier New"/>
          <w:sz w:val="20"/>
          <w:lang w:val="id-ID"/>
        </w:rPr>
        <w:t>bubble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del</w:t>
      </w:r>
      <w:proofErr w:type="spellEnd"/>
      <w:r w:rsidRPr="00ED09CF">
        <w:rPr>
          <w:rFonts w:ascii="Courier New" w:hAnsi="Courier New" w:cs="Courier New"/>
          <w:sz w:val="20"/>
          <w:lang w:val="id-ID"/>
        </w:rPr>
        <w:t xml:space="preserve"> x a') y b'</w:t>
      </w:r>
    </w:p>
    <w:p w14:paraId="0D4E65E2" w14:textId="77777777" w:rsidR="00645D1F" w:rsidRPr="00ED09CF" w:rsidRDefault="00645D1F" w:rsidP="00645D1F">
      <w:pPr>
        <w:rPr>
          <w:rFonts w:ascii="Courier New" w:hAnsi="Courier New" w:cs="Courier New"/>
          <w:sz w:val="20"/>
          <w:lang w:val="id-ID"/>
        </w:rPr>
      </w:pPr>
      <w:r w:rsidRPr="00ED09CF">
        <w:rPr>
          <w:rFonts w:ascii="Courier New" w:hAnsi="Courier New" w:cs="Courier New"/>
          <w:sz w:val="20"/>
          <w:lang w:val="id-ID"/>
        </w:rPr>
        <w:t xml:space="preserve">                        | x &gt; y     = </w:t>
      </w:r>
      <w:proofErr w:type="spellStart"/>
      <w:r w:rsidRPr="00ED09CF">
        <w:rPr>
          <w:rFonts w:ascii="Courier New" w:hAnsi="Courier New" w:cs="Courier New"/>
          <w:sz w:val="20"/>
          <w:lang w:val="id-ID"/>
        </w:rPr>
        <w:t>bubble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a' y (</w:t>
      </w:r>
      <w:proofErr w:type="spellStart"/>
      <w:r w:rsidRPr="00ED09CF">
        <w:rPr>
          <w:rFonts w:ascii="Courier New" w:hAnsi="Courier New" w:cs="Courier New"/>
          <w:sz w:val="20"/>
          <w:lang w:val="id-ID"/>
        </w:rPr>
        <w:t>del</w:t>
      </w:r>
      <w:proofErr w:type="spellEnd"/>
      <w:r w:rsidRPr="00ED09CF">
        <w:rPr>
          <w:rFonts w:ascii="Courier New" w:hAnsi="Courier New" w:cs="Courier New"/>
          <w:sz w:val="20"/>
          <w:lang w:val="id-ID"/>
        </w:rPr>
        <w:t xml:space="preserve"> x b')</w:t>
      </w:r>
    </w:p>
    <w:p w14:paraId="0EBD0AB6" w14:textId="150D9E48" w:rsidR="00645D1F" w:rsidRPr="00ED09CF" w:rsidRDefault="00645D1F" w:rsidP="00645D1F">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otherwise</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remove</w:t>
      </w:r>
      <w:proofErr w:type="spellEnd"/>
      <w:r w:rsidRPr="00ED09CF">
        <w:rPr>
          <w:rFonts w:ascii="Courier New" w:hAnsi="Courier New" w:cs="Courier New"/>
          <w:sz w:val="20"/>
          <w:lang w:val="id-ID"/>
        </w:rPr>
        <w:t xml:space="preserve"> s</w:t>
      </w:r>
    </w:p>
    <w:p w14:paraId="467DF41E" w14:textId="58DB9FC4" w:rsidR="00645D1F" w:rsidRPr="00ED09CF" w:rsidRDefault="00E04D43" w:rsidP="00645D1F">
      <w:pPr>
        <w:rPr>
          <w:lang w:val="id-ID"/>
        </w:rPr>
      </w:pPr>
      <w:r w:rsidRPr="00ED09CF">
        <w:rPr>
          <w:lang w:val="id-ID"/>
        </w:rPr>
        <w:t xml:space="preserve">Hal yang paling membedakan isi dari fungsi </w:t>
      </w:r>
      <w:proofErr w:type="spellStart"/>
      <w:r w:rsidR="00AB7991" w:rsidRPr="00ED09CF">
        <w:rPr>
          <w:rFonts w:ascii="Courier New" w:hAnsi="Courier New"/>
          <w:lang w:val="id-ID"/>
        </w:rPr>
        <w:t>insert</w:t>
      </w:r>
      <w:proofErr w:type="spellEnd"/>
      <w:r w:rsidRPr="00ED09CF">
        <w:rPr>
          <w:lang w:val="id-ID"/>
        </w:rPr>
        <w:t xml:space="preserve"> dan fungsi </w:t>
      </w:r>
      <w:proofErr w:type="spellStart"/>
      <w:r w:rsidR="00AB7991" w:rsidRPr="00ED09CF">
        <w:rPr>
          <w:rFonts w:ascii="Courier New" w:hAnsi="Courier New"/>
          <w:lang w:val="id-ID"/>
        </w:rPr>
        <w:t>delete</w:t>
      </w:r>
      <w:proofErr w:type="spellEnd"/>
      <w:r w:rsidRPr="00ED09CF">
        <w:rPr>
          <w:lang w:val="id-ID"/>
        </w:rPr>
        <w:t xml:space="preserve"> adalah fungsi-fungsi yang digunakan dalam fungsi </w:t>
      </w:r>
      <w:proofErr w:type="spellStart"/>
      <w:r w:rsidR="00AB7991" w:rsidRPr="00ED09CF">
        <w:rPr>
          <w:rFonts w:ascii="Courier New" w:hAnsi="Courier New"/>
          <w:lang w:val="id-ID"/>
        </w:rPr>
        <w:t>ins</w:t>
      </w:r>
      <w:proofErr w:type="spellEnd"/>
      <w:r w:rsidRPr="00ED09CF">
        <w:rPr>
          <w:lang w:val="id-ID"/>
        </w:rPr>
        <w:t xml:space="preserve"> dan fungsi </w:t>
      </w:r>
      <w:proofErr w:type="spellStart"/>
      <w:r w:rsidR="00AB7991" w:rsidRPr="00ED09CF">
        <w:rPr>
          <w:rFonts w:ascii="Courier New" w:hAnsi="Courier New"/>
          <w:lang w:val="id-ID"/>
        </w:rPr>
        <w:t>del</w:t>
      </w:r>
      <w:proofErr w:type="spellEnd"/>
      <w:r w:rsidRPr="00ED09CF">
        <w:rPr>
          <w:lang w:val="id-ID"/>
        </w:rPr>
        <w:t xml:space="preserve">. Fungsi </w:t>
      </w:r>
      <w:proofErr w:type="spellStart"/>
      <w:r w:rsidR="00AB7991" w:rsidRPr="00ED09CF">
        <w:rPr>
          <w:rFonts w:ascii="Courier New" w:hAnsi="Courier New"/>
          <w:lang w:val="id-ID"/>
        </w:rPr>
        <w:t>ins</w:t>
      </w:r>
      <w:proofErr w:type="spellEnd"/>
      <w:r w:rsidRPr="00ED09CF">
        <w:rPr>
          <w:lang w:val="id-ID"/>
        </w:rPr>
        <w:t xml:space="preserve"> hanya langsung menggunakan fungsi </w:t>
      </w:r>
      <w:proofErr w:type="spellStart"/>
      <w:r w:rsidR="00AB7991" w:rsidRPr="00ED09CF">
        <w:rPr>
          <w:rFonts w:ascii="Courier New" w:hAnsi="Courier New"/>
          <w:lang w:val="id-ID"/>
        </w:rPr>
        <w:t>balance</w:t>
      </w:r>
      <w:proofErr w:type="spellEnd"/>
      <w:r w:rsidRPr="00ED09CF">
        <w:rPr>
          <w:lang w:val="id-ID"/>
        </w:rPr>
        <w:t xml:space="preserve">. Namun, walaupun pada akhirnya fungsi </w:t>
      </w:r>
      <w:proofErr w:type="spellStart"/>
      <w:r w:rsidR="00AB7991" w:rsidRPr="00ED09CF">
        <w:rPr>
          <w:rFonts w:ascii="Courier New" w:hAnsi="Courier New"/>
          <w:lang w:val="id-ID"/>
        </w:rPr>
        <w:t>del</w:t>
      </w:r>
      <w:proofErr w:type="spellEnd"/>
      <w:r w:rsidRPr="00ED09CF">
        <w:rPr>
          <w:lang w:val="id-ID"/>
        </w:rPr>
        <w:t xml:space="preserve"> juga menggunakan fungsi </w:t>
      </w:r>
      <w:proofErr w:type="spellStart"/>
      <w:r w:rsidR="00AB7991" w:rsidRPr="00ED09CF">
        <w:rPr>
          <w:rFonts w:ascii="Courier New" w:hAnsi="Courier New"/>
          <w:lang w:val="id-ID"/>
        </w:rPr>
        <w:t>delete</w:t>
      </w:r>
      <w:proofErr w:type="spellEnd"/>
      <w:r w:rsidRPr="00ED09CF">
        <w:rPr>
          <w:lang w:val="id-ID"/>
        </w:rPr>
        <w:t xml:space="preserve">, tapi fungsi ini terlebih dahulu </w:t>
      </w:r>
      <w:r w:rsidRPr="00ED09CF">
        <w:rPr>
          <w:lang w:val="id-ID"/>
        </w:rPr>
        <w:lastRenderedPageBreak/>
        <w:t xml:space="preserve">menggunakan beberapa fungsi perantara </w:t>
      </w:r>
      <w:proofErr w:type="spellStart"/>
      <w:r w:rsidRPr="00ED09CF">
        <w:rPr>
          <w:lang w:val="id-ID"/>
        </w:rPr>
        <w:t>diantaranya</w:t>
      </w:r>
      <w:proofErr w:type="spellEnd"/>
      <w:r w:rsidRPr="00ED09CF">
        <w:rPr>
          <w:lang w:val="id-ID"/>
        </w:rPr>
        <w:t xml:space="preserve"> adalah fungsi </w:t>
      </w:r>
      <w:proofErr w:type="spellStart"/>
      <w:r w:rsidR="00AB7991" w:rsidRPr="00ED09CF">
        <w:rPr>
          <w:rFonts w:ascii="Courier New" w:hAnsi="Courier New"/>
          <w:lang w:val="id-ID"/>
        </w:rPr>
        <w:t>bubble</w:t>
      </w:r>
      <w:proofErr w:type="spellEnd"/>
      <w:r w:rsidRPr="00ED09CF">
        <w:rPr>
          <w:lang w:val="id-ID"/>
        </w:rPr>
        <w:t xml:space="preserve"> dan fungsi </w:t>
      </w:r>
      <w:proofErr w:type="spellStart"/>
      <w:r w:rsidR="00AB7991" w:rsidRPr="00ED09CF">
        <w:rPr>
          <w:rFonts w:ascii="Courier New" w:hAnsi="Courier New"/>
          <w:lang w:val="id-ID"/>
        </w:rPr>
        <w:t>remove</w:t>
      </w:r>
      <w:proofErr w:type="spellEnd"/>
      <w:r w:rsidRPr="00ED09CF">
        <w:rPr>
          <w:lang w:val="id-ID"/>
        </w:rPr>
        <w:t>.</w:t>
      </w:r>
    </w:p>
    <w:p w14:paraId="117F5715" w14:textId="4A5D04C2" w:rsidR="002A62B2" w:rsidRPr="00ED09CF" w:rsidRDefault="002A62B2" w:rsidP="00645D1F">
      <w:pPr>
        <w:rPr>
          <w:lang w:val="id-ID"/>
        </w:rPr>
      </w:pPr>
      <w:r w:rsidRPr="00ED09CF">
        <w:rPr>
          <w:lang w:val="id-ID"/>
        </w:rPr>
        <w:t xml:space="preserve">Fungsi </w:t>
      </w:r>
      <w:proofErr w:type="spellStart"/>
      <w:r w:rsidR="00AB7991" w:rsidRPr="00ED09CF">
        <w:rPr>
          <w:rFonts w:ascii="Courier New" w:hAnsi="Courier New"/>
          <w:lang w:val="id-ID"/>
        </w:rPr>
        <w:t>remove</w:t>
      </w:r>
      <w:proofErr w:type="spellEnd"/>
      <w:r w:rsidRPr="00ED09CF">
        <w:rPr>
          <w:lang w:val="id-ID"/>
        </w:rPr>
        <w:t xml:space="preserve">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7D608BD9" w14:textId="759F8F2A" w:rsidR="002A62B2" w:rsidRPr="00ED09CF" w:rsidRDefault="002A62B2" w:rsidP="002A62B2">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w:t>
      </w:r>
    </w:p>
    <w:p w14:paraId="7BE205C1" w14:textId="77777777" w:rsidR="002A62B2" w:rsidRPr="00ED09CF" w:rsidRDefault="002A62B2" w:rsidP="002A62B2">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R E _ E) = E</w:t>
      </w:r>
    </w:p>
    <w:p w14:paraId="216C4F21" w14:textId="007DCFF5" w:rsidR="002A62B2" w:rsidRPr="00ED09CF" w:rsidRDefault="002A62B2" w:rsidP="002A62B2">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E _ E) = EE</w:t>
      </w:r>
    </w:p>
    <w:p w14:paraId="53245DDC" w14:textId="77777777" w:rsidR="002A62B2" w:rsidRPr="00ED09CF" w:rsidRDefault="002A62B2" w:rsidP="002A62B2">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E _ (T R a x b)) = T B a x b</w:t>
      </w:r>
    </w:p>
    <w:p w14:paraId="3B9E1070" w14:textId="0CA06636" w:rsidR="002A62B2" w:rsidRPr="00ED09CF" w:rsidRDefault="002A62B2" w:rsidP="002A62B2">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B (T R a x b) _ E) = T B a x b</w:t>
      </w:r>
    </w:p>
    <w:p w14:paraId="39E96723" w14:textId="77777777" w:rsidR="002A62B2" w:rsidRPr="00ED09CF" w:rsidRDefault="002A62B2" w:rsidP="002A62B2">
      <w:pPr>
        <w:rPr>
          <w:rFonts w:ascii="Courier New" w:hAnsi="Courier New" w:cs="Courier New"/>
          <w:lang w:val="id-ID"/>
        </w:rPr>
      </w:pPr>
      <w:proofErr w:type="spellStart"/>
      <w:r w:rsidRPr="00ED09CF">
        <w:rPr>
          <w:rFonts w:ascii="Courier New" w:hAnsi="Courier New" w:cs="Courier New"/>
          <w:lang w:val="id-ID"/>
        </w:rPr>
        <w:t>remove</w:t>
      </w:r>
      <w:proofErr w:type="spellEnd"/>
      <w:r w:rsidRPr="00ED09CF">
        <w:rPr>
          <w:rFonts w:ascii="Courier New" w:hAnsi="Courier New" w:cs="Courier New"/>
          <w:lang w:val="id-ID"/>
        </w:rPr>
        <w:t xml:space="preserve"> (T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y r) = </w:t>
      </w:r>
      <w:proofErr w:type="spellStart"/>
      <w:r w:rsidRPr="00ED09CF">
        <w:rPr>
          <w:rFonts w:ascii="Courier New" w:hAnsi="Courier New" w:cs="Courier New"/>
          <w:lang w:val="id-ID"/>
        </w:rPr>
        <w:t>bubble</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color</w:t>
      </w:r>
      <w:proofErr w:type="spellEnd"/>
      <w:r w:rsidRPr="00ED09CF">
        <w:rPr>
          <w:rFonts w:ascii="Courier New" w:hAnsi="Courier New" w:cs="Courier New"/>
          <w:lang w:val="id-ID"/>
        </w:rPr>
        <w:t xml:space="preserve"> l' mx r </w:t>
      </w:r>
    </w:p>
    <w:p w14:paraId="4A268A5F" w14:textId="77777777" w:rsidR="002A62B2" w:rsidRPr="00ED09CF" w:rsidRDefault="002A62B2" w:rsidP="002A62B2">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where</w:t>
      </w:r>
      <w:proofErr w:type="spellEnd"/>
      <w:r w:rsidRPr="00ED09CF">
        <w:rPr>
          <w:rFonts w:ascii="Courier New" w:hAnsi="Courier New" w:cs="Courier New"/>
          <w:lang w:val="id-ID"/>
        </w:rPr>
        <w:t xml:space="preserve"> mx = </w:t>
      </w: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l</w:t>
      </w:r>
    </w:p>
    <w:p w14:paraId="32FE4596" w14:textId="1D2B516B" w:rsidR="002A62B2" w:rsidRPr="00ED09CF" w:rsidRDefault="002A62B2" w:rsidP="002A62B2">
      <w:pPr>
        <w:rPr>
          <w:rFonts w:ascii="Courier New" w:hAnsi="Courier New" w:cs="Courier New"/>
          <w:lang w:val="id-ID"/>
        </w:rPr>
      </w:pPr>
      <w:r w:rsidRPr="00ED09CF">
        <w:rPr>
          <w:rFonts w:ascii="Courier New" w:hAnsi="Courier New" w:cs="Courier New"/>
          <w:lang w:val="id-ID"/>
        </w:rPr>
        <w:t xml:space="preserve">       l' = </w:t>
      </w:r>
      <w:proofErr w:type="spellStart"/>
      <w:r w:rsidRPr="00ED09CF">
        <w:rPr>
          <w:rFonts w:ascii="Courier New" w:hAnsi="Courier New" w:cs="Courier New"/>
          <w:lang w:val="id-ID"/>
        </w:rPr>
        <w:t>removeMax</w:t>
      </w:r>
      <w:proofErr w:type="spellEnd"/>
      <w:r w:rsidRPr="00ED09CF">
        <w:rPr>
          <w:rFonts w:ascii="Courier New" w:hAnsi="Courier New" w:cs="Courier New"/>
          <w:lang w:val="id-ID"/>
        </w:rPr>
        <w:t xml:space="preserve"> l</w:t>
      </w:r>
    </w:p>
    <w:p w14:paraId="7BD8CC1C" w14:textId="78F7002C" w:rsidR="002A62B2" w:rsidRPr="00ED09CF" w:rsidRDefault="002A62B2" w:rsidP="002A62B2">
      <w:pPr>
        <w:rPr>
          <w:lang w:val="id-ID"/>
        </w:rPr>
      </w:pPr>
      <w:r w:rsidRPr="00ED09CF">
        <w:rPr>
          <w:lang w:val="id-ID"/>
        </w:rPr>
        <w:t xml:space="preserve">Fungsi ini menggunakan </w:t>
      </w:r>
      <w:proofErr w:type="spellStart"/>
      <w:r w:rsidRPr="00ED09CF">
        <w:rPr>
          <w:lang w:val="id-ID"/>
        </w:rPr>
        <w:t>funsi</w:t>
      </w:r>
      <w:proofErr w:type="spellEnd"/>
      <w:r w:rsidRPr="00ED09CF">
        <w:rPr>
          <w:lang w:val="id-ID"/>
        </w:rPr>
        <w:t xml:space="preserve"> </w:t>
      </w:r>
      <w:proofErr w:type="spellStart"/>
      <w:r w:rsidR="00AB7991" w:rsidRPr="00ED09CF">
        <w:rPr>
          <w:rFonts w:ascii="Courier New" w:hAnsi="Courier New"/>
          <w:lang w:val="id-ID"/>
        </w:rPr>
        <w:t>bubble</w:t>
      </w:r>
      <w:proofErr w:type="spellEnd"/>
      <w:r w:rsidRPr="00ED09CF">
        <w:rPr>
          <w:lang w:val="id-ID"/>
        </w:rPr>
        <w:t xml:space="preserve">, </w:t>
      </w:r>
      <w:proofErr w:type="spellStart"/>
      <w:r w:rsidR="00AB7991" w:rsidRPr="00ED09CF">
        <w:rPr>
          <w:rFonts w:ascii="Courier New" w:hAnsi="Courier New"/>
          <w:lang w:val="id-ID"/>
        </w:rPr>
        <w:t>max</w:t>
      </w:r>
      <w:proofErr w:type="spellEnd"/>
      <w:r w:rsidRPr="00ED09CF">
        <w:rPr>
          <w:lang w:val="id-ID"/>
        </w:rPr>
        <w:t xml:space="preserve">, dan </w:t>
      </w:r>
      <w:proofErr w:type="spellStart"/>
      <w:r w:rsidR="00AB7991" w:rsidRPr="00ED09CF">
        <w:rPr>
          <w:rFonts w:ascii="Courier New" w:hAnsi="Courier New"/>
          <w:lang w:val="id-ID"/>
        </w:rPr>
        <w:t>removeMax</w:t>
      </w:r>
      <w:proofErr w:type="spellEnd"/>
      <w:r w:rsidRPr="00ED09CF">
        <w:rPr>
          <w:lang w:val="id-ID"/>
        </w:rPr>
        <w:t xml:space="preserve">. Pada analisis sebelumnya, diketahui bahwa fungsi </w:t>
      </w:r>
      <w:proofErr w:type="spellStart"/>
      <w:r w:rsidR="00AB7991" w:rsidRPr="00ED09CF">
        <w:rPr>
          <w:rFonts w:ascii="Courier New" w:hAnsi="Courier New"/>
          <w:lang w:val="id-ID"/>
        </w:rPr>
        <w:t>max</w:t>
      </w:r>
      <w:proofErr w:type="spellEnd"/>
      <w:r w:rsidRPr="00ED09CF">
        <w:rPr>
          <w:lang w:val="id-ID"/>
        </w:rPr>
        <w:t xml:space="preserve"> dan </w:t>
      </w:r>
      <w:proofErr w:type="spellStart"/>
      <w:r w:rsidR="00AB7991" w:rsidRPr="00ED09CF">
        <w:rPr>
          <w:rFonts w:ascii="Courier New" w:hAnsi="Courier New"/>
          <w:lang w:val="id-ID"/>
        </w:rPr>
        <w:t>removeMax</w:t>
      </w:r>
      <w:proofErr w:type="spellEnd"/>
      <w:r w:rsidRPr="00ED09CF">
        <w:rPr>
          <w:lang w:val="id-ID"/>
        </w:rPr>
        <w:t xml:space="preserve"> sudah memiliki </w:t>
      </w:r>
      <w:proofErr w:type="spellStart"/>
      <w:r w:rsidRPr="00ED09CF">
        <w:rPr>
          <w:i/>
          <w:iCs/>
          <w:lang w:val="id-ID"/>
        </w:rPr>
        <w:t>precondition</w:t>
      </w:r>
      <w:proofErr w:type="spellEnd"/>
      <w:r w:rsidRPr="00ED09CF">
        <w:rPr>
          <w:i/>
          <w:iCs/>
          <w:lang w:val="id-ID"/>
        </w:rPr>
        <w:t xml:space="preserve"> </w:t>
      </w:r>
      <w:r w:rsidRPr="00ED09CF">
        <w:rPr>
          <w:lang w:val="id-ID"/>
        </w:rPr>
        <w:t xml:space="preserve">sendiri yang harus dipenuhi karena fungsi itu menggunakan fungsi </w:t>
      </w:r>
      <w:proofErr w:type="spellStart"/>
      <w:r w:rsidR="00AB7991" w:rsidRPr="00ED09CF">
        <w:rPr>
          <w:rFonts w:ascii="Courier New" w:hAnsi="Courier New"/>
          <w:lang w:val="id-ID"/>
        </w:rPr>
        <w:t>error</w:t>
      </w:r>
      <w:proofErr w:type="spellEnd"/>
      <w:r w:rsidRPr="00ED09CF">
        <w:rPr>
          <w:lang w:val="id-ID"/>
        </w:rPr>
        <w:t xml:space="preserve">. Oleh karena itu, </w:t>
      </w:r>
      <w:proofErr w:type="spellStart"/>
      <w:r w:rsidRPr="00ED09CF">
        <w:rPr>
          <w:i/>
          <w:iCs/>
          <w:lang w:val="id-ID"/>
        </w:rPr>
        <w:t>precondition</w:t>
      </w:r>
      <w:proofErr w:type="spellEnd"/>
      <w:r w:rsidRPr="00ED09CF">
        <w:rPr>
          <w:i/>
          <w:iCs/>
          <w:lang w:val="id-ID"/>
        </w:rPr>
        <w:t xml:space="preserve"> </w:t>
      </w:r>
      <w:r w:rsidRPr="00ED09CF">
        <w:rPr>
          <w:lang w:val="id-ID"/>
        </w:rPr>
        <w:t xml:space="preserve">tersebut juga harus diperhitungkan untuk penulisan spesifikasi dari fungsi </w:t>
      </w:r>
      <w:proofErr w:type="spellStart"/>
      <w:r w:rsidR="00AB7991" w:rsidRPr="00ED09CF">
        <w:rPr>
          <w:rFonts w:ascii="Courier New" w:hAnsi="Courier New"/>
          <w:lang w:val="id-ID"/>
        </w:rPr>
        <w:t>remove</w:t>
      </w:r>
      <w:proofErr w:type="spellEnd"/>
      <w:r w:rsidRPr="00ED09CF">
        <w:rPr>
          <w:lang w:val="id-ID"/>
        </w:rPr>
        <w:t xml:space="preserve">. Namun karena fungsi </w:t>
      </w:r>
      <w:proofErr w:type="spellStart"/>
      <w:r w:rsidR="00AB7991" w:rsidRPr="00ED09CF">
        <w:rPr>
          <w:rFonts w:ascii="Courier New" w:hAnsi="Courier New"/>
          <w:lang w:val="id-ID"/>
        </w:rPr>
        <w:t>remove</w:t>
      </w:r>
      <w:proofErr w:type="spellEnd"/>
      <w:r w:rsidRPr="00ED09CF">
        <w:rPr>
          <w:lang w:val="id-ID"/>
        </w:rPr>
        <w:t xml:space="preserve"> menggunakan kedua fungsi tersebut, maka spesifikasi pada kedua fungsi tersebut juga harus ditambah untuk memenuhi kebutuhan dari fungsi </w:t>
      </w:r>
      <w:proofErr w:type="spellStart"/>
      <w:r w:rsidR="00AB7991" w:rsidRPr="00ED09CF">
        <w:rPr>
          <w:rFonts w:ascii="Courier New" w:hAnsi="Courier New"/>
          <w:lang w:val="id-ID"/>
        </w:rPr>
        <w:t>remove</w:t>
      </w:r>
      <w:proofErr w:type="spellEnd"/>
      <w:r w:rsidRPr="00ED09CF">
        <w:rPr>
          <w:lang w:val="id-ID"/>
        </w:rPr>
        <w:t>.</w:t>
      </w:r>
    </w:p>
    <w:p w14:paraId="5F5AECB6" w14:textId="4F372706" w:rsidR="00440385" w:rsidRPr="00ED09CF" w:rsidRDefault="00440385" w:rsidP="002A62B2">
      <w:pPr>
        <w:rPr>
          <w:lang w:val="id-ID"/>
        </w:rPr>
      </w:pPr>
      <w:r w:rsidRPr="00ED09CF">
        <w:rPr>
          <w:lang w:val="id-ID"/>
        </w:rPr>
        <w:t xml:space="preserve">Fungsi </w:t>
      </w:r>
      <w:proofErr w:type="spellStart"/>
      <w:r w:rsidR="00AB7991" w:rsidRPr="00ED09CF">
        <w:rPr>
          <w:rFonts w:ascii="Courier New" w:hAnsi="Courier New"/>
          <w:lang w:val="id-ID"/>
        </w:rPr>
        <w:t>max</w:t>
      </w:r>
      <w:proofErr w:type="spellEnd"/>
      <w:r w:rsidRPr="00ED09CF">
        <w:rPr>
          <w:lang w:val="id-ID"/>
        </w:rPr>
        <w:t xml:space="preserve"> tidak digunakan langsung oleh fungsi </w:t>
      </w:r>
      <w:proofErr w:type="spellStart"/>
      <w:r w:rsidR="00AB7991" w:rsidRPr="00ED09CF">
        <w:rPr>
          <w:rFonts w:ascii="Courier New" w:hAnsi="Courier New"/>
          <w:lang w:val="id-ID"/>
        </w:rPr>
        <w:t>remove</w:t>
      </w:r>
      <w:proofErr w:type="spellEnd"/>
      <w:r w:rsidRPr="00ED09CF">
        <w:rPr>
          <w:lang w:val="id-ID"/>
        </w:rPr>
        <w:t xml:space="preserve"> sehingga fungsi ini tidak perlu </w:t>
      </w:r>
      <w:proofErr w:type="spellStart"/>
      <w:r w:rsidRPr="00ED09CF">
        <w:rPr>
          <w:lang w:val="id-ID"/>
        </w:rPr>
        <w:t>menseleraskan</w:t>
      </w:r>
      <w:proofErr w:type="spellEnd"/>
      <w:r w:rsidRPr="00ED09CF">
        <w:rPr>
          <w:lang w:val="id-ID"/>
        </w:rPr>
        <w:t xml:space="preserve"> </w:t>
      </w:r>
      <w:proofErr w:type="spellStart"/>
      <w:r w:rsidRPr="00ED09CF">
        <w:rPr>
          <w:i/>
          <w:iCs/>
          <w:lang w:val="id-ID"/>
        </w:rPr>
        <w:t>postcondition</w:t>
      </w:r>
      <w:proofErr w:type="spellEnd"/>
      <w:r w:rsidRPr="00ED09CF">
        <w:rPr>
          <w:i/>
          <w:iCs/>
          <w:lang w:val="id-ID"/>
        </w:rPr>
        <w:t xml:space="preserve"> </w:t>
      </w:r>
      <w:r w:rsidRPr="00ED09CF">
        <w:rPr>
          <w:lang w:val="id-ID"/>
        </w:rPr>
        <w:t xml:space="preserve">dengan fungsi </w:t>
      </w:r>
      <w:proofErr w:type="spellStart"/>
      <w:r w:rsidR="00AB7991" w:rsidRPr="00ED09CF">
        <w:rPr>
          <w:rFonts w:ascii="Courier New" w:hAnsi="Courier New"/>
          <w:lang w:val="id-ID"/>
        </w:rPr>
        <w:t>remove</w:t>
      </w:r>
      <w:proofErr w:type="spellEnd"/>
      <w:r w:rsidRPr="00ED09CF">
        <w:rPr>
          <w:lang w:val="id-ID"/>
        </w:rPr>
        <w:t xml:space="preserve">. Namun, fungsi ini digunakan untuk menjadi parameter pada fungsi </w:t>
      </w:r>
      <w:proofErr w:type="spellStart"/>
      <w:r w:rsidR="00AB7991" w:rsidRPr="00ED09CF">
        <w:rPr>
          <w:rFonts w:ascii="Courier New" w:hAnsi="Courier New"/>
          <w:lang w:val="id-ID"/>
        </w:rPr>
        <w:t>bubble</w:t>
      </w:r>
      <w:proofErr w:type="spellEnd"/>
      <w:r w:rsidRPr="00ED09CF">
        <w:rPr>
          <w:lang w:val="id-ID"/>
        </w:rPr>
        <w:t xml:space="preserve"> dan tergantung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w:t>
      </w:r>
      <w:proofErr w:type="spellStart"/>
      <w:r w:rsidR="00AB7991" w:rsidRPr="00ED09CF">
        <w:rPr>
          <w:rFonts w:ascii="Courier New" w:hAnsi="Courier New"/>
          <w:lang w:val="id-ID"/>
        </w:rPr>
        <w:t>bubble</w:t>
      </w:r>
      <w:proofErr w:type="spellEnd"/>
      <w:r w:rsidRPr="00ED09CF">
        <w:rPr>
          <w:lang w:val="id-ID"/>
        </w:rPr>
        <w:t xml:space="preserve">, </w:t>
      </w:r>
      <w:proofErr w:type="spellStart"/>
      <w:r w:rsidRPr="00ED09CF">
        <w:rPr>
          <w:i/>
          <w:iCs/>
          <w:lang w:val="id-ID"/>
        </w:rPr>
        <w:t>postcondition</w:t>
      </w:r>
      <w:proofErr w:type="spellEnd"/>
      <w:r w:rsidRPr="00ED09CF">
        <w:rPr>
          <w:i/>
          <w:iCs/>
          <w:lang w:val="id-ID"/>
        </w:rPr>
        <w:t xml:space="preserve"> </w:t>
      </w:r>
      <w:r w:rsidRPr="00ED09CF">
        <w:rPr>
          <w:lang w:val="id-ID"/>
        </w:rPr>
        <w:t xml:space="preserve">dari fungsi ini mungkin harus diubah. Fungsi </w:t>
      </w:r>
      <w:proofErr w:type="spellStart"/>
      <w:r w:rsidR="00AB7991" w:rsidRPr="00ED09CF">
        <w:rPr>
          <w:rFonts w:ascii="Courier New" w:hAnsi="Courier New"/>
          <w:lang w:val="id-ID"/>
        </w:rPr>
        <w:t>max</w:t>
      </w:r>
      <w:proofErr w:type="spellEnd"/>
      <w:r w:rsidRPr="00ED09CF">
        <w:rPr>
          <w:lang w:val="id-ID"/>
        </w:rPr>
        <w:t xml:space="preserve">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58A3CBEA" w14:textId="77777777" w:rsidR="00440385" w:rsidRPr="00ED09CF" w:rsidRDefault="00440385" w:rsidP="00440385">
      <w:pPr>
        <w:rPr>
          <w:rFonts w:ascii="Courier New" w:hAnsi="Courier New" w:cs="Courier New"/>
          <w:lang w:val="id-ID"/>
        </w:rPr>
      </w:pP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-&gt; a</w:t>
      </w:r>
    </w:p>
    <w:p w14:paraId="1ED2B5EA" w14:textId="77777777" w:rsidR="00440385" w:rsidRPr="00ED09CF" w:rsidRDefault="00440385" w:rsidP="00440385">
      <w:pPr>
        <w:rPr>
          <w:rFonts w:ascii="Courier New" w:hAnsi="Courier New" w:cs="Courier New"/>
          <w:lang w:val="id-ID"/>
        </w:rPr>
      </w:pP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E = </w:t>
      </w:r>
      <w:proofErr w:type="spellStart"/>
      <w:r w:rsidRPr="00ED09CF">
        <w:rPr>
          <w:rFonts w:ascii="Courier New" w:hAnsi="Courier New" w:cs="Courier New"/>
          <w:lang w:val="id-ID"/>
        </w:rPr>
        <w:t>error</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no</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largest</w:t>
      </w:r>
      <w:proofErr w:type="spellEnd"/>
      <w:r w:rsidRPr="00ED09CF">
        <w:rPr>
          <w:rFonts w:ascii="Courier New" w:hAnsi="Courier New" w:cs="Courier New"/>
          <w:lang w:val="id-ID"/>
        </w:rPr>
        <w:t xml:space="preserve"> </w:t>
      </w:r>
      <w:proofErr w:type="spellStart"/>
      <w:r w:rsidRPr="00ED09CF">
        <w:rPr>
          <w:rFonts w:ascii="Courier New" w:hAnsi="Courier New" w:cs="Courier New"/>
          <w:lang w:val="id-ID"/>
        </w:rPr>
        <w:t>element</w:t>
      </w:r>
      <w:proofErr w:type="spellEnd"/>
      <w:r w:rsidRPr="00ED09CF">
        <w:rPr>
          <w:rFonts w:ascii="Courier New" w:hAnsi="Courier New" w:cs="Courier New"/>
          <w:lang w:val="id-ID"/>
        </w:rPr>
        <w:t>"</w:t>
      </w:r>
    </w:p>
    <w:p w14:paraId="149986AF" w14:textId="77777777" w:rsidR="00440385" w:rsidRPr="00ED09CF" w:rsidRDefault="00440385" w:rsidP="00440385">
      <w:pPr>
        <w:rPr>
          <w:rFonts w:ascii="Courier New" w:hAnsi="Courier New" w:cs="Courier New"/>
          <w:lang w:val="id-ID"/>
        </w:rPr>
      </w:pP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(T _ _ x E) = x</w:t>
      </w:r>
    </w:p>
    <w:p w14:paraId="376EBA44" w14:textId="77777777" w:rsidR="00440385" w:rsidRPr="00ED09CF" w:rsidRDefault="00440385" w:rsidP="00440385">
      <w:pPr>
        <w:rPr>
          <w:rFonts w:ascii="Courier New" w:hAnsi="Courier New" w:cs="Courier New"/>
          <w:lang w:val="id-ID"/>
        </w:rPr>
      </w:pPr>
      <w:proofErr w:type="spellStart"/>
      <w:r w:rsidRPr="00ED09CF">
        <w:rPr>
          <w:rFonts w:ascii="Courier New" w:hAnsi="Courier New" w:cs="Courier New"/>
          <w:lang w:val="id-ID"/>
        </w:rPr>
        <w:lastRenderedPageBreak/>
        <w:t>max</w:t>
      </w:r>
      <w:proofErr w:type="spellEnd"/>
      <w:r w:rsidRPr="00ED09CF">
        <w:rPr>
          <w:rFonts w:ascii="Courier New" w:hAnsi="Courier New" w:cs="Courier New"/>
          <w:lang w:val="id-ID"/>
        </w:rPr>
        <w:t xml:space="preserve"> (T _ _ x r) = </w:t>
      </w: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r</w:t>
      </w:r>
    </w:p>
    <w:p w14:paraId="2002076C" w14:textId="2B0DE516" w:rsidR="006157D3" w:rsidRPr="00ED09CF" w:rsidRDefault="006157D3" w:rsidP="00440385">
      <w:pPr>
        <w:rPr>
          <w:lang w:val="id-ID"/>
        </w:rPr>
      </w:pPr>
      <w:r w:rsidRPr="00ED09CF">
        <w:rPr>
          <w:lang w:val="id-ID"/>
        </w:rPr>
        <w:t xml:space="preserve">Fungsi ini tidak membutuhkan penanganan khusus selain </w:t>
      </w:r>
      <w:proofErr w:type="spellStart"/>
      <w:r w:rsidRPr="00ED09CF">
        <w:rPr>
          <w:i/>
          <w:iCs/>
          <w:lang w:val="id-ID"/>
        </w:rPr>
        <w:t>precondition</w:t>
      </w:r>
      <w:proofErr w:type="spellEnd"/>
      <w:r w:rsidRPr="00ED09CF">
        <w:rPr>
          <w:i/>
          <w:iCs/>
          <w:lang w:val="id-ID"/>
        </w:rPr>
        <w:t xml:space="preserve"> </w:t>
      </w:r>
      <w:r w:rsidRPr="00ED09CF">
        <w:rPr>
          <w:lang w:val="id-ID"/>
        </w:rPr>
        <w:t xml:space="preserve">yang dibutuhkan oleh fungsi </w:t>
      </w:r>
      <w:proofErr w:type="spellStart"/>
      <w:r w:rsidR="00AB7991" w:rsidRPr="00ED09CF">
        <w:rPr>
          <w:rFonts w:ascii="Courier New" w:hAnsi="Courier New"/>
          <w:lang w:val="id-ID"/>
        </w:rPr>
        <w:t>error</w:t>
      </w:r>
      <w:proofErr w:type="spellEnd"/>
      <w:r w:rsidRPr="00ED09CF">
        <w:rPr>
          <w:lang w:val="id-ID"/>
        </w:rPr>
        <w:t xml:space="preserve"> yang sudah disebutkan sebelumnya. Oleh karena itu, spesifikasi dari fungsi ini adalah </w:t>
      </w:r>
    </w:p>
    <w:p w14:paraId="75229C3A" w14:textId="77777777" w:rsidR="006157D3" w:rsidRPr="00ED09CF" w:rsidRDefault="006157D3" w:rsidP="00440385">
      <w:pPr>
        <w:rPr>
          <w:rFonts w:ascii="Courier New" w:hAnsi="Courier New" w:cs="Courier New"/>
          <w:lang w:val="id-ID"/>
        </w:rPr>
      </w:pPr>
      <w:r w:rsidRPr="00ED09CF">
        <w:rPr>
          <w:rFonts w:ascii="Courier New" w:hAnsi="Courier New" w:cs="Courier New"/>
          <w:lang w:val="id-ID"/>
        </w:rPr>
        <w:t xml:space="preserve">{-@ </w:t>
      </w:r>
      <w:proofErr w:type="spellStart"/>
      <w:r w:rsidRPr="00ED09CF">
        <w:rPr>
          <w:rFonts w:ascii="Courier New" w:hAnsi="Courier New" w:cs="Courier New"/>
          <w:lang w:val="id-ID"/>
        </w:rPr>
        <w:t>max</w:t>
      </w:r>
      <w:proofErr w:type="spellEnd"/>
      <w:r w:rsidRPr="00ED09CF">
        <w:rPr>
          <w:rFonts w:ascii="Courier New" w:hAnsi="Courier New" w:cs="Courier New"/>
          <w:lang w:val="id-ID"/>
        </w:rPr>
        <w:t xml:space="preserve"> :: {x: </w:t>
      </w:r>
      <w:proofErr w:type="spellStart"/>
      <w:r w:rsidRPr="00ED09CF">
        <w:rPr>
          <w:rFonts w:ascii="Courier New" w:hAnsi="Courier New" w:cs="Courier New"/>
          <w:lang w:val="id-ID"/>
        </w:rPr>
        <w:t>RBSet</w:t>
      </w:r>
      <w:proofErr w:type="spellEnd"/>
      <w:r w:rsidRPr="00ED09CF">
        <w:rPr>
          <w:rFonts w:ascii="Courier New" w:hAnsi="Courier New" w:cs="Courier New"/>
          <w:lang w:val="id-ID"/>
        </w:rPr>
        <w:t xml:space="preserve"> a | not </w:t>
      </w:r>
      <w:proofErr w:type="spellStart"/>
      <w:r w:rsidRPr="00ED09CF">
        <w:rPr>
          <w:rFonts w:ascii="Courier New" w:hAnsi="Courier New" w:cs="Courier New"/>
          <w:lang w:val="id-ID"/>
        </w:rPr>
        <w:t>normalLeaf</w:t>
      </w:r>
      <w:proofErr w:type="spellEnd"/>
      <w:r w:rsidRPr="00ED09CF">
        <w:rPr>
          <w:rFonts w:ascii="Courier New" w:hAnsi="Courier New" w:cs="Courier New"/>
          <w:lang w:val="id-ID"/>
        </w:rPr>
        <w:t xml:space="preserve"> x} -&gt; a @-}</w:t>
      </w:r>
    </w:p>
    <w:p w14:paraId="6E515751" w14:textId="7F444573" w:rsidR="00440385" w:rsidRPr="00ED09CF" w:rsidRDefault="00E375EF" w:rsidP="00440385">
      <w:pPr>
        <w:rPr>
          <w:lang w:val="id-ID"/>
        </w:rPr>
      </w:pPr>
      <w:r w:rsidRPr="00ED09CF">
        <w:rPr>
          <w:lang w:val="id-ID"/>
        </w:rPr>
        <w:t xml:space="preserve">Berbeda dengan fungsi </w:t>
      </w:r>
      <w:proofErr w:type="spellStart"/>
      <w:r w:rsidR="00AB7991" w:rsidRPr="00ED09CF">
        <w:rPr>
          <w:rFonts w:ascii="Courier New" w:hAnsi="Courier New"/>
          <w:lang w:val="id-ID"/>
        </w:rPr>
        <w:t>max</w:t>
      </w:r>
      <w:proofErr w:type="spellEnd"/>
      <w:r w:rsidRPr="00ED09CF">
        <w:rPr>
          <w:lang w:val="id-ID"/>
        </w:rPr>
        <w:t xml:space="preserve">, fungsi </w:t>
      </w:r>
      <w:proofErr w:type="spellStart"/>
      <w:r w:rsidR="00AB7991" w:rsidRPr="00ED09CF">
        <w:rPr>
          <w:rFonts w:ascii="Courier New" w:hAnsi="Courier New"/>
          <w:lang w:val="id-ID"/>
        </w:rPr>
        <w:t>removeMax</w:t>
      </w:r>
      <w:proofErr w:type="spellEnd"/>
      <w:r w:rsidRPr="00ED09CF">
        <w:rPr>
          <w:lang w:val="id-ID"/>
        </w:rPr>
        <w:t xml:space="preserve"> memiliki </w:t>
      </w:r>
      <w:proofErr w:type="spellStart"/>
      <w:r w:rsidRPr="00ED09CF">
        <w:rPr>
          <w:i/>
          <w:iCs/>
          <w:lang w:val="id-ID"/>
        </w:rPr>
        <w:t>syntax</w:t>
      </w:r>
      <w:proofErr w:type="spellEnd"/>
      <w:r w:rsidRPr="00ED09CF">
        <w:rPr>
          <w:i/>
          <w:iCs/>
          <w:lang w:val="id-ID"/>
        </w:rPr>
        <w:t xml:space="preserve"> </w:t>
      </w:r>
      <w:r w:rsidRPr="00ED09CF">
        <w:rPr>
          <w:lang w:val="id-ID"/>
        </w:rPr>
        <w:t>yang lebih kompleks</w:t>
      </w:r>
    </w:p>
    <w:p w14:paraId="68ED1CE4" w14:textId="77777777" w:rsidR="00E375EF" w:rsidRPr="00ED09CF" w:rsidRDefault="00E375EF" w:rsidP="00E375EF">
      <w:pPr>
        <w:rPr>
          <w:rFonts w:ascii="Courier New" w:hAnsi="Courier New" w:cs="Courier New"/>
          <w:sz w:val="20"/>
          <w:lang w:val="id-ID"/>
        </w:rPr>
      </w:pPr>
      <w:proofErr w:type="spellStart"/>
      <w:r w:rsidRPr="00ED09CF">
        <w:rPr>
          <w:rFonts w:ascii="Courier New" w:hAnsi="Courier New" w:cs="Courier New"/>
          <w:sz w:val="20"/>
          <w:lang w:val="id-ID"/>
        </w:rPr>
        <w:t>removeMax</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w:t>
      </w:r>
    </w:p>
    <w:p w14:paraId="6B7A4246" w14:textId="77777777" w:rsidR="00E375EF" w:rsidRPr="00ED09CF" w:rsidRDefault="00E375EF" w:rsidP="00E375EF">
      <w:pPr>
        <w:rPr>
          <w:rFonts w:ascii="Courier New" w:hAnsi="Courier New" w:cs="Courier New"/>
          <w:sz w:val="20"/>
          <w:lang w:val="id-ID"/>
        </w:rPr>
      </w:pPr>
      <w:proofErr w:type="spellStart"/>
      <w:r w:rsidRPr="00ED09CF">
        <w:rPr>
          <w:rFonts w:ascii="Courier New" w:hAnsi="Courier New" w:cs="Courier New"/>
          <w:sz w:val="20"/>
          <w:lang w:val="id-ID"/>
        </w:rPr>
        <w:t>removeMax</w:t>
      </w:r>
      <w:proofErr w:type="spellEnd"/>
      <w:r w:rsidRPr="00ED09CF">
        <w:rPr>
          <w:rFonts w:ascii="Courier New" w:hAnsi="Courier New" w:cs="Courier New"/>
          <w:sz w:val="20"/>
          <w:lang w:val="id-ID"/>
        </w:rPr>
        <w:t xml:space="preserve"> E = </w:t>
      </w:r>
      <w:proofErr w:type="spellStart"/>
      <w:r w:rsidRPr="00ED09CF">
        <w:rPr>
          <w:rFonts w:ascii="Courier New" w:hAnsi="Courier New" w:cs="Courier New"/>
          <w:sz w:val="20"/>
          <w:lang w:val="id-ID"/>
        </w:rPr>
        <w:t>error</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no</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maximum</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to</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remove</w:t>
      </w:r>
      <w:proofErr w:type="spellEnd"/>
      <w:r w:rsidRPr="00ED09CF">
        <w:rPr>
          <w:rFonts w:ascii="Courier New" w:hAnsi="Courier New" w:cs="Courier New"/>
          <w:sz w:val="20"/>
          <w:lang w:val="id-ID"/>
        </w:rPr>
        <w:t>"</w:t>
      </w:r>
    </w:p>
    <w:p w14:paraId="4C4D6367" w14:textId="77777777" w:rsidR="00E375EF" w:rsidRPr="00ED09CF" w:rsidRDefault="00E375EF" w:rsidP="00E375EF">
      <w:pPr>
        <w:rPr>
          <w:rFonts w:ascii="Courier New" w:hAnsi="Courier New" w:cs="Courier New"/>
          <w:sz w:val="20"/>
          <w:lang w:val="id-ID"/>
        </w:rPr>
      </w:pPr>
      <w:proofErr w:type="spellStart"/>
      <w:r w:rsidRPr="00ED09CF">
        <w:rPr>
          <w:rFonts w:ascii="Courier New" w:hAnsi="Courier New" w:cs="Courier New"/>
          <w:sz w:val="20"/>
          <w:lang w:val="id-ID"/>
        </w:rPr>
        <w:t>removeMax</w:t>
      </w:r>
      <w:proofErr w:type="spellEnd"/>
      <w:r w:rsidRPr="00ED09CF">
        <w:rPr>
          <w:rFonts w:ascii="Courier New" w:hAnsi="Courier New" w:cs="Courier New"/>
          <w:sz w:val="20"/>
          <w:lang w:val="id-ID"/>
        </w:rPr>
        <w:t xml:space="preserve"> s@(T _ _ _ E) = </w:t>
      </w:r>
      <w:proofErr w:type="spellStart"/>
      <w:r w:rsidRPr="00ED09CF">
        <w:rPr>
          <w:rFonts w:ascii="Courier New" w:hAnsi="Courier New" w:cs="Courier New"/>
          <w:sz w:val="20"/>
          <w:lang w:val="id-ID"/>
        </w:rPr>
        <w:t>remove</w:t>
      </w:r>
      <w:proofErr w:type="spellEnd"/>
      <w:r w:rsidRPr="00ED09CF">
        <w:rPr>
          <w:rFonts w:ascii="Courier New" w:hAnsi="Courier New" w:cs="Courier New"/>
          <w:sz w:val="20"/>
          <w:lang w:val="id-ID"/>
        </w:rPr>
        <w:t xml:space="preserve"> s</w:t>
      </w:r>
    </w:p>
    <w:p w14:paraId="486EA231" w14:textId="0D974677" w:rsidR="00E375EF" w:rsidRPr="00ED09CF" w:rsidRDefault="00E375EF" w:rsidP="00E375EF">
      <w:pPr>
        <w:rPr>
          <w:rFonts w:ascii="Courier New" w:hAnsi="Courier New" w:cs="Courier New"/>
          <w:sz w:val="20"/>
          <w:lang w:val="id-ID"/>
        </w:rPr>
      </w:pPr>
      <w:proofErr w:type="spellStart"/>
      <w:r w:rsidRPr="00ED09CF">
        <w:rPr>
          <w:rFonts w:ascii="Courier New" w:hAnsi="Courier New" w:cs="Courier New"/>
          <w:sz w:val="20"/>
          <w:lang w:val="id-ID"/>
        </w:rPr>
        <w:t>removeMax</w:t>
      </w:r>
      <w:proofErr w:type="spellEnd"/>
      <w:r w:rsidRPr="00ED09CF">
        <w:rPr>
          <w:rFonts w:ascii="Courier New" w:hAnsi="Courier New" w:cs="Courier New"/>
          <w:sz w:val="20"/>
          <w:lang w:val="id-ID"/>
        </w:rPr>
        <w:t xml:space="preserve"> s@(T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l x r) = </w:t>
      </w:r>
      <w:proofErr w:type="spellStart"/>
      <w:r w:rsidRPr="00ED09CF">
        <w:rPr>
          <w:rFonts w:ascii="Courier New" w:hAnsi="Courier New" w:cs="Courier New"/>
          <w:sz w:val="20"/>
          <w:lang w:val="id-ID"/>
        </w:rPr>
        <w:t>bubble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l x (</w:t>
      </w:r>
      <w:proofErr w:type="spellStart"/>
      <w:r w:rsidRPr="00ED09CF">
        <w:rPr>
          <w:rFonts w:ascii="Courier New" w:hAnsi="Courier New" w:cs="Courier New"/>
          <w:sz w:val="20"/>
          <w:lang w:val="id-ID"/>
        </w:rPr>
        <w:t>removeMax</w:t>
      </w:r>
      <w:proofErr w:type="spellEnd"/>
      <w:r w:rsidRPr="00ED09CF">
        <w:rPr>
          <w:rFonts w:ascii="Courier New" w:hAnsi="Courier New" w:cs="Courier New"/>
          <w:sz w:val="20"/>
          <w:lang w:val="id-ID"/>
        </w:rPr>
        <w:t xml:space="preserve"> r)</w:t>
      </w:r>
    </w:p>
    <w:p w14:paraId="7F76F4E8" w14:textId="657DFB95" w:rsidR="00E375EF" w:rsidRPr="00ED09CF" w:rsidRDefault="00097B82" w:rsidP="00E375EF">
      <w:pPr>
        <w:rPr>
          <w:lang w:val="id-ID"/>
        </w:rPr>
      </w:pPr>
      <w:r w:rsidRPr="00ED09CF">
        <w:rPr>
          <w:lang w:val="id-ID"/>
        </w:rPr>
        <w:t xml:space="preserve">Dapat terlihat bahwa fungsi </w:t>
      </w:r>
      <w:proofErr w:type="spellStart"/>
      <w:r w:rsidR="00AB7991" w:rsidRPr="00ED09CF">
        <w:rPr>
          <w:rFonts w:ascii="Courier New" w:hAnsi="Courier New"/>
          <w:lang w:val="id-ID"/>
        </w:rPr>
        <w:t>removeMax</w:t>
      </w:r>
      <w:proofErr w:type="spellEnd"/>
      <w:r w:rsidRPr="00ED09CF">
        <w:rPr>
          <w:lang w:val="id-ID"/>
        </w:rPr>
        <w:t xml:space="preserve"> menggunakan fungsi </w:t>
      </w:r>
      <w:proofErr w:type="spellStart"/>
      <w:r w:rsidR="00AB7991" w:rsidRPr="00ED09CF">
        <w:rPr>
          <w:rFonts w:ascii="Courier New" w:hAnsi="Courier New"/>
          <w:lang w:val="id-ID"/>
        </w:rPr>
        <w:t>bubble</w:t>
      </w:r>
      <w:proofErr w:type="spellEnd"/>
      <w:r w:rsidRPr="00ED09CF">
        <w:rPr>
          <w:lang w:val="id-ID"/>
        </w:rPr>
        <w:t xml:space="preserve"> dan juga fungsi </w:t>
      </w:r>
      <w:proofErr w:type="spellStart"/>
      <w:r w:rsidR="00AB7991" w:rsidRPr="00ED09CF">
        <w:rPr>
          <w:rFonts w:ascii="Courier New" w:hAnsi="Courier New"/>
          <w:lang w:val="id-ID"/>
        </w:rPr>
        <w:t>remove</w:t>
      </w:r>
      <w:proofErr w:type="spellEnd"/>
      <w:r w:rsidRPr="00ED09CF">
        <w:rPr>
          <w:lang w:val="id-ID"/>
        </w:rPr>
        <w:t xml:space="preserve">. </w:t>
      </w:r>
      <w:r w:rsidR="00B538A6" w:rsidRPr="00ED09CF">
        <w:rPr>
          <w:lang w:val="id-ID"/>
        </w:rPr>
        <w:t xml:space="preserve">Berdasarkan penggunaan yang dapat terlihat, fungsi </w:t>
      </w:r>
      <w:proofErr w:type="spellStart"/>
      <w:r w:rsidR="00AB7991" w:rsidRPr="00ED09CF">
        <w:rPr>
          <w:rFonts w:ascii="Courier New" w:hAnsi="Courier New"/>
          <w:lang w:val="id-ID"/>
        </w:rPr>
        <w:t>removeMax</w:t>
      </w:r>
      <w:proofErr w:type="spellEnd"/>
      <w:r w:rsidR="00B538A6" w:rsidRPr="00ED09CF">
        <w:rPr>
          <w:lang w:val="id-ID"/>
        </w:rPr>
        <w:t xml:space="preserve"> harus memenuhi </w:t>
      </w:r>
      <w:proofErr w:type="spellStart"/>
      <w:r w:rsidR="00B538A6" w:rsidRPr="00ED09CF">
        <w:rPr>
          <w:i/>
          <w:iCs/>
          <w:lang w:val="id-ID"/>
        </w:rPr>
        <w:t>precondition</w:t>
      </w:r>
      <w:proofErr w:type="spellEnd"/>
      <w:r w:rsidR="00B538A6" w:rsidRPr="00ED09CF">
        <w:rPr>
          <w:i/>
          <w:iCs/>
          <w:lang w:val="id-ID"/>
        </w:rPr>
        <w:t xml:space="preserve"> </w:t>
      </w:r>
      <w:r w:rsidR="00B538A6" w:rsidRPr="00ED09CF">
        <w:rPr>
          <w:lang w:val="id-ID"/>
        </w:rPr>
        <w:t xml:space="preserve">yang dimiliki oleh fungsi </w:t>
      </w:r>
      <w:proofErr w:type="spellStart"/>
      <w:r w:rsidR="00AB7991" w:rsidRPr="00ED09CF">
        <w:rPr>
          <w:rFonts w:ascii="Courier New" w:hAnsi="Courier New"/>
          <w:lang w:val="id-ID"/>
        </w:rPr>
        <w:t>remove</w:t>
      </w:r>
      <w:proofErr w:type="spellEnd"/>
      <w:r w:rsidR="00B538A6" w:rsidRPr="00ED09CF">
        <w:rPr>
          <w:lang w:val="id-ID"/>
        </w:rPr>
        <w:t xml:space="preserve"> dan fungsi </w:t>
      </w:r>
      <w:proofErr w:type="spellStart"/>
      <w:r w:rsidR="00AB7991" w:rsidRPr="00ED09CF">
        <w:rPr>
          <w:rFonts w:ascii="Courier New" w:hAnsi="Courier New"/>
          <w:lang w:val="id-ID"/>
        </w:rPr>
        <w:t>bubble</w:t>
      </w:r>
      <w:proofErr w:type="spellEnd"/>
      <w:r w:rsidR="00B538A6" w:rsidRPr="00ED09CF">
        <w:rPr>
          <w:lang w:val="id-ID"/>
        </w:rPr>
        <w:t xml:space="preserve">. Berdasarkan informasi yang dimiliki saat ini, spesifikasi sementara dari fungsi </w:t>
      </w:r>
      <w:proofErr w:type="spellStart"/>
      <w:r w:rsidR="00AB7991" w:rsidRPr="00ED09CF">
        <w:rPr>
          <w:rFonts w:ascii="Courier New" w:hAnsi="Courier New"/>
          <w:lang w:val="id-ID"/>
        </w:rPr>
        <w:t>removeMax</w:t>
      </w:r>
      <w:proofErr w:type="spellEnd"/>
      <w:r w:rsidR="00B538A6" w:rsidRPr="00ED09CF">
        <w:rPr>
          <w:lang w:val="id-ID"/>
        </w:rPr>
        <w:t xml:space="preserve"> adalah</w:t>
      </w:r>
    </w:p>
    <w:p w14:paraId="43DCB45D" w14:textId="46AA8120" w:rsidR="00B538A6" w:rsidRPr="00ED09CF" w:rsidRDefault="0095251A" w:rsidP="0095251A">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removeMax</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x:RBSet</w:t>
      </w:r>
      <w:proofErr w:type="spellEnd"/>
      <w:r w:rsidRPr="00ED09CF">
        <w:rPr>
          <w:rFonts w:ascii="Courier New" w:hAnsi="Courier New" w:cs="Courier New"/>
          <w:sz w:val="20"/>
          <w:lang w:val="id-ID"/>
        </w:rPr>
        <w:t xml:space="preserve"> a | not </w:t>
      </w:r>
      <w:proofErr w:type="spellStart"/>
      <w:r w:rsidRPr="00ED09CF">
        <w:rPr>
          <w:rFonts w:ascii="Courier New" w:hAnsi="Courier New" w:cs="Courier New"/>
          <w:sz w:val="20"/>
          <w:lang w:val="id-ID"/>
        </w:rPr>
        <w:t>normalLeaf</w:t>
      </w:r>
      <w:proofErr w:type="spellEnd"/>
      <w:r w:rsidRPr="00ED09CF">
        <w:rPr>
          <w:rFonts w:ascii="Courier New" w:hAnsi="Courier New" w:cs="Courier New"/>
          <w:sz w:val="20"/>
          <w:lang w:val="id-ID"/>
        </w:rPr>
        <w:t xml:space="preserve"> x}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w:t>
      </w:r>
    </w:p>
    <w:p w14:paraId="16287A60" w14:textId="5A91D847" w:rsidR="0095251A" w:rsidRPr="00ED09CF" w:rsidRDefault="0095251A" w:rsidP="0095251A">
      <w:pPr>
        <w:rPr>
          <w:lang w:val="id-ID"/>
        </w:rPr>
      </w:pPr>
      <w:r w:rsidRPr="00ED09CF">
        <w:rPr>
          <w:lang w:val="id-ID"/>
        </w:rPr>
        <w:t xml:space="preserve">Spesifikasi ini dapat berubah sangat banyak tergantung dari penetapan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w:t>
      </w:r>
      <w:proofErr w:type="spellStart"/>
      <w:r w:rsidR="00AB7991" w:rsidRPr="00ED09CF">
        <w:rPr>
          <w:rFonts w:ascii="Courier New" w:hAnsi="Courier New"/>
          <w:lang w:val="id-ID"/>
        </w:rPr>
        <w:t>bubble</w:t>
      </w:r>
      <w:proofErr w:type="spellEnd"/>
      <w:r w:rsidRPr="00ED09CF">
        <w:rPr>
          <w:lang w:val="id-ID"/>
        </w:rPr>
        <w:t>.</w:t>
      </w:r>
    </w:p>
    <w:p w14:paraId="5F228AFC" w14:textId="6080D629" w:rsidR="0095251A" w:rsidRPr="00ED09CF" w:rsidRDefault="009F46CB" w:rsidP="0095251A">
      <w:pPr>
        <w:rPr>
          <w:lang w:val="id-ID"/>
        </w:rPr>
      </w:pPr>
      <w:r w:rsidRPr="00ED09CF">
        <w:rPr>
          <w:lang w:val="id-ID"/>
        </w:rPr>
        <w:t xml:space="preserve">Fungsi </w:t>
      </w:r>
      <w:proofErr w:type="spellStart"/>
      <w:r w:rsidR="00AB7991" w:rsidRPr="00ED09CF">
        <w:rPr>
          <w:rFonts w:ascii="Courier New" w:hAnsi="Courier New"/>
          <w:lang w:val="id-ID"/>
        </w:rPr>
        <w:t>bubble</w:t>
      </w:r>
      <w:proofErr w:type="spellEnd"/>
      <w:r w:rsidRPr="00ED09CF">
        <w:rPr>
          <w:lang w:val="id-ID"/>
        </w:rPr>
        <w:t xml:space="preserve">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79A5967E" w14:textId="77777777" w:rsidR="009F46CB" w:rsidRPr="00ED09CF" w:rsidRDefault="009F46CB" w:rsidP="009F46CB">
      <w:pPr>
        <w:rPr>
          <w:rFonts w:ascii="Courier New" w:hAnsi="Courier New" w:cs="Courier New"/>
          <w:sz w:val="20"/>
          <w:lang w:val="id-ID"/>
        </w:rPr>
      </w:pPr>
      <w:proofErr w:type="spellStart"/>
      <w:r w:rsidRPr="00ED09CF">
        <w:rPr>
          <w:rFonts w:ascii="Courier New" w:hAnsi="Courier New" w:cs="Courier New"/>
          <w:sz w:val="20"/>
          <w:lang w:val="id-ID"/>
        </w:rPr>
        <w:t>bubble</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w:t>
      </w:r>
    </w:p>
    <w:p w14:paraId="608B45C0" w14:textId="77777777" w:rsidR="009F46CB" w:rsidRPr="00ED09CF" w:rsidRDefault="009F46CB" w:rsidP="009F46CB">
      <w:pPr>
        <w:rPr>
          <w:rFonts w:ascii="Courier New" w:hAnsi="Courier New" w:cs="Courier New"/>
          <w:sz w:val="20"/>
          <w:lang w:val="id-ID"/>
        </w:rPr>
      </w:pPr>
      <w:proofErr w:type="spellStart"/>
      <w:r w:rsidRPr="00ED09CF">
        <w:rPr>
          <w:rFonts w:ascii="Courier New" w:hAnsi="Courier New" w:cs="Courier New"/>
          <w:sz w:val="20"/>
          <w:lang w:val="id-ID"/>
        </w:rPr>
        <w:t>bubble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l x r</w:t>
      </w:r>
    </w:p>
    <w:p w14:paraId="59FFB8D4" w14:textId="77777777" w:rsidR="009F46CB" w:rsidRPr="00ED09CF" w:rsidRDefault="009F46CB" w:rsidP="009F46CB">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isBB</w:t>
      </w:r>
      <w:proofErr w:type="spellEnd"/>
      <w:r w:rsidRPr="00ED09CF">
        <w:rPr>
          <w:rFonts w:ascii="Courier New" w:hAnsi="Courier New" w:cs="Courier New"/>
          <w:sz w:val="20"/>
          <w:lang w:val="id-ID"/>
        </w:rPr>
        <w:t xml:space="preserve">(l) || </w:t>
      </w:r>
      <w:proofErr w:type="spellStart"/>
      <w:r w:rsidRPr="00ED09CF">
        <w:rPr>
          <w:rFonts w:ascii="Courier New" w:hAnsi="Courier New" w:cs="Courier New"/>
          <w:sz w:val="20"/>
          <w:lang w:val="id-ID"/>
        </w:rPr>
        <w:t>isBB</w:t>
      </w:r>
      <w:proofErr w:type="spellEnd"/>
      <w:r w:rsidRPr="00ED09CF">
        <w:rPr>
          <w:rFonts w:ascii="Courier New" w:hAnsi="Courier New" w:cs="Courier New"/>
          <w:sz w:val="20"/>
          <w:lang w:val="id-ID"/>
        </w:rPr>
        <w:t xml:space="preserve">(r) =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blacker</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w:t>
      </w:r>
      <w:proofErr w:type="spellStart"/>
      <w:r w:rsidRPr="00ED09CF">
        <w:rPr>
          <w:rFonts w:ascii="Courier New" w:hAnsi="Courier New" w:cs="Courier New"/>
          <w:sz w:val="20"/>
          <w:lang w:val="id-ID"/>
        </w:rPr>
        <w:t>redder</w:t>
      </w:r>
      <w:proofErr w:type="spellEnd"/>
      <w:r w:rsidRPr="00ED09CF">
        <w:rPr>
          <w:rFonts w:ascii="Courier New" w:hAnsi="Courier New" w:cs="Courier New"/>
          <w:sz w:val="20"/>
          <w:lang w:val="id-ID"/>
        </w:rPr>
        <w:t>' l) x (</w:t>
      </w:r>
      <w:proofErr w:type="spellStart"/>
      <w:r w:rsidRPr="00ED09CF">
        <w:rPr>
          <w:rFonts w:ascii="Courier New" w:hAnsi="Courier New" w:cs="Courier New"/>
          <w:sz w:val="20"/>
          <w:lang w:val="id-ID"/>
        </w:rPr>
        <w:t>redder</w:t>
      </w:r>
      <w:proofErr w:type="spellEnd"/>
      <w:r w:rsidRPr="00ED09CF">
        <w:rPr>
          <w:rFonts w:ascii="Courier New" w:hAnsi="Courier New" w:cs="Courier New"/>
          <w:sz w:val="20"/>
          <w:lang w:val="id-ID"/>
        </w:rPr>
        <w:t>' r)</w:t>
      </w:r>
    </w:p>
    <w:p w14:paraId="516AAAB7" w14:textId="5AE02E67" w:rsidR="009F46CB" w:rsidRPr="00ED09CF" w:rsidRDefault="009F46CB" w:rsidP="009F46CB">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otherwise</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l x r</w:t>
      </w:r>
    </w:p>
    <w:p w14:paraId="65611CDA" w14:textId="2FB3ECD3" w:rsidR="009F46CB" w:rsidRPr="00ED09CF" w:rsidRDefault="009F46CB" w:rsidP="009F46CB">
      <w:pPr>
        <w:rPr>
          <w:lang w:val="id-ID"/>
        </w:rPr>
      </w:pPr>
      <w:r w:rsidRPr="00ED09CF">
        <w:rPr>
          <w:lang w:val="id-ID"/>
        </w:rPr>
        <w:t xml:space="preserve">Fungsi ini menggunakan fungsi </w:t>
      </w:r>
      <w:proofErr w:type="spellStart"/>
      <w:r w:rsidR="00AB7991" w:rsidRPr="00ED09CF">
        <w:rPr>
          <w:rFonts w:ascii="Courier New" w:hAnsi="Courier New"/>
          <w:lang w:val="id-ID"/>
        </w:rPr>
        <w:t>balance</w:t>
      </w:r>
      <w:proofErr w:type="spellEnd"/>
      <w:r w:rsidRPr="00ED09CF">
        <w:rPr>
          <w:lang w:val="id-ID"/>
        </w:rPr>
        <w:t xml:space="preserve">, </w:t>
      </w:r>
      <w:proofErr w:type="spellStart"/>
      <w:r w:rsidR="00AB7991" w:rsidRPr="00ED09CF">
        <w:rPr>
          <w:rFonts w:ascii="Courier New" w:hAnsi="Courier New"/>
          <w:lang w:val="id-ID"/>
        </w:rPr>
        <w:t>blacker</w:t>
      </w:r>
      <w:proofErr w:type="spellEnd"/>
      <w:r w:rsidRPr="00ED09CF">
        <w:rPr>
          <w:lang w:val="id-ID"/>
        </w:rPr>
        <w:t xml:space="preserve">, dan </w:t>
      </w:r>
      <w:proofErr w:type="spellStart"/>
      <w:r w:rsidR="00AB7991" w:rsidRPr="00ED09CF">
        <w:rPr>
          <w:rFonts w:ascii="Courier New" w:hAnsi="Courier New"/>
          <w:lang w:val="id-ID"/>
        </w:rPr>
        <w:t>redder</w:t>
      </w:r>
      <w:proofErr w:type="spellEnd"/>
      <w:r w:rsidR="00AB7991" w:rsidRPr="00ED09CF">
        <w:rPr>
          <w:rFonts w:ascii="Courier New" w:hAnsi="Courier New"/>
          <w:lang w:val="id-ID"/>
        </w:rPr>
        <w:t>’</w:t>
      </w:r>
      <w:r w:rsidRPr="00ED09CF">
        <w:rPr>
          <w:lang w:val="id-ID"/>
        </w:rPr>
        <w:t xml:space="preserve">. </w:t>
      </w:r>
      <w:r w:rsidR="004B0190" w:rsidRPr="00ED09CF">
        <w:rPr>
          <w:lang w:val="id-ID"/>
        </w:rPr>
        <w:t xml:space="preserve">Fungsi </w:t>
      </w:r>
      <w:proofErr w:type="spellStart"/>
      <w:r w:rsidR="00AB7991" w:rsidRPr="00ED09CF">
        <w:rPr>
          <w:rFonts w:ascii="Courier New" w:hAnsi="Courier New"/>
          <w:lang w:val="id-ID"/>
        </w:rPr>
        <w:t>balance</w:t>
      </w:r>
      <w:proofErr w:type="spellEnd"/>
      <w:r w:rsidR="004B0190" w:rsidRPr="00ED09CF">
        <w:rPr>
          <w:lang w:val="id-ID"/>
        </w:rPr>
        <w:t xml:space="preserve"> sudah memiliki </w:t>
      </w:r>
      <w:proofErr w:type="spellStart"/>
      <w:r w:rsidR="004B0190" w:rsidRPr="00ED09CF">
        <w:rPr>
          <w:i/>
          <w:iCs/>
          <w:lang w:val="id-ID"/>
        </w:rPr>
        <w:t>precondition</w:t>
      </w:r>
      <w:proofErr w:type="spellEnd"/>
      <w:r w:rsidR="004B0190" w:rsidRPr="00ED09CF">
        <w:rPr>
          <w:i/>
          <w:iCs/>
          <w:lang w:val="id-ID"/>
        </w:rPr>
        <w:t xml:space="preserve"> </w:t>
      </w:r>
      <w:r w:rsidR="004B0190" w:rsidRPr="00ED09CF">
        <w:rPr>
          <w:lang w:val="id-ID"/>
        </w:rPr>
        <w:t xml:space="preserve">yang sudah ditetapkan sebelumnya oleh karena itu </w:t>
      </w:r>
      <w:proofErr w:type="spellStart"/>
      <w:r w:rsidR="004B0190" w:rsidRPr="00ED09CF">
        <w:rPr>
          <w:i/>
          <w:iCs/>
          <w:lang w:val="id-ID"/>
        </w:rPr>
        <w:t>precondition</w:t>
      </w:r>
      <w:proofErr w:type="spellEnd"/>
      <w:r w:rsidR="004B0190" w:rsidRPr="00ED09CF">
        <w:rPr>
          <w:i/>
          <w:iCs/>
          <w:lang w:val="id-ID"/>
        </w:rPr>
        <w:t xml:space="preserve"> </w:t>
      </w:r>
      <w:r w:rsidR="004B0190" w:rsidRPr="00ED09CF">
        <w:rPr>
          <w:lang w:val="id-ID"/>
        </w:rPr>
        <w:t xml:space="preserve">dari fungsi </w:t>
      </w:r>
      <w:proofErr w:type="spellStart"/>
      <w:r w:rsidR="00AB7991" w:rsidRPr="00ED09CF">
        <w:rPr>
          <w:rFonts w:ascii="Courier New" w:hAnsi="Courier New"/>
          <w:lang w:val="id-ID"/>
        </w:rPr>
        <w:t>bubble</w:t>
      </w:r>
      <w:proofErr w:type="spellEnd"/>
      <w:r w:rsidR="004B0190" w:rsidRPr="00ED09CF">
        <w:rPr>
          <w:lang w:val="id-ID"/>
        </w:rPr>
        <w:t xml:space="preserve"> harus menyesuaikan terhadap </w:t>
      </w:r>
      <w:proofErr w:type="spellStart"/>
      <w:r w:rsidR="004B0190" w:rsidRPr="00ED09CF">
        <w:rPr>
          <w:i/>
          <w:iCs/>
          <w:lang w:val="id-ID"/>
        </w:rPr>
        <w:lastRenderedPageBreak/>
        <w:t>precondition</w:t>
      </w:r>
      <w:proofErr w:type="spellEnd"/>
      <w:r w:rsidR="004B0190" w:rsidRPr="00ED09CF">
        <w:rPr>
          <w:i/>
          <w:iCs/>
          <w:lang w:val="id-ID"/>
        </w:rPr>
        <w:t xml:space="preserve"> </w:t>
      </w:r>
      <w:r w:rsidR="004B0190" w:rsidRPr="00ED09CF">
        <w:rPr>
          <w:lang w:val="id-ID"/>
        </w:rPr>
        <w:t>tersebut.</w:t>
      </w:r>
      <w:r w:rsidR="005B1D8F" w:rsidRPr="00ED09CF">
        <w:rPr>
          <w:lang w:val="id-ID"/>
        </w:rPr>
        <w:t xml:space="preserve"> Dengan penyesuaian tersebut spesifikasi dari fungsi </w:t>
      </w:r>
      <w:proofErr w:type="spellStart"/>
      <w:r w:rsidR="00AB7991" w:rsidRPr="00ED09CF">
        <w:rPr>
          <w:rFonts w:ascii="Courier New" w:hAnsi="Courier New"/>
          <w:lang w:val="id-ID"/>
        </w:rPr>
        <w:t>bubble</w:t>
      </w:r>
      <w:proofErr w:type="spellEnd"/>
      <w:r w:rsidR="005B1D8F" w:rsidRPr="00ED09CF">
        <w:rPr>
          <w:lang w:val="id-ID"/>
        </w:rPr>
        <w:t xml:space="preserve"> dituliskan sebagaimana berikut:</w:t>
      </w:r>
    </w:p>
    <w:p w14:paraId="009AA507"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bubble</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c:Color</w:t>
      </w:r>
      <w:proofErr w:type="spellEnd"/>
      <w:r w:rsidRPr="00ED09CF">
        <w:rPr>
          <w:rFonts w:ascii="Courier New" w:hAnsi="Courier New" w:cs="Courier New"/>
          <w:sz w:val="20"/>
          <w:lang w:val="id-ID"/>
        </w:rPr>
        <w:t xml:space="preserve"> | not (</w:t>
      </w:r>
      <w:proofErr w:type="spellStart"/>
      <w:r w:rsidRPr="00ED09CF">
        <w:rPr>
          <w:rFonts w:ascii="Courier New" w:hAnsi="Courier New" w:cs="Courier New"/>
          <w:sz w:val="20"/>
          <w:lang w:val="id-ID"/>
        </w:rPr>
        <w:t>tooBlack</w:t>
      </w:r>
      <w:proofErr w:type="spellEnd"/>
      <w:r w:rsidRPr="00ED09CF">
        <w:rPr>
          <w:rFonts w:ascii="Courier New" w:hAnsi="Courier New" w:cs="Courier New"/>
          <w:sz w:val="20"/>
          <w:lang w:val="id-ID"/>
        </w:rPr>
        <w:t xml:space="preserve"> c)}</w:t>
      </w:r>
    </w:p>
    <w:p w14:paraId="47B9AE79"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l:RBSet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l}</w:t>
      </w:r>
    </w:p>
    <w:p w14:paraId="396722E3"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-&gt; x:a</w:t>
      </w:r>
    </w:p>
    <w:p w14:paraId="44B235FB"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r:RBSet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l &amp;&amp;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r) || </w:t>
      </w:r>
    </w:p>
    <w:p w14:paraId="03CDBE05"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l &amp;&amp;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r))</w:t>
      </w:r>
    </w:p>
    <w:p w14:paraId="06FF8582"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&amp;&amp;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r) }</w:t>
      </w:r>
    </w:p>
    <w:p w14:paraId="13B18ED7"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v:IM</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l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c) } </w:t>
      </w:r>
    </w:p>
    <w:p w14:paraId="2E543EA8" w14:textId="1DC193F1"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w:t>
      </w:r>
    </w:p>
    <w:p w14:paraId="647EC4A7" w14:textId="710D9DA6" w:rsidR="00D467B5" w:rsidRPr="00ED09CF" w:rsidRDefault="00D467B5" w:rsidP="00D467B5">
      <w:pPr>
        <w:rPr>
          <w:lang w:val="id-ID"/>
        </w:rPr>
      </w:pPr>
      <w:r w:rsidRPr="00ED09CF">
        <w:rPr>
          <w:lang w:val="id-ID"/>
        </w:rPr>
        <w:t xml:space="preserve">Fungsi </w:t>
      </w:r>
      <w:proofErr w:type="spellStart"/>
      <w:r w:rsidR="00AB7991" w:rsidRPr="00ED09CF">
        <w:rPr>
          <w:rFonts w:ascii="Courier New" w:hAnsi="Courier New"/>
          <w:lang w:val="id-ID"/>
        </w:rPr>
        <w:t>blacker</w:t>
      </w:r>
      <w:proofErr w:type="spellEnd"/>
      <w:r w:rsidRPr="00ED09CF">
        <w:rPr>
          <w:lang w:val="id-ID"/>
        </w:rPr>
        <w:t xml:space="preserve"> hanya berfungsi untuk menambahkan kehitaman dari sebuah warna. Fungsi ini juga menggunakan sebuah fungsi </w:t>
      </w:r>
      <w:proofErr w:type="spellStart"/>
      <w:r w:rsidR="00AB7991" w:rsidRPr="00ED09CF">
        <w:rPr>
          <w:rFonts w:ascii="Courier New" w:hAnsi="Courier New"/>
          <w:lang w:val="id-ID"/>
        </w:rPr>
        <w:t>error</w:t>
      </w:r>
      <w:proofErr w:type="spellEnd"/>
      <w:r w:rsidRPr="00ED09CF">
        <w:rPr>
          <w:lang w:val="id-ID"/>
        </w:rPr>
        <w:t xml:space="preserve"> sehingga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ini harus disesuaikan. Ditegaskan pula bahwa fungsi ini akan menghasilkan warna dengan nilai hitam yang ditambah satu sehingga spesifikasi dari fungsi tersebut dituliskan seperti ini:  </w:t>
      </w:r>
    </w:p>
    <w:p w14:paraId="450B7D1C" w14:textId="3B7DCF19" w:rsidR="00D467B5" w:rsidRPr="00ED09CF" w:rsidRDefault="00D467B5" w:rsidP="00D467B5">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blacker</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x:Color</w:t>
      </w:r>
      <w:proofErr w:type="spellEnd"/>
      <w:r w:rsidRPr="00ED09CF">
        <w:rPr>
          <w:rFonts w:ascii="Courier New" w:hAnsi="Courier New" w:cs="Courier New"/>
          <w:sz w:val="20"/>
          <w:lang w:val="id-ID"/>
        </w:rPr>
        <w:t xml:space="preserve"> | not </w:t>
      </w:r>
      <w:proofErr w:type="spellStart"/>
      <w:r w:rsidRPr="00ED09CF">
        <w:rPr>
          <w:rFonts w:ascii="Courier New" w:hAnsi="Courier New" w:cs="Courier New"/>
          <w:sz w:val="20"/>
          <w:lang w:val="id-ID"/>
        </w:rPr>
        <w:t>tooBlack</w:t>
      </w:r>
      <w:proofErr w:type="spellEnd"/>
      <w:r w:rsidRPr="00ED09CF">
        <w:rPr>
          <w:rFonts w:ascii="Courier New" w:hAnsi="Courier New" w:cs="Courier New"/>
          <w:sz w:val="20"/>
          <w:lang w:val="id-ID"/>
        </w:rPr>
        <w:t xml:space="preserve"> x} </w:t>
      </w:r>
    </w:p>
    <w:p w14:paraId="2FFCA313" w14:textId="6716DCFC" w:rsidR="005B1D8F" w:rsidRPr="00ED09CF" w:rsidRDefault="00D467B5" w:rsidP="00D467B5">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v:Color</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x + 1)} @-}</w:t>
      </w:r>
    </w:p>
    <w:p w14:paraId="46B0A349" w14:textId="2FF82F89" w:rsidR="00D467B5" w:rsidRPr="00ED09CF" w:rsidRDefault="00D467B5" w:rsidP="00D467B5">
      <w:pPr>
        <w:rPr>
          <w:lang w:val="id-ID"/>
        </w:rPr>
      </w:pPr>
      <w:r w:rsidRPr="00ED09CF">
        <w:rPr>
          <w:lang w:val="id-ID"/>
        </w:rPr>
        <w:t xml:space="preserve">Fungsi </w:t>
      </w:r>
      <w:proofErr w:type="spellStart"/>
      <w:r w:rsidR="00AB7991" w:rsidRPr="00ED09CF">
        <w:rPr>
          <w:rFonts w:ascii="Courier New" w:hAnsi="Courier New"/>
          <w:lang w:val="id-ID"/>
        </w:rPr>
        <w:t>redder</w:t>
      </w:r>
      <w:proofErr w:type="spellEnd"/>
      <w:r w:rsidR="00AB7991" w:rsidRPr="00ED09CF">
        <w:rPr>
          <w:rFonts w:ascii="Courier New" w:hAnsi="Courier New"/>
          <w:lang w:val="id-ID"/>
        </w:rPr>
        <w:t>’</w:t>
      </w:r>
      <w:r w:rsidRPr="00ED09CF">
        <w:rPr>
          <w:lang w:val="id-ID"/>
        </w:rPr>
        <w:t xml:space="preserve"> merupakan sebuah fungsi yang membuat warna dari akar pohon menjadi lebih merah. Fungsi ini menggunakan fungsi </w:t>
      </w:r>
      <w:proofErr w:type="spellStart"/>
      <w:r w:rsidR="00AB7991" w:rsidRPr="00ED09CF">
        <w:rPr>
          <w:rFonts w:ascii="Courier New" w:hAnsi="Courier New"/>
          <w:lang w:val="id-ID"/>
        </w:rPr>
        <w:t>redder</w:t>
      </w:r>
      <w:proofErr w:type="spellEnd"/>
      <w:r w:rsidRPr="00ED09CF">
        <w:rPr>
          <w:lang w:val="id-ID"/>
        </w:rPr>
        <w:t xml:space="preserve"> yang menggunakan fungsi </w:t>
      </w:r>
      <w:proofErr w:type="spellStart"/>
      <w:r w:rsidR="00AB7991" w:rsidRPr="00ED09CF">
        <w:rPr>
          <w:rFonts w:ascii="Courier New" w:hAnsi="Courier New"/>
          <w:lang w:val="id-ID"/>
        </w:rPr>
        <w:t>error</w:t>
      </w:r>
      <w:proofErr w:type="spellEnd"/>
      <w:r w:rsidRPr="00ED09CF">
        <w:rPr>
          <w:lang w:val="id-ID"/>
        </w:rPr>
        <w:t xml:space="preserve"> dan merupakan fungsi yang ekuivalen dengan fungsi </w:t>
      </w:r>
      <w:proofErr w:type="spellStart"/>
      <w:r w:rsidR="00AB7991" w:rsidRPr="00ED09CF">
        <w:rPr>
          <w:rFonts w:ascii="Courier New" w:hAnsi="Courier New"/>
          <w:lang w:val="id-ID"/>
        </w:rPr>
        <w:t>blacker</w:t>
      </w:r>
      <w:proofErr w:type="spellEnd"/>
      <w:r w:rsidR="005B1D8F" w:rsidRPr="00ED09CF">
        <w:rPr>
          <w:lang w:val="id-ID"/>
        </w:rPr>
        <w:t>. Fungsi tersebut memiliki spesifikasi sebagaimana berikut:</w:t>
      </w:r>
    </w:p>
    <w:p w14:paraId="7E497FFB"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redder</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x:Color</w:t>
      </w:r>
      <w:proofErr w:type="spellEnd"/>
      <w:r w:rsidRPr="00ED09CF">
        <w:rPr>
          <w:rFonts w:ascii="Courier New" w:hAnsi="Courier New" w:cs="Courier New"/>
          <w:sz w:val="20"/>
          <w:lang w:val="id-ID"/>
        </w:rPr>
        <w:t xml:space="preserve"> | not </w:t>
      </w:r>
      <w:proofErr w:type="spellStart"/>
      <w:r w:rsidRPr="00ED09CF">
        <w:rPr>
          <w:rFonts w:ascii="Courier New" w:hAnsi="Courier New" w:cs="Courier New"/>
          <w:sz w:val="20"/>
          <w:lang w:val="id-ID"/>
        </w:rPr>
        <w:t>tooRed</w:t>
      </w:r>
      <w:proofErr w:type="spellEnd"/>
      <w:r w:rsidRPr="00ED09CF">
        <w:rPr>
          <w:rFonts w:ascii="Courier New" w:hAnsi="Courier New" w:cs="Courier New"/>
          <w:sz w:val="20"/>
          <w:lang w:val="id-ID"/>
        </w:rPr>
        <w:t xml:space="preserve"> x} </w:t>
      </w:r>
    </w:p>
    <w:p w14:paraId="64BFAABB" w14:textId="77777777"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v:Color</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colorValue</w:t>
      </w:r>
      <w:proofErr w:type="spellEnd"/>
      <w:r w:rsidRPr="00ED09CF">
        <w:rPr>
          <w:rFonts w:ascii="Courier New" w:hAnsi="Courier New" w:cs="Courier New"/>
          <w:sz w:val="20"/>
          <w:lang w:val="id-ID"/>
        </w:rPr>
        <w:t xml:space="preserve"> x - 1))</w:t>
      </w:r>
    </w:p>
    <w:p w14:paraId="129E3AB4" w14:textId="7CD0E6F1" w:rsidR="005B1D8F" w:rsidRPr="00ED09CF" w:rsidRDefault="005B1D8F" w:rsidP="005B1D8F">
      <w:pPr>
        <w:rPr>
          <w:rFonts w:ascii="Courier New" w:hAnsi="Courier New" w:cs="Courier New"/>
          <w:sz w:val="20"/>
          <w:lang w:val="id-ID"/>
        </w:rPr>
      </w:pPr>
      <w:r w:rsidRPr="00ED09CF">
        <w:rPr>
          <w:rFonts w:ascii="Courier New" w:hAnsi="Courier New" w:cs="Courier New"/>
          <w:sz w:val="20"/>
          <w:lang w:val="id-ID"/>
        </w:rPr>
        <w:t xml:space="preserve">                      &amp;&amp; ((x == BB) =&gt; (v == B)) } @-}</w:t>
      </w:r>
    </w:p>
    <w:p w14:paraId="75389EB6" w14:textId="5D175E69" w:rsidR="005B1D8F" w:rsidRPr="00ED09CF" w:rsidRDefault="005B1D8F" w:rsidP="005B1D8F">
      <w:pPr>
        <w:rPr>
          <w:lang w:val="id-ID"/>
        </w:rPr>
      </w:pPr>
      <w:r w:rsidRPr="00ED09CF">
        <w:rPr>
          <w:lang w:val="id-ID"/>
        </w:rPr>
        <w:t xml:space="preserve">Dapat terlihat bahwa fungsi ini </w:t>
      </w:r>
      <w:r w:rsidR="001F437E" w:rsidRPr="00ED09CF">
        <w:rPr>
          <w:lang w:val="id-ID"/>
        </w:rPr>
        <w:t xml:space="preserve">mendapat </w:t>
      </w:r>
      <w:proofErr w:type="spellStart"/>
      <w:r w:rsidR="001F437E" w:rsidRPr="00ED09CF">
        <w:rPr>
          <w:i/>
          <w:iCs/>
          <w:lang w:val="id-ID"/>
        </w:rPr>
        <w:t>precondition</w:t>
      </w:r>
      <w:proofErr w:type="spellEnd"/>
      <w:r w:rsidR="001F437E" w:rsidRPr="00ED09CF">
        <w:rPr>
          <w:i/>
          <w:iCs/>
          <w:lang w:val="id-ID"/>
        </w:rPr>
        <w:t xml:space="preserve"> </w:t>
      </w:r>
      <w:r w:rsidR="001F437E" w:rsidRPr="00ED09CF">
        <w:rPr>
          <w:lang w:val="id-ID"/>
        </w:rPr>
        <w:t xml:space="preserve">yang ditujukan untuk menghindari fungsi </w:t>
      </w:r>
      <w:proofErr w:type="spellStart"/>
      <w:r w:rsidR="00AB7991" w:rsidRPr="00ED09CF">
        <w:rPr>
          <w:rFonts w:ascii="Courier New" w:hAnsi="Courier New"/>
          <w:lang w:val="id-ID"/>
        </w:rPr>
        <w:t>error</w:t>
      </w:r>
      <w:proofErr w:type="spellEnd"/>
      <w:r w:rsidR="001F437E" w:rsidRPr="00ED09CF">
        <w:rPr>
          <w:lang w:val="id-ID"/>
        </w:rPr>
        <w:t xml:space="preserve"> serta </w:t>
      </w:r>
      <w:proofErr w:type="spellStart"/>
      <w:r w:rsidR="001F437E" w:rsidRPr="00ED09CF">
        <w:rPr>
          <w:i/>
          <w:iCs/>
          <w:lang w:val="id-ID"/>
        </w:rPr>
        <w:t>postcondition</w:t>
      </w:r>
      <w:proofErr w:type="spellEnd"/>
      <w:r w:rsidR="001F437E" w:rsidRPr="00ED09CF">
        <w:rPr>
          <w:i/>
          <w:iCs/>
          <w:lang w:val="id-ID"/>
        </w:rPr>
        <w:t xml:space="preserve"> </w:t>
      </w:r>
      <w:r w:rsidR="001F437E" w:rsidRPr="00ED09CF">
        <w:rPr>
          <w:lang w:val="id-ID"/>
        </w:rPr>
        <w:t xml:space="preserve">yang menyatakan bahwa nilai kehitaman dari warna yang akan dihasilkan akan berkurang. Batasan khusus </w:t>
      </w:r>
      <w:r w:rsidR="001F437E" w:rsidRPr="00ED09CF">
        <w:rPr>
          <w:lang w:val="id-ID"/>
        </w:rPr>
        <w:lastRenderedPageBreak/>
        <w:t xml:space="preserve">berkaitan dengan BB ditambahkan untuk menyelesaikan masalah interaksi antara fungsi </w:t>
      </w:r>
      <w:proofErr w:type="spellStart"/>
      <w:r w:rsidR="00AB7991" w:rsidRPr="00ED09CF">
        <w:rPr>
          <w:rFonts w:ascii="Courier New" w:hAnsi="Courier New"/>
          <w:lang w:val="id-ID"/>
        </w:rPr>
        <w:t>bubble</w:t>
      </w:r>
      <w:proofErr w:type="spellEnd"/>
      <w:r w:rsidR="001F437E" w:rsidRPr="00ED09CF">
        <w:rPr>
          <w:lang w:val="id-ID"/>
        </w:rPr>
        <w:t xml:space="preserve"> dan </w:t>
      </w:r>
      <w:proofErr w:type="spellStart"/>
      <w:r w:rsidR="001F437E" w:rsidRPr="00ED09CF">
        <w:rPr>
          <w:lang w:val="id-ID"/>
        </w:rPr>
        <w:t>isBB</w:t>
      </w:r>
      <w:proofErr w:type="spellEnd"/>
      <w:r w:rsidR="001F437E" w:rsidRPr="00ED09CF">
        <w:rPr>
          <w:lang w:val="id-ID"/>
        </w:rPr>
        <w:t xml:space="preserve"> yang akan dijelaskan selanjutnya.</w:t>
      </w:r>
    </w:p>
    <w:p w14:paraId="2C881C39" w14:textId="219573A0" w:rsidR="00D467B5" w:rsidRPr="00ED09CF" w:rsidRDefault="00D467B5" w:rsidP="009F46CB">
      <w:pPr>
        <w:rPr>
          <w:lang w:val="id-ID"/>
        </w:rPr>
      </w:pPr>
      <w:r w:rsidRPr="00ED09CF">
        <w:rPr>
          <w:lang w:val="id-ID"/>
        </w:rPr>
        <w:t xml:space="preserve">Salah satu karakteristik paling penting dari fungsi </w:t>
      </w:r>
      <w:proofErr w:type="spellStart"/>
      <w:r w:rsidR="00AB7991" w:rsidRPr="00ED09CF">
        <w:rPr>
          <w:rFonts w:ascii="Courier New" w:hAnsi="Courier New"/>
          <w:lang w:val="id-ID"/>
        </w:rPr>
        <w:t>bubble</w:t>
      </w:r>
      <w:proofErr w:type="spellEnd"/>
      <w:r w:rsidRPr="00ED09CF">
        <w:rPr>
          <w:lang w:val="id-ID"/>
        </w:rPr>
        <w:t xml:space="preserve"> adalah fungsi ini hanya akan menggunakan fungsi </w:t>
      </w:r>
      <w:proofErr w:type="spellStart"/>
      <w:r w:rsidR="00AB7991" w:rsidRPr="00ED09CF">
        <w:rPr>
          <w:rFonts w:ascii="Courier New" w:hAnsi="Courier New"/>
          <w:lang w:val="id-ID"/>
        </w:rPr>
        <w:t>blacker</w:t>
      </w:r>
      <w:proofErr w:type="spellEnd"/>
      <w:r w:rsidRPr="00ED09CF">
        <w:rPr>
          <w:lang w:val="id-ID"/>
        </w:rPr>
        <w:t xml:space="preserve"> dan </w:t>
      </w:r>
      <w:proofErr w:type="spellStart"/>
      <w:r w:rsidR="00AB7991" w:rsidRPr="00ED09CF">
        <w:rPr>
          <w:rFonts w:ascii="Courier New" w:hAnsi="Courier New"/>
          <w:lang w:val="id-ID"/>
        </w:rPr>
        <w:t>redder</w:t>
      </w:r>
      <w:proofErr w:type="spellEnd"/>
      <w:r w:rsidR="00AB7991" w:rsidRPr="00ED09CF">
        <w:rPr>
          <w:rFonts w:ascii="Courier New" w:hAnsi="Courier New"/>
          <w:lang w:val="id-ID"/>
        </w:rPr>
        <w:t>’</w:t>
      </w:r>
      <w:r w:rsidRPr="00ED09CF">
        <w:rPr>
          <w:lang w:val="id-ID"/>
        </w:rPr>
        <w:t xml:space="preserve"> jika pohon masukan memiliki warna BB. </w:t>
      </w:r>
      <w:r w:rsidR="001F437E" w:rsidRPr="00ED09CF">
        <w:rPr>
          <w:lang w:val="id-ID"/>
        </w:rPr>
        <w:t xml:space="preserve">Fungsi </w:t>
      </w:r>
      <w:proofErr w:type="spellStart"/>
      <w:r w:rsidR="00AB7991" w:rsidRPr="00ED09CF">
        <w:rPr>
          <w:rFonts w:ascii="Courier New" w:hAnsi="Courier New"/>
          <w:lang w:val="id-ID"/>
        </w:rPr>
        <w:t>redder</w:t>
      </w:r>
      <w:proofErr w:type="spellEnd"/>
      <w:r w:rsidR="00AB7991" w:rsidRPr="00ED09CF">
        <w:rPr>
          <w:rFonts w:ascii="Courier New" w:hAnsi="Courier New"/>
          <w:lang w:val="id-ID"/>
        </w:rPr>
        <w:t>’</w:t>
      </w:r>
      <w:r w:rsidR="001F437E" w:rsidRPr="00ED09CF">
        <w:rPr>
          <w:lang w:val="id-ID"/>
        </w:rPr>
        <w:t xml:space="preserve"> digunakan </w:t>
      </w:r>
      <w:r w:rsidR="00767FE8" w:rsidRPr="00ED09CF">
        <w:rPr>
          <w:lang w:val="id-ID"/>
        </w:rPr>
        <w:t xml:space="preserve">pada dua parameter </w:t>
      </w:r>
      <w:proofErr w:type="spellStart"/>
      <w:r w:rsidR="00AB7991" w:rsidRPr="00ED09CF">
        <w:rPr>
          <w:rFonts w:ascii="Courier New" w:hAnsi="Courier New"/>
          <w:lang w:val="id-ID"/>
        </w:rPr>
        <w:t>balance</w:t>
      </w:r>
      <w:proofErr w:type="spellEnd"/>
      <w:r w:rsidR="00767FE8" w:rsidRPr="00ED09CF">
        <w:rPr>
          <w:lang w:val="id-ID"/>
        </w:rPr>
        <w:t xml:space="preserve"> yang membutuhkan pohon yang </w:t>
      </w:r>
      <w:r w:rsidR="004F181E" w:rsidRPr="00ED09CF">
        <w:rPr>
          <w:lang w:val="id-ID"/>
        </w:rPr>
        <w:t xml:space="preserve">memiliki </w:t>
      </w:r>
      <w:r w:rsidR="00767FE8" w:rsidRPr="00ED09CF">
        <w:rPr>
          <w:lang w:val="id-ID"/>
        </w:rPr>
        <w:t xml:space="preserve">karakteristik CT atau IM dan tidak bisa menerima jika fungsi itu menerima dua pohon IM sekaligus. Oleh karena itu, fungsi </w:t>
      </w:r>
      <w:proofErr w:type="spellStart"/>
      <w:r w:rsidR="00AB7991" w:rsidRPr="00ED09CF">
        <w:rPr>
          <w:rFonts w:ascii="Courier New" w:hAnsi="Courier New"/>
          <w:lang w:val="id-ID"/>
        </w:rPr>
        <w:t>redder</w:t>
      </w:r>
      <w:proofErr w:type="spellEnd"/>
      <w:r w:rsidR="00AB7991" w:rsidRPr="00ED09CF">
        <w:rPr>
          <w:rFonts w:ascii="Courier New" w:hAnsi="Courier New"/>
          <w:lang w:val="id-ID"/>
        </w:rPr>
        <w:t>’</w:t>
      </w:r>
      <w:r w:rsidR="00767FE8" w:rsidRPr="00ED09CF">
        <w:rPr>
          <w:lang w:val="id-ID"/>
        </w:rPr>
        <w:t xml:space="preserve"> harus memiliki batasan sedemikian sehingga jika fungsi tersebut diberikan pohon yang memiliki warna BB, maka fungsi itu akan menghasilkan pohon yang memiliki karakteristik CT. Fungsi ini juga harus bisa memenuhi </w:t>
      </w:r>
      <w:proofErr w:type="spellStart"/>
      <w:r w:rsidR="00767FE8" w:rsidRPr="00ED09CF">
        <w:rPr>
          <w:i/>
          <w:iCs/>
          <w:lang w:val="id-ID"/>
        </w:rPr>
        <w:t>precondition</w:t>
      </w:r>
      <w:proofErr w:type="spellEnd"/>
      <w:r w:rsidR="00767FE8" w:rsidRPr="00ED09CF">
        <w:rPr>
          <w:i/>
          <w:iCs/>
          <w:lang w:val="id-ID"/>
        </w:rPr>
        <w:t xml:space="preserve"> </w:t>
      </w:r>
      <w:r w:rsidR="00767FE8" w:rsidRPr="00ED09CF">
        <w:rPr>
          <w:lang w:val="id-ID"/>
        </w:rPr>
        <w:t xml:space="preserve">dari fungsi </w:t>
      </w:r>
      <w:proofErr w:type="spellStart"/>
      <w:r w:rsidR="00AB7991" w:rsidRPr="00ED09CF">
        <w:rPr>
          <w:rFonts w:ascii="Courier New" w:hAnsi="Courier New"/>
          <w:lang w:val="id-ID"/>
        </w:rPr>
        <w:t>redder</w:t>
      </w:r>
      <w:proofErr w:type="spellEnd"/>
      <w:r w:rsidR="00767FE8" w:rsidRPr="00ED09CF">
        <w:rPr>
          <w:lang w:val="id-ID"/>
        </w:rPr>
        <w:t xml:space="preserve"> yang tidak bisa menerima warna yang terlalu merah karena hal itu akan memicu fungsi </w:t>
      </w:r>
      <w:proofErr w:type="spellStart"/>
      <w:r w:rsidR="00AB7991" w:rsidRPr="00ED09CF">
        <w:rPr>
          <w:rFonts w:ascii="Courier New" w:hAnsi="Courier New"/>
          <w:lang w:val="id-ID"/>
        </w:rPr>
        <w:t>error</w:t>
      </w:r>
      <w:proofErr w:type="spellEnd"/>
      <w:r w:rsidR="00767FE8" w:rsidRPr="00ED09CF">
        <w:rPr>
          <w:lang w:val="id-ID"/>
        </w:rPr>
        <w:t xml:space="preserve"> pada fungsi </w:t>
      </w:r>
      <w:proofErr w:type="spellStart"/>
      <w:r w:rsidR="00AB7991" w:rsidRPr="00ED09CF">
        <w:rPr>
          <w:rFonts w:ascii="Courier New" w:hAnsi="Courier New"/>
          <w:lang w:val="id-ID"/>
        </w:rPr>
        <w:t>redder</w:t>
      </w:r>
      <w:proofErr w:type="spellEnd"/>
      <w:r w:rsidR="00767FE8" w:rsidRPr="00ED09CF">
        <w:rPr>
          <w:lang w:val="id-ID"/>
        </w:rPr>
        <w:t xml:space="preserve">. Oleh karena itu, spesifikasi pada fungsi </w:t>
      </w:r>
      <w:proofErr w:type="spellStart"/>
      <w:r w:rsidR="00AB7991" w:rsidRPr="00ED09CF">
        <w:rPr>
          <w:rFonts w:ascii="Courier New" w:hAnsi="Courier New"/>
          <w:lang w:val="id-ID"/>
        </w:rPr>
        <w:t>redder</w:t>
      </w:r>
      <w:proofErr w:type="spellEnd"/>
      <w:r w:rsidR="00AB7991" w:rsidRPr="00ED09CF">
        <w:rPr>
          <w:rFonts w:ascii="Courier New" w:hAnsi="Courier New"/>
          <w:lang w:val="id-ID"/>
        </w:rPr>
        <w:t>’</w:t>
      </w:r>
      <w:r w:rsidR="00767FE8" w:rsidRPr="00ED09CF">
        <w:rPr>
          <w:lang w:val="id-ID"/>
        </w:rPr>
        <w:t xml:space="preserve"> harus ditulis menjadi spesifikasi yang lebih kompleks sebagaimana berikut:</w:t>
      </w:r>
    </w:p>
    <w:p w14:paraId="3466A006" w14:textId="77777777" w:rsidR="00767FE8" w:rsidRPr="00ED09CF" w:rsidRDefault="00767FE8" w:rsidP="00767FE8">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redder</w:t>
      </w:r>
      <w:proofErr w:type="spellEnd"/>
      <w:r w:rsidRPr="00ED09CF">
        <w:rPr>
          <w:rFonts w:ascii="Courier New" w:hAnsi="Courier New" w:cs="Courier New"/>
          <w:sz w:val="20"/>
          <w:lang w:val="id-ID"/>
        </w:rPr>
        <w:t>' :: {</w:t>
      </w:r>
      <w:proofErr w:type="spellStart"/>
      <w:r w:rsidRPr="00ED09CF">
        <w:rPr>
          <w:rFonts w:ascii="Courier New" w:hAnsi="Courier New" w:cs="Courier New"/>
          <w:sz w:val="20"/>
          <w:lang w:val="id-ID"/>
        </w:rPr>
        <w:t>x:RBSet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x &amp;&amp; </w:t>
      </w:r>
      <w:proofErr w:type="spellStart"/>
      <w:r w:rsidRPr="00ED09CF">
        <w:rPr>
          <w:rFonts w:ascii="Courier New" w:hAnsi="Courier New" w:cs="Courier New"/>
          <w:sz w:val="20"/>
          <w:lang w:val="id-ID"/>
        </w:rPr>
        <w:t>isBB</w:t>
      </w:r>
      <w:proofErr w:type="spellEnd"/>
      <w:r w:rsidRPr="00ED09CF">
        <w:rPr>
          <w:rFonts w:ascii="Courier New" w:hAnsi="Courier New" w:cs="Courier New"/>
          <w:sz w:val="20"/>
          <w:lang w:val="id-ID"/>
        </w:rPr>
        <w:t>' x) ||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x)} </w:t>
      </w:r>
    </w:p>
    <w:p w14:paraId="6015D215" w14:textId="77777777" w:rsidR="00767FE8" w:rsidRPr="00ED09CF" w:rsidRDefault="00767FE8" w:rsidP="00767FE8">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v:RBSet</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x &amp;&amp; </w:t>
      </w:r>
      <w:proofErr w:type="spellStart"/>
      <w:r w:rsidRPr="00ED09CF">
        <w:rPr>
          <w:rFonts w:ascii="Courier New" w:hAnsi="Courier New" w:cs="Courier New"/>
          <w:sz w:val="20"/>
          <w:lang w:val="id-ID"/>
        </w:rPr>
        <w:t>isBB</w:t>
      </w:r>
      <w:proofErr w:type="spellEnd"/>
      <w:r w:rsidRPr="00ED09CF">
        <w:rPr>
          <w:rFonts w:ascii="Courier New" w:hAnsi="Courier New" w:cs="Courier New"/>
          <w:sz w:val="20"/>
          <w:lang w:val="id-ID"/>
        </w:rPr>
        <w:t xml:space="preserve">' x &amp;&amp;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v) || </w:t>
      </w:r>
    </w:p>
    <w:p w14:paraId="4029498B" w14:textId="77777777" w:rsidR="00767FE8" w:rsidRPr="00ED09CF" w:rsidRDefault="00767FE8" w:rsidP="00767FE8">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prop_CT</w:t>
      </w:r>
      <w:proofErr w:type="spellEnd"/>
      <w:r w:rsidRPr="00ED09CF">
        <w:rPr>
          <w:rFonts w:ascii="Courier New" w:hAnsi="Courier New" w:cs="Courier New"/>
          <w:sz w:val="20"/>
          <w:lang w:val="id-ID"/>
        </w:rPr>
        <w:t xml:space="preserve"> x &amp;&amp; </w:t>
      </w:r>
      <w:proofErr w:type="spellStart"/>
      <w:r w:rsidRPr="00ED09CF">
        <w:rPr>
          <w:rFonts w:ascii="Courier New" w:hAnsi="Courier New" w:cs="Courier New"/>
          <w:sz w:val="20"/>
          <w:lang w:val="id-ID"/>
        </w:rPr>
        <w:t>prop_IM</w:t>
      </w:r>
      <w:proofErr w:type="spellEnd"/>
      <w:r w:rsidRPr="00ED09CF">
        <w:rPr>
          <w:rFonts w:ascii="Courier New" w:hAnsi="Courier New" w:cs="Courier New"/>
          <w:sz w:val="20"/>
          <w:lang w:val="id-ID"/>
        </w:rPr>
        <w:t xml:space="preserve"> v))</w:t>
      </w:r>
    </w:p>
    <w:p w14:paraId="75996A2E" w14:textId="484B3DFC" w:rsidR="00767FE8" w:rsidRPr="00ED09CF" w:rsidRDefault="00767FE8" w:rsidP="00767FE8">
      <w:pPr>
        <w:rPr>
          <w:rFonts w:ascii="Courier New" w:hAnsi="Courier New" w:cs="Courier New"/>
          <w:sz w:val="20"/>
          <w:lang w:val="id-ID"/>
        </w:rPr>
      </w:pPr>
      <w:r w:rsidRPr="00ED09CF">
        <w:rPr>
          <w:rFonts w:ascii="Courier New" w:hAnsi="Courier New" w:cs="Courier New"/>
          <w:sz w:val="20"/>
          <w:lang w:val="id-ID"/>
        </w:rPr>
        <w:t xml:space="preserve">                         &amp;&amp;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x - 1)) } @-}</w:t>
      </w:r>
    </w:p>
    <w:p w14:paraId="0995BB26" w14:textId="2972AA27" w:rsidR="00767FE8" w:rsidRPr="00ED09CF" w:rsidRDefault="003F299D" w:rsidP="00767FE8">
      <w:pPr>
        <w:rPr>
          <w:lang w:val="id-ID"/>
        </w:rPr>
      </w:pPr>
      <w:r w:rsidRPr="00ED09CF">
        <w:rPr>
          <w:lang w:val="id-ID"/>
        </w:rPr>
        <w:t xml:space="preserve">Seluruh operasi pada fungsi </w:t>
      </w:r>
      <w:proofErr w:type="spellStart"/>
      <w:r w:rsidR="00AB7991" w:rsidRPr="00ED09CF">
        <w:rPr>
          <w:rFonts w:ascii="Courier New" w:hAnsi="Courier New"/>
          <w:lang w:val="id-ID"/>
        </w:rPr>
        <w:t>bubble</w:t>
      </w:r>
      <w:proofErr w:type="spellEnd"/>
      <w:r w:rsidRPr="00ED09CF">
        <w:rPr>
          <w:lang w:val="id-ID"/>
        </w:rPr>
        <w:t xml:space="preserve"> mensyaratkan masukan pohon yang memiliki warna yang normal pada awalnya sehingga hal ini mempengaruhi </w:t>
      </w:r>
      <w:proofErr w:type="spellStart"/>
      <w:r w:rsidRPr="00ED09CF">
        <w:rPr>
          <w:i/>
          <w:iCs/>
          <w:lang w:val="id-ID"/>
        </w:rPr>
        <w:t>precondition</w:t>
      </w:r>
      <w:proofErr w:type="spellEnd"/>
      <w:r w:rsidRPr="00ED09CF">
        <w:rPr>
          <w:i/>
          <w:iCs/>
          <w:lang w:val="id-ID"/>
        </w:rPr>
        <w:t xml:space="preserve"> </w:t>
      </w:r>
      <w:r w:rsidRPr="00ED09CF">
        <w:rPr>
          <w:lang w:val="id-ID"/>
        </w:rPr>
        <w:t xml:space="preserve">dari fungsi </w:t>
      </w:r>
      <w:proofErr w:type="spellStart"/>
      <w:r w:rsidR="00AB7991" w:rsidRPr="00ED09CF">
        <w:rPr>
          <w:rFonts w:ascii="Courier New" w:hAnsi="Courier New"/>
          <w:lang w:val="id-ID"/>
        </w:rPr>
        <w:t>removeMax</w:t>
      </w:r>
      <w:proofErr w:type="spellEnd"/>
      <w:r w:rsidRPr="00ED09CF">
        <w:rPr>
          <w:lang w:val="id-ID"/>
        </w:rPr>
        <w:t xml:space="preserve"> dan fungsi </w:t>
      </w:r>
      <w:proofErr w:type="spellStart"/>
      <w:r w:rsidR="00AB7991" w:rsidRPr="00ED09CF">
        <w:rPr>
          <w:rFonts w:ascii="Courier New" w:hAnsi="Courier New"/>
          <w:lang w:val="id-ID"/>
        </w:rPr>
        <w:t>remove</w:t>
      </w:r>
      <w:proofErr w:type="spellEnd"/>
      <w:r w:rsidRPr="00ED09CF">
        <w:rPr>
          <w:lang w:val="id-ID"/>
        </w:rPr>
        <w:t xml:space="preserve"> yang sudah dibicarakan sebelumnya. Spesifikasi dari fungsi </w:t>
      </w:r>
      <w:proofErr w:type="spellStart"/>
      <w:r w:rsidR="00AB7991" w:rsidRPr="00ED09CF">
        <w:rPr>
          <w:rFonts w:ascii="Courier New" w:hAnsi="Courier New"/>
          <w:lang w:val="id-ID"/>
        </w:rPr>
        <w:t>removeMax</w:t>
      </w:r>
      <w:proofErr w:type="spellEnd"/>
      <w:r w:rsidRPr="00ED09CF">
        <w:rPr>
          <w:lang w:val="id-ID"/>
        </w:rPr>
        <w:t xml:space="preserve"> yang sudah dimodifikasi adalah</w:t>
      </w:r>
    </w:p>
    <w:p w14:paraId="6534C443" w14:textId="77777777" w:rsidR="003F299D" w:rsidRPr="00ED09CF" w:rsidRDefault="003F299D" w:rsidP="003F299D">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removeMax</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x:CT</w:t>
      </w:r>
      <w:proofErr w:type="spellEnd"/>
      <w:r w:rsidRPr="00ED09CF">
        <w:rPr>
          <w:rFonts w:ascii="Courier New" w:hAnsi="Courier New" w:cs="Courier New"/>
          <w:sz w:val="20"/>
          <w:lang w:val="id-ID"/>
        </w:rPr>
        <w:t xml:space="preserve"> a | not </w:t>
      </w:r>
      <w:proofErr w:type="spellStart"/>
      <w:r w:rsidRPr="00ED09CF">
        <w:rPr>
          <w:rFonts w:ascii="Courier New" w:hAnsi="Courier New" w:cs="Courier New"/>
          <w:sz w:val="20"/>
          <w:lang w:val="id-ID"/>
        </w:rPr>
        <w:t>normalLeaf</w:t>
      </w:r>
      <w:proofErr w:type="spellEnd"/>
      <w:r w:rsidRPr="00ED09CF">
        <w:rPr>
          <w:rFonts w:ascii="Courier New" w:hAnsi="Courier New" w:cs="Courier New"/>
          <w:sz w:val="20"/>
          <w:lang w:val="id-ID"/>
        </w:rPr>
        <w:t xml:space="preserve"> x} </w:t>
      </w:r>
    </w:p>
    <w:p w14:paraId="37F183CB" w14:textId="00ABDF63" w:rsidR="003F299D" w:rsidRPr="00ED09CF" w:rsidRDefault="003F299D" w:rsidP="003F299D">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v:IM</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x} @-}</w:t>
      </w:r>
    </w:p>
    <w:p w14:paraId="5CA57A4E" w14:textId="3C498AE1" w:rsidR="003F299D" w:rsidRPr="00ED09CF" w:rsidRDefault="003F299D" w:rsidP="003F299D">
      <w:pPr>
        <w:rPr>
          <w:lang w:val="id-ID"/>
        </w:rPr>
      </w:pPr>
      <w:r w:rsidRPr="00ED09CF">
        <w:rPr>
          <w:lang w:val="id-ID"/>
        </w:rPr>
        <w:t xml:space="preserve">Kemudian spesifikasi dari fungsi </w:t>
      </w:r>
      <w:proofErr w:type="spellStart"/>
      <w:r w:rsidR="00AB7991" w:rsidRPr="00ED09CF">
        <w:rPr>
          <w:rFonts w:ascii="Courier New" w:hAnsi="Courier New"/>
          <w:lang w:val="id-ID"/>
        </w:rPr>
        <w:t>remove</w:t>
      </w:r>
      <w:proofErr w:type="spellEnd"/>
      <w:r w:rsidRPr="00ED09CF">
        <w:rPr>
          <w:lang w:val="id-ID"/>
        </w:rPr>
        <w:t xml:space="preserve"> yang sudah dimodifikasi adalah</w:t>
      </w:r>
    </w:p>
    <w:p w14:paraId="33B6C2D3" w14:textId="77777777" w:rsidR="003F299D" w:rsidRPr="00ED09CF" w:rsidRDefault="003F299D" w:rsidP="003F299D">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remove</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x:CT</w:t>
      </w:r>
      <w:proofErr w:type="spellEnd"/>
      <w:r w:rsidRPr="00ED09CF">
        <w:rPr>
          <w:rFonts w:ascii="Courier New" w:hAnsi="Courier New" w:cs="Courier New"/>
          <w:sz w:val="20"/>
          <w:lang w:val="id-ID"/>
        </w:rPr>
        <w:t xml:space="preserve"> a | not </w:t>
      </w:r>
      <w:proofErr w:type="spellStart"/>
      <w:r w:rsidRPr="00ED09CF">
        <w:rPr>
          <w:rFonts w:ascii="Courier New" w:hAnsi="Courier New" w:cs="Courier New"/>
          <w:sz w:val="20"/>
          <w:lang w:val="id-ID"/>
        </w:rPr>
        <w:t>normalLeaf</w:t>
      </w:r>
      <w:proofErr w:type="spellEnd"/>
      <w:r w:rsidRPr="00ED09CF">
        <w:rPr>
          <w:rFonts w:ascii="Courier New" w:hAnsi="Courier New" w:cs="Courier New"/>
          <w:sz w:val="20"/>
          <w:lang w:val="id-ID"/>
        </w:rPr>
        <w:t xml:space="preserve"> x} </w:t>
      </w:r>
    </w:p>
    <w:p w14:paraId="5DCFFFB1" w14:textId="055CF1E5" w:rsidR="003F299D" w:rsidRPr="00ED09CF" w:rsidRDefault="003F299D" w:rsidP="003F299D">
      <w:pPr>
        <w:rPr>
          <w:rFonts w:ascii="Courier New" w:hAnsi="Courier New" w:cs="Courier New"/>
          <w:sz w:val="20"/>
          <w:lang w:val="id-ID"/>
        </w:rPr>
      </w:pPr>
      <w:r w:rsidRPr="00ED09CF">
        <w:rPr>
          <w:rFonts w:ascii="Courier New" w:hAnsi="Courier New" w:cs="Courier New"/>
          <w:sz w:val="20"/>
          <w:lang w:val="id-ID"/>
        </w:rPr>
        <w:t xml:space="preserve">           -&gt; {</w:t>
      </w:r>
      <w:proofErr w:type="spellStart"/>
      <w:r w:rsidRPr="00ED09CF">
        <w:rPr>
          <w:rFonts w:ascii="Courier New" w:hAnsi="Courier New" w:cs="Courier New"/>
          <w:sz w:val="20"/>
          <w:lang w:val="id-ID"/>
        </w:rPr>
        <w:t>v:IM</w:t>
      </w:r>
      <w:proofErr w:type="spellEnd"/>
      <w:r w:rsidRPr="00ED09CF">
        <w:rPr>
          <w:rFonts w:ascii="Courier New" w:hAnsi="Courier New" w:cs="Courier New"/>
          <w:sz w:val="20"/>
          <w:lang w:val="id-ID"/>
        </w:rPr>
        <w:t xml:space="preserve"> a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v == </w:t>
      </w:r>
      <w:proofErr w:type="spellStart"/>
      <w:r w:rsidRPr="00ED09CF">
        <w:rPr>
          <w:rFonts w:ascii="Courier New" w:hAnsi="Courier New" w:cs="Courier New"/>
          <w:sz w:val="20"/>
          <w:lang w:val="id-ID"/>
        </w:rPr>
        <w:t>blackHeightL</w:t>
      </w:r>
      <w:proofErr w:type="spellEnd"/>
      <w:r w:rsidRPr="00ED09CF">
        <w:rPr>
          <w:rFonts w:ascii="Courier New" w:hAnsi="Courier New" w:cs="Courier New"/>
          <w:sz w:val="20"/>
          <w:lang w:val="id-ID"/>
        </w:rPr>
        <w:t xml:space="preserve"> x} @-}</w:t>
      </w:r>
    </w:p>
    <w:p w14:paraId="47134A7C" w14:textId="276E54DB" w:rsidR="006E32A5" w:rsidRPr="00ED09CF" w:rsidRDefault="006E32A5" w:rsidP="006E32A5">
      <w:pPr>
        <w:pStyle w:val="Heading2"/>
        <w:rPr>
          <w:lang w:val="id-ID"/>
        </w:rPr>
      </w:pPr>
      <w:bookmarkStart w:id="102" w:name="_Toc77096278"/>
      <w:r w:rsidRPr="00ED09CF">
        <w:rPr>
          <w:lang w:val="id-ID"/>
        </w:rPr>
        <w:lastRenderedPageBreak/>
        <w:t>Hasil Verifikasi</w:t>
      </w:r>
      <w:r w:rsidR="004F181E" w:rsidRPr="00ED09CF">
        <w:rPr>
          <w:lang w:val="id-ID"/>
        </w:rPr>
        <w:t xml:space="preserve"> dan Analisis</w:t>
      </w:r>
      <w:bookmarkEnd w:id="102"/>
    </w:p>
    <w:p w14:paraId="566D2DB0" w14:textId="77777777" w:rsidR="004F181E" w:rsidRPr="00ED09CF" w:rsidRDefault="004F181E" w:rsidP="008E58FE">
      <w:pPr>
        <w:rPr>
          <w:lang w:val="id-ID"/>
        </w:rPr>
      </w:pPr>
      <w:r w:rsidRPr="00ED09CF">
        <w:rPr>
          <w:lang w:val="id-ID"/>
        </w:rPr>
        <w:t>Verifikasi dilakukan pada sumber kode yang sudah dijelaskan sebelumnya dan spesifikasi hasil analisis yang sudah dilakukan. Sebagian besar kode pada program berhasil diterima oleh verifikasi namun ada 3 bagian dari program yang digagalkan oleh verifikasi.</w:t>
      </w:r>
    </w:p>
    <w:p w14:paraId="1B170C6E" w14:textId="7DCCE274" w:rsidR="008E58FE" w:rsidRPr="00ED09CF" w:rsidRDefault="004F181E" w:rsidP="008E58FE">
      <w:pPr>
        <w:rPr>
          <w:lang w:val="id-ID"/>
        </w:rPr>
      </w:pPr>
      <w:r w:rsidRPr="00ED09CF">
        <w:rPr>
          <w:lang w:val="id-ID"/>
        </w:rPr>
        <w:t xml:space="preserve">1.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tidak menerima verifikasi dari seluruh fungsi yang digunakan untuk verifikasi menggunakan </w:t>
      </w:r>
      <w:proofErr w:type="spellStart"/>
      <w:r w:rsidRPr="00ED09CF">
        <w:rPr>
          <w:i/>
          <w:iCs/>
          <w:lang w:val="id-ID"/>
        </w:rPr>
        <w:t>QuickCheck</w:t>
      </w:r>
      <w:proofErr w:type="spellEnd"/>
      <w:r w:rsidRPr="00ED09CF">
        <w:rPr>
          <w:lang w:val="id-ID"/>
        </w:rPr>
        <w:t xml:space="preserve">. Hal ini dikarenakan banyaknya penggunaan fungsi-fungsi pembantu bawaan </w:t>
      </w:r>
      <w:proofErr w:type="spellStart"/>
      <w:r w:rsidRPr="00ED09CF">
        <w:rPr>
          <w:lang w:val="id-ID"/>
        </w:rPr>
        <w:t>Haskell</w:t>
      </w:r>
      <w:proofErr w:type="spellEnd"/>
      <w:r w:rsidRPr="00ED09CF">
        <w:rPr>
          <w:lang w:val="id-ID"/>
        </w:rPr>
        <w:t xml:space="preserve"> yang digunakan pada fungsi-fungsi tersebut yang mempersulit perlakuan verifikasi.  </w:t>
      </w:r>
      <w:r w:rsidR="00A46397" w:rsidRPr="00ED09CF">
        <w:rPr>
          <w:lang w:val="id-ID"/>
        </w:rPr>
        <w:t xml:space="preserve">Terlebih lagi beberapa bagian dari fungsi tersebut menggunakan fitur </w:t>
      </w:r>
      <w:proofErr w:type="spellStart"/>
      <w:r w:rsidR="00A46397" w:rsidRPr="00ED09CF">
        <w:rPr>
          <w:i/>
          <w:iCs/>
          <w:lang w:val="id-ID"/>
        </w:rPr>
        <w:t>monad</w:t>
      </w:r>
      <w:proofErr w:type="spellEnd"/>
      <w:r w:rsidR="00A46397" w:rsidRPr="00ED09CF">
        <w:rPr>
          <w:i/>
          <w:iCs/>
          <w:lang w:val="id-ID"/>
        </w:rPr>
        <w:t xml:space="preserve"> </w:t>
      </w:r>
      <w:r w:rsidR="00A46397" w:rsidRPr="00ED09CF">
        <w:rPr>
          <w:lang w:val="id-ID"/>
        </w:rPr>
        <w:t xml:space="preserve">yang mempersulit penetapan </w:t>
      </w:r>
      <w:proofErr w:type="spellStart"/>
      <w:r w:rsidR="00A46397" w:rsidRPr="00ED09CF">
        <w:rPr>
          <w:i/>
          <w:iCs/>
          <w:lang w:val="id-ID"/>
        </w:rPr>
        <w:t>precondition</w:t>
      </w:r>
      <w:proofErr w:type="spellEnd"/>
      <w:r w:rsidR="00A46397" w:rsidRPr="00ED09CF">
        <w:rPr>
          <w:i/>
          <w:iCs/>
          <w:lang w:val="id-ID"/>
        </w:rPr>
        <w:t xml:space="preserve"> </w:t>
      </w:r>
      <w:r w:rsidR="00A46397" w:rsidRPr="00ED09CF">
        <w:rPr>
          <w:lang w:val="id-ID"/>
        </w:rPr>
        <w:t xml:space="preserve">dan </w:t>
      </w:r>
      <w:proofErr w:type="spellStart"/>
      <w:r w:rsidR="00A46397" w:rsidRPr="00ED09CF">
        <w:rPr>
          <w:i/>
          <w:iCs/>
          <w:lang w:val="id-ID"/>
        </w:rPr>
        <w:t>postcondition</w:t>
      </w:r>
      <w:proofErr w:type="spellEnd"/>
      <w:r w:rsidR="00A46397" w:rsidRPr="00ED09CF">
        <w:rPr>
          <w:i/>
          <w:iCs/>
          <w:lang w:val="id-ID"/>
        </w:rPr>
        <w:t xml:space="preserve"> </w:t>
      </w:r>
      <w:r w:rsidR="00A46397" w:rsidRPr="00ED09CF">
        <w:rPr>
          <w:lang w:val="id-ID"/>
        </w:rPr>
        <w:t>dari sebuah fungsi.</w:t>
      </w:r>
    </w:p>
    <w:p w14:paraId="2F73D1D5" w14:textId="034FCF54" w:rsidR="004F181E" w:rsidRPr="00ED09CF" w:rsidRDefault="004F181E" w:rsidP="008E58FE">
      <w:pPr>
        <w:rPr>
          <w:lang w:val="id-ID"/>
        </w:rPr>
      </w:pPr>
      <w:r w:rsidRPr="00ED09CF">
        <w:rPr>
          <w:lang w:val="id-ID"/>
        </w:rPr>
        <w:t xml:space="preserve">2.  Fungsi </w:t>
      </w:r>
      <w:proofErr w:type="spellStart"/>
      <w:r w:rsidRPr="00ED09CF">
        <w:rPr>
          <w:rFonts w:ascii="Courier New" w:hAnsi="Courier New" w:cs="Courier New"/>
          <w:lang w:val="id-ID"/>
        </w:rPr>
        <w:t>prop_BST</w:t>
      </w:r>
      <w:proofErr w:type="spellEnd"/>
      <w:r w:rsidRPr="00ED09CF">
        <w:rPr>
          <w:lang w:val="id-ID"/>
        </w:rPr>
        <w:t xml:space="preserve"> tidak berhasil mengkodifikasi properti BST dalam </w:t>
      </w:r>
      <w:proofErr w:type="spellStart"/>
      <w:r w:rsidRPr="00ED09CF">
        <w:rPr>
          <w:i/>
          <w:iCs/>
          <w:lang w:val="id-ID"/>
        </w:rPr>
        <w:t>syntax</w:t>
      </w:r>
      <w:proofErr w:type="spellEnd"/>
      <w:r w:rsidRPr="00ED09CF">
        <w:rPr>
          <w:i/>
          <w:iCs/>
          <w:lang w:val="id-ID"/>
        </w:rPr>
        <w:t xml:space="preserve"> </w:t>
      </w:r>
      <w:r w:rsidRPr="00ED09CF">
        <w:rPr>
          <w:lang w:val="id-ID"/>
        </w:rPr>
        <w:t xml:space="preserve">yang diterima oleh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w:t>
      </w:r>
      <w:r w:rsidR="002C57B1" w:rsidRPr="00ED09CF">
        <w:rPr>
          <w:lang w:val="id-ID"/>
        </w:rPr>
        <w:t xml:space="preserve"> </w:t>
      </w:r>
      <w:proofErr w:type="spellStart"/>
      <w:r w:rsidR="002C57B1" w:rsidRPr="00ED09CF">
        <w:rPr>
          <w:i/>
          <w:iCs/>
          <w:lang w:val="id-ID"/>
        </w:rPr>
        <w:t>Syntax</w:t>
      </w:r>
      <w:proofErr w:type="spellEnd"/>
      <w:r w:rsidR="002C57B1" w:rsidRPr="00ED09CF">
        <w:rPr>
          <w:i/>
          <w:iCs/>
          <w:lang w:val="id-ID"/>
        </w:rPr>
        <w:t xml:space="preserve"> </w:t>
      </w:r>
      <w:r w:rsidR="002C57B1" w:rsidRPr="00ED09CF">
        <w:rPr>
          <w:lang w:val="id-ID"/>
        </w:rPr>
        <w:t xml:space="preserve">dari </w:t>
      </w:r>
      <w:proofErr w:type="spellStart"/>
      <w:r w:rsidR="002C57B1" w:rsidRPr="00ED09CF">
        <w:rPr>
          <w:lang w:val="id-ID"/>
        </w:rPr>
        <w:t>Liquid</w:t>
      </w:r>
      <w:proofErr w:type="spellEnd"/>
      <w:r w:rsidR="002C57B1" w:rsidRPr="00ED09CF">
        <w:rPr>
          <w:lang w:val="id-ID"/>
        </w:rPr>
        <w:t xml:space="preserve"> </w:t>
      </w:r>
      <w:proofErr w:type="spellStart"/>
      <w:r w:rsidR="002C57B1" w:rsidRPr="00ED09CF">
        <w:rPr>
          <w:lang w:val="id-ID"/>
        </w:rPr>
        <w:t>Haskell</w:t>
      </w:r>
      <w:proofErr w:type="spellEnd"/>
      <w:r w:rsidR="002C57B1" w:rsidRPr="00ED09CF">
        <w:rPr>
          <w:lang w:val="id-ID"/>
        </w:rPr>
        <w:t xml:space="preserve"> tidak memiliki fungsi bantuan yang mumpuni untuk mengkodifikasi properti tersebut dalam sebuah fungsi pembantu. Satu-satunya cara yang diberikan oleh pemrogram </w:t>
      </w:r>
      <w:proofErr w:type="spellStart"/>
      <w:r w:rsidR="002C57B1" w:rsidRPr="00ED09CF">
        <w:rPr>
          <w:lang w:val="id-ID"/>
        </w:rPr>
        <w:t>Liquid</w:t>
      </w:r>
      <w:proofErr w:type="spellEnd"/>
      <w:r w:rsidR="002C57B1" w:rsidRPr="00ED09CF">
        <w:rPr>
          <w:lang w:val="id-ID"/>
        </w:rPr>
        <w:t xml:space="preserve"> </w:t>
      </w:r>
      <w:proofErr w:type="spellStart"/>
      <w:r w:rsidR="002C57B1" w:rsidRPr="00ED09CF">
        <w:rPr>
          <w:lang w:val="id-ID"/>
        </w:rPr>
        <w:t>Haskell</w:t>
      </w:r>
      <w:proofErr w:type="spellEnd"/>
      <w:r w:rsidR="002C57B1" w:rsidRPr="00ED09CF">
        <w:rPr>
          <w:lang w:val="id-ID"/>
        </w:rPr>
        <w:t xml:space="preserve"> adalah dengan mengkodifikasi properti tersebut dalam struktur data dari pohon itu sendiri namun hal itu tidak bisa dilakukan pada kasus ini karena parameter yang memiliki urutan yang tidak sesuai.</w:t>
      </w:r>
    </w:p>
    <w:p w14:paraId="27D18C0E" w14:textId="6746D07F" w:rsidR="002C57B1" w:rsidRPr="00ED09CF" w:rsidRDefault="002C57B1" w:rsidP="008E58FE">
      <w:pPr>
        <w:rPr>
          <w:lang w:val="id-ID"/>
        </w:rPr>
      </w:pPr>
      <w:r w:rsidRPr="00ED09CF">
        <w:rPr>
          <w:lang w:val="id-ID"/>
        </w:rPr>
        <w:t xml:space="preserve">3. Baris terakhir dari fungsi </w:t>
      </w:r>
      <w:proofErr w:type="spellStart"/>
      <w:r w:rsidR="00AB7991" w:rsidRPr="00ED09CF">
        <w:rPr>
          <w:rFonts w:ascii="Courier New" w:hAnsi="Courier New"/>
          <w:lang w:val="id-ID"/>
        </w:rPr>
        <w:t>balance</w:t>
      </w:r>
      <w:proofErr w:type="spellEnd"/>
      <w:r w:rsidRPr="00ED09CF">
        <w:rPr>
          <w:lang w:val="id-ID"/>
        </w:rPr>
        <w:t xml:space="preserve"> tidak lolos dari verifikasi. Baris terakhir ini adalah kode yang digunakan untuk seluruh pohon yang sudah valid memenuhi properti RBT sehingga tidak perlu dilakukan perlakuan apa</w:t>
      </w:r>
      <w:r w:rsidR="00A3305B" w:rsidRPr="00ED09CF">
        <w:rPr>
          <w:lang w:val="id-ID"/>
        </w:rPr>
        <w:t xml:space="preserve"> </w:t>
      </w:r>
      <w:r w:rsidRPr="00ED09CF">
        <w:rPr>
          <w:lang w:val="id-ID"/>
        </w:rPr>
        <w:t xml:space="preserve">pun terhadap pohon tersebut untuk menghasilkan pohon yang valid. Namun, sistem verifikasi dari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belum bisa mendeduksi bahwa jika sebuah pohon masukan tidak cocok dengan seluruh kriteria yang diberikan pada seluruh baris program sebelumnya, maka pohon tersebut pasti merupakan pohon yang sudah valid sebagai pohon RBT. Hal ini sepertinya merupakan hal yang cukup sulit untuk dideduksi secara otomatis karena bahkan sumber kode </w:t>
      </w:r>
      <w:proofErr w:type="spellStart"/>
      <w:r w:rsidRPr="00ED09CF">
        <w:rPr>
          <w:lang w:val="id-ID"/>
        </w:rPr>
        <w:t>Weiritch</w:t>
      </w:r>
      <w:proofErr w:type="spellEnd"/>
      <w:r w:rsidRPr="00ED09CF">
        <w:rPr>
          <w:lang w:val="id-ID"/>
        </w:rPr>
        <w:t xml:space="preserve"> yang sudah memverifikasi seluruh bagian dalam program secara menyeluruh tetap membiarkan baris terakhir ini dan menggunakan fungsi </w:t>
      </w:r>
      <w:proofErr w:type="spellStart"/>
      <w:r w:rsidR="00AB7991" w:rsidRPr="00ED09CF">
        <w:rPr>
          <w:rFonts w:ascii="Courier New" w:hAnsi="Courier New"/>
          <w:lang w:val="id-ID"/>
        </w:rPr>
        <w:t>error</w:t>
      </w:r>
      <w:proofErr w:type="spellEnd"/>
      <w:r w:rsidRPr="00ED09CF">
        <w:rPr>
          <w:lang w:val="id-ID"/>
        </w:rPr>
        <w:t xml:space="preserve"> jika program pernah meraih baris kode tersebut. Hal ini diperparah dengan sistem eliminasi dari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yang </w:t>
      </w:r>
      <w:r w:rsidRPr="00ED09CF">
        <w:rPr>
          <w:lang w:val="id-ID"/>
        </w:rPr>
        <w:lastRenderedPageBreak/>
        <w:t xml:space="preserve">memang belum terlalu sempurna sehingga pemrogram dari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sendiri menyarankan agak pengguna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tidak menggunakan fitur “</w:t>
      </w:r>
      <w:proofErr w:type="spellStart"/>
      <w:r w:rsidRPr="00ED09CF">
        <w:rPr>
          <w:lang w:val="id-ID"/>
        </w:rPr>
        <w:t>no-totality</w:t>
      </w:r>
      <w:proofErr w:type="spellEnd"/>
      <w:r w:rsidRPr="00ED09CF">
        <w:rPr>
          <w:lang w:val="id-ID"/>
        </w:rPr>
        <w:t xml:space="preserve">” yang sudah ada dalam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karena fitur tersebut masih sering menghasilkan hasil yang salah. </w:t>
      </w:r>
    </w:p>
    <w:p w14:paraId="3A34986A" w14:textId="5E449148" w:rsidR="006E32A5" w:rsidRPr="00ED09CF" w:rsidRDefault="006E32A5" w:rsidP="006E32A5">
      <w:pPr>
        <w:pStyle w:val="Heading2"/>
        <w:rPr>
          <w:lang w:val="id-ID"/>
        </w:rPr>
      </w:pPr>
      <w:bookmarkStart w:id="103" w:name="_Toc77096279"/>
      <w:r w:rsidRPr="00ED09CF">
        <w:rPr>
          <w:lang w:val="id-ID"/>
        </w:rPr>
        <w:t>Modifikasi Program untuk Memenuhi Verifikasi</w:t>
      </w:r>
      <w:bookmarkEnd w:id="103"/>
    </w:p>
    <w:p w14:paraId="07864F47" w14:textId="47511875" w:rsidR="008E58FE" w:rsidRPr="00ED09CF" w:rsidRDefault="00DE4ABB" w:rsidP="008E58FE">
      <w:pPr>
        <w:rPr>
          <w:lang w:val="id-ID"/>
        </w:rPr>
      </w:pPr>
      <w:r w:rsidRPr="00ED09CF">
        <w:rPr>
          <w:lang w:val="id-ID"/>
        </w:rPr>
        <w:t>Usaha verifikasi ini berusaha untuk melakukan verifikasi terhadap program tanpa melakukan perubahan sedikit pun terhadap sumber kode yang asli. Namun, kadang-kadang sumber kode bisa diubah untuk mempermudah usaha verifikasi atau diubah secara total untuk berfokus pada kemudahan verifikasi. Jika modifikasi program diizinkan dalam usaha verifikasi ini, maka beberapa modifikasi yang dapat dilakukan pada program adalah sebagaimana berikut.</w:t>
      </w:r>
    </w:p>
    <w:p w14:paraId="0D240883" w14:textId="50F8AC2D" w:rsidR="00DE4ABB" w:rsidRPr="00ED09CF" w:rsidRDefault="00DE4ABB" w:rsidP="008E58FE">
      <w:pPr>
        <w:rPr>
          <w:lang w:val="id-ID"/>
        </w:rPr>
      </w:pPr>
      <w:r w:rsidRPr="00ED09CF">
        <w:rPr>
          <w:lang w:val="id-ID"/>
        </w:rPr>
        <w:t xml:space="preserve">1. Hilangkan seluruh kode yang berkaitan dengan </w:t>
      </w:r>
      <w:r w:rsidR="00855CB6" w:rsidRPr="00ED09CF">
        <w:rPr>
          <w:lang w:val="id-ID"/>
        </w:rPr>
        <w:t xml:space="preserve">verifikasi menggunakan </w:t>
      </w:r>
      <w:proofErr w:type="spellStart"/>
      <w:r w:rsidR="00855CB6" w:rsidRPr="00ED09CF">
        <w:rPr>
          <w:i/>
          <w:iCs/>
          <w:lang w:val="id-ID"/>
        </w:rPr>
        <w:t>QuickCheck</w:t>
      </w:r>
      <w:proofErr w:type="spellEnd"/>
      <w:r w:rsidR="00855CB6" w:rsidRPr="00ED09CF">
        <w:rPr>
          <w:lang w:val="id-ID"/>
        </w:rPr>
        <w:t xml:space="preserve">. </w:t>
      </w:r>
    </w:p>
    <w:p w14:paraId="6EF22305" w14:textId="1C1C7A93" w:rsidR="00855CB6" w:rsidRPr="00ED09CF" w:rsidRDefault="00855CB6" w:rsidP="008E58FE">
      <w:pPr>
        <w:rPr>
          <w:lang w:val="id-ID"/>
        </w:rPr>
      </w:pPr>
      <w:r w:rsidRPr="00ED09CF">
        <w:rPr>
          <w:lang w:val="id-ID"/>
        </w:rPr>
        <w:t xml:space="preserve">2. Ubah urutan parameter pada struktur kode pohon sehingga properti RBT bisa dikodifikasi langsung pada kode tersebut. Jika parameter tersebut sudah disusun ulang, maka spesifikasi dapat dituliskan pada struktur kode pohon tersebut yang memiliki </w:t>
      </w:r>
      <w:proofErr w:type="spellStart"/>
      <w:r w:rsidRPr="00ED09CF">
        <w:rPr>
          <w:i/>
          <w:iCs/>
          <w:lang w:val="id-ID"/>
        </w:rPr>
        <w:t>syntax</w:t>
      </w:r>
      <w:proofErr w:type="spellEnd"/>
      <w:r w:rsidRPr="00ED09CF">
        <w:rPr>
          <w:i/>
          <w:iCs/>
          <w:lang w:val="id-ID"/>
        </w:rPr>
        <w:t xml:space="preserve"> </w:t>
      </w:r>
      <w:r w:rsidRPr="00ED09CF">
        <w:rPr>
          <w:lang w:val="id-ID"/>
        </w:rPr>
        <w:t>sebagaimana berikut</w:t>
      </w:r>
    </w:p>
    <w:p w14:paraId="54911416"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Trees</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with</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value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less</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than</w:t>
      </w:r>
      <w:proofErr w:type="spellEnd"/>
      <w:r w:rsidRPr="00ED09CF">
        <w:rPr>
          <w:rFonts w:ascii="Courier New" w:hAnsi="Courier New" w:cs="Courier New"/>
          <w:sz w:val="20"/>
          <w:lang w:val="id-ID"/>
        </w:rPr>
        <w:t xml:space="preserve"> X</w:t>
      </w:r>
    </w:p>
    <w:p w14:paraId="5CBC82EE"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type</w:t>
      </w:r>
      <w:proofErr w:type="spellEnd"/>
      <w:r w:rsidRPr="00ED09CF">
        <w:rPr>
          <w:rFonts w:ascii="Courier New" w:hAnsi="Courier New" w:cs="Courier New"/>
          <w:sz w:val="20"/>
          <w:lang w:val="id-ID"/>
        </w:rPr>
        <w:t xml:space="preserve"> RBSL a X =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v:a</w:t>
      </w:r>
      <w:proofErr w:type="spellEnd"/>
      <w:r w:rsidRPr="00ED09CF">
        <w:rPr>
          <w:rFonts w:ascii="Courier New" w:hAnsi="Courier New" w:cs="Courier New"/>
          <w:sz w:val="20"/>
          <w:lang w:val="id-ID"/>
        </w:rPr>
        <w:t xml:space="preserve"> | v &lt; X}  @-}</w:t>
      </w:r>
    </w:p>
    <w:p w14:paraId="46F7D6BA" w14:textId="77777777" w:rsidR="00855CB6" w:rsidRPr="00ED09CF" w:rsidRDefault="00855CB6" w:rsidP="00855CB6">
      <w:pPr>
        <w:rPr>
          <w:rFonts w:ascii="Courier New" w:hAnsi="Courier New" w:cs="Courier New"/>
          <w:sz w:val="20"/>
          <w:lang w:val="id-ID"/>
        </w:rPr>
      </w:pPr>
    </w:p>
    <w:p w14:paraId="2CF5777C"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Trees</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with</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value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greater</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than</w:t>
      </w:r>
      <w:proofErr w:type="spellEnd"/>
      <w:r w:rsidRPr="00ED09CF">
        <w:rPr>
          <w:rFonts w:ascii="Courier New" w:hAnsi="Courier New" w:cs="Courier New"/>
          <w:sz w:val="20"/>
          <w:lang w:val="id-ID"/>
        </w:rPr>
        <w:t xml:space="preserve"> X</w:t>
      </w:r>
    </w:p>
    <w:p w14:paraId="5FF5A8AF"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type</w:t>
      </w:r>
      <w:proofErr w:type="spellEnd"/>
      <w:r w:rsidRPr="00ED09CF">
        <w:rPr>
          <w:rFonts w:ascii="Courier New" w:hAnsi="Courier New" w:cs="Courier New"/>
          <w:sz w:val="20"/>
          <w:lang w:val="id-ID"/>
        </w:rPr>
        <w:t xml:space="preserve"> RBSR a X =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v:a</w:t>
      </w:r>
      <w:proofErr w:type="spellEnd"/>
      <w:r w:rsidRPr="00ED09CF">
        <w:rPr>
          <w:rFonts w:ascii="Courier New" w:hAnsi="Courier New" w:cs="Courier New"/>
          <w:sz w:val="20"/>
          <w:lang w:val="id-ID"/>
        </w:rPr>
        <w:t xml:space="preserve"> | X &lt; v}  @-}</w:t>
      </w:r>
    </w:p>
    <w:p w14:paraId="6E553D34" w14:textId="77777777" w:rsidR="00855CB6" w:rsidRPr="00ED09CF" w:rsidRDefault="00855CB6" w:rsidP="00855CB6">
      <w:pPr>
        <w:rPr>
          <w:rFonts w:ascii="Courier New" w:hAnsi="Courier New" w:cs="Courier New"/>
          <w:sz w:val="20"/>
          <w:lang w:val="id-ID"/>
        </w:rPr>
      </w:pPr>
    </w:p>
    <w:p w14:paraId="5719E8DA"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data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 E </w:t>
      </w:r>
    </w:p>
    <w:p w14:paraId="1806E1DE"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EE </w:t>
      </w:r>
    </w:p>
    <w:p w14:paraId="5B13BFFD"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T { c     :: </w:t>
      </w:r>
      <w:proofErr w:type="spellStart"/>
      <w:r w:rsidRPr="00ED09CF">
        <w:rPr>
          <w:rFonts w:ascii="Courier New" w:hAnsi="Courier New" w:cs="Courier New"/>
          <w:sz w:val="20"/>
          <w:lang w:val="id-ID"/>
        </w:rPr>
        <w:t>Color</w:t>
      </w:r>
      <w:proofErr w:type="spellEnd"/>
    </w:p>
    <w:p w14:paraId="1FB92B8C"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key</w:t>
      </w:r>
      <w:proofErr w:type="spellEnd"/>
      <w:r w:rsidRPr="00ED09CF">
        <w:rPr>
          <w:rFonts w:ascii="Courier New" w:hAnsi="Courier New" w:cs="Courier New"/>
          <w:sz w:val="20"/>
          <w:lang w:val="id-ID"/>
        </w:rPr>
        <w:t xml:space="preserve">   :: a</w:t>
      </w:r>
    </w:p>
    <w:p w14:paraId="1DC85D26"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lt</w:t>
      </w:r>
      <w:proofErr w:type="spellEnd"/>
      <w:r w:rsidRPr="00ED09CF">
        <w:rPr>
          <w:rFonts w:ascii="Courier New" w:hAnsi="Courier New" w:cs="Courier New"/>
          <w:sz w:val="20"/>
          <w:lang w:val="id-ID"/>
        </w:rPr>
        <w:t xml:space="preserve">    :: RBSL a </w:t>
      </w:r>
      <w:proofErr w:type="spellStart"/>
      <w:r w:rsidRPr="00ED09CF">
        <w:rPr>
          <w:rFonts w:ascii="Courier New" w:hAnsi="Courier New" w:cs="Courier New"/>
          <w:sz w:val="20"/>
          <w:lang w:val="id-ID"/>
        </w:rPr>
        <w:t>key</w:t>
      </w:r>
      <w:proofErr w:type="spellEnd"/>
      <w:r w:rsidRPr="00ED09CF">
        <w:rPr>
          <w:rFonts w:ascii="Courier New" w:hAnsi="Courier New" w:cs="Courier New"/>
          <w:sz w:val="20"/>
          <w:lang w:val="id-ID"/>
        </w:rPr>
        <w:t xml:space="preserve"> </w:t>
      </w:r>
    </w:p>
    <w:p w14:paraId="2AAA32A1"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lastRenderedPageBreak/>
        <w:t xml:space="preserve">                     , </w:t>
      </w:r>
      <w:proofErr w:type="spellStart"/>
      <w:r w:rsidRPr="00ED09CF">
        <w:rPr>
          <w:rFonts w:ascii="Courier New" w:hAnsi="Courier New" w:cs="Courier New"/>
          <w:sz w:val="20"/>
          <w:lang w:val="id-ID"/>
        </w:rPr>
        <w:t>rt</w:t>
      </w:r>
      <w:proofErr w:type="spellEnd"/>
      <w:r w:rsidRPr="00ED09CF">
        <w:rPr>
          <w:rFonts w:ascii="Courier New" w:hAnsi="Courier New" w:cs="Courier New"/>
          <w:sz w:val="20"/>
          <w:lang w:val="id-ID"/>
        </w:rPr>
        <w:t xml:space="preserve">    :: RBSR a </w:t>
      </w:r>
      <w:proofErr w:type="spellStart"/>
      <w:r w:rsidRPr="00ED09CF">
        <w:rPr>
          <w:rFonts w:ascii="Courier New" w:hAnsi="Courier New" w:cs="Courier New"/>
          <w:sz w:val="20"/>
          <w:lang w:val="id-ID"/>
        </w:rPr>
        <w:t>key</w:t>
      </w:r>
      <w:proofErr w:type="spellEnd"/>
      <w:r w:rsidRPr="00ED09CF">
        <w:rPr>
          <w:rFonts w:ascii="Courier New" w:hAnsi="Courier New" w:cs="Courier New"/>
          <w:sz w:val="20"/>
          <w:lang w:val="id-ID"/>
        </w:rPr>
        <w:t xml:space="preserve"> </w:t>
      </w:r>
    </w:p>
    <w:p w14:paraId="5E650A53"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w:t>
      </w:r>
    </w:p>
    <w:p w14:paraId="0B97187F" w14:textId="644A8EC4"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w:t>
      </w:r>
    </w:p>
    <w:p w14:paraId="1B53DAE2" w14:textId="18218E54" w:rsidR="00855CB6" w:rsidRPr="00ED09CF" w:rsidRDefault="00855CB6" w:rsidP="00855CB6">
      <w:pPr>
        <w:rPr>
          <w:lang w:val="id-ID"/>
        </w:rPr>
      </w:pPr>
      <w:r w:rsidRPr="00ED09CF">
        <w:rPr>
          <w:lang w:val="id-ID"/>
        </w:rPr>
        <w:t xml:space="preserve">3.  Hilangkan baris terakhir pada fungsi </w:t>
      </w:r>
      <w:proofErr w:type="spellStart"/>
      <w:r w:rsidR="00AB7991" w:rsidRPr="00ED09CF">
        <w:rPr>
          <w:rFonts w:ascii="Courier New" w:hAnsi="Courier New"/>
          <w:lang w:val="id-ID"/>
        </w:rPr>
        <w:t>balance</w:t>
      </w:r>
      <w:proofErr w:type="spellEnd"/>
      <w:r w:rsidRPr="00ED09CF">
        <w:rPr>
          <w:lang w:val="id-ID"/>
        </w:rPr>
        <w:t xml:space="preserve"> dan ganti baris tersebut dengan seluruh kemungkinan masukan pohon yang akan diterima. Jika hal ini dilakukan, maka </w:t>
      </w:r>
      <w:proofErr w:type="spellStart"/>
      <w:r w:rsidRPr="00ED09CF">
        <w:rPr>
          <w:i/>
          <w:iCs/>
          <w:lang w:val="id-ID"/>
        </w:rPr>
        <w:t>syntax</w:t>
      </w:r>
      <w:proofErr w:type="spellEnd"/>
      <w:r w:rsidRPr="00ED09CF">
        <w:rPr>
          <w:i/>
          <w:iCs/>
          <w:lang w:val="id-ID"/>
        </w:rPr>
        <w:t xml:space="preserve"> </w:t>
      </w:r>
      <w:r w:rsidRPr="00ED09CF">
        <w:rPr>
          <w:lang w:val="id-ID"/>
        </w:rPr>
        <w:t>fungsi tersebut berubah menjadi sebagaimana berikut</w:t>
      </w:r>
    </w:p>
    <w:p w14:paraId="5D45706F"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-&gt;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 -&gt; </w:t>
      </w:r>
      <w:proofErr w:type="spellStart"/>
      <w:r w:rsidRPr="00ED09CF">
        <w:rPr>
          <w:rFonts w:ascii="Courier New" w:hAnsi="Courier New" w:cs="Courier New"/>
          <w:sz w:val="20"/>
          <w:lang w:val="id-ID"/>
        </w:rPr>
        <w:t>RBSet</w:t>
      </w:r>
      <w:proofErr w:type="spellEnd"/>
      <w:r w:rsidRPr="00ED09CF">
        <w:rPr>
          <w:rFonts w:ascii="Courier New" w:hAnsi="Courier New" w:cs="Courier New"/>
          <w:sz w:val="20"/>
          <w:lang w:val="id-ID"/>
        </w:rPr>
        <w:t xml:space="preserve"> a</w:t>
      </w:r>
    </w:p>
    <w:p w14:paraId="4BF7366E" w14:textId="71217A1D" w:rsidR="00855CB6" w:rsidRPr="00ED09CF" w:rsidRDefault="00855CB6" w:rsidP="00855CB6">
      <w:pPr>
        <w:rPr>
          <w:rFonts w:ascii="Courier New" w:hAnsi="Courier New" w:cs="Courier New"/>
          <w:sz w:val="20"/>
          <w:lang w:val="id-ID"/>
        </w:rPr>
      </w:pPr>
    </w:p>
    <w:p w14:paraId="65EFE736"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Okasaki's</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original</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cases</w:t>
      </w:r>
      <w:proofErr w:type="spellEnd"/>
      <w:r w:rsidRPr="00ED09CF">
        <w:rPr>
          <w:rFonts w:ascii="Courier New" w:hAnsi="Courier New" w:cs="Courier New"/>
          <w:sz w:val="20"/>
          <w:lang w:val="id-ID"/>
        </w:rPr>
        <w:t>:</w:t>
      </w:r>
    </w:p>
    <w:p w14:paraId="3F85E6DF"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z (T R y (T R x a b) c) d = T R y (T B x a b) (T B z c d)</w:t>
      </w:r>
    </w:p>
    <w:p w14:paraId="0EF6D434"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z (T R x a (T R y b c)) d = T R y (T B x a b) (T B z c d)</w:t>
      </w:r>
    </w:p>
    <w:p w14:paraId="2E37848A"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x a (T R z (T R y b c) d) = T R y (T B x a b) (T B z c d)</w:t>
      </w:r>
    </w:p>
    <w:p w14:paraId="22E47E12"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x a (T R y b (T R z c d)) = T R y (T B x a b) (T B z c d)</w:t>
      </w:r>
    </w:p>
    <w:p w14:paraId="32C54D82" w14:textId="77777777" w:rsidR="00855CB6" w:rsidRPr="00ED09CF" w:rsidRDefault="00855CB6" w:rsidP="00855CB6">
      <w:pPr>
        <w:rPr>
          <w:rFonts w:ascii="Courier New" w:hAnsi="Courier New" w:cs="Courier New"/>
          <w:sz w:val="20"/>
          <w:lang w:val="id-ID"/>
        </w:rPr>
      </w:pPr>
    </w:p>
    <w:p w14:paraId="563B4D51"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w:t>
      </w:r>
      <w:proofErr w:type="spellStart"/>
      <w:r w:rsidRPr="00ED09CF">
        <w:rPr>
          <w:rFonts w:ascii="Courier New" w:hAnsi="Courier New" w:cs="Courier New"/>
          <w:sz w:val="20"/>
          <w:lang w:val="id-ID"/>
        </w:rPr>
        <w:t>Six</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cases</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for</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deletion</w:t>
      </w:r>
      <w:proofErr w:type="spellEnd"/>
      <w:r w:rsidRPr="00ED09CF">
        <w:rPr>
          <w:rFonts w:ascii="Courier New" w:hAnsi="Courier New" w:cs="Courier New"/>
          <w:sz w:val="20"/>
          <w:lang w:val="id-ID"/>
        </w:rPr>
        <w:t>:</w:t>
      </w:r>
    </w:p>
    <w:p w14:paraId="3C11F524"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z (T R y (T R x a b) c) d = T B y (T B x a b) (T B z c d)</w:t>
      </w:r>
    </w:p>
    <w:p w14:paraId="17F64251"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z (T R x a (T R y b c)) d = T B y (T B x a b) (T B z c d)</w:t>
      </w:r>
    </w:p>
    <w:p w14:paraId="5D5AE7E7"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x a (T R z (T R y b c) d) = T B y (T B x a b) (T B z c d)</w:t>
      </w:r>
    </w:p>
    <w:p w14:paraId="037F77E4"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x a (T R y b (T R z c d)) = T B y (T B x a b) (T B z c d)</w:t>
      </w:r>
    </w:p>
    <w:p w14:paraId="4C2719AE" w14:textId="77777777" w:rsidR="00855CB6" w:rsidRPr="00ED09CF" w:rsidRDefault="00855CB6" w:rsidP="00855CB6">
      <w:pPr>
        <w:rPr>
          <w:rFonts w:ascii="Courier New" w:hAnsi="Courier New" w:cs="Courier New"/>
          <w:sz w:val="20"/>
          <w:lang w:val="id-ID"/>
        </w:rPr>
      </w:pPr>
    </w:p>
    <w:p w14:paraId="1310F65D"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x a (T NB z (T B y b c) d@(T B _ _ _)) </w:t>
      </w:r>
    </w:p>
    <w:p w14:paraId="0CC81293"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T B y (T B x a b)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z c (</w:t>
      </w:r>
      <w:proofErr w:type="spellStart"/>
      <w:r w:rsidRPr="00ED09CF">
        <w:rPr>
          <w:rFonts w:ascii="Courier New" w:hAnsi="Courier New" w:cs="Courier New"/>
          <w:sz w:val="20"/>
          <w:lang w:val="id-ID"/>
        </w:rPr>
        <w:t>redden</w:t>
      </w:r>
      <w:proofErr w:type="spellEnd"/>
      <w:r w:rsidRPr="00ED09CF">
        <w:rPr>
          <w:rFonts w:ascii="Courier New" w:hAnsi="Courier New" w:cs="Courier New"/>
          <w:sz w:val="20"/>
          <w:lang w:val="id-ID"/>
        </w:rPr>
        <w:t xml:space="preserve"> d))</w:t>
      </w:r>
    </w:p>
    <w:p w14:paraId="727D3B22"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BB z (T NB x a@(T B _ _ _) (T B y b c)) d</w:t>
      </w:r>
    </w:p>
    <w:p w14:paraId="49528E39"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 T B y (</w:t>
      </w: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B x (</w:t>
      </w:r>
      <w:proofErr w:type="spellStart"/>
      <w:r w:rsidRPr="00ED09CF">
        <w:rPr>
          <w:rFonts w:ascii="Courier New" w:hAnsi="Courier New" w:cs="Courier New"/>
          <w:sz w:val="20"/>
          <w:lang w:val="id-ID"/>
        </w:rPr>
        <w:t>redden</w:t>
      </w:r>
      <w:proofErr w:type="spellEnd"/>
      <w:r w:rsidRPr="00ED09CF">
        <w:rPr>
          <w:rFonts w:ascii="Courier New" w:hAnsi="Courier New" w:cs="Courier New"/>
          <w:sz w:val="20"/>
          <w:lang w:val="id-ID"/>
        </w:rPr>
        <w:t xml:space="preserve"> a) b) (T B z c d)</w:t>
      </w:r>
    </w:p>
    <w:p w14:paraId="7F26F8BF" w14:textId="60A3F0E4" w:rsidR="00855CB6" w:rsidRPr="00ED09CF" w:rsidRDefault="00855CB6" w:rsidP="00855CB6">
      <w:pPr>
        <w:rPr>
          <w:rFonts w:ascii="Courier New" w:hAnsi="Courier New" w:cs="Courier New"/>
          <w:sz w:val="20"/>
          <w:lang w:val="id-ID"/>
        </w:rPr>
      </w:pPr>
    </w:p>
    <w:p w14:paraId="1521A1A3"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lastRenderedPageBreak/>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a@(T R _ (T B _ _ _) (T B _ _ _)) </w:t>
      </w:r>
    </w:p>
    <w:p w14:paraId="4642B392"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b@(T R _ (T B _ _ _) (T B _ _ _)) = 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 b  </w:t>
      </w:r>
    </w:p>
    <w:p w14:paraId="07EFBB37"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a@(T R _ (T B _ _ _) (T B _ _ _)) </w:t>
      </w:r>
    </w:p>
    <w:p w14:paraId="12EDD1EC"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b@(T B _ _ _) = 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 b</w:t>
      </w:r>
    </w:p>
    <w:p w14:paraId="489B1344"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a@(T B _ _ _) </w:t>
      </w:r>
    </w:p>
    <w:p w14:paraId="003EEAF4" w14:textId="77777777" w:rsidR="00855CB6" w:rsidRPr="00ED09CF" w:rsidRDefault="00855CB6" w:rsidP="00855CB6">
      <w:pPr>
        <w:rPr>
          <w:rFonts w:ascii="Courier New" w:hAnsi="Courier New" w:cs="Courier New"/>
          <w:sz w:val="20"/>
          <w:lang w:val="id-ID"/>
        </w:rPr>
      </w:pPr>
      <w:r w:rsidRPr="00ED09CF">
        <w:rPr>
          <w:rFonts w:ascii="Courier New" w:hAnsi="Courier New" w:cs="Courier New"/>
          <w:sz w:val="20"/>
          <w:lang w:val="id-ID"/>
        </w:rPr>
        <w:t xml:space="preserve">                b@(T R _ (T B _ _ _) (T B _ _ _)) = 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 b  </w:t>
      </w:r>
    </w:p>
    <w:p w14:paraId="08C83E8D" w14:textId="77777777" w:rsidR="00855CB6" w:rsidRPr="00ED09CF" w:rsidRDefault="00855CB6" w:rsidP="00855CB6">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a@(T B _ _ _) b@(T B _ _ _) = 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 b</w:t>
      </w:r>
    </w:p>
    <w:p w14:paraId="737F2518" w14:textId="62EA92E9" w:rsidR="00BF24B2" w:rsidRPr="00ED09CF" w:rsidRDefault="00855CB6" w:rsidP="005864D2">
      <w:pPr>
        <w:rPr>
          <w:rFonts w:ascii="Courier New" w:hAnsi="Courier New" w:cs="Courier New"/>
          <w:sz w:val="20"/>
          <w:lang w:val="id-ID"/>
        </w:rPr>
      </w:pPr>
      <w:proofErr w:type="spellStart"/>
      <w:r w:rsidRPr="00ED09CF">
        <w:rPr>
          <w:rFonts w:ascii="Courier New" w:hAnsi="Courier New" w:cs="Courier New"/>
          <w:sz w:val="20"/>
          <w:lang w:val="id-ID"/>
        </w:rPr>
        <w:t>balance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w:t>
      </w:r>
      <w:proofErr w:type="spellStart"/>
      <w:r w:rsidRPr="00ED09CF">
        <w:rPr>
          <w:rFonts w:ascii="Courier New" w:hAnsi="Courier New" w:cs="Courier New"/>
          <w:sz w:val="20"/>
          <w:lang w:val="id-ID"/>
        </w:rPr>
        <w:t>a@E</w:t>
      </w:r>
      <w:proofErr w:type="spellEnd"/>
      <w:r w:rsidRPr="00ED09CF">
        <w:rPr>
          <w:rFonts w:ascii="Courier New" w:hAnsi="Courier New" w:cs="Courier New"/>
          <w:sz w:val="20"/>
          <w:lang w:val="id-ID"/>
        </w:rPr>
        <w:t xml:space="preserve"> </w:t>
      </w:r>
      <w:proofErr w:type="spellStart"/>
      <w:r w:rsidRPr="00ED09CF">
        <w:rPr>
          <w:rFonts w:ascii="Courier New" w:hAnsi="Courier New" w:cs="Courier New"/>
          <w:sz w:val="20"/>
          <w:lang w:val="id-ID"/>
        </w:rPr>
        <w:t>b@E</w:t>
      </w:r>
      <w:proofErr w:type="spellEnd"/>
      <w:r w:rsidRPr="00ED09CF">
        <w:rPr>
          <w:rFonts w:ascii="Courier New" w:hAnsi="Courier New" w:cs="Courier New"/>
          <w:sz w:val="20"/>
          <w:lang w:val="id-ID"/>
        </w:rPr>
        <w:t xml:space="preserve"> = T </w:t>
      </w:r>
      <w:proofErr w:type="spellStart"/>
      <w:r w:rsidRPr="00ED09CF">
        <w:rPr>
          <w:rFonts w:ascii="Courier New" w:hAnsi="Courier New" w:cs="Courier New"/>
          <w:sz w:val="20"/>
          <w:lang w:val="id-ID"/>
        </w:rPr>
        <w:t>color</w:t>
      </w:r>
      <w:proofErr w:type="spellEnd"/>
      <w:r w:rsidRPr="00ED09CF">
        <w:rPr>
          <w:rFonts w:ascii="Courier New" w:hAnsi="Courier New" w:cs="Courier New"/>
          <w:sz w:val="20"/>
          <w:lang w:val="id-ID"/>
        </w:rPr>
        <w:t xml:space="preserve"> x a b</w:t>
      </w:r>
    </w:p>
    <w:p w14:paraId="6FBEF158" w14:textId="77777777" w:rsidR="00BF24B2" w:rsidRPr="00ED09CF" w:rsidRDefault="00BF24B2" w:rsidP="00BF24B2">
      <w:pPr>
        <w:pStyle w:val="Heading1"/>
        <w:rPr>
          <w:lang w:val="id-ID"/>
        </w:rPr>
      </w:pPr>
      <w:r w:rsidRPr="00ED09CF">
        <w:rPr>
          <w:lang w:val="id-ID"/>
        </w:rPr>
        <w:lastRenderedPageBreak/>
        <w:br/>
      </w:r>
      <w:bookmarkStart w:id="104" w:name="_Toc77096280"/>
      <w:r w:rsidRPr="00ED09CF">
        <w:rPr>
          <w:lang w:val="id-ID"/>
        </w:rPr>
        <w:t>KESIMPULAN DAN SARAN</w:t>
      </w:r>
      <w:bookmarkEnd w:id="104"/>
    </w:p>
    <w:p w14:paraId="0B3D9EE7" w14:textId="3B4E795E" w:rsidR="00BF24B2" w:rsidRPr="00ED09CF" w:rsidRDefault="009611FD" w:rsidP="009611FD">
      <w:pPr>
        <w:pStyle w:val="Heading2"/>
        <w:rPr>
          <w:lang w:val="id-ID"/>
        </w:rPr>
      </w:pPr>
      <w:r w:rsidRPr="00ED09CF">
        <w:rPr>
          <w:lang w:val="id-ID"/>
        </w:rPr>
        <w:t>Kesimpulan</w:t>
      </w:r>
    </w:p>
    <w:p w14:paraId="4C92CDE9" w14:textId="2A15F6D9" w:rsidR="009611FD" w:rsidRPr="00ED09CF" w:rsidRDefault="00CF49F9" w:rsidP="009611FD">
      <w:pPr>
        <w:rPr>
          <w:lang w:val="id-ID"/>
        </w:rPr>
      </w:pPr>
      <w:r w:rsidRPr="00ED09CF">
        <w:rPr>
          <w:lang w:val="id-ID"/>
        </w:rPr>
        <w:t xml:space="preserve">Hasil dari studi ini menyatakan bahwa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dapat mempermudah dan mempersingkat beberapa bagian dari verifikasi dengan melakukan </w:t>
      </w:r>
      <w:proofErr w:type="spellStart"/>
      <w:r w:rsidRPr="00ED09CF">
        <w:rPr>
          <w:lang w:val="id-ID"/>
        </w:rPr>
        <w:t>otomasi</w:t>
      </w:r>
      <w:proofErr w:type="spellEnd"/>
      <w:r w:rsidRPr="00ED09CF">
        <w:rPr>
          <w:lang w:val="id-ID"/>
        </w:rPr>
        <w:t xml:space="preserve"> terhadap bagian-bagian tersebut. Namun, keterbatasan </w:t>
      </w:r>
      <w:proofErr w:type="spellStart"/>
      <w:r w:rsidRPr="00ED09CF">
        <w:rPr>
          <w:i/>
          <w:iCs/>
          <w:lang w:val="id-ID"/>
        </w:rPr>
        <w:t>syntax</w:t>
      </w:r>
      <w:proofErr w:type="spellEnd"/>
      <w:r w:rsidRPr="00ED09CF">
        <w:rPr>
          <w:i/>
          <w:iCs/>
          <w:lang w:val="id-ID"/>
        </w:rPr>
        <w:t xml:space="preserve"> </w:t>
      </w:r>
      <w:r w:rsidRPr="00ED09CF">
        <w:rPr>
          <w:lang w:val="id-ID"/>
        </w:rPr>
        <w:t xml:space="preserve">dari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masih mencegah penulisan verifikasi yang lebih kompleks untuk kebutuhan penulisan spesifikasi yang lebih rumit yang sangat dibutuhkan untuk memverifikasi sumber kode yang digunakan dalam dunia nyata.</w:t>
      </w:r>
    </w:p>
    <w:p w14:paraId="12D60717" w14:textId="2A91ED6F" w:rsidR="009611FD" w:rsidRPr="00ED09CF" w:rsidRDefault="009611FD" w:rsidP="009611FD">
      <w:pPr>
        <w:pStyle w:val="Heading2"/>
        <w:rPr>
          <w:lang w:val="id-ID"/>
        </w:rPr>
      </w:pPr>
      <w:r w:rsidRPr="00ED09CF">
        <w:rPr>
          <w:lang w:val="id-ID"/>
        </w:rPr>
        <w:t>Saran</w:t>
      </w:r>
    </w:p>
    <w:p w14:paraId="5605C6FA" w14:textId="409A071E" w:rsidR="00BF24B2" w:rsidRPr="00ED09CF" w:rsidRDefault="00CF49F9" w:rsidP="00BF24B2">
      <w:pPr>
        <w:rPr>
          <w:lang w:val="id-ID"/>
        </w:rPr>
      </w:pPr>
      <w:r w:rsidRPr="00ED09CF">
        <w:rPr>
          <w:lang w:val="id-ID"/>
        </w:rPr>
        <w:t>Saran yang dapat diberikan untuk pengembangan selanjutnya pada topik tugas akhir ini adalah sebagai berikut.</w:t>
      </w:r>
    </w:p>
    <w:p w14:paraId="700FF199" w14:textId="293B81C9" w:rsidR="00CF49F9" w:rsidRPr="00ED09CF" w:rsidRDefault="00CF49F9" w:rsidP="00BF24B2">
      <w:pPr>
        <w:rPr>
          <w:lang w:val="id-ID"/>
        </w:rPr>
      </w:pPr>
      <w:r w:rsidRPr="00ED09CF">
        <w:rPr>
          <w:lang w:val="id-ID"/>
        </w:rPr>
        <w:t xml:space="preserve">1. Dibutuhkan penjelasan dan pemahaman yang lebih baik terhadap </w:t>
      </w:r>
      <w:proofErr w:type="spellStart"/>
      <w:r w:rsidRPr="00ED09CF">
        <w:rPr>
          <w:i/>
          <w:iCs/>
          <w:lang w:val="id-ID"/>
        </w:rPr>
        <w:t>syntax</w:t>
      </w:r>
      <w:proofErr w:type="spellEnd"/>
      <w:r w:rsidRPr="00ED09CF">
        <w:rPr>
          <w:i/>
          <w:iCs/>
          <w:lang w:val="id-ID"/>
        </w:rPr>
        <w:t xml:space="preserve"> </w:t>
      </w:r>
      <w:r w:rsidRPr="00ED09CF">
        <w:rPr>
          <w:lang w:val="id-ID"/>
        </w:rPr>
        <w:t xml:space="preserve">yang digunakan oleh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karena beberapa bagian dari fungsi bantuan yang diberikan tidak memiliki cara kerja yang intuitif.</w:t>
      </w:r>
    </w:p>
    <w:p w14:paraId="6AEED6AE" w14:textId="69E93EC4" w:rsidR="00CF49F9" w:rsidRPr="00ED09CF" w:rsidRDefault="00CF49F9" w:rsidP="00BF24B2">
      <w:pPr>
        <w:rPr>
          <w:lang w:val="id-ID"/>
        </w:rPr>
      </w:pPr>
      <w:r w:rsidRPr="00ED09CF">
        <w:rPr>
          <w:lang w:val="id-ID"/>
        </w:rPr>
        <w:t xml:space="preserve">2. Percobaan verifikasi selanjutnya dapat dilakukan pada beberapa </w:t>
      </w:r>
      <w:proofErr w:type="spellStart"/>
      <w:r w:rsidRPr="00ED09CF">
        <w:rPr>
          <w:i/>
          <w:iCs/>
          <w:lang w:val="id-ID"/>
        </w:rPr>
        <w:t>library</w:t>
      </w:r>
      <w:proofErr w:type="spellEnd"/>
      <w:r w:rsidRPr="00ED09CF">
        <w:rPr>
          <w:i/>
          <w:iCs/>
          <w:lang w:val="id-ID"/>
        </w:rPr>
        <w:t xml:space="preserve"> </w:t>
      </w:r>
      <w:r w:rsidRPr="00ED09CF">
        <w:rPr>
          <w:lang w:val="id-ID"/>
        </w:rPr>
        <w:t xml:space="preserve">resmi yang dimiliki oleh </w:t>
      </w:r>
      <w:proofErr w:type="spellStart"/>
      <w:r w:rsidRPr="00ED09CF">
        <w:rPr>
          <w:lang w:val="id-ID"/>
        </w:rPr>
        <w:t>Haskell</w:t>
      </w:r>
      <w:proofErr w:type="spellEnd"/>
      <w:r w:rsidRPr="00ED09CF">
        <w:rPr>
          <w:lang w:val="id-ID"/>
        </w:rPr>
        <w:t xml:space="preserve"> seperti </w:t>
      </w:r>
      <w:proofErr w:type="spellStart"/>
      <w:r w:rsidRPr="00ED09CF">
        <w:rPr>
          <w:rFonts w:ascii="Courier New" w:hAnsi="Courier New" w:cs="Courier New"/>
          <w:lang w:val="id-ID"/>
        </w:rPr>
        <w:t>IntMap</w:t>
      </w:r>
      <w:proofErr w:type="spellEnd"/>
      <w:r w:rsidRPr="00ED09CF">
        <w:rPr>
          <w:lang w:val="id-ID"/>
        </w:rPr>
        <w:t xml:space="preserve"> yang sudah ditulis benar-benar secara fungsional. Hal ini akan mempermudah pemahaman dan akan membantu menjadi dasar untuk melakukan verifikasi terhadap sumber kode yang lebih kompleks.</w:t>
      </w:r>
    </w:p>
    <w:p w14:paraId="3419D8F8" w14:textId="6947C319" w:rsidR="00CF49F9" w:rsidRPr="00ED09CF" w:rsidRDefault="00CF49F9" w:rsidP="00BF24B2">
      <w:pPr>
        <w:rPr>
          <w:lang w:val="id-ID"/>
        </w:rPr>
      </w:pPr>
      <w:r w:rsidRPr="00ED09CF">
        <w:rPr>
          <w:lang w:val="id-ID"/>
        </w:rPr>
        <w:t xml:space="preserve">3. </w:t>
      </w:r>
      <w:proofErr w:type="spellStart"/>
      <w:r w:rsidRPr="00ED09CF">
        <w:rPr>
          <w:lang w:val="id-ID"/>
        </w:rPr>
        <w:t>Liquid</w:t>
      </w:r>
      <w:proofErr w:type="spellEnd"/>
      <w:r w:rsidRPr="00ED09CF">
        <w:rPr>
          <w:lang w:val="id-ID"/>
        </w:rPr>
        <w:t xml:space="preserve"> </w:t>
      </w:r>
      <w:proofErr w:type="spellStart"/>
      <w:r w:rsidRPr="00ED09CF">
        <w:rPr>
          <w:lang w:val="id-ID"/>
        </w:rPr>
        <w:t>Haskell</w:t>
      </w:r>
      <w:proofErr w:type="spellEnd"/>
      <w:r w:rsidRPr="00ED09CF">
        <w:rPr>
          <w:lang w:val="id-ID"/>
        </w:rPr>
        <w:t xml:space="preserve"> memiliki beberapa fitur tambahan yang tidak dibahas dalam studi ini seperti </w:t>
      </w:r>
      <w:proofErr w:type="spellStart"/>
      <w:r w:rsidRPr="00ED09CF">
        <w:rPr>
          <w:i/>
          <w:iCs/>
          <w:lang w:val="id-ID"/>
        </w:rPr>
        <w:t>abstract</w:t>
      </w:r>
      <w:proofErr w:type="spellEnd"/>
      <w:r w:rsidRPr="00ED09CF">
        <w:rPr>
          <w:i/>
          <w:iCs/>
          <w:lang w:val="id-ID"/>
        </w:rPr>
        <w:t xml:space="preserve"> </w:t>
      </w:r>
      <w:proofErr w:type="spellStart"/>
      <w:r w:rsidRPr="00ED09CF">
        <w:rPr>
          <w:i/>
          <w:iCs/>
          <w:lang w:val="id-ID"/>
        </w:rPr>
        <w:t>refinements</w:t>
      </w:r>
      <w:proofErr w:type="spellEnd"/>
      <w:r w:rsidRPr="00ED09CF">
        <w:rPr>
          <w:lang w:val="id-ID"/>
        </w:rPr>
        <w:t xml:space="preserve"> atau </w:t>
      </w:r>
      <w:proofErr w:type="spellStart"/>
      <w:r w:rsidRPr="00ED09CF">
        <w:rPr>
          <w:i/>
          <w:iCs/>
          <w:lang w:val="id-ID"/>
        </w:rPr>
        <w:t>reflection</w:t>
      </w:r>
      <w:proofErr w:type="spellEnd"/>
      <w:r w:rsidRPr="00ED09CF">
        <w:rPr>
          <w:lang w:val="id-ID"/>
        </w:rPr>
        <w:t>. Penggunaan dan pemahaman yang lebih paham terhadap fitur-fitur ini dapat membantu verifikas</w:t>
      </w:r>
      <w:r w:rsidR="00ED09CF" w:rsidRPr="00ED09CF">
        <w:rPr>
          <w:lang w:val="id-ID"/>
        </w:rPr>
        <w:t>i yang lebih mendalam.</w:t>
      </w:r>
    </w:p>
    <w:p w14:paraId="36AF5477" w14:textId="77777777" w:rsidR="00BF24B2" w:rsidRPr="00ED09CF" w:rsidRDefault="00BF24B2" w:rsidP="00BF24B2">
      <w:pPr>
        <w:rPr>
          <w:lang w:val="id-ID"/>
        </w:rPr>
      </w:pPr>
    </w:p>
    <w:p w14:paraId="7F48256E" w14:textId="77777777" w:rsidR="00BF24B2" w:rsidRPr="00ED09CF" w:rsidRDefault="00BF24B2" w:rsidP="00BF24B2">
      <w:pPr>
        <w:rPr>
          <w:lang w:val="id-ID"/>
        </w:rPr>
      </w:pPr>
    </w:p>
    <w:p w14:paraId="0DD0E2C0" w14:textId="77777777" w:rsidR="00BF24B2" w:rsidRPr="00ED09CF" w:rsidRDefault="00BF24B2" w:rsidP="00B50BA9">
      <w:pPr>
        <w:rPr>
          <w:lang w:val="id-ID"/>
        </w:rPr>
      </w:pPr>
    </w:p>
    <w:p w14:paraId="2197A7E8" w14:textId="77777777" w:rsidR="00332BFB" w:rsidRPr="00ED09CF" w:rsidRDefault="00332BFB" w:rsidP="00332BFB">
      <w:pPr>
        <w:rPr>
          <w:lang w:val="id-ID"/>
        </w:rPr>
      </w:pPr>
    </w:p>
    <w:p w14:paraId="5211460C" w14:textId="77777777" w:rsidR="007E3F49" w:rsidRPr="00ED09CF" w:rsidRDefault="007E3F49" w:rsidP="00476CBA">
      <w:pPr>
        <w:rPr>
          <w:lang w:val="id-ID"/>
        </w:rPr>
      </w:pPr>
      <w:bookmarkStart w:id="105" w:name="_Toc505219821"/>
    </w:p>
    <w:p w14:paraId="7BB9213C" w14:textId="77777777" w:rsidR="007E3F49" w:rsidRPr="00ED09CF" w:rsidRDefault="007E3F49" w:rsidP="00476CBA">
      <w:pPr>
        <w:rPr>
          <w:lang w:val="id-ID"/>
        </w:rPr>
      </w:pPr>
    </w:p>
    <w:p w14:paraId="083CE3B3" w14:textId="77777777" w:rsidR="00A028A7" w:rsidRPr="00ED09CF" w:rsidRDefault="00A028A7">
      <w:pPr>
        <w:spacing w:before="0" w:after="0" w:line="240" w:lineRule="auto"/>
        <w:jc w:val="left"/>
        <w:rPr>
          <w:b/>
          <w:kern w:val="28"/>
          <w:sz w:val="28"/>
          <w:lang w:val="id-ID"/>
        </w:rPr>
      </w:pPr>
      <w:r w:rsidRPr="00ED09CF">
        <w:rPr>
          <w:lang w:val="id-ID"/>
        </w:rPr>
        <w:br w:type="page"/>
      </w:r>
    </w:p>
    <w:p w14:paraId="22F808E5" w14:textId="77777777" w:rsidR="007E3F49" w:rsidRPr="00ED09CF" w:rsidRDefault="007E3F49" w:rsidP="007E3F49">
      <w:pPr>
        <w:pStyle w:val="Title"/>
        <w:rPr>
          <w:lang w:val="id-ID"/>
        </w:rPr>
      </w:pPr>
      <w:bookmarkStart w:id="106" w:name="_Toc77096281"/>
      <w:r w:rsidRPr="00ED09CF">
        <w:rPr>
          <w:lang w:val="id-ID"/>
        </w:rPr>
        <w:lastRenderedPageBreak/>
        <w:t>DAFTAR REFERENSI</w:t>
      </w:r>
      <w:bookmarkEnd w:id="106"/>
    </w:p>
    <w:p w14:paraId="2079FBE1" w14:textId="77777777" w:rsidR="007E3F49" w:rsidRPr="00ED09CF" w:rsidRDefault="007E3F49" w:rsidP="007E3F49">
      <w:pPr>
        <w:rPr>
          <w:lang w:val="id-ID"/>
        </w:rPr>
      </w:pPr>
    </w:p>
    <w:p w14:paraId="7698CA4B" w14:textId="11E691B2" w:rsidR="0026331B" w:rsidRPr="00ED09CF" w:rsidRDefault="00D64686" w:rsidP="0026331B">
      <w:pPr>
        <w:widowControl w:val="0"/>
        <w:autoSpaceDE w:val="0"/>
        <w:autoSpaceDN w:val="0"/>
        <w:adjustRightInd w:val="0"/>
        <w:spacing w:before="0" w:after="0" w:line="240" w:lineRule="auto"/>
        <w:ind w:left="480" w:hanging="480"/>
        <w:rPr>
          <w:noProof/>
          <w:szCs w:val="24"/>
          <w:lang w:val="id-ID"/>
        </w:rPr>
      </w:pPr>
      <w:r w:rsidRPr="00ED09CF">
        <w:rPr>
          <w:noProof/>
          <w:lang w:val="id-ID" w:eastAsia="en-US"/>
        </w:rPr>
        <w:fldChar w:fldCharType="begin" w:fldLock="1"/>
      </w:r>
      <w:r w:rsidRPr="00ED09CF">
        <w:rPr>
          <w:noProof/>
          <w:lang w:val="id-ID" w:eastAsia="en-US"/>
        </w:rPr>
        <w:instrText xml:space="preserve">ADDIN Mendeley Bibliography CSL_BIBLIOGRAPHY </w:instrText>
      </w:r>
      <w:r w:rsidRPr="00ED09CF">
        <w:rPr>
          <w:noProof/>
          <w:lang w:val="id-ID" w:eastAsia="en-US"/>
        </w:rPr>
        <w:fldChar w:fldCharType="separate"/>
      </w:r>
      <w:r w:rsidR="0026331B" w:rsidRPr="00ED09CF">
        <w:rPr>
          <w:noProof/>
          <w:szCs w:val="24"/>
          <w:lang w:val="id-ID"/>
        </w:rPr>
        <w:t xml:space="preserve">Bayer, R. (1972). Symmetric binary B-Trees: Data structure and maintenance algorithms. </w:t>
      </w:r>
      <w:r w:rsidR="0026331B" w:rsidRPr="00ED09CF">
        <w:rPr>
          <w:i/>
          <w:iCs/>
          <w:noProof/>
          <w:szCs w:val="24"/>
          <w:lang w:val="id-ID"/>
        </w:rPr>
        <w:t>Acta Informatica</w:t>
      </w:r>
      <w:r w:rsidR="0026331B" w:rsidRPr="00ED09CF">
        <w:rPr>
          <w:noProof/>
          <w:szCs w:val="24"/>
          <w:lang w:val="id-ID"/>
        </w:rPr>
        <w:t>. https://doi.org/10.1007/BF00289509</w:t>
      </w:r>
    </w:p>
    <w:p w14:paraId="5E95873F"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Germane, K., &amp; Might, M. (2014). Deletion: The curse of the red-black tree. </w:t>
      </w:r>
      <w:r w:rsidRPr="00ED09CF">
        <w:rPr>
          <w:i/>
          <w:iCs/>
          <w:noProof/>
          <w:szCs w:val="24"/>
          <w:lang w:val="id-ID"/>
        </w:rPr>
        <w:t>Journal of Functional Programming</w:t>
      </w:r>
      <w:r w:rsidRPr="00ED09CF">
        <w:rPr>
          <w:noProof/>
          <w:szCs w:val="24"/>
          <w:lang w:val="id-ID"/>
        </w:rPr>
        <w:t xml:space="preserve">, </w:t>
      </w:r>
      <w:r w:rsidRPr="00ED09CF">
        <w:rPr>
          <w:i/>
          <w:iCs/>
          <w:noProof/>
          <w:szCs w:val="24"/>
          <w:lang w:val="id-ID"/>
        </w:rPr>
        <w:t>24</w:t>
      </w:r>
      <w:r w:rsidRPr="00ED09CF">
        <w:rPr>
          <w:noProof/>
          <w:szCs w:val="24"/>
          <w:lang w:val="id-ID"/>
        </w:rPr>
        <w:t>(4), 423–433. https://doi.org/10.1017/S0956796814000227</w:t>
      </w:r>
    </w:p>
    <w:p w14:paraId="29725A39"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Jhala, R. (2018). </w:t>
      </w:r>
      <w:r w:rsidRPr="00ED09CF">
        <w:rPr>
          <w:i/>
          <w:iCs/>
          <w:noProof/>
          <w:szCs w:val="24"/>
          <w:lang w:val="id-ID"/>
        </w:rPr>
        <w:t>The Hillelogram Verifier Rodeo I (LeftPad)</w:t>
      </w:r>
      <w:r w:rsidRPr="00ED09CF">
        <w:rPr>
          <w:noProof/>
          <w:szCs w:val="24"/>
          <w:lang w:val="id-ID"/>
        </w:rPr>
        <w:t>. https://ucsd-progsys.github.io/liquidhaskell-blog/2018/05/17/hillel-verifier-rodeo-I-leftpad.lhs/</w:t>
      </w:r>
    </w:p>
    <w:p w14:paraId="22FC0A7C"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Kahrs, S. (2001). Red-black trees with types. </w:t>
      </w:r>
      <w:r w:rsidRPr="00ED09CF">
        <w:rPr>
          <w:i/>
          <w:iCs/>
          <w:noProof/>
          <w:szCs w:val="24"/>
          <w:lang w:val="id-ID"/>
        </w:rPr>
        <w:t>Journal of Functional Programming</w:t>
      </w:r>
      <w:r w:rsidRPr="00ED09CF">
        <w:rPr>
          <w:noProof/>
          <w:szCs w:val="24"/>
          <w:lang w:val="id-ID"/>
        </w:rPr>
        <w:t xml:space="preserve">, </w:t>
      </w:r>
      <w:r w:rsidRPr="00ED09CF">
        <w:rPr>
          <w:i/>
          <w:iCs/>
          <w:noProof/>
          <w:szCs w:val="24"/>
          <w:lang w:val="id-ID"/>
        </w:rPr>
        <w:t>11</w:t>
      </w:r>
      <w:r w:rsidRPr="00ED09CF">
        <w:rPr>
          <w:noProof/>
          <w:szCs w:val="24"/>
          <w:lang w:val="id-ID"/>
        </w:rPr>
        <w:t>(4), 425–432. https://doi.org/10.1017/S0956796801004026</w:t>
      </w:r>
    </w:p>
    <w:p w14:paraId="3A2AFF5A"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Might, M. (2010). </w:t>
      </w:r>
      <w:r w:rsidRPr="00ED09CF">
        <w:rPr>
          <w:i/>
          <w:iCs/>
          <w:noProof/>
          <w:szCs w:val="24"/>
          <w:lang w:val="id-ID"/>
        </w:rPr>
        <w:t>The missing method: Deleting from Okasaki’s red-black trees</w:t>
      </w:r>
      <w:r w:rsidRPr="00ED09CF">
        <w:rPr>
          <w:noProof/>
          <w:szCs w:val="24"/>
          <w:lang w:val="id-ID"/>
        </w:rPr>
        <w:t>. http://matt.might.net/articles/red-black-delete/</w:t>
      </w:r>
    </w:p>
    <w:p w14:paraId="1E930467"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Might, M. (2014). </w:t>
      </w:r>
      <w:r w:rsidRPr="00ED09CF">
        <w:rPr>
          <w:i/>
          <w:iCs/>
          <w:noProof/>
          <w:szCs w:val="24"/>
          <w:lang w:val="id-ID"/>
        </w:rPr>
        <w:t>An introduction to QuickCheck by example: Number theory and Okasaki’s red-black trees</w:t>
      </w:r>
      <w:r w:rsidRPr="00ED09CF">
        <w:rPr>
          <w:noProof/>
          <w:szCs w:val="24"/>
          <w:lang w:val="id-ID"/>
        </w:rPr>
        <w:t>. matt.might.net/articles/quick-quickcheck/</w:t>
      </w:r>
    </w:p>
    <w:p w14:paraId="091C9BB1"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Okasaki, C. (1999). Functional pearl: Red-black trees in a functional setting. </w:t>
      </w:r>
      <w:r w:rsidRPr="00ED09CF">
        <w:rPr>
          <w:i/>
          <w:iCs/>
          <w:noProof/>
          <w:szCs w:val="24"/>
          <w:lang w:val="id-ID"/>
        </w:rPr>
        <w:t>Journal of Functional Programming</w:t>
      </w:r>
      <w:r w:rsidRPr="00ED09CF">
        <w:rPr>
          <w:noProof/>
          <w:szCs w:val="24"/>
          <w:lang w:val="id-ID"/>
        </w:rPr>
        <w:t xml:space="preserve">, </w:t>
      </w:r>
      <w:r w:rsidRPr="00ED09CF">
        <w:rPr>
          <w:i/>
          <w:iCs/>
          <w:noProof/>
          <w:szCs w:val="24"/>
          <w:lang w:val="id-ID"/>
        </w:rPr>
        <w:t>9</w:t>
      </w:r>
      <w:r w:rsidRPr="00ED09CF">
        <w:rPr>
          <w:noProof/>
          <w:szCs w:val="24"/>
          <w:lang w:val="id-ID"/>
        </w:rPr>
        <w:t>(4), 471–477. https://doi.org/10.1017/S0956796899003494</w:t>
      </w:r>
    </w:p>
    <w:p w14:paraId="298D9897"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Peña, R. (2017). An introduction to liquid Haskell. </w:t>
      </w:r>
      <w:r w:rsidRPr="00ED09CF">
        <w:rPr>
          <w:i/>
          <w:iCs/>
          <w:noProof/>
          <w:szCs w:val="24"/>
          <w:lang w:val="id-ID"/>
        </w:rPr>
        <w:t>Electronic Proceedings in Theoretical Computer Science, EPTCS</w:t>
      </w:r>
      <w:r w:rsidRPr="00ED09CF">
        <w:rPr>
          <w:noProof/>
          <w:szCs w:val="24"/>
          <w:lang w:val="id-ID"/>
        </w:rPr>
        <w:t xml:space="preserve">, </w:t>
      </w:r>
      <w:r w:rsidRPr="00ED09CF">
        <w:rPr>
          <w:i/>
          <w:iCs/>
          <w:noProof/>
          <w:szCs w:val="24"/>
          <w:lang w:val="id-ID"/>
        </w:rPr>
        <w:t>237</w:t>
      </w:r>
      <w:r w:rsidRPr="00ED09CF">
        <w:rPr>
          <w:noProof/>
          <w:szCs w:val="24"/>
          <w:lang w:val="id-ID"/>
        </w:rPr>
        <w:t>, 68–80. https://doi.org/10.4204/EPTCS.237.5</w:t>
      </w:r>
    </w:p>
    <w:p w14:paraId="382390AE"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Rondon, P. M., Kawaguchi, M., &amp; Jhala, R. (2008). Liquid types. </w:t>
      </w:r>
      <w:r w:rsidRPr="00ED09CF">
        <w:rPr>
          <w:i/>
          <w:iCs/>
          <w:noProof/>
          <w:szCs w:val="24"/>
          <w:lang w:val="id-ID"/>
        </w:rPr>
        <w:t>ACM SIGPLAN Notices</w:t>
      </w:r>
      <w:r w:rsidRPr="00ED09CF">
        <w:rPr>
          <w:noProof/>
          <w:szCs w:val="24"/>
          <w:lang w:val="id-ID"/>
        </w:rPr>
        <w:t xml:space="preserve">, </w:t>
      </w:r>
      <w:r w:rsidRPr="00ED09CF">
        <w:rPr>
          <w:i/>
          <w:iCs/>
          <w:noProof/>
          <w:szCs w:val="24"/>
          <w:lang w:val="id-ID"/>
        </w:rPr>
        <w:t>43</w:t>
      </w:r>
      <w:r w:rsidRPr="00ED09CF">
        <w:rPr>
          <w:noProof/>
          <w:szCs w:val="24"/>
          <w:lang w:val="id-ID"/>
        </w:rPr>
        <w:t>(6), 159–169. https://doi.org/10.1145/1379022.1375602</w:t>
      </w:r>
    </w:p>
    <w:p w14:paraId="4772230D"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Sedgewick, R. (2008). Left-leaning Red-Black Trees. </w:t>
      </w:r>
      <w:r w:rsidRPr="00ED09CF">
        <w:rPr>
          <w:i/>
          <w:iCs/>
          <w:noProof/>
          <w:szCs w:val="24"/>
          <w:lang w:val="id-ID"/>
        </w:rPr>
        <w:t>Public Talk</w:t>
      </w:r>
      <w:r w:rsidRPr="00ED09CF">
        <w:rPr>
          <w:noProof/>
          <w:szCs w:val="24"/>
          <w:lang w:val="id-ID"/>
        </w:rPr>
        <w:t>, 8. http://www.cs.princeton.edu/~rs/talks/LLRB/LLRB.pdf</w:t>
      </w:r>
    </w:p>
    <w:p w14:paraId="00B77A46" w14:textId="77777777" w:rsidR="0026331B" w:rsidRPr="00ED09CF" w:rsidRDefault="0026331B" w:rsidP="0026331B">
      <w:pPr>
        <w:widowControl w:val="0"/>
        <w:autoSpaceDE w:val="0"/>
        <w:autoSpaceDN w:val="0"/>
        <w:adjustRightInd w:val="0"/>
        <w:spacing w:before="0" w:after="0" w:line="240" w:lineRule="auto"/>
        <w:ind w:left="480" w:hanging="480"/>
        <w:rPr>
          <w:noProof/>
          <w:szCs w:val="24"/>
          <w:lang w:val="id-ID"/>
        </w:rPr>
      </w:pPr>
      <w:r w:rsidRPr="00ED09CF">
        <w:rPr>
          <w:noProof/>
          <w:szCs w:val="24"/>
          <w:lang w:val="id-ID"/>
        </w:rPr>
        <w:t xml:space="preserve">Vazou, N., Seidel, E. L., &amp; Jhala, R. (2014). LiquidHaskell: Experience with refinement types in the real world. </w:t>
      </w:r>
      <w:r w:rsidRPr="00ED09CF">
        <w:rPr>
          <w:i/>
          <w:iCs/>
          <w:noProof/>
          <w:szCs w:val="24"/>
          <w:lang w:val="id-ID"/>
        </w:rPr>
        <w:t>Haskell 2014 - Proceedings of the 2014 ACM SIGPLAN Haskell Symposium</w:t>
      </w:r>
      <w:r w:rsidRPr="00ED09CF">
        <w:rPr>
          <w:noProof/>
          <w:szCs w:val="24"/>
          <w:lang w:val="id-ID"/>
        </w:rPr>
        <w:t xml:space="preserve">, </w:t>
      </w:r>
      <w:r w:rsidRPr="00ED09CF">
        <w:rPr>
          <w:i/>
          <w:iCs/>
          <w:noProof/>
          <w:szCs w:val="24"/>
          <w:lang w:val="id-ID"/>
        </w:rPr>
        <w:t>2</w:t>
      </w:r>
      <w:r w:rsidRPr="00ED09CF">
        <w:rPr>
          <w:noProof/>
          <w:szCs w:val="24"/>
          <w:lang w:val="id-ID"/>
        </w:rPr>
        <w:t>, 39–51. https://doi.org/10.1145/2633357.2633366</w:t>
      </w:r>
    </w:p>
    <w:p w14:paraId="19DA8D06" w14:textId="77777777" w:rsidR="0026331B" w:rsidRPr="00ED09CF" w:rsidRDefault="0026331B" w:rsidP="0026331B">
      <w:pPr>
        <w:widowControl w:val="0"/>
        <w:autoSpaceDE w:val="0"/>
        <w:autoSpaceDN w:val="0"/>
        <w:adjustRightInd w:val="0"/>
        <w:spacing w:before="0" w:after="0" w:line="240" w:lineRule="auto"/>
        <w:ind w:left="480" w:hanging="480"/>
        <w:rPr>
          <w:noProof/>
          <w:lang w:val="id-ID"/>
        </w:rPr>
      </w:pPr>
      <w:r w:rsidRPr="00ED09CF">
        <w:rPr>
          <w:noProof/>
          <w:szCs w:val="24"/>
          <w:lang w:val="id-ID"/>
        </w:rPr>
        <w:t xml:space="preserve">Weirich, S. (2014). </w:t>
      </w:r>
      <w:r w:rsidRPr="00ED09CF">
        <w:rPr>
          <w:i/>
          <w:iCs/>
          <w:noProof/>
          <w:szCs w:val="24"/>
          <w:lang w:val="id-ID"/>
        </w:rPr>
        <w:t>Implementation of deletion for red black trees by Matt Might; Editing to preserve the red/black tree invariants by Stephanie Weirich, Dan Licata and John Hughes</w:t>
      </w:r>
      <w:r w:rsidRPr="00ED09CF">
        <w:rPr>
          <w:noProof/>
          <w:szCs w:val="24"/>
          <w:lang w:val="id-ID"/>
        </w:rPr>
        <w:t>. https://github.com/sweirich/dth/blob/master/examples/red-black/MightRedBlackGADT.hs</w:t>
      </w:r>
    </w:p>
    <w:p w14:paraId="2BCD29B2" w14:textId="7BF3DB08" w:rsidR="007E3F49" w:rsidRPr="00ED09CF" w:rsidRDefault="00D64686" w:rsidP="007E3F49">
      <w:pPr>
        <w:spacing w:before="0" w:after="0" w:line="240" w:lineRule="auto"/>
        <w:jc w:val="left"/>
        <w:rPr>
          <w:noProof/>
          <w:lang w:val="id-ID" w:eastAsia="en-US"/>
        </w:rPr>
      </w:pPr>
      <w:r w:rsidRPr="00ED09CF">
        <w:rPr>
          <w:noProof/>
          <w:lang w:val="id-ID" w:eastAsia="en-US"/>
        </w:rPr>
        <w:fldChar w:fldCharType="end"/>
      </w:r>
      <w:r w:rsidR="007E3F49" w:rsidRPr="00ED09CF">
        <w:rPr>
          <w:noProof/>
          <w:lang w:val="id-ID" w:eastAsia="en-US"/>
        </w:rPr>
        <w:br w:type="page"/>
      </w:r>
    </w:p>
    <w:p w14:paraId="517BA470" w14:textId="77777777" w:rsidR="00B4445B" w:rsidRPr="00ED09CF" w:rsidRDefault="00B4445B" w:rsidP="00B4445B">
      <w:pPr>
        <w:pStyle w:val="Lampiran1"/>
        <w:rPr>
          <w:lang w:val="id-ID"/>
        </w:rPr>
      </w:pPr>
      <w:bookmarkStart w:id="107" w:name="_Toc61992941"/>
      <w:bookmarkStart w:id="108" w:name="_Toc77096282"/>
      <w:bookmarkEnd w:id="105"/>
      <w:r w:rsidRPr="00ED09CF">
        <w:rPr>
          <w:lang w:val="id-ID"/>
        </w:rPr>
        <w:lastRenderedPageBreak/>
        <w:t xml:space="preserve">Sumber Kode Implementasi Algoritma Penghapusan RBT </w:t>
      </w:r>
      <w:proofErr w:type="spellStart"/>
      <w:r w:rsidRPr="00ED09CF">
        <w:rPr>
          <w:lang w:val="id-ID"/>
        </w:rPr>
        <w:t>Might</w:t>
      </w:r>
      <w:bookmarkEnd w:id="107"/>
      <w:bookmarkEnd w:id="108"/>
      <w:proofErr w:type="spellEnd"/>
    </w:p>
    <w:p w14:paraId="0F60499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660066"/>
        </w:rPr>
        <w:t>Implementation</w:t>
      </w:r>
      <w:proofErr w:type="spellEnd"/>
      <w:r w:rsidRPr="00ED09CF">
        <w:rPr>
          <w:color w:val="000000"/>
        </w:rPr>
        <w:t xml:space="preserve"> </w:t>
      </w:r>
      <w:proofErr w:type="spellStart"/>
      <w:r w:rsidRPr="00ED09CF">
        <w:rPr>
          <w:color w:val="000088"/>
        </w:rPr>
        <w:t>of</w:t>
      </w:r>
      <w:proofErr w:type="spellEnd"/>
      <w:r w:rsidRPr="00ED09CF">
        <w:rPr>
          <w:color w:val="000000"/>
        </w:rPr>
        <w:t xml:space="preserve"> </w:t>
      </w:r>
      <w:proofErr w:type="spellStart"/>
      <w:r w:rsidRPr="00ED09CF">
        <w:rPr>
          <w:color w:val="000000"/>
        </w:rPr>
        <w:t>deletion</w:t>
      </w:r>
      <w:proofErr w:type="spellEnd"/>
      <w:r w:rsidRPr="00ED09CF">
        <w:rPr>
          <w:color w:val="000000"/>
        </w:rPr>
        <w:t xml:space="preserve"> </w:t>
      </w:r>
      <w:proofErr w:type="spellStart"/>
      <w:r w:rsidRPr="00ED09CF">
        <w:rPr>
          <w:color w:val="000088"/>
        </w:rPr>
        <w:t>for</w:t>
      </w:r>
      <w:proofErr w:type="spellEnd"/>
      <w:r w:rsidRPr="00ED09CF">
        <w:rPr>
          <w:color w:val="000000"/>
        </w:rPr>
        <w:t xml:space="preserve"> </w:t>
      </w:r>
      <w:proofErr w:type="spellStart"/>
      <w:r w:rsidRPr="00ED09CF">
        <w:rPr>
          <w:color w:val="000000"/>
        </w:rPr>
        <w:t>red</w:t>
      </w:r>
      <w:proofErr w:type="spellEnd"/>
      <w:r w:rsidRPr="00ED09CF">
        <w:rPr>
          <w:color w:val="000000"/>
        </w:rPr>
        <w:t xml:space="preserve"> </w:t>
      </w:r>
      <w:proofErr w:type="spellStart"/>
      <w:r w:rsidRPr="00ED09CF">
        <w:rPr>
          <w:color w:val="000000"/>
        </w:rPr>
        <w:t>black</w:t>
      </w:r>
      <w:proofErr w:type="spellEnd"/>
      <w:r w:rsidRPr="00ED09CF">
        <w:rPr>
          <w:color w:val="000000"/>
        </w:rPr>
        <w:t xml:space="preserve"> </w:t>
      </w:r>
      <w:proofErr w:type="spellStart"/>
      <w:r w:rsidRPr="00ED09CF">
        <w:rPr>
          <w:color w:val="000000"/>
        </w:rPr>
        <w:t>trees</w:t>
      </w:r>
      <w:proofErr w:type="spellEnd"/>
      <w:r w:rsidRPr="00ED09CF">
        <w:rPr>
          <w:color w:val="000000"/>
        </w:rPr>
        <w:t xml:space="preserve"> </w:t>
      </w:r>
      <w:proofErr w:type="spellStart"/>
      <w:r w:rsidRPr="00ED09CF">
        <w:rPr>
          <w:color w:val="000088"/>
        </w:rPr>
        <w:t>by</w:t>
      </w:r>
      <w:proofErr w:type="spellEnd"/>
      <w:r w:rsidRPr="00ED09CF">
        <w:rPr>
          <w:color w:val="000000"/>
        </w:rPr>
        <w:t xml:space="preserve"> </w:t>
      </w:r>
      <w:proofErr w:type="spellStart"/>
      <w:r w:rsidRPr="00ED09CF">
        <w:rPr>
          <w:color w:val="660066"/>
        </w:rPr>
        <w:t>Matt</w:t>
      </w:r>
      <w:proofErr w:type="spellEnd"/>
      <w:r w:rsidRPr="00ED09CF">
        <w:rPr>
          <w:color w:val="000000"/>
        </w:rPr>
        <w:t xml:space="preserve"> </w:t>
      </w:r>
      <w:proofErr w:type="spellStart"/>
      <w:r w:rsidRPr="00ED09CF">
        <w:rPr>
          <w:color w:val="660066"/>
        </w:rPr>
        <w:t>Might</w:t>
      </w:r>
      <w:proofErr w:type="spellEnd"/>
    </w:p>
    <w:p w14:paraId="7BF2C9D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C37181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660066"/>
        </w:rPr>
        <w:t>Original</w:t>
      </w:r>
      <w:proofErr w:type="spellEnd"/>
      <w:r w:rsidRPr="00ED09CF">
        <w:rPr>
          <w:color w:val="000000"/>
        </w:rPr>
        <w:t xml:space="preserve"> </w:t>
      </w:r>
      <w:proofErr w:type="spellStart"/>
      <w:r w:rsidRPr="00ED09CF">
        <w:rPr>
          <w:color w:val="000000"/>
        </w:rPr>
        <w:t>available</w:t>
      </w:r>
      <w:proofErr w:type="spellEnd"/>
      <w:r w:rsidRPr="00ED09CF">
        <w:rPr>
          <w:color w:val="000000"/>
        </w:rPr>
        <w:t xml:space="preserve"> </w:t>
      </w:r>
      <w:proofErr w:type="spellStart"/>
      <w:r w:rsidRPr="00ED09CF">
        <w:rPr>
          <w:color w:val="000088"/>
        </w:rPr>
        <w:t>from</w:t>
      </w:r>
      <w:proofErr w:type="spellEnd"/>
      <w:r w:rsidRPr="00ED09CF">
        <w:rPr>
          <w:color w:val="666600"/>
        </w:rPr>
        <w:t>:</w:t>
      </w:r>
      <w:r w:rsidRPr="00ED09CF">
        <w:rPr>
          <w:color w:val="000000"/>
        </w:rPr>
        <w:t xml:space="preserve"> </w:t>
      </w:r>
    </w:p>
    <w:p w14:paraId="58A457D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http</w:t>
      </w:r>
      <w:r w:rsidRPr="00ED09CF">
        <w:rPr>
          <w:color w:val="666600"/>
        </w:rPr>
        <w:t>:</w:t>
      </w:r>
      <w:r w:rsidRPr="00ED09CF">
        <w:rPr>
          <w:color w:val="880000"/>
        </w:rPr>
        <w:t>//matt.might.net/articles/red-black-delete/code/RedBlackSet.hs</w:t>
      </w:r>
    </w:p>
    <w:p w14:paraId="33C9B38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660066"/>
        </w:rPr>
        <w:t>Slides</w:t>
      </w:r>
      <w:proofErr w:type="spellEnd"/>
      <w:r w:rsidRPr="00ED09CF">
        <w:rPr>
          <w:color w:val="666600"/>
        </w:rPr>
        <w:t>:</w:t>
      </w:r>
    </w:p>
    <w:p w14:paraId="5BF8601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http</w:t>
      </w:r>
      <w:r w:rsidRPr="00ED09CF">
        <w:rPr>
          <w:color w:val="666600"/>
        </w:rPr>
        <w:t>:</w:t>
      </w:r>
      <w:r w:rsidRPr="00ED09CF">
        <w:rPr>
          <w:color w:val="880000"/>
        </w:rPr>
        <w:t>//matt.might.net/papers/might2014redblack-talk.pdf</w:t>
      </w:r>
    </w:p>
    <w:p w14:paraId="628C02D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660066"/>
        </w:rPr>
        <w:t>Draft</w:t>
      </w:r>
      <w:proofErr w:type="spellEnd"/>
      <w:r w:rsidRPr="00ED09CF">
        <w:rPr>
          <w:color w:val="000000"/>
        </w:rPr>
        <w:t xml:space="preserve"> </w:t>
      </w:r>
      <w:proofErr w:type="spellStart"/>
      <w:r w:rsidRPr="00ED09CF">
        <w:rPr>
          <w:color w:val="000000"/>
        </w:rPr>
        <w:t>paper</w:t>
      </w:r>
      <w:proofErr w:type="spellEnd"/>
      <w:r w:rsidRPr="00ED09CF">
        <w:rPr>
          <w:color w:val="666600"/>
        </w:rPr>
        <w:t>:</w:t>
      </w:r>
    </w:p>
    <w:p w14:paraId="3056B95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http</w:t>
      </w:r>
      <w:r w:rsidRPr="00ED09CF">
        <w:rPr>
          <w:color w:val="666600"/>
        </w:rPr>
        <w:t>:</w:t>
      </w:r>
      <w:r w:rsidRPr="00ED09CF">
        <w:rPr>
          <w:color w:val="880000"/>
        </w:rPr>
        <w:t>//matt.might.net/tmp/red-black-pearl.pdf</w:t>
      </w:r>
    </w:p>
    <w:p w14:paraId="0A103AE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BAFBD8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module</w:t>
      </w:r>
      <w:proofErr w:type="spellEnd"/>
      <w:r w:rsidRPr="00ED09CF">
        <w:rPr>
          <w:color w:val="000000"/>
        </w:rPr>
        <w:t xml:space="preserve"> </w:t>
      </w:r>
      <w:proofErr w:type="spellStart"/>
      <w:r w:rsidRPr="00ED09CF">
        <w:rPr>
          <w:color w:val="660066"/>
        </w:rPr>
        <w:t>MightRedBlack</w:t>
      </w:r>
      <w:proofErr w:type="spellEnd"/>
      <w:r w:rsidRPr="00ED09CF">
        <w:rPr>
          <w:color w:val="000000"/>
        </w:rPr>
        <w:t xml:space="preserve"> </w:t>
      </w:r>
      <w:proofErr w:type="spellStart"/>
      <w:r w:rsidRPr="00ED09CF">
        <w:rPr>
          <w:color w:val="000088"/>
        </w:rPr>
        <w:t>where</w:t>
      </w:r>
      <w:proofErr w:type="spellEnd"/>
    </w:p>
    <w:p w14:paraId="1005C9B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49175E3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import</w:t>
      </w:r>
      <w:proofErr w:type="spellEnd"/>
      <w:r w:rsidRPr="00ED09CF">
        <w:rPr>
          <w:color w:val="000000"/>
        </w:rPr>
        <w:t xml:space="preserve"> </w:t>
      </w:r>
      <w:r w:rsidRPr="00ED09CF">
        <w:rPr>
          <w:color w:val="660066"/>
        </w:rPr>
        <w:t>Prelude</w:t>
      </w:r>
      <w:r w:rsidRPr="00ED09CF">
        <w:rPr>
          <w:color w:val="000000"/>
        </w:rPr>
        <w:t xml:space="preserve"> </w:t>
      </w:r>
      <w:proofErr w:type="spellStart"/>
      <w:r w:rsidRPr="00ED09CF">
        <w:rPr>
          <w:color w:val="000000"/>
        </w:rPr>
        <w:t>hiding</w:t>
      </w:r>
      <w:proofErr w:type="spellEnd"/>
      <w:r w:rsidRPr="00ED09CF">
        <w:rPr>
          <w:color w:val="000000"/>
        </w:rPr>
        <w:t xml:space="preserve"> </w:t>
      </w:r>
      <w:r w:rsidRPr="00ED09CF">
        <w:rPr>
          <w:color w:val="666600"/>
        </w:rPr>
        <w:t>(</w:t>
      </w:r>
      <w:proofErr w:type="spellStart"/>
      <w:r w:rsidRPr="00ED09CF">
        <w:rPr>
          <w:color w:val="000000"/>
        </w:rPr>
        <w:t>max</w:t>
      </w:r>
      <w:proofErr w:type="spellEnd"/>
      <w:r w:rsidRPr="00ED09CF">
        <w:rPr>
          <w:color w:val="666600"/>
        </w:rPr>
        <w:t>)</w:t>
      </w:r>
    </w:p>
    <w:p w14:paraId="208773A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import</w:t>
      </w:r>
      <w:proofErr w:type="spellEnd"/>
      <w:r w:rsidRPr="00ED09CF">
        <w:rPr>
          <w:color w:val="000000"/>
        </w:rPr>
        <w:t xml:space="preserve"> </w:t>
      </w:r>
      <w:proofErr w:type="spellStart"/>
      <w:r w:rsidRPr="00ED09CF">
        <w:rPr>
          <w:color w:val="660066"/>
        </w:rPr>
        <w:t>Control</w:t>
      </w:r>
      <w:r w:rsidRPr="00ED09CF">
        <w:rPr>
          <w:color w:val="666600"/>
        </w:rPr>
        <w:t>.</w:t>
      </w:r>
      <w:r w:rsidRPr="00ED09CF">
        <w:rPr>
          <w:color w:val="660066"/>
        </w:rPr>
        <w:t>Monad</w:t>
      </w:r>
      <w:proofErr w:type="spellEnd"/>
      <w:r w:rsidRPr="00ED09CF">
        <w:rPr>
          <w:color w:val="000000"/>
        </w:rPr>
        <w:t xml:space="preserve"> </w:t>
      </w:r>
    </w:p>
    <w:p w14:paraId="076C7C3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import</w:t>
      </w:r>
      <w:proofErr w:type="spellEnd"/>
      <w:r w:rsidRPr="00ED09CF">
        <w:rPr>
          <w:color w:val="000000"/>
        </w:rPr>
        <w:t xml:space="preserve"> </w:t>
      </w:r>
      <w:proofErr w:type="spellStart"/>
      <w:r w:rsidRPr="00ED09CF">
        <w:rPr>
          <w:color w:val="660066"/>
        </w:rPr>
        <w:t>Test</w:t>
      </w:r>
      <w:r w:rsidRPr="00ED09CF">
        <w:rPr>
          <w:color w:val="666600"/>
        </w:rPr>
        <w:t>.</w:t>
      </w:r>
      <w:r w:rsidRPr="00ED09CF">
        <w:rPr>
          <w:color w:val="660066"/>
        </w:rPr>
        <w:t>QuickCheck</w:t>
      </w:r>
      <w:proofErr w:type="spellEnd"/>
      <w:r w:rsidRPr="00ED09CF">
        <w:rPr>
          <w:color w:val="000000"/>
        </w:rPr>
        <w:t xml:space="preserve"> </w:t>
      </w:r>
      <w:proofErr w:type="spellStart"/>
      <w:r w:rsidRPr="00ED09CF">
        <w:rPr>
          <w:color w:val="000000"/>
        </w:rPr>
        <w:t>hiding</w:t>
      </w:r>
      <w:proofErr w:type="spellEnd"/>
      <w:r w:rsidRPr="00ED09CF">
        <w:rPr>
          <w:color w:val="000000"/>
        </w:rPr>
        <w:t xml:space="preserve"> </w:t>
      </w:r>
      <w:r w:rsidRPr="00ED09CF">
        <w:rPr>
          <w:color w:val="666600"/>
        </w:rPr>
        <w:t>(</w:t>
      </w:r>
      <w:proofErr w:type="spellStart"/>
      <w:r w:rsidRPr="00ED09CF">
        <w:rPr>
          <w:color w:val="000000"/>
        </w:rPr>
        <w:t>elements</w:t>
      </w:r>
      <w:proofErr w:type="spellEnd"/>
      <w:r w:rsidRPr="00ED09CF">
        <w:rPr>
          <w:color w:val="666600"/>
        </w:rPr>
        <w:t>)</w:t>
      </w:r>
    </w:p>
    <w:p w14:paraId="67E582A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import</w:t>
      </w:r>
      <w:proofErr w:type="spellEnd"/>
      <w:r w:rsidRPr="00ED09CF">
        <w:rPr>
          <w:color w:val="000000"/>
        </w:rPr>
        <w:t xml:space="preserve"> </w:t>
      </w:r>
      <w:proofErr w:type="spellStart"/>
      <w:r w:rsidRPr="00ED09CF">
        <w:rPr>
          <w:color w:val="660066"/>
        </w:rPr>
        <w:t>Data</w:t>
      </w:r>
      <w:r w:rsidRPr="00ED09CF">
        <w:rPr>
          <w:color w:val="666600"/>
        </w:rPr>
        <w:t>.</w:t>
      </w:r>
      <w:r w:rsidRPr="00ED09CF">
        <w:rPr>
          <w:color w:val="660066"/>
        </w:rPr>
        <w:t>List</w:t>
      </w:r>
      <w:proofErr w:type="spellEnd"/>
      <w:r w:rsidRPr="00ED09CF">
        <w:rPr>
          <w:color w:val="666600"/>
        </w:rPr>
        <w:t>(</w:t>
      </w:r>
      <w:proofErr w:type="spellStart"/>
      <w:r w:rsidRPr="00ED09CF">
        <w:rPr>
          <w:color w:val="000000"/>
        </w:rPr>
        <w:t>nub</w:t>
      </w:r>
      <w:r w:rsidRPr="00ED09CF">
        <w:rPr>
          <w:color w:val="666600"/>
        </w:rPr>
        <w:t>,</w:t>
      </w:r>
      <w:r w:rsidRPr="00ED09CF">
        <w:rPr>
          <w:color w:val="000000"/>
        </w:rPr>
        <w:t>sort</w:t>
      </w:r>
      <w:proofErr w:type="spellEnd"/>
      <w:r w:rsidRPr="00ED09CF">
        <w:rPr>
          <w:color w:val="666600"/>
        </w:rPr>
        <w:t>)</w:t>
      </w:r>
    </w:p>
    <w:p w14:paraId="6AD1F72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1402FBF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data </w:t>
      </w:r>
      <w:proofErr w:type="spellStart"/>
      <w:r w:rsidRPr="00ED09CF">
        <w:rPr>
          <w:color w:val="660066"/>
        </w:rPr>
        <w:t>Color</w:t>
      </w:r>
      <w:proofErr w:type="spellEnd"/>
      <w:r w:rsidRPr="00ED09CF">
        <w:rPr>
          <w:color w:val="000000"/>
        </w:rPr>
        <w:t xml:space="preserve"> </w:t>
      </w:r>
      <w:r w:rsidRPr="00ED09CF">
        <w:rPr>
          <w:color w:val="666600"/>
        </w:rPr>
        <w:t>=</w:t>
      </w:r>
      <w:r w:rsidRPr="00ED09CF">
        <w:rPr>
          <w:color w:val="000000"/>
        </w:rPr>
        <w:t xml:space="preserve"> </w:t>
      </w:r>
    </w:p>
    <w:p w14:paraId="51881AB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R  </w:t>
      </w:r>
      <w:r w:rsidRPr="00ED09CF">
        <w:rPr>
          <w:color w:val="666600"/>
        </w:rPr>
        <w:t>--</w:t>
      </w:r>
      <w:r w:rsidRPr="00ED09CF">
        <w:rPr>
          <w:color w:val="000000"/>
        </w:rPr>
        <w:t xml:space="preserve"> </w:t>
      </w:r>
      <w:proofErr w:type="spellStart"/>
      <w:r w:rsidRPr="00ED09CF">
        <w:rPr>
          <w:color w:val="000000"/>
        </w:rPr>
        <w:t>red</w:t>
      </w:r>
      <w:proofErr w:type="spellEnd"/>
    </w:p>
    <w:p w14:paraId="6D75302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B  </w:t>
      </w:r>
      <w:r w:rsidRPr="00ED09CF">
        <w:rPr>
          <w:color w:val="666600"/>
        </w:rPr>
        <w:t>--</w:t>
      </w:r>
      <w:r w:rsidRPr="00ED09CF">
        <w:rPr>
          <w:color w:val="000000"/>
        </w:rPr>
        <w:t xml:space="preserve"> </w:t>
      </w:r>
      <w:proofErr w:type="spellStart"/>
      <w:r w:rsidRPr="00ED09CF">
        <w:rPr>
          <w:color w:val="000000"/>
        </w:rPr>
        <w:t>black</w:t>
      </w:r>
      <w:proofErr w:type="spellEnd"/>
    </w:p>
    <w:p w14:paraId="43C5FE7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BB </w:t>
      </w:r>
      <w:r w:rsidRPr="00ED09CF">
        <w:rPr>
          <w:color w:val="666600"/>
        </w:rPr>
        <w:t>--</w:t>
      </w:r>
      <w:r w:rsidRPr="00ED09CF">
        <w:rPr>
          <w:color w:val="000000"/>
        </w:rPr>
        <w:t xml:space="preserve"> </w:t>
      </w:r>
      <w:proofErr w:type="spellStart"/>
      <w:r w:rsidRPr="00ED09CF">
        <w:rPr>
          <w:color w:val="000088"/>
        </w:rPr>
        <w:t>double</w:t>
      </w:r>
      <w:proofErr w:type="spellEnd"/>
      <w:r w:rsidRPr="00ED09CF">
        <w:rPr>
          <w:color w:val="000000"/>
        </w:rPr>
        <w:t xml:space="preserve"> </w:t>
      </w:r>
      <w:proofErr w:type="spellStart"/>
      <w:r w:rsidRPr="00ED09CF">
        <w:rPr>
          <w:color w:val="000000"/>
        </w:rPr>
        <w:t>black</w:t>
      </w:r>
      <w:proofErr w:type="spellEnd"/>
    </w:p>
    <w:p w14:paraId="1DBF3C0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NB </w:t>
      </w:r>
      <w:r w:rsidRPr="00ED09CF">
        <w:rPr>
          <w:color w:val="666600"/>
        </w:rPr>
        <w:t>--</w:t>
      </w:r>
      <w:r w:rsidRPr="00ED09CF">
        <w:rPr>
          <w:color w:val="000000"/>
        </w:rPr>
        <w:t xml:space="preserve"> </w:t>
      </w:r>
      <w:proofErr w:type="spellStart"/>
      <w:r w:rsidRPr="00ED09CF">
        <w:rPr>
          <w:color w:val="000000"/>
        </w:rPr>
        <w:t>negative</w:t>
      </w:r>
      <w:proofErr w:type="spellEnd"/>
      <w:r w:rsidRPr="00ED09CF">
        <w:rPr>
          <w:color w:val="000000"/>
        </w:rPr>
        <w:t xml:space="preserve"> </w:t>
      </w:r>
      <w:proofErr w:type="spellStart"/>
      <w:r w:rsidRPr="00ED09CF">
        <w:rPr>
          <w:color w:val="000000"/>
        </w:rPr>
        <w:t>black</w:t>
      </w:r>
      <w:proofErr w:type="spellEnd"/>
    </w:p>
    <w:p w14:paraId="4C6D84A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deriving</w:t>
      </w:r>
      <w:proofErr w:type="spellEnd"/>
      <w:r w:rsidRPr="00ED09CF">
        <w:rPr>
          <w:color w:val="000000"/>
        </w:rPr>
        <w:t xml:space="preserve"> </w:t>
      </w:r>
      <w:r w:rsidRPr="00ED09CF">
        <w:rPr>
          <w:color w:val="666600"/>
        </w:rPr>
        <w:t>(</w:t>
      </w:r>
      <w:proofErr w:type="spellStart"/>
      <w:r w:rsidRPr="00ED09CF">
        <w:rPr>
          <w:color w:val="660066"/>
        </w:rPr>
        <w:t>Show</w:t>
      </w:r>
      <w:proofErr w:type="spellEnd"/>
      <w:r w:rsidRPr="00ED09CF">
        <w:rPr>
          <w:color w:val="666600"/>
        </w:rPr>
        <w:t>,</w:t>
      </w:r>
      <w:r w:rsidRPr="00ED09CF">
        <w:rPr>
          <w:color w:val="000000"/>
        </w:rPr>
        <w:t xml:space="preserve"> </w:t>
      </w:r>
      <w:proofErr w:type="spellStart"/>
      <w:r w:rsidRPr="00ED09CF">
        <w:rPr>
          <w:color w:val="660066"/>
        </w:rPr>
        <w:t>Eq</w:t>
      </w:r>
      <w:proofErr w:type="spellEnd"/>
      <w:r w:rsidRPr="00ED09CF">
        <w:rPr>
          <w:color w:val="666600"/>
        </w:rPr>
        <w:t>)</w:t>
      </w:r>
    </w:p>
    <w:p w14:paraId="2086941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65EB401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data </w:t>
      </w:r>
      <w:proofErr w:type="spellStart"/>
      <w:r w:rsidRPr="00ED09CF">
        <w:rPr>
          <w:color w:val="660066"/>
        </w:rPr>
        <w:t>RBSet</w:t>
      </w:r>
      <w:proofErr w:type="spellEnd"/>
      <w:r w:rsidRPr="00ED09CF">
        <w:rPr>
          <w:color w:val="000000"/>
        </w:rPr>
        <w:t xml:space="preserve"> a </w:t>
      </w:r>
      <w:r w:rsidRPr="00ED09CF">
        <w:rPr>
          <w:color w:val="666600"/>
        </w:rPr>
        <w:t>=</w:t>
      </w:r>
    </w:p>
    <w:p w14:paraId="0D07A6F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E  </w:t>
      </w:r>
      <w:r w:rsidRPr="00ED09CF">
        <w:rPr>
          <w:color w:val="666600"/>
        </w:rPr>
        <w:t>--</w:t>
      </w:r>
      <w:r w:rsidRPr="00ED09CF">
        <w:rPr>
          <w:color w:val="000000"/>
        </w:rPr>
        <w:t xml:space="preserve"> </w:t>
      </w:r>
      <w:proofErr w:type="spellStart"/>
      <w:r w:rsidRPr="00ED09CF">
        <w:rPr>
          <w:color w:val="000000"/>
        </w:rPr>
        <w:t>black</w:t>
      </w:r>
      <w:proofErr w:type="spellEnd"/>
      <w:r w:rsidRPr="00ED09CF">
        <w:rPr>
          <w:color w:val="000000"/>
        </w:rPr>
        <w:t xml:space="preserve"> </w:t>
      </w:r>
      <w:proofErr w:type="spellStart"/>
      <w:r w:rsidRPr="00ED09CF">
        <w:rPr>
          <w:color w:val="000000"/>
        </w:rPr>
        <w:t>leaf</w:t>
      </w:r>
      <w:proofErr w:type="spellEnd"/>
    </w:p>
    <w:p w14:paraId="799D83C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EE </w:t>
      </w:r>
      <w:r w:rsidRPr="00ED09CF">
        <w:rPr>
          <w:color w:val="666600"/>
        </w:rPr>
        <w:t>--</w:t>
      </w:r>
      <w:r w:rsidRPr="00ED09CF">
        <w:rPr>
          <w:color w:val="000000"/>
        </w:rPr>
        <w:t xml:space="preserve"> </w:t>
      </w:r>
      <w:proofErr w:type="spellStart"/>
      <w:r w:rsidRPr="00ED09CF">
        <w:rPr>
          <w:color w:val="000088"/>
        </w:rPr>
        <w:t>double</w:t>
      </w:r>
      <w:proofErr w:type="spellEnd"/>
      <w:r w:rsidRPr="00ED09CF">
        <w:rPr>
          <w:color w:val="000000"/>
        </w:rPr>
        <w:t xml:space="preserve"> </w:t>
      </w:r>
      <w:proofErr w:type="spellStart"/>
      <w:r w:rsidRPr="00ED09CF">
        <w:rPr>
          <w:color w:val="000000"/>
        </w:rPr>
        <w:t>black</w:t>
      </w:r>
      <w:proofErr w:type="spellEnd"/>
      <w:r w:rsidRPr="00ED09CF">
        <w:rPr>
          <w:color w:val="000000"/>
        </w:rPr>
        <w:t xml:space="preserve"> </w:t>
      </w:r>
      <w:proofErr w:type="spellStart"/>
      <w:r w:rsidRPr="00ED09CF">
        <w:rPr>
          <w:color w:val="000000"/>
        </w:rPr>
        <w:t>leaf</w:t>
      </w:r>
      <w:proofErr w:type="spellEnd"/>
    </w:p>
    <w:p w14:paraId="2AD4997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T </w:t>
      </w:r>
      <w:proofErr w:type="spellStart"/>
      <w:r w:rsidRPr="00ED09CF">
        <w:rPr>
          <w:color w:val="660066"/>
        </w:rPr>
        <w:t>Color</w:t>
      </w:r>
      <w:proofErr w:type="spellEnd"/>
      <w:r w:rsidRPr="00ED09CF">
        <w:rPr>
          <w:color w:val="000000"/>
        </w:rPr>
        <w:t xml:space="preserve"> </w:t>
      </w:r>
      <w:r w:rsidRPr="00ED09CF">
        <w:rPr>
          <w:color w:val="666600"/>
        </w:rPr>
        <w:t>(</w:t>
      </w:r>
      <w:proofErr w:type="spellStart"/>
      <w:r w:rsidRPr="00ED09CF">
        <w:rPr>
          <w:color w:val="660066"/>
        </w:rPr>
        <w:t>RBSet</w:t>
      </w:r>
      <w:proofErr w:type="spellEnd"/>
      <w:r w:rsidRPr="00ED09CF">
        <w:rPr>
          <w:color w:val="000000"/>
        </w:rPr>
        <w:t xml:space="preserve"> a</w:t>
      </w:r>
      <w:r w:rsidRPr="00ED09CF">
        <w:rPr>
          <w:color w:val="666600"/>
        </w:rPr>
        <w:t>)</w:t>
      </w:r>
      <w:r w:rsidRPr="00ED09CF">
        <w:rPr>
          <w:color w:val="000000"/>
        </w:rPr>
        <w:t xml:space="preserve"> a </w:t>
      </w:r>
      <w:r w:rsidRPr="00ED09CF">
        <w:rPr>
          <w:color w:val="666600"/>
        </w:rPr>
        <w:t>(</w:t>
      </w:r>
      <w:proofErr w:type="spellStart"/>
      <w:r w:rsidRPr="00ED09CF">
        <w:rPr>
          <w:color w:val="660066"/>
        </w:rPr>
        <w:t>RBSet</w:t>
      </w:r>
      <w:proofErr w:type="spellEnd"/>
      <w:r w:rsidRPr="00ED09CF">
        <w:rPr>
          <w:color w:val="000000"/>
        </w:rPr>
        <w:t xml:space="preserve"> a</w:t>
      </w:r>
      <w:r w:rsidRPr="00ED09CF">
        <w:rPr>
          <w:color w:val="666600"/>
        </w:rPr>
        <w:t>)</w:t>
      </w:r>
    </w:p>
    <w:p w14:paraId="391165E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deriving</w:t>
      </w:r>
      <w:proofErr w:type="spellEnd"/>
      <w:r w:rsidRPr="00ED09CF">
        <w:rPr>
          <w:color w:val="000000"/>
        </w:rPr>
        <w:t xml:space="preserve"> </w:t>
      </w:r>
      <w:r w:rsidRPr="00ED09CF">
        <w:rPr>
          <w:color w:val="666600"/>
        </w:rPr>
        <w:t>(</w:t>
      </w:r>
      <w:proofErr w:type="spellStart"/>
      <w:r w:rsidRPr="00ED09CF">
        <w:rPr>
          <w:color w:val="660066"/>
        </w:rPr>
        <w:t>Show</w:t>
      </w:r>
      <w:proofErr w:type="spellEnd"/>
      <w:r w:rsidRPr="00ED09CF">
        <w:rPr>
          <w:color w:val="666600"/>
        </w:rPr>
        <w:t>,</w:t>
      </w:r>
      <w:r w:rsidRPr="00ED09CF">
        <w:rPr>
          <w:color w:val="000000"/>
        </w:rPr>
        <w:t xml:space="preserve"> </w:t>
      </w:r>
      <w:proofErr w:type="spellStart"/>
      <w:r w:rsidRPr="00ED09CF">
        <w:rPr>
          <w:color w:val="660066"/>
        </w:rPr>
        <w:t>Eq</w:t>
      </w:r>
      <w:proofErr w:type="spellEnd"/>
      <w:r w:rsidRPr="00ED09CF">
        <w:rPr>
          <w:color w:val="666600"/>
        </w:rPr>
        <w:t>)</w:t>
      </w:r>
    </w:p>
    <w:p w14:paraId="6B7EC3F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9313A1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Private</w:t>
      </w:r>
      <w:proofErr w:type="spellEnd"/>
      <w:r w:rsidRPr="00ED09CF">
        <w:rPr>
          <w:color w:val="000000"/>
        </w:rPr>
        <w:t xml:space="preserve"> </w:t>
      </w:r>
      <w:proofErr w:type="spellStart"/>
      <w:r w:rsidRPr="00ED09CF">
        <w:rPr>
          <w:color w:val="000000"/>
        </w:rPr>
        <w:t>auxiliary</w:t>
      </w:r>
      <w:proofErr w:type="spellEnd"/>
      <w:r w:rsidRPr="00ED09CF">
        <w:rPr>
          <w:color w:val="000000"/>
        </w:rPr>
        <w:t xml:space="preserve"> </w:t>
      </w:r>
      <w:proofErr w:type="spellStart"/>
      <w:r w:rsidRPr="00ED09CF">
        <w:rPr>
          <w:color w:val="000000"/>
        </w:rPr>
        <w:t>functions</w:t>
      </w:r>
      <w:proofErr w:type="spellEnd"/>
      <w:r w:rsidRPr="00ED09CF">
        <w:rPr>
          <w:color w:val="000000"/>
        </w:rPr>
        <w:t xml:space="preserve"> </w:t>
      </w:r>
      <w:r w:rsidRPr="00ED09CF">
        <w:rPr>
          <w:color w:val="666600"/>
        </w:rPr>
        <w:t>--</w:t>
      </w:r>
    </w:p>
    <w:p w14:paraId="708E705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378169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redden</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5108659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redden</w:t>
      </w:r>
      <w:proofErr w:type="spellEnd"/>
      <w:r w:rsidRPr="00ED09CF">
        <w:rPr>
          <w:color w:val="000000"/>
        </w:rPr>
        <w:t xml:space="preserve"> </w:t>
      </w:r>
      <w:r w:rsidRPr="00ED09CF">
        <w:rPr>
          <w:color w:val="666600"/>
        </w:rPr>
        <w:t>(</w:t>
      </w:r>
      <w:r w:rsidRPr="00ED09CF">
        <w:rPr>
          <w:color w:val="000000"/>
        </w:rPr>
        <w:t>T _ a x b</w:t>
      </w:r>
      <w:r w:rsidRPr="00ED09CF">
        <w:rPr>
          <w:color w:val="666600"/>
        </w:rPr>
        <w:t>)</w:t>
      </w:r>
      <w:r w:rsidRPr="00ED09CF">
        <w:rPr>
          <w:color w:val="000000"/>
        </w:rPr>
        <w:t xml:space="preserve"> </w:t>
      </w:r>
      <w:r w:rsidRPr="00ED09CF">
        <w:rPr>
          <w:color w:val="666600"/>
        </w:rPr>
        <w:t>=</w:t>
      </w:r>
      <w:r w:rsidRPr="00ED09CF">
        <w:rPr>
          <w:color w:val="000000"/>
        </w:rPr>
        <w:t xml:space="preserve"> T R a x b</w:t>
      </w:r>
    </w:p>
    <w:p w14:paraId="4A2F3D6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1153A4E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00"/>
        </w:rPr>
        <w:t>blacken</w:t>
      </w:r>
      <w:proofErr w:type="spellEnd"/>
      <w:r w:rsidRPr="00ED09CF">
        <w:rPr>
          <w:color w:val="000000"/>
        </w:rPr>
        <w:t xml:space="preserve"> </w:t>
      </w:r>
      <w:proofErr w:type="spellStart"/>
      <w:r w:rsidRPr="00ED09CF">
        <w:rPr>
          <w:color w:val="000088"/>
        </w:rPr>
        <w:t>for</w:t>
      </w:r>
      <w:proofErr w:type="spellEnd"/>
      <w:r w:rsidRPr="00ED09CF">
        <w:rPr>
          <w:color w:val="000000"/>
        </w:rPr>
        <w:t xml:space="preserve"> </w:t>
      </w:r>
      <w:proofErr w:type="spellStart"/>
      <w:r w:rsidRPr="00ED09CF">
        <w:rPr>
          <w:color w:val="000000"/>
        </w:rPr>
        <w:t>insert</w:t>
      </w:r>
      <w:proofErr w:type="spellEnd"/>
    </w:p>
    <w:p w14:paraId="50EA483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00"/>
        </w:rPr>
        <w:t>never</w:t>
      </w:r>
      <w:proofErr w:type="spellEnd"/>
      <w:r w:rsidRPr="00ED09CF">
        <w:rPr>
          <w:color w:val="000000"/>
        </w:rPr>
        <w:t xml:space="preserve"> a </w:t>
      </w:r>
      <w:proofErr w:type="spellStart"/>
      <w:r w:rsidRPr="00ED09CF">
        <w:rPr>
          <w:color w:val="000000"/>
        </w:rPr>
        <w:t>leaf</w:t>
      </w:r>
      <w:proofErr w:type="spellEnd"/>
      <w:r w:rsidRPr="00ED09CF">
        <w:rPr>
          <w:color w:val="666600"/>
        </w:rPr>
        <w:t>,</w:t>
      </w:r>
      <w:r w:rsidRPr="00ED09CF">
        <w:rPr>
          <w:color w:val="000000"/>
        </w:rPr>
        <w:t xml:space="preserve"> </w:t>
      </w:r>
      <w:proofErr w:type="spellStart"/>
      <w:r w:rsidRPr="00ED09CF">
        <w:rPr>
          <w:color w:val="000000"/>
        </w:rPr>
        <w:t>could</w:t>
      </w:r>
      <w:proofErr w:type="spellEnd"/>
      <w:r w:rsidRPr="00ED09CF">
        <w:rPr>
          <w:color w:val="000000"/>
        </w:rPr>
        <w:t xml:space="preserve"> </w:t>
      </w:r>
      <w:proofErr w:type="spellStart"/>
      <w:r w:rsidRPr="00ED09CF">
        <w:rPr>
          <w:color w:val="000000"/>
        </w:rPr>
        <w:t>be</w:t>
      </w:r>
      <w:proofErr w:type="spellEnd"/>
      <w:r w:rsidRPr="00ED09CF">
        <w:rPr>
          <w:color w:val="000000"/>
        </w:rPr>
        <w:t xml:space="preserve"> </w:t>
      </w:r>
      <w:proofErr w:type="spellStart"/>
      <w:r w:rsidRPr="00ED09CF">
        <w:rPr>
          <w:color w:val="000000"/>
        </w:rPr>
        <w:t>red</w:t>
      </w:r>
      <w:proofErr w:type="spellEnd"/>
      <w:r w:rsidRPr="00ED09CF">
        <w:rPr>
          <w:color w:val="000000"/>
        </w:rPr>
        <w:t xml:space="preserve"> </w:t>
      </w:r>
      <w:proofErr w:type="spellStart"/>
      <w:r w:rsidRPr="00ED09CF">
        <w:rPr>
          <w:color w:val="000088"/>
        </w:rPr>
        <w:t>or</w:t>
      </w:r>
      <w:proofErr w:type="spellEnd"/>
      <w:r w:rsidRPr="00ED09CF">
        <w:rPr>
          <w:color w:val="000000"/>
        </w:rPr>
        <w:t xml:space="preserve"> </w:t>
      </w:r>
      <w:proofErr w:type="spellStart"/>
      <w:r w:rsidRPr="00ED09CF">
        <w:rPr>
          <w:color w:val="000000"/>
        </w:rPr>
        <w:t>black</w:t>
      </w:r>
      <w:proofErr w:type="spellEnd"/>
    </w:p>
    <w:p w14:paraId="46E19AC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57FBCFF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666600"/>
        </w:rPr>
        <w:t>’</w:t>
      </w:r>
      <w:r w:rsidRPr="00ED09CF">
        <w:rPr>
          <w:color w:val="000000"/>
        </w:rPr>
        <w:t xml:space="preserve"> </w:t>
      </w:r>
      <w:r w:rsidRPr="00ED09CF">
        <w:rPr>
          <w:color w:val="666600"/>
        </w:rPr>
        <w:t>(</w:t>
      </w:r>
      <w:r w:rsidRPr="00ED09CF">
        <w:rPr>
          <w:color w:val="000000"/>
        </w:rPr>
        <w:t>T R a x b</w:t>
      </w:r>
      <w:r w:rsidRPr="00ED09CF">
        <w:rPr>
          <w:color w:val="666600"/>
        </w:rPr>
        <w:t>)</w:t>
      </w:r>
      <w:r w:rsidRPr="00ED09CF">
        <w:rPr>
          <w:color w:val="000000"/>
        </w:rPr>
        <w:t xml:space="preserve"> </w:t>
      </w:r>
      <w:r w:rsidRPr="00ED09CF">
        <w:rPr>
          <w:color w:val="666600"/>
        </w:rPr>
        <w:t>=</w:t>
      </w:r>
      <w:r w:rsidRPr="00ED09CF">
        <w:rPr>
          <w:color w:val="000000"/>
        </w:rPr>
        <w:t xml:space="preserve"> T B a x b</w:t>
      </w:r>
    </w:p>
    <w:p w14:paraId="7265DA0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666600"/>
        </w:rPr>
        <w:t>’</w:t>
      </w:r>
      <w:r w:rsidRPr="00ED09CF">
        <w:rPr>
          <w:color w:val="000000"/>
        </w:rPr>
        <w:t xml:space="preserve"> </w:t>
      </w:r>
      <w:r w:rsidRPr="00ED09CF">
        <w:rPr>
          <w:color w:val="666600"/>
        </w:rPr>
        <w:t>(</w:t>
      </w:r>
      <w:r w:rsidRPr="00ED09CF">
        <w:rPr>
          <w:color w:val="000000"/>
        </w:rPr>
        <w:t>T B a x b</w:t>
      </w:r>
      <w:r w:rsidRPr="00ED09CF">
        <w:rPr>
          <w:color w:val="666600"/>
        </w:rPr>
        <w:t>)</w:t>
      </w:r>
      <w:r w:rsidRPr="00ED09CF">
        <w:rPr>
          <w:color w:val="000000"/>
        </w:rPr>
        <w:t xml:space="preserve"> </w:t>
      </w:r>
      <w:r w:rsidRPr="00ED09CF">
        <w:rPr>
          <w:color w:val="666600"/>
        </w:rPr>
        <w:t>=</w:t>
      </w:r>
      <w:r w:rsidRPr="00ED09CF">
        <w:rPr>
          <w:color w:val="000000"/>
        </w:rPr>
        <w:t xml:space="preserve"> T B a x b</w:t>
      </w:r>
    </w:p>
    <w:p w14:paraId="4869E0D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0E4394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00"/>
        </w:rPr>
        <w:t>blacken</w:t>
      </w:r>
      <w:proofErr w:type="spellEnd"/>
      <w:r w:rsidRPr="00ED09CF">
        <w:rPr>
          <w:color w:val="000000"/>
        </w:rPr>
        <w:t xml:space="preserve"> </w:t>
      </w:r>
      <w:proofErr w:type="spellStart"/>
      <w:r w:rsidRPr="00ED09CF">
        <w:rPr>
          <w:color w:val="000088"/>
        </w:rPr>
        <w:t>for</w:t>
      </w:r>
      <w:proofErr w:type="spellEnd"/>
      <w:r w:rsidRPr="00ED09CF">
        <w:rPr>
          <w:color w:val="000000"/>
        </w:rPr>
        <w:t xml:space="preserve"> </w:t>
      </w:r>
      <w:proofErr w:type="spellStart"/>
      <w:r w:rsidRPr="00ED09CF">
        <w:rPr>
          <w:color w:val="000088"/>
        </w:rPr>
        <w:t>delete</w:t>
      </w:r>
      <w:proofErr w:type="spellEnd"/>
    </w:p>
    <w:p w14:paraId="6E754A9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00"/>
        </w:rPr>
        <w:t>root</w:t>
      </w:r>
      <w:proofErr w:type="spellEnd"/>
      <w:r w:rsidRPr="00ED09CF">
        <w:rPr>
          <w:color w:val="000000"/>
        </w:rPr>
        <w:t xml:space="preserve"> </w:t>
      </w:r>
      <w:proofErr w:type="spellStart"/>
      <w:r w:rsidRPr="00ED09CF">
        <w:rPr>
          <w:color w:val="000088"/>
        </w:rPr>
        <w:t>is</w:t>
      </w:r>
      <w:proofErr w:type="spellEnd"/>
      <w:r w:rsidRPr="00ED09CF">
        <w:rPr>
          <w:color w:val="000000"/>
        </w:rPr>
        <w:t xml:space="preserve"> </w:t>
      </w:r>
      <w:proofErr w:type="spellStart"/>
      <w:r w:rsidRPr="00ED09CF">
        <w:rPr>
          <w:color w:val="000000"/>
        </w:rPr>
        <w:t>never</w:t>
      </w:r>
      <w:proofErr w:type="spellEnd"/>
      <w:r w:rsidRPr="00ED09CF">
        <w:rPr>
          <w:color w:val="000000"/>
        </w:rPr>
        <w:t xml:space="preserve"> </w:t>
      </w:r>
      <w:proofErr w:type="spellStart"/>
      <w:r w:rsidRPr="00ED09CF">
        <w:rPr>
          <w:color w:val="000000"/>
        </w:rPr>
        <w:t>red</w:t>
      </w:r>
      <w:proofErr w:type="spellEnd"/>
      <w:r w:rsidRPr="00ED09CF">
        <w:rPr>
          <w:color w:val="666600"/>
        </w:rPr>
        <w:t>,</w:t>
      </w:r>
      <w:r w:rsidRPr="00ED09CF">
        <w:rPr>
          <w:color w:val="000000"/>
        </w:rPr>
        <w:t xml:space="preserve"> </w:t>
      </w:r>
      <w:proofErr w:type="spellStart"/>
      <w:r w:rsidRPr="00ED09CF">
        <w:rPr>
          <w:color w:val="000000"/>
        </w:rPr>
        <w:t>could</w:t>
      </w:r>
      <w:proofErr w:type="spellEnd"/>
      <w:r w:rsidRPr="00ED09CF">
        <w:rPr>
          <w:color w:val="000000"/>
        </w:rPr>
        <w:t xml:space="preserve"> </w:t>
      </w:r>
      <w:proofErr w:type="spellStart"/>
      <w:r w:rsidRPr="00ED09CF">
        <w:rPr>
          <w:color w:val="000000"/>
        </w:rPr>
        <w:t>be</w:t>
      </w:r>
      <w:proofErr w:type="spellEnd"/>
      <w:r w:rsidRPr="00ED09CF">
        <w:rPr>
          <w:color w:val="000000"/>
        </w:rPr>
        <w:t xml:space="preserve"> </w:t>
      </w:r>
      <w:proofErr w:type="spellStart"/>
      <w:r w:rsidRPr="00ED09CF">
        <w:rPr>
          <w:color w:val="000088"/>
        </w:rPr>
        <w:t>double</w:t>
      </w:r>
      <w:proofErr w:type="spellEnd"/>
      <w:r w:rsidRPr="00ED09CF">
        <w:rPr>
          <w:color w:val="000000"/>
        </w:rPr>
        <w:t xml:space="preserve"> </w:t>
      </w:r>
      <w:proofErr w:type="spellStart"/>
      <w:r w:rsidRPr="00ED09CF">
        <w:rPr>
          <w:color w:val="000000"/>
        </w:rPr>
        <w:t>black</w:t>
      </w:r>
      <w:proofErr w:type="spellEnd"/>
    </w:p>
    <w:p w14:paraId="24BAF30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330AE0C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000000"/>
        </w:rPr>
        <w:t xml:space="preserve"> </w:t>
      </w:r>
      <w:r w:rsidRPr="00ED09CF">
        <w:rPr>
          <w:color w:val="666600"/>
        </w:rPr>
        <w:t>(</w:t>
      </w:r>
      <w:r w:rsidRPr="00ED09CF">
        <w:rPr>
          <w:color w:val="000000"/>
        </w:rPr>
        <w:t>T B a x b</w:t>
      </w:r>
      <w:r w:rsidRPr="00ED09CF">
        <w:rPr>
          <w:color w:val="666600"/>
        </w:rPr>
        <w:t>)</w:t>
      </w:r>
      <w:r w:rsidRPr="00ED09CF">
        <w:rPr>
          <w:color w:val="000000"/>
        </w:rPr>
        <w:t xml:space="preserve"> </w:t>
      </w:r>
      <w:r w:rsidRPr="00ED09CF">
        <w:rPr>
          <w:color w:val="666600"/>
        </w:rPr>
        <w:t>=</w:t>
      </w:r>
      <w:r w:rsidRPr="00ED09CF">
        <w:rPr>
          <w:color w:val="000000"/>
        </w:rPr>
        <w:t xml:space="preserve"> T B a x b</w:t>
      </w:r>
    </w:p>
    <w:p w14:paraId="435D64A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000000"/>
        </w:rPr>
        <w:t xml:space="preserve"> </w:t>
      </w:r>
      <w:r w:rsidRPr="00ED09CF">
        <w:rPr>
          <w:color w:val="666600"/>
        </w:rPr>
        <w:t>(</w:t>
      </w:r>
      <w:r w:rsidRPr="00ED09CF">
        <w:rPr>
          <w:color w:val="000000"/>
        </w:rPr>
        <w:t>T BB a x b</w:t>
      </w:r>
      <w:r w:rsidRPr="00ED09CF">
        <w:rPr>
          <w:color w:val="666600"/>
        </w:rPr>
        <w:t>)</w:t>
      </w:r>
      <w:r w:rsidRPr="00ED09CF">
        <w:rPr>
          <w:color w:val="000000"/>
        </w:rPr>
        <w:t xml:space="preserve"> </w:t>
      </w:r>
      <w:r w:rsidRPr="00ED09CF">
        <w:rPr>
          <w:color w:val="666600"/>
        </w:rPr>
        <w:t>=</w:t>
      </w:r>
      <w:r w:rsidRPr="00ED09CF">
        <w:rPr>
          <w:color w:val="000000"/>
        </w:rPr>
        <w:t xml:space="preserve"> T B a x b</w:t>
      </w:r>
    </w:p>
    <w:p w14:paraId="70EBC71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000000"/>
        </w:rPr>
        <w:t xml:space="preserve"> E </w:t>
      </w:r>
      <w:r w:rsidRPr="00ED09CF">
        <w:rPr>
          <w:color w:val="666600"/>
        </w:rPr>
        <w:t>=</w:t>
      </w:r>
      <w:r w:rsidRPr="00ED09CF">
        <w:rPr>
          <w:color w:val="000000"/>
        </w:rPr>
        <w:t xml:space="preserve"> E</w:t>
      </w:r>
    </w:p>
    <w:p w14:paraId="2040B3F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blacken</w:t>
      </w:r>
      <w:proofErr w:type="spellEnd"/>
      <w:r w:rsidRPr="00ED09CF">
        <w:rPr>
          <w:color w:val="000000"/>
        </w:rPr>
        <w:t xml:space="preserve"> EE </w:t>
      </w:r>
      <w:r w:rsidRPr="00ED09CF">
        <w:rPr>
          <w:color w:val="666600"/>
        </w:rPr>
        <w:t>=</w:t>
      </w:r>
      <w:r w:rsidRPr="00ED09CF">
        <w:rPr>
          <w:color w:val="000000"/>
        </w:rPr>
        <w:t xml:space="preserve"> E</w:t>
      </w:r>
    </w:p>
    <w:p w14:paraId="6D43D33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5E0B5E7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isBB</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r w:rsidRPr="00ED09CF">
        <w:rPr>
          <w:color w:val="660066"/>
        </w:rPr>
        <w:t>Bool</w:t>
      </w:r>
    </w:p>
    <w:p w14:paraId="7534DC8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lastRenderedPageBreak/>
        <w:t>isBB</w:t>
      </w:r>
      <w:proofErr w:type="spellEnd"/>
      <w:r w:rsidRPr="00ED09CF">
        <w:rPr>
          <w:color w:val="000000"/>
        </w:rPr>
        <w:t xml:space="preserve"> EE </w:t>
      </w:r>
      <w:r w:rsidRPr="00ED09CF">
        <w:rPr>
          <w:color w:val="666600"/>
        </w:rPr>
        <w:t>=</w:t>
      </w:r>
      <w:r w:rsidRPr="00ED09CF">
        <w:rPr>
          <w:color w:val="000000"/>
        </w:rPr>
        <w:t xml:space="preserve"> </w:t>
      </w:r>
      <w:proofErr w:type="spellStart"/>
      <w:r w:rsidRPr="00ED09CF">
        <w:rPr>
          <w:color w:val="000088"/>
        </w:rPr>
        <w:t>True</w:t>
      </w:r>
      <w:proofErr w:type="spellEnd"/>
    </w:p>
    <w:p w14:paraId="07FC9E8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isBB</w:t>
      </w:r>
      <w:proofErr w:type="spellEnd"/>
      <w:r w:rsidRPr="00ED09CF">
        <w:rPr>
          <w:color w:val="000000"/>
        </w:rPr>
        <w:t xml:space="preserve"> </w:t>
      </w:r>
      <w:r w:rsidRPr="00ED09CF">
        <w:rPr>
          <w:color w:val="666600"/>
        </w:rPr>
        <w:t>(</w:t>
      </w:r>
      <w:r w:rsidRPr="00ED09CF">
        <w:rPr>
          <w:color w:val="000000"/>
        </w:rPr>
        <w:t>T BB _ _ _</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88"/>
        </w:rPr>
        <w:t>True</w:t>
      </w:r>
      <w:proofErr w:type="spellEnd"/>
    </w:p>
    <w:p w14:paraId="015979B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isBB</w:t>
      </w:r>
      <w:proofErr w:type="spellEnd"/>
      <w:r w:rsidRPr="00ED09CF">
        <w:rPr>
          <w:color w:val="000000"/>
        </w:rPr>
        <w:t xml:space="preserve"> _ </w:t>
      </w:r>
      <w:r w:rsidRPr="00ED09CF">
        <w:rPr>
          <w:color w:val="666600"/>
        </w:rPr>
        <w:t>=</w:t>
      </w:r>
      <w:r w:rsidRPr="00ED09CF">
        <w:rPr>
          <w:color w:val="000000"/>
        </w:rPr>
        <w:t xml:space="preserve"> </w:t>
      </w:r>
      <w:proofErr w:type="spellStart"/>
      <w:r w:rsidRPr="00ED09CF">
        <w:rPr>
          <w:color w:val="000088"/>
        </w:rPr>
        <w:t>False</w:t>
      </w:r>
      <w:proofErr w:type="spellEnd"/>
    </w:p>
    <w:p w14:paraId="609FBD9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6B3A499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Color</w:t>
      </w:r>
      <w:proofErr w:type="spellEnd"/>
      <w:r w:rsidRPr="00ED09CF">
        <w:rPr>
          <w:color w:val="000000"/>
        </w:rPr>
        <w:t xml:space="preserve"> </w:t>
      </w:r>
      <w:r w:rsidRPr="00ED09CF">
        <w:rPr>
          <w:color w:val="666600"/>
        </w:rPr>
        <w:t>-&gt;</w:t>
      </w:r>
      <w:r w:rsidRPr="00ED09CF">
        <w:rPr>
          <w:color w:val="000000"/>
        </w:rPr>
        <w:t xml:space="preserve"> </w:t>
      </w:r>
      <w:proofErr w:type="spellStart"/>
      <w:r w:rsidRPr="00ED09CF">
        <w:rPr>
          <w:color w:val="660066"/>
        </w:rPr>
        <w:t>Color</w:t>
      </w:r>
      <w:proofErr w:type="spellEnd"/>
    </w:p>
    <w:p w14:paraId="3625059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000000"/>
        </w:rPr>
        <w:t xml:space="preserve"> NB </w:t>
      </w:r>
      <w:r w:rsidRPr="00ED09CF">
        <w:rPr>
          <w:color w:val="666600"/>
        </w:rPr>
        <w:t>=</w:t>
      </w:r>
      <w:r w:rsidRPr="00ED09CF">
        <w:rPr>
          <w:color w:val="000000"/>
        </w:rPr>
        <w:t xml:space="preserve"> R</w:t>
      </w:r>
    </w:p>
    <w:p w14:paraId="4554111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000000"/>
        </w:rPr>
        <w:t xml:space="preserve"> R </w:t>
      </w:r>
      <w:r w:rsidRPr="00ED09CF">
        <w:rPr>
          <w:color w:val="666600"/>
        </w:rPr>
        <w:t>=</w:t>
      </w:r>
      <w:r w:rsidRPr="00ED09CF">
        <w:rPr>
          <w:color w:val="000000"/>
        </w:rPr>
        <w:t xml:space="preserve"> B</w:t>
      </w:r>
    </w:p>
    <w:p w14:paraId="4520E27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000000"/>
        </w:rPr>
        <w:t xml:space="preserve"> B </w:t>
      </w:r>
      <w:r w:rsidRPr="00ED09CF">
        <w:rPr>
          <w:color w:val="666600"/>
        </w:rPr>
        <w:t>=</w:t>
      </w:r>
      <w:r w:rsidRPr="00ED09CF">
        <w:rPr>
          <w:color w:val="000000"/>
        </w:rPr>
        <w:t xml:space="preserve"> BB</w:t>
      </w:r>
    </w:p>
    <w:p w14:paraId="199CEF2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000000"/>
        </w:rPr>
        <w:t xml:space="preserve"> BB </w:t>
      </w:r>
      <w:r w:rsidRPr="00ED09CF">
        <w:rPr>
          <w:color w:val="666600"/>
        </w:rPr>
        <w:t>=</w:t>
      </w:r>
      <w:r w:rsidRPr="00ED09CF">
        <w:rPr>
          <w:color w:val="000000"/>
        </w:rPr>
        <w:t xml:space="preserve"> </w:t>
      </w:r>
      <w:proofErr w:type="spellStart"/>
      <w:r w:rsidRPr="00ED09CF">
        <w:rPr>
          <w:color w:val="000000"/>
        </w:rPr>
        <w:t>error</w:t>
      </w:r>
      <w:proofErr w:type="spellEnd"/>
      <w:r w:rsidRPr="00ED09CF">
        <w:rPr>
          <w:color w:val="000000"/>
        </w:rPr>
        <w:t xml:space="preserve"> </w:t>
      </w:r>
      <w:r w:rsidRPr="00ED09CF">
        <w:rPr>
          <w:color w:val="008800"/>
        </w:rPr>
        <w:t>"</w:t>
      </w:r>
      <w:proofErr w:type="spellStart"/>
      <w:r w:rsidRPr="00ED09CF">
        <w:rPr>
          <w:color w:val="008800"/>
        </w:rPr>
        <w:t>too</w:t>
      </w:r>
      <w:proofErr w:type="spellEnd"/>
      <w:r w:rsidRPr="00ED09CF">
        <w:rPr>
          <w:color w:val="008800"/>
        </w:rPr>
        <w:t xml:space="preserve"> </w:t>
      </w:r>
      <w:proofErr w:type="spellStart"/>
      <w:r w:rsidRPr="00ED09CF">
        <w:rPr>
          <w:color w:val="008800"/>
        </w:rPr>
        <w:t>black</w:t>
      </w:r>
      <w:proofErr w:type="spellEnd"/>
      <w:r w:rsidRPr="00ED09CF">
        <w:rPr>
          <w:color w:val="008800"/>
        </w:rPr>
        <w:t>"</w:t>
      </w:r>
    </w:p>
    <w:p w14:paraId="348EC78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6488D67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Color</w:t>
      </w:r>
      <w:proofErr w:type="spellEnd"/>
      <w:r w:rsidRPr="00ED09CF">
        <w:rPr>
          <w:color w:val="000000"/>
        </w:rPr>
        <w:t xml:space="preserve"> </w:t>
      </w:r>
      <w:r w:rsidRPr="00ED09CF">
        <w:rPr>
          <w:color w:val="666600"/>
        </w:rPr>
        <w:t>-&gt;</w:t>
      </w:r>
      <w:r w:rsidRPr="00ED09CF">
        <w:rPr>
          <w:color w:val="000000"/>
        </w:rPr>
        <w:t xml:space="preserve"> </w:t>
      </w:r>
      <w:proofErr w:type="spellStart"/>
      <w:r w:rsidRPr="00ED09CF">
        <w:rPr>
          <w:color w:val="660066"/>
        </w:rPr>
        <w:t>Color</w:t>
      </w:r>
      <w:proofErr w:type="spellEnd"/>
    </w:p>
    <w:p w14:paraId="70985FF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000000"/>
        </w:rPr>
        <w:t xml:space="preserve"> NB </w:t>
      </w:r>
      <w:r w:rsidRPr="00ED09CF">
        <w:rPr>
          <w:color w:val="666600"/>
        </w:rPr>
        <w:t>=</w:t>
      </w:r>
      <w:r w:rsidRPr="00ED09CF">
        <w:rPr>
          <w:color w:val="000000"/>
        </w:rPr>
        <w:t xml:space="preserve"> </w:t>
      </w:r>
      <w:proofErr w:type="spellStart"/>
      <w:r w:rsidRPr="00ED09CF">
        <w:rPr>
          <w:color w:val="000000"/>
        </w:rPr>
        <w:t>error</w:t>
      </w:r>
      <w:proofErr w:type="spellEnd"/>
      <w:r w:rsidRPr="00ED09CF">
        <w:rPr>
          <w:color w:val="000000"/>
        </w:rPr>
        <w:t xml:space="preserve"> </w:t>
      </w:r>
      <w:r w:rsidRPr="00ED09CF">
        <w:rPr>
          <w:color w:val="008800"/>
        </w:rPr>
        <w:t xml:space="preserve">"not </w:t>
      </w:r>
      <w:proofErr w:type="spellStart"/>
      <w:r w:rsidRPr="00ED09CF">
        <w:rPr>
          <w:color w:val="008800"/>
        </w:rPr>
        <w:t>black</w:t>
      </w:r>
      <w:proofErr w:type="spellEnd"/>
      <w:r w:rsidRPr="00ED09CF">
        <w:rPr>
          <w:color w:val="008800"/>
        </w:rPr>
        <w:t xml:space="preserve"> </w:t>
      </w:r>
      <w:proofErr w:type="spellStart"/>
      <w:r w:rsidRPr="00ED09CF">
        <w:rPr>
          <w:color w:val="008800"/>
        </w:rPr>
        <w:t>enough</w:t>
      </w:r>
      <w:proofErr w:type="spellEnd"/>
      <w:r w:rsidRPr="00ED09CF">
        <w:rPr>
          <w:color w:val="008800"/>
        </w:rPr>
        <w:t>"</w:t>
      </w:r>
    </w:p>
    <w:p w14:paraId="20A613D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000000"/>
        </w:rPr>
        <w:t xml:space="preserve"> R </w:t>
      </w:r>
      <w:r w:rsidRPr="00ED09CF">
        <w:rPr>
          <w:color w:val="666600"/>
        </w:rPr>
        <w:t>=</w:t>
      </w:r>
      <w:r w:rsidRPr="00ED09CF">
        <w:rPr>
          <w:color w:val="000000"/>
        </w:rPr>
        <w:t xml:space="preserve"> NB</w:t>
      </w:r>
    </w:p>
    <w:p w14:paraId="1E54173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000000"/>
        </w:rPr>
        <w:t xml:space="preserve"> B </w:t>
      </w:r>
      <w:r w:rsidRPr="00ED09CF">
        <w:rPr>
          <w:color w:val="666600"/>
        </w:rPr>
        <w:t>=</w:t>
      </w:r>
      <w:r w:rsidRPr="00ED09CF">
        <w:rPr>
          <w:color w:val="000000"/>
        </w:rPr>
        <w:t xml:space="preserve"> R</w:t>
      </w:r>
    </w:p>
    <w:p w14:paraId="1B0B795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000000"/>
        </w:rPr>
        <w:t xml:space="preserve"> BB </w:t>
      </w:r>
      <w:r w:rsidRPr="00ED09CF">
        <w:rPr>
          <w:color w:val="666600"/>
        </w:rPr>
        <w:t>=</w:t>
      </w:r>
      <w:r w:rsidRPr="00ED09CF">
        <w:rPr>
          <w:color w:val="000000"/>
        </w:rPr>
        <w:t xml:space="preserve"> B</w:t>
      </w:r>
    </w:p>
    <w:p w14:paraId="223AC8B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4432BA3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691FCB5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666600"/>
        </w:rPr>
        <w:t>’</w:t>
      </w:r>
      <w:r w:rsidRPr="00ED09CF">
        <w:rPr>
          <w:color w:val="000000"/>
        </w:rPr>
        <w:t xml:space="preserve"> E </w:t>
      </w:r>
      <w:r w:rsidRPr="00ED09CF">
        <w:rPr>
          <w:color w:val="666600"/>
        </w:rPr>
        <w:t>=</w:t>
      </w:r>
      <w:r w:rsidRPr="00ED09CF">
        <w:rPr>
          <w:color w:val="000000"/>
        </w:rPr>
        <w:t xml:space="preserve"> EE</w:t>
      </w:r>
    </w:p>
    <w:p w14:paraId="03C8BB4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blacker</w:t>
      </w:r>
      <w:proofErr w:type="spellEnd"/>
      <w:r w:rsidRPr="00ED09CF">
        <w:rPr>
          <w:color w:val="666600"/>
        </w:rPr>
        <w:t>’</w:t>
      </w:r>
      <w:r w:rsidRPr="00ED09CF">
        <w:rPr>
          <w:color w:val="000000"/>
        </w:rPr>
        <w:t xml:space="preserve"> </w:t>
      </w:r>
      <w:r w:rsidRPr="00ED09CF">
        <w:rPr>
          <w:color w:val="666600"/>
        </w:rPr>
        <w:t>(</w:t>
      </w:r>
      <w:r w:rsidRPr="00ED09CF">
        <w:rPr>
          <w:color w:val="000000"/>
        </w:rPr>
        <w:t>T c l x r</w:t>
      </w:r>
      <w:r w:rsidRPr="00ED09CF">
        <w:rPr>
          <w:color w:val="666600"/>
        </w:rPr>
        <w:t>)</w:t>
      </w:r>
      <w:r w:rsidRPr="00ED09CF">
        <w:rPr>
          <w:color w:val="000000"/>
        </w:rPr>
        <w:t xml:space="preserve"> </w:t>
      </w:r>
      <w:r w:rsidRPr="00ED09CF">
        <w:rPr>
          <w:color w:val="666600"/>
        </w:rPr>
        <w:t>=</w:t>
      </w:r>
      <w:r w:rsidRPr="00ED09CF">
        <w:rPr>
          <w:color w:val="000000"/>
        </w:rPr>
        <w:t xml:space="preserve"> T </w:t>
      </w:r>
      <w:r w:rsidRPr="00ED09CF">
        <w:rPr>
          <w:color w:val="666600"/>
        </w:rPr>
        <w:t>(</w:t>
      </w:r>
      <w:proofErr w:type="spellStart"/>
      <w:r w:rsidRPr="00ED09CF">
        <w:rPr>
          <w:color w:val="000000"/>
        </w:rPr>
        <w:t>blacker</w:t>
      </w:r>
      <w:proofErr w:type="spellEnd"/>
      <w:r w:rsidRPr="00ED09CF">
        <w:rPr>
          <w:color w:val="000000"/>
        </w:rPr>
        <w:t xml:space="preserve"> c</w:t>
      </w:r>
      <w:r w:rsidRPr="00ED09CF">
        <w:rPr>
          <w:color w:val="666600"/>
        </w:rPr>
        <w:t>)</w:t>
      </w:r>
      <w:r w:rsidRPr="00ED09CF">
        <w:rPr>
          <w:color w:val="000000"/>
        </w:rPr>
        <w:t xml:space="preserve"> l x r</w:t>
      </w:r>
    </w:p>
    <w:p w14:paraId="46C4364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0632C3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27A32AF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666600"/>
        </w:rPr>
        <w:t>’</w:t>
      </w:r>
      <w:r w:rsidRPr="00ED09CF">
        <w:rPr>
          <w:color w:val="000000"/>
        </w:rPr>
        <w:t xml:space="preserve"> EE </w:t>
      </w:r>
      <w:r w:rsidRPr="00ED09CF">
        <w:rPr>
          <w:color w:val="666600"/>
        </w:rPr>
        <w:t>=</w:t>
      </w:r>
      <w:r w:rsidRPr="00ED09CF">
        <w:rPr>
          <w:color w:val="000000"/>
        </w:rPr>
        <w:t xml:space="preserve"> E</w:t>
      </w:r>
    </w:p>
    <w:p w14:paraId="39B342F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redder</w:t>
      </w:r>
      <w:proofErr w:type="spellEnd"/>
      <w:r w:rsidRPr="00ED09CF">
        <w:rPr>
          <w:color w:val="666600"/>
        </w:rPr>
        <w:t>’</w:t>
      </w:r>
      <w:r w:rsidRPr="00ED09CF">
        <w:rPr>
          <w:color w:val="000000"/>
        </w:rPr>
        <w:t xml:space="preserve"> </w:t>
      </w:r>
      <w:r w:rsidRPr="00ED09CF">
        <w:rPr>
          <w:color w:val="666600"/>
        </w:rPr>
        <w:t>(</w:t>
      </w:r>
      <w:r w:rsidRPr="00ED09CF">
        <w:rPr>
          <w:color w:val="000000"/>
        </w:rPr>
        <w:t>T c l x r</w:t>
      </w:r>
      <w:r w:rsidRPr="00ED09CF">
        <w:rPr>
          <w:color w:val="666600"/>
        </w:rPr>
        <w:t>)</w:t>
      </w:r>
      <w:r w:rsidRPr="00ED09CF">
        <w:rPr>
          <w:color w:val="000000"/>
        </w:rPr>
        <w:t xml:space="preserve"> </w:t>
      </w:r>
      <w:r w:rsidRPr="00ED09CF">
        <w:rPr>
          <w:color w:val="666600"/>
        </w:rPr>
        <w:t>=</w:t>
      </w:r>
      <w:r w:rsidRPr="00ED09CF">
        <w:rPr>
          <w:color w:val="000000"/>
        </w:rPr>
        <w:t xml:space="preserve"> T </w:t>
      </w:r>
      <w:r w:rsidRPr="00ED09CF">
        <w:rPr>
          <w:color w:val="666600"/>
        </w:rPr>
        <w:t>(</w:t>
      </w:r>
      <w:proofErr w:type="spellStart"/>
      <w:r w:rsidRPr="00ED09CF">
        <w:rPr>
          <w:color w:val="000000"/>
        </w:rPr>
        <w:t>redder</w:t>
      </w:r>
      <w:proofErr w:type="spellEnd"/>
      <w:r w:rsidRPr="00ED09CF">
        <w:rPr>
          <w:color w:val="000000"/>
        </w:rPr>
        <w:t xml:space="preserve"> c</w:t>
      </w:r>
      <w:r w:rsidRPr="00ED09CF">
        <w:rPr>
          <w:color w:val="666600"/>
        </w:rPr>
        <w:t>)</w:t>
      </w:r>
      <w:r w:rsidRPr="00ED09CF">
        <w:rPr>
          <w:color w:val="000000"/>
        </w:rPr>
        <w:t xml:space="preserve"> l x r </w:t>
      </w:r>
    </w:p>
    <w:p w14:paraId="2D1D727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5DBC626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r w:rsidRPr="00ED09CF">
        <w:rPr>
          <w:color w:val="008800"/>
        </w:rPr>
        <w:t>`</w:t>
      </w:r>
      <w:proofErr w:type="spellStart"/>
      <w:r w:rsidRPr="00ED09CF">
        <w:rPr>
          <w:color w:val="008800"/>
        </w:rPr>
        <w:t>balance</w:t>
      </w:r>
      <w:proofErr w:type="spellEnd"/>
      <w:r w:rsidRPr="00ED09CF">
        <w:rPr>
          <w:color w:val="008800"/>
        </w:rPr>
        <w:t>`</w:t>
      </w:r>
      <w:r w:rsidRPr="00ED09CF">
        <w:rPr>
          <w:color w:val="000000"/>
        </w:rPr>
        <w:t xml:space="preserve"> </w:t>
      </w:r>
      <w:proofErr w:type="spellStart"/>
      <w:r w:rsidRPr="00ED09CF">
        <w:rPr>
          <w:color w:val="000000"/>
        </w:rPr>
        <w:t>rotates</w:t>
      </w:r>
      <w:proofErr w:type="spellEnd"/>
      <w:r w:rsidRPr="00ED09CF">
        <w:rPr>
          <w:color w:val="000000"/>
        </w:rPr>
        <w:t xml:space="preserve"> </w:t>
      </w:r>
      <w:proofErr w:type="spellStart"/>
      <w:r w:rsidRPr="00ED09CF">
        <w:rPr>
          <w:color w:val="000000"/>
        </w:rPr>
        <w:t>away</w:t>
      </w:r>
      <w:proofErr w:type="spellEnd"/>
      <w:r w:rsidRPr="00ED09CF">
        <w:rPr>
          <w:color w:val="000000"/>
        </w:rPr>
        <w:t xml:space="preserve"> </w:t>
      </w:r>
      <w:proofErr w:type="spellStart"/>
      <w:r w:rsidRPr="00ED09CF">
        <w:rPr>
          <w:color w:val="000000"/>
        </w:rPr>
        <w:t>coloring</w:t>
      </w:r>
      <w:proofErr w:type="spellEnd"/>
      <w:r w:rsidRPr="00ED09CF">
        <w:rPr>
          <w:color w:val="000000"/>
        </w:rPr>
        <w:t xml:space="preserve"> </w:t>
      </w:r>
      <w:proofErr w:type="spellStart"/>
      <w:r w:rsidRPr="00ED09CF">
        <w:rPr>
          <w:color w:val="000000"/>
        </w:rPr>
        <w:t>conflicts</w:t>
      </w:r>
      <w:proofErr w:type="spellEnd"/>
      <w:r w:rsidRPr="00ED09CF">
        <w:rPr>
          <w:color w:val="666600"/>
        </w:rPr>
        <w:t>:</w:t>
      </w:r>
    </w:p>
    <w:p w14:paraId="1F17948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Color</w:t>
      </w:r>
      <w:proofErr w:type="spellEnd"/>
      <w:r w:rsidRPr="00ED09CF">
        <w:rPr>
          <w:color w:val="000000"/>
        </w:rPr>
        <w:t xml:space="preserve">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66A9149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F86FA9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Okasaki</w:t>
      </w:r>
      <w:r w:rsidRPr="00ED09CF">
        <w:rPr>
          <w:color w:val="666600"/>
        </w:rPr>
        <w:t>’</w:t>
      </w:r>
      <w:r w:rsidRPr="00ED09CF">
        <w:rPr>
          <w:color w:val="000000"/>
        </w:rPr>
        <w:t>s</w:t>
      </w:r>
      <w:proofErr w:type="spellEnd"/>
      <w:r w:rsidRPr="00ED09CF">
        <w:rPr>
          <w:color w:val="000000"/>
        </w:rPr>
        <w:t xml:space="preserve"> </w:t>
      </w:r>
      <w:proofErr w:type="spellStart"/>
      <w:r w:rsidRPr="00ED09CF">
        <w:rPr>
          <w:color w:val="000000"/>
        </w:rPr>
        <w:t>original</w:t>
      </w:r>
      <w:proofErr w:type="spellEnd"/>
      <w:r w:rsidRPr="00ED09CF">
        <w:rPr>
          <w:color w:val="000000"/>
        </w:rPr>
        <w:t xml:space="preserve"> </w:t>
      </w:r>
      <w:proofErr w:type="spellStart"/>
      <w:r w:rsidRPr="00ED09CF">
        <w:rPr>
          <w:color w:val="000000"/>
        </w:rPr>
        <w:t>cases</w:t>
      </w:r>
      <w:proofErr w:type="spellEnd"/>
      <w:r w:rsidRPr="00ED09CF">
        <w:rPr>
          <w:color w:val="666600"/>
        </w:rPr>
        <w:t>:</w:t>
      </w:r>
    </w:p>
    <w:p w14:paraId="7848F6C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 </w:t>
      </w:r>
      <w:r w:rsidRPr="00ED09CF">
        <w:rPr>
          <w:color w:val="666600"/>
        </w:rPr>
        <w:t>(</w:t>
      </w:r>
      <w:r w:rsidRPr="00ED09CF">
        <w:rPr>
          <w:color w:val="000000"/>
        </w:rPr>
        <w:t xml:space="preserve">T R </w:t>
      </w:r>
      <w:r w:rsidRPr="00ED09CF">
        <w:rPr>
          <w:color w:val="666600"/>
        </w:rPr>
        <w:t>(</w:t>
      </w:r>
      <w:r w:rsidRPr="00ED09CF">
        <w:rPr>
          <w:color w:val="000000"/>
        </w:rPr>
        <w:t>T R a x b</w:t>
      </w:r>
      <w:r w:rsidRPr="00ED09CF">
        <w:rPr>
          <w:color w:val="666600"/>
        </w:rPr>
        <w:t>)</w:t>
      </w:r>
      <w:r w:rsidRPr="00ED09CF">
        <w:rPr>
          <w:color w:val="000000"/>
        </w:rPr>
        <w:t xml:space="preserve"> y c</w:t>
      </w:r>
      <w:r w:rsidRPr="00ED09CF">
        <w:rPr>
          <w:color w:val="666600"/>
        </w:rPr>
        <w:t>)</w:t>
      </w:r>
      <w:r w:rsidRPr="00ED09CF">
        <w:rPr>
          <w:color w:val="000000"/>
        </w:rPr>
        <w:t xml:space="preserve"> z d </w:t>
      </w:r>
      <w:r w:rsidRPr="00ED09CF">
        <w:rPr>
          <w:color w:val="666600"/>
        </w:rPr>
        <w:t>=</w:t>
      </w:r>
      <w:r w:rsidRPr="00ED09CF">
        <w:rPr>
          <w:color w:val="000000"/>
        </w:rPr>
        <w:t xml:space="preserve"> T R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223034D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 </w:t>
      </w:r>
      <w:r w:rsidRPr="00ED09CF">
        <w:rPr>
          <w:color w:val="666600"/>
        </w:rPr>
        <w:t>(</w:t>
      </w:r>
      <w:r w:rsidRPr="00ED09CF">
        <w:rPr>
          <w:color w:val="000000"/>
        </w:rPr>
        <w:t xml:space="preserve">T R a x </w:t>
      </w:r>
      <w:r w:rsidRPr="00ED09CF">
        <w:rPr>
          <w:color w:val="666600"/>
        </w:rPr>
        <w:t>(</w:t>
      </w:r>
      <w:r w:rsidRPr="00ED09CF">
        <w:rPr>
          <w:color w:val="000000"/>
        </w:rPr>
        <w:t>T R b y c</w:t>
      </w:r>
      <w:r w:rsidRPr="00ED09CF">
        <w:rPr>
          <w:color w:val="666600"/>
        </w:rPr>
        <w:t>))</w:t>
      </w:r>
      <w:r w:rsidRPr="00ED09CF">
        <w:rPr>
          <w:color w:val="000000"/>
        </w:rPr>
        <w:t xml:space="preserve"> z d </w:t>
      </w:r>
      <w:r w:rsidRPr="00ED09CF">
        <w:rPr>
          <w:color w:val="666600"/>
        </w:rPr>
        <w:t>=</w:t>
      </w:r>
      <w:r w:rsidRPr="00ED09CF">
        <w:rPr>
          <w:color w:val="000000"/>
        </w:rPr>
        <w:t xml:space="preserve"> T R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2E68026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 a x </w:t>
      </w:r>
      <w:r w:rsidRPr="00ED09CF">
        <w:rPr>
          <w:color w:val="666600"/>
        </w:rPr>
        <w:t>(</w:t>
      </w:r>
      <w:r w:rsidRPr="00ED09CF">
        <w:rPr>
          <w:color w:val="000000"/>
        </w:rPr>
        <w:t xml:space="preserve">T R </w:t>
      </w:r>
      <w:r w:rsidRPr="00ED09CF">
        <w:rPr>
          <w:color w:val="666600"/>
        </w:rPr>
        <w:t>(</w:t>
      </w:r>
      <w:r w:rsidRPr="00ED09CF">
        <w:rPr>
          <w:color w:val="000000"/>
        </w:rPr>
        <w:t>T R b y c</w:t>
      </w:r>
      <w:r w:rsidRPr="00ED09CF">
        <w:rPr>
          <w:color w:val="666600"/>
        </w:rPr>
        <w:t>)</w:t>
      </w:r>
      <w:r w:rsidRPr="00ED09CF">
        <w:rPr>
          <w:color w:val="000000"/>
        </w:rPr>
        <w:t xml:space="preserve"> z d</w:t>
      </w:r>
      <w:r w:rsidRPr="00ED09CF">
        <w:rPr>
          <w:color w:val="666600"/>
        </w:rPr>
        <w:t>)</w:t>
      </w:r>
      <w:r w:rsidRPr="00ED09CF">
        <w:rPr>
          <w:color w:val="000000"/>
        </w:rPr>
        <w:t xml:space="preserve"> </w:t>
      </w:r>
      <w:r w:rsidRPr="00ED09CF">
        <w:rPr>
          <w:color w:val="666600"/>
        </w:rPr>
        <w:t>=</w:t>
      </w:r>
      <w:r w:rsidRPr="00ED09CF">
        <w:rPr>
          <w:color w:val="000000"/>
        </w:rPr>
        <w:t xml:space="preserve"> T R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6730411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 a x </w:t>
      </w:r>
      <w:r w:rsidRPr="00ED09CF">
        <w:rPr>
          <w:color w:val="666600"/>
        </w:rPr>
        <w:t>(</w:t>
      </w:r>
      <w:r w:rsidRPr="00ED09CF">
        <w:rPr>
          <w:color w:val="000000"/>
        </w:rPr>
        <w:t xml:space="preserve">T R b y </w:t>
      </w:r>
      <w:r w:rsidRPr="00ED09CF">
        <w:rPr>
          <w:color w:val="666600"/>
        </w:rPr>
        <w:t>(</w:t>
      </w:r>
      <w:r w:rsidRPr="00ED09CF">
        <w:rPr>
          <w:color w:val="000000"/>
        </w:rPr>
        <w:t>T R c z d</w:t>
      </w:r>
      <w:r w:rsidRPr="00ED09CF">
        <w:rPr>
          <w:color w:val="666600"/>
        </w:rPr>
        <w:t>))</w:t>
      </w:r>
      <w:r w:rsidRPr="00ED09CF">
        <w:rPr>
          <w:color w:val="000000"/>
        </w:rPr>
        <w:t xml:space="preserve"> </w:t>
      </w:r>
      <w:r w:rsidRPr="00ED09CF">
        <w:rPr>
          <w:color w:val="666600"/>
        </w:rPr>
        <w:t>=</w:t>
      </w:r>
      <w:r w:rsidRPr="00ED09CF">
        <w:rPr>
          <w:color w:val="000000"/>
        </w:rPr>
        <w:t xml:space="preserve"> T R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413EFBB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84C1AF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Six</w:t>
      </w:r>
      <w:proofErr w:type="spellEnd"/>
      <w:r w:rsidRPr="00ED09CF">
        <w:rPr>
          <w:color w:val="000000"/>
        </w:rPr>
        <w:t xml:space="preserve"> </w:t>
      </w:r>
      <w:proofErr w:type="spellStart"/>
      <w:r w:rsidRPr="00ED09CF">
        <w:rPr>
          <w:color w:val="000000"/>
        </w:rPr>
        <w:t>cases</w:t>
      </w:r>
      <w:proofErr w:type="spellEnd"/>
      <w:r w:rsidRPr="00ED09CF">
        <w:rPr>
          <w:color w:val="000000"/>
        </w:rPr>
        <w:t xml:space="preserve"> </w:t>
      </w:r>
      <w:proofErr w:type="spellStart"/>
      <w:r w:rsidRPr="00ED09CF">
        <w:rPr>
          <w:color w:val="000088"/>
        </w:rPr>
        <w:t>for</w:t>
      </w:r>
      <w:proofErr w:type="spellEnd"/>
      <w:r w:rsidRPr="00ED09CF">
        <w:rPr>
          <w:color w:val="000000"/>
        </w:rPr>
        <w:t xml:space="preserve"> </w:t>
      </w:r>
      <w:proofErr w:type="spellStart"/>
      <w:r w:rsidRPr="00ED09CF">
        <w:rPr>
          <w:color w:val="000000"/>
        </w:rPr>
        <w:t>deletion</w:t>
      </w:r>
      <w:proofErr w:type="spellEnd"/>
      <w:r w:rsidRPr="00ED09CF">
        <w:rPr>
          <w:color w:val="666600"/>
        </w:rPr>
        <w:t>:</w:t>
      </w:r>
    </w:p>
    <w:p w14:paraId="0AB41E8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BB </w:t>
      </w:r>
      <w:r w:rsidRPr="00ED09CF">
        <w:rPr>
          <w:color w:val="666600"/>
        </w:rPr>
        <w:t>(</w:t>
      </w:r>
      <w:r w:rsidRPr="00ED09CF">
        <w:rPr>
          <w:color w:val="000000"/>
        </w:rPr>
        <w:t xml:space="preserve">T R </w:t>
      </w:r>
      <w:r w:rsidRPr="00ED09CF">
        <w:rPr>
          <w:color w:val="666600"/>
        </w:rPr>
        <w:t>(</w:t>
      </w:r>
      <w:r w:rsidRPr="00ED09CF">
        <w:rPr>
          <w:color w:val="000000"/>
        </w:rPr>
        <w:t>T R a x b</w:t>
      </w:r>
      <w:r w:rsidRPr="00ED09CF">
        <w:rPr>
          <w:color w:val="666600"/>
        </w:rPr>
        <w:t>)</w:t>
      </w:r>
      <w:r w:rsidRPr="00ED09CF">
        <w:rPr>
          <w:color w:val="000000"/>
        </w:rPr>
        <w:t xml:space="preserve"> y c</w:t>
      </w:r>
      <w:r w:rsidRPr="00ED09CF">
        <w:rPr>
          <w:color w:val="666600"/>
        </w:rPr>
        <w:t>)</w:t>
      </w:r>
      <w:r w:rsidRPr="00ED09CF">
        <w:rPr>
          <w:color w:val="000000"/>
        </w:rPr>
        <w:t xml:space="preserve"> z d </w:t>
      </w:r>
      <w:r w:rsidRPr="00ED09CF">
        <w:rPr>
          <w:color w:val="666600"/>
        </w:rPr>
        <w:t>=</w:t>
      </w:r>
      <w:r w:rsidRPr="00ED09CF">
        <w:rPr>
          <w:color w:val="000000"/>
        </w:rPr>
        <w:t xml:space="preserve"> T B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3B03C08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BB </w:t>
      </w:r>
      <w:r w:rsidRPr="00ED09CF">
        <w:rPr>
          <w:color w:val="666600"/>
        </w:rPr>
        <w:t>(</w:t>
      </w:r>
      <w:r w:rsidRPr="00ED09CF">
        <w:rPr>
          <w:color w:val="000000"/>
        </w:rPr>
        <w:t xml:space="preserve">T R a x </w:t>
      </w:r>
      <w:r w:rsidRPr="00ED09CF">
        <w:rPr>
          <w:color w:val="666600"/>
        </w:rPr>
        <w:t>(</w:t>
      </w:r>
      <w:r w:rsidRPr="00ED09CF">
        <w:rPr>
          <w:color w:val="000000"/>
        </w:rPr>
        <w:t>T R b y c</w:t>
      </w:r>
      <w:r w:rsidRPr="00ED09CF">
        <w:rPr>
          <w:color w:val="666600"/>
        </w:rPr>
        <w:t>))</w:t>
      </w:r>
      <w:r w:rsidRPr="00ED09CF">
        <w:rPr>
          <w:color w:val="000000"/>
        </w:rPr>
        <w:t xml:space="preserve"> z d </w:t>
      </w:r>
      <w:r w:rsidRPr="00ED09CF">
        <w:rPr>
          <w:color w:val="666600"/>
        </w:rPr>
        <w:t>=</w:t>
      </w:r>
      <w:r w:rsidRPr="00ED09CF">
        <w:rPr>
          <w:color w:val="000000"/>
        </w:rPr>
        <w:t xml:space="preserve"> T B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19FD468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BB a x </w:t>
      </w:r>
      <w:r w:rsidRPr="00ED09CF">
        <w:rPr>
          <w:color w:val="666600"/>
        </w:rPr>
        <w:t>(</w:t>
      </w:r>
      <w:r w:rsidRPr="00ED09CF">
        <w:rPr>
          <w:color w:val="000000"/>
        </w:rPr>
        <w:t xml:space="preserve">T R </w:t>
      </w:r>
      <w:r w:rsidRPr="00ED09CF">
        <w:rPr>
          <w:color w:val="666600"/>
        </w:rPr>
        <w:t>(</w:t>
      </w:r>
      <w:r w:rsidRPr="00ED09CF">
        <w:rPr>
          <w:color w:val="000000"/>
        </w:rPr>
        <w:t>T R b y c</w:t>
      </w:r>
      <w:r w:rsidRPr="00ED09CF">
        <w:rPr>
          <w:color w:val="666600"/>
        </w:rPr>
        <w:t>)</w:t>
      </w:r>
      <w:r w:rsidRPr="00ED09CF">
        <w:rPr>
          <w:color w:val="000000"/>
        </w:rPr>
        <w:t xml:space="preserve"> z d</w:t>
      </w:r>
      <w:r w:rsidRPr="00ED09CF">
        <w:rPr>
          <w:color w:val="666600"/>
        </w:rPr>
        <w:t>)</w:t>
      </w:r>
      <w:r w:rsidRPr="00ED09CF">
        <w:rPr>
          <w:color w:val="000000"/>
        </w:rPr>
        <w:t xml:space="preserve"> </w:t>
      </w:r>
      <w:r w:rsidRPr="00ED09CF">
        <w:rPr>
          <w:color w:val="666600"/>
        </w:rPr>
        <w:t>=</w:t>
      </w:r>
      <w:r w:rsidRPr="00ED09CF">
        <w:rPr>
          <w:color w:val="000000"/>
        </w:rPr>
        <w:t xml:space="preserve"> T B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2487297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BB a x </w:t>
      </w:r>
      <w:r w:rsidRPr="00ED09CF">
        <w:rPr>
          <w:color w:val="666600"/>
        </w:rPr>
        <w:t>(</w:t>
      </w:r>
      <w:r w:rsidRPr="00ED09CF">
        <w:rPr>
          <w:color w:val="000000"/>
        </w:rPr>
        <w:t xml:space="preserve">T R b y </w:t>
      </w:r>
      <w:r w:rsidRPr="00ED09CF">
        <w:rPr>
          <w:color w:val="666600"/>
        </w:rPr>
        <w:t>(</w:t>
      </w:r>
      <w:r w:rsidRPr="00ED09CF">
        <w:rPr>
          <w:color w:val="000000"/>
        </w:rPr>
        <w:t>T R c z d</w:t>
      </w:r>
      <w:r w:rsidRPr="00ED09CF">
        <w:rPr>
          <w:color w:val="666600"/>
        </w:rPr>
        <w:t>))</w:t>
      </w:r>
      <w:r w:rsidRPr="00ED09CF">
        <w:rPr>
          <w:color w:val="000000"/>
        </w:rPr>
        <w:t xml:space="preserve"> </w:t>
      </w:r>
      <w:r w:rsidRPr="00ED09CF">
        <w:rPr>
          <w:color w:val="666600"/>
        </w:rPr>
        <w:t>=</w:t>
      </w:r>
      <w:r w:rsidRPr="00ED09CF">
        <w:rPr>
          <w:color w:val="000000"/>
        </w:rPr>
        <w:t xml:space="preserve"> T B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704FA40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A55B2C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BB a x </w:t>
      </w:r>
      <w:r w:rsidRPr="00ED09CF">
        <w:rPr>
          <w:color w:val="666600"/>
        </w:rPr>
        <w:t>(</w:t>
      </w:r>
      <w:r w:rsidRPr="00ED09CF">
        <w:rPr>
          <w:color w:val="000000"/>
        </w:rPr>
        <w:t xml:space="preserve">T NB </w:t>
      </w:r>
      <w:r w:rsidRPr="00ED09CF">
        <w:rPr>
          <w:color w:val="666600"/>
        </w:rPr>
        <w:t>(</w:t>
      </w:r>
      <w:r w:rsidRPr="00ED09CF">
        <w:rPr>
          <w:color w:val="000000"/>
        </w:rPr>
        <w:t xml:space="preserve">T B </w:t>
      </w:r>
      <w:proofErr w:type="spellStart"/>
      <w:r w:rsidRPr="00ED09CF">
        <w:rPr>
          <w:color w:val="000000"/>
        </w:rPr>
        <w:t>b</w:t>
      </w:r>
      <w:proofErr w:type="spellEnd"/>
      <w:r w:rsidRPr="00ED09CF">
        <w:rPr>
          <w:color w:val="000000"/>
        </w:rPr>
        <w:t xml:space="preserve"> y c</w:t>
      </w:r>
      <w:r w:rsidRPr="00ED09CF">
        <w:rPr>
          <w:color w:val="666600"/>
        </w:rPr>
        <w:t>)</w:t>
      </w:r>
      <w:r w:rsidRPr="00ED09CF">
        <w:rPr>
          <w:color w:val="000000"/>
        </w:rPr>
        <w:t xml:space="preserve"> z d@</w:t>
      </w:r>
      <w:r w:rsidRPr="00ED09CF">
        <w:rPr>
          <w:color w:val="666600"/>
        </w:rPr>
        <w:t>(</w:t>
      </w:r>
      <w:r w:rsidRPr="00ED09CF">
        <w:rPr>
          <w:color w:val="000000"/>
        </w:rPr>
        <w:t>T B _ _ _</w:t>
      </w:r>
      <w:r w:rsidRPr="00ED09CF">
        <w:rPr>
          <w:color w:val="666600"/>
        </w:rPr>
        <w:t>))</w:t>
      </w:r>
      <w:r w:rsidRPr="00ED09CF">
        <w:rPr>
          <w:color w:val="000000"/>
        </w:rPr>
        <w:t xml:space="preserve"> </w:t>
      </w:r>
    </w:p>
    <w:p w14:paraId="04B7981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T B </w:t>
      </w:r>
      <w:r w:rsidRPr="00ED09CF">
        <w:rPr>
          <w:color w:val="666600"/>
        </w:rPr>
        <w:t>(</w:t>
      </w:r>
      <w:r w:rsidRPr="00ED09CF">
        <w:rPr>
          <w:color w:val="000000"/>
        </w:rPr>
        <w:t>T B a x b</w:t>
      </w:r>
      <w:r w:rsidRPr="00ED09CF">
        <w:rPr>
          <w:color w:val="666600"/>
        </w:rPr>
        <w:t>)</w:t>
      </w:r>
      <w:r w:rsidRPr="00ED09CF">
        <w:rPr>
          <w:color w:val="000000"/>
        </w:rPr>
        <w:t xml:space="preserve"> y </w:t>
      </w:r>
      <w:r w:rsidRPr="00ED09CF">
        <w:rPr>
          <w:color w:val="666600"/>
        </w:rPr>
        <w:t>(</w:t>
      </w:r>
      <w:proofErr w:type="spellStart"/>
      <w:r w:rsidRPr="00ED09CF">
        <w:rPr>
          <w:color w:val="000000"/>
        </w:rPr>
        <w:t>balance</w:t>
      </w:r>
      <w:proofErr w:type="spellEnd"/>
      <w:r w:rsidRPr="00ED09CF">
        <w:rPr>
          <w:color w:val="000000"/>
        </w:rPr>
        <w:t xml:space="preserve"> B c z </w:t>
      </w:r>
      <w:r w:rsidRPr="00ED09CF">
        <w:rPr>
          <w:color w:val="666600"/>
        </w:rPr>
        <w:t>(</w:t>
      </w:r>
      <w:proofErr w:type="spellStart"/>
      <w:r w:rsidRPr="00ED09CF">
        <w:rPr>
          <w:color w:val="000000"/>
        </w:rPr>
        <w:t>redden</w:t>
      </w:r>
      <w:proofErr w:type="spellEnd"/>
      <w:r w:rsidRPr="00ED09CF">
        <w:rPr>
          <w:color w:val="000000"/>
        </w:rPr>
        <w:t xml:space="preserve"> d</w:t>
      </w:r>
      <w:r w:rsidRPr="00ED09CF">
        <w:rPr>
          <w:color w:val="666600"/>
        </w:rPr>
        <w:t>))</w:t>
      </w:r>
    </w:p>
    <w:p w14:paraId="12536FF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BB </w:t>
      </w:r>
      <w:r w:rsidRPr="00ED09CF">
        <w:rPr>
          <w:color w:val="666600"/>
        </w:rPr>
        <w:t>(</w:t>
      </w:r>
      <w:r w:rsidRPr="00ED09CF">
        <w:rPr>
          <w:color w:val="000000"/>
        </w:rPr>
        <w:t>T NB a@</w:t>
      </w:r>
      <w:r w:rsidRPr="00ED09CF">
        <w:rPr>
          <w:color w:val="666600"/>
        </w:rPr>
        <w:t>(</w:t>
      </w:r>
      <w:r w:rsidRPr="00ED09CF">
        <w:rPr>
          <w:color w:val="000000"/>
        </w:rPr>
        <w:t>T B _ _ _</w:t>
      </w:r>
      <w:r w:rsidRPr="00ED09CF">
        <w:rPr>
          <w:color w:val="666600"/>
        </w:rPr>
        <w:t>)</w:t>
      </w:r>
      <w:r w:rsidRPr="00ED09CF">
        <w:rPr>
          <w:color w:val="000000"/>
        </w:rPr>
        <w:t xml:space="preserve"> x </w:t>
      </w:r>
      <w:r w:rsidRPr="00ED09CF">
        <w:rPr>
          <w:color w:val="666600"/>
        </w:rPr>
        <w:t>(</w:t>
      </w:r>
      <w:r w:rsidRPr="00ED09CF">
        <w:rPr>
          <w:color w:val="000000"/>
        </w:rPr>
        <w:t xml:space="preserve">T B </w:t>
      </w:r>
      <w:proofErr w:type="spellStart"/>
      <w:r w:rsidRPr="00ED09CF">
        <w:rPr>
          <w:color w:val="000000"/>
        </w:rPr>
        <w:t>b</w:t>
      </w:r>
      <w:proofErr w:type="spellEnd"/>
      <w:r w:rsidRPr="00ED09CF">
        <w:rPr>
          <w:color w:val="000000"/>
        </w:rPr>
        <w:t xml:space="preserve"> y c</w:t>
      </w:r>
      <w:r w:rsidRPr="00ED09CF">
        <w:rPr>
          <w:color w:val="666600"/>
        </w:rPr>
        <w:t>))</w:t>
      </w:r>
      <w:r w:rsidRPr="00ED09CF">
        <w:rPr>
          <w:color w:val="000000"/>
        </w:rPr>
        <w:t xml:space="preserve"> z d</w:t>
      </w:r>
    </w:p>
    <w:p w14:paraId="25FC4CD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T B </w:t>
      </w:r>
      <w:r w:rsidRPr="00ED09CF">
        <w:rPr>
          <w:color w:val="666600"/>
        </w:rPr>
        <w:t>(</w:t>
      </w:r>
      <w:proofErr w:type="spellStart"/>
      <w:r w:rsidRPr="00ED09CF">
        <w:rPr>
          <w:color w:val="000000"/>
        </w:rPr>
        <w:t>balance</w:t>
      </w:r>
      <w:proofErr w:type="spellEnd"/>
      <w:r w:rsidRPr="00ED09CF">
        <w:rPr>
          <w:color w:val="000000"/>
        </w:rPr>
        <w:t xml:space="preserve"> B </w:t>
      </w:r>
      <w:r w:rsidRPr="00ED09CF">
        <w:rPr>
          <w:color w:val="666600"/>
        </w:rPr>
        <w:t>(</w:t>
      </w:r>
      <w:proofErr w:type="spellStart"/>
      <w:r w:rsidRPr="00ED09CF">
        <w:rPr>
          <w:color w:val="000000"/>
        </w:rPr>
        <w:t>redden</w:t>
      </w:r>
      <w:proofErr w:type="spellEnd"/>
      <w:r w:rsidRPr="00ED09CF">
        <w:rPr>
          <w:color w:val="000000"/>
        </w:rPr>
        <w:t xml:space="preserve"> a</w:t>
      </w:r>
      <w:r w:rsidRPr="00ED09CF">
        <w:rPr>
          <w:color w:val="666600"/>
        </w:rPr>
        <w:t>)</w:t>
      </w:r>
      <w:r w:rsidRPr="00ED09CF">
        <w:rPr>
          <w:color w:val="000000"/>
        </w:rPr>
        <w:t xml:space="preserve"> x b</w:t>
      </w:r>
      <w:r w:rsidRPr="00ED09CF">
        <w:rPr>
          <w:color w:val="666600"/>
        </w:rPr>
        <w:t>)</w:t>
      </w:r>
      <w:r w:rsidRPr="00ED09CF">
        <w:rPr>
          <w:color w:val="000000"/>
        </w:rPr>
        <w:t xml:space="preserve"> y </w:t>
      </w:r>
      <w:r w:rsidRPr="00ED09CF">
        <w:rPr>
          <w:color w:val="666600"/>
        </w:rPr>
        <w:t>(</w:t>
      </w:r>
      <w:r w:rsidRPr="00ED09CF">
        <w:rPr>
          <w:color w:val="000000"/>
        </w:rPr>
        <w:t>T B c z d</w:t>
      </w:r>
      <w:r w:rsidRPr="00ED09CF">
        <w:rPr>
          <w:color w:val="666600"/>
        </w:rPr>
        <w:t>)</w:t>
      </w:r>
    </w:p>
    <w:p w14:paraId="5B1CF80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0164CEB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balance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a x b </w:t>
      </w:r>
      <w:r w:rsidRPr="00ED09CF">
        <w:rPr>
          <w:color w:val="666600"/>
        </w:rPr>
        <w:t>=</w:t>
      </w:r>
      <w:r w:rsidRPr="00ED09CF">
        <w:rPr>
          <w:color w:val="000000"/>
        </w:rPr>
        <w:t xml:space="preserve"> T </w:t>
      </w:r>
      <w:proofErr w:type="spellStart"/>
      <w:r w:rsidRPr="00ED09CF">
        <w:rPr>
          <w:color w:val="000000"/>
        </w:rPr>
        <w:t>color</w:t>
      </w:r>
      <w:proofErr w:type="spellEnd"/>
      <w:r w:rsidRPr="00ED09CF">
        <w:rPr>
          <w:color w:val="000000"/>
        </w:rPr>
        <w:t xml:space="preserve"> a x b</w:t>
      </w:r>
    </w:p>
    <w:p w14:paraId="1359DFC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9E989D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r w:rsidRPr="00ED09CF">
        <w:rPr>
          <w:color w:val="008800"/>
        </w:rPr>
        <w:t>`</w:t>
      </w:r>
      <w:proofErr w:type="spellStart"/>
      <w:r w:rsidRPr="00ED09CF">
        <w:rPr>
          <w:color w:val="008800"/>
        </w:rPr>
        <w:t>bubble</w:t>
      </w:r>
      <w:proofErr w:type="spellEnd"/>
      <w:r w:rsidRPr="00ED09CF">
        <w:rPr>
          <w:color w:val="008800"/>
        </w:rPr>
        <w:t>`</w:t>
      </w:r>
      <w:r w:rsidRPr="00ED09CF">
        <w:rPr>
          <w:color w:val="000000"/>
        </w:rPr>
        <w:t xml:space="preserve"> </w:t>
      </w:r>
      <w:r w:rsidRPr="00ED09CF">
        <w:rPr>
          <w:color w:val="008800"/>
        </w:rPr>
        <w:t>"</w:t>
      </w:r>
      <w:proofErr w:type="spellStart"/>
      <w:r w:rsidRPr="00ED09CF">
        <w:rPr>
          <w:color w:val="008800"/>
        </w:rPr>
        <w:t>bubbles</w:t>
      </w:r>
      <w:proofErr w:type="spellEnd"/>
      <w:r w:rsidRPr="00ED09CF">
        <w:rPr>
          <w:color w:val="008800"/>
        </w:rPr>
        <w:t>"</w:t>
      </w:r>
      <w:r w:rsidRPr="00ED09CF">
        <w:rPr>
          <w:color w:val="000000"/>
        </w:rPr>
        <w:t xml:space="preserve"> </w:t>
      </w:r>
      <w:proofErr w:type="spellStart"/>
      <w:r w:rsidRPr="00ED09CF">
        <w:rPr>
          <w:color w:val="000088"/>
        </w:rPr>
        <w:t>double</w:t>
      </w:r>
      <w:r w:rsidRPr="00ED09CF">
        <w:rPr>
          <w:color w:val="666600"/>
        </w:rPr>
        <w:t>-</w:t>
      </w:r>
      <w:r w:rsidRPr="00ED09CF">
        <w:rPr>
          <w:color w:val="000000"/>
        </w:rPr>
        <w:t>blackness</w:t>
      </w:r>
      <w:proofErr w:type="spellEnd"/>
      <w:r w:rsidRPr="00ED09CF">
        <w:rPr>
          <w:color w:val="000000"/>
        </w:rPr>
        <w:t xml:space="preserve"> </w:t>
      </w:r>
      <w:proofErr w:type="spellStart"/>
      <w:r w:rsidRPr="00ED09CF">
        <w:rPr>
          <w:color w:val="000000"/>
        </w:rPr>
        <w:t>upward</w:t>
      </w:r>
      <w:proofErr w:type="spellEnd"/>
      <w:r w:rsidRPr="00ED09CF">
        <w:rPr>
          <w:color w:val="000000"/>
        </w:rPr>
        <w:t xml:space="preserve"> </w:t>
      </w:r>
      <w:proofErr w:type="spellStart"/>
      <w:r w:rsidRPr="00ED09CF">
        <w:rPr>
          <w:color w:val="000000"/>
        </w:rPr>
        <w:t>toward</w:t>
      </w:r>
      <w:proofErr w:type="spellEnd"/>
      <w:r w:rsidRPr="00ED09CF">
        <w:rPr>
          <w:color w:val="000000"/>
        </w:rPr>
        <w:t xml:space="preserve"> </w:t>
      </w:r>
      <w:proofErr w:type="spellStart"/>
      <w:r w:rsidRPr="00ED09CF">
        <w:rPr>
          <w:color w:val="000000"/>
        </w:rPr>
        <w:t>the</w:t>
      </w:r>
      <w:proofErr w:type="spellEnd"/>
      <w:r w:rsidRPr="00ED09CF">
        <w:rPr>
          <w:color w:val="000000"/>
        </w:rPr>
        <w:t xml:space="preserve"> </w:t>
      </w:r>
      <w:proofErr w:type="spellStart"/>
      <w:r w:rsidRPr="00ED09CF">
        <w:rPr>
          <w:color w:val="000000"/>
        </w:rPr>
        <w:t>root</w:t>
      </w:r>
      <w:proofErr w:type="spellEnd"/>
      <w:r w:rsidRPr="00ED09CF">
        <w:rPr>
          <w:color w:val="666600"/>
        </w:rPr>
        <w:t>:</w:t>
      </w:r>
    </w:p>
    <w:p w14:paraId="0F5AC2B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lastRenderedPageBreak/>
        <w:t>bubble</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Color</w:t>
      </w:r>
      <w:proofErr w:type="spellEnd"/>
      <w:r w:rsidRPr="00ED09CF">
        <w:rPr>
          <w:color w:val="000000"/>
        </w:rPr>
        <w:t xml:space="preserve">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27EC6CB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bubble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l x r</w:t>
      </w:r>
    </w:p>
    <w:p w14:paraId="3412EBC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isBB</w:t>
      </w:r>
      <w:proofErr w:type="spellEnd"/>
      <w:r w:rsidRPr="00ED09CF">
        <w:rPr>
          <w:color w:val="666600"/>
        </w:rPr>
        <w:t>(</w:t>
      </w:r>
      <w:r w:rsidRPr="00ED09CF">
        <w:rPr>
          <w:color w:val="000000"/>
        </w:rPr>
        <w:t>l</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isBB</w:t>
      </w:r>
      <w:proofErr w:type="spellEnd"/>
      <w:r w:rsidRPr="00ED09CF">
        <w:rPr>
          <w:color w:val="666600"/>
        </w:rPr>
        <w:t>(</w:t>
      </w:r>
      <w:r w:rsidRPr="00ED09CF">
        <w:rPr>
          <w:color w:val="000000"/>
        </w:rPr>
        <w:t>r</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balance</w:t>
      </w:r>
      <w:proofErr w:type="spellEnd"/>
      <w:r w:rsidRPr="00ED09CF">
        <w:rPr>
          <w:color w:val="000000"/>
        </w:rPr>
        <w:t xml:space="preserve"> </w:t>
      </w:r>
      <w:r w:rsidRPr="00ED09CF">
        <w:rPr>
          <w:color w:val="666600"/>
        </w:rPr>
        <w:t>(</w:t>
      </w:r>
      <w:proofErr w:type="spellStart"/>
      <w:r w:rsidRPr="00ED09CF">
        <w:rPr>
          <w:color w:val="000000"/>
        </w:rPr>
        <w:t>blacker</w:t>
      </w:r>
      <w:proofErr w:type="spellEnd"/>
      <w:r w:rsidRPr="00ED09CF">
        <w:rPr>
          <w:color w:val="000000"/>
        </w:rPr>
        <w:t xml:space="preserve"> </w:t>
      </w:r>
      <w:proofErr w:type="spellStart"/>
      <w:r w:rsidRPr="00ED09CF">
        <w:rPr>
          <w:color w:val="000000"/>
        </w:rPr>
        <w:t>color</w:t>
      </w:r>
      <w:proofErr w:type="spellEnd"/>
      <w:r w:rsidRPr="00ED09CF">
        <w:rPr>
          <w:color w:val="666600"/>
        </w:rPr>
        <w:t>)</w:t>
      </w:r>
      <w:r w:rsidRPr="00ED09CF">
        <w:rPr>
          <w:color w:val="000000"/>
        </w:rPr>
        <w:t xml:space="preserve"> </w:t>
      </w:r>
      <w:r w:rsidRPr="00ED09CF">
        <w:rPr>
          <w:color w:val="666600"/>
        </w:rPr>
        <w:t>(</w:t>
      </w:r>
      <w:proofErr w:type="spellStart"/>
      <w:r w:rsidRPr="00ED09CF">
        <w:rPr>
          <w:color w:val="000000"/>
        </w:rPr>
        <w:t>redder</w:t>
      </w:r>
      <w:proofErr w:type="spellEnd"/>
      <w:r w:rsidRPr="00ED09CF">
        <w:rPr>
          <w:color w:val="666600"/>
        </w:rPr>
        <w:t>’</w:t>
      </w:r>
      <w:r w:rsidRPr="00ED09CF">
        <w:rPr>
          <w:color w:val="000000"/>
        </w:rPr>
        <w:t xml:space="preserve"> l</w:t>
      </w:r>
      <w:r w:rsidRPr="00ED09CF">
        <w:rPr>
          <w:color w:val="666600"/>
        </w:rPr>
        <w:t>)</w:t>
      </w:r>
      <w:r w:rsidRPr="00ED09CF">
        <w:rPr>
          <w:color w:val="000000"/>
        </w:rPr>
        <w:t xml:space="preserve"> x </w:t>
      </w:r>
      <w:r w:rsidRPr="00ED09CF">
        <w:rPr>
          <w:color w:val="666600"/>
        </w:rPr>
        <w:t>(</w:t>
      </w:r>
      <w:proofErr w:type="spellStart"/>
      <w:r w:rsidRPr="00ED09CF">
        <w:rPr>
          <w:color w:val="000000"/>
        </w:rPr>
        <w:t>redder</w:t>
      </w:r>
      <w:proofErr w:type="spellEnd"/>
      <w:r w:rsidRPr="00ED09CF">
        <w:rPr>
          <w:color w:val="666600"/>
        </w:rPr>
        <w:t>’</w:t>
      </w:r>
      <w:r w:rsidRPr="00ED09CF">
        <w:rPr>
          <w:color w:val="000000"/>
        </w:rPr>
        <w:t xml:space="preserve"> r</w:t>
      </w:r>
      <w:r w:rsidRPr="00ED09CF">
        <w:rPr>
          <w:color w:val="666600"/>
        </w:rPr>
        <w:t>)</w:t>
      </w:r>
    </w:p>
    <w:p w14:paraId="54EC794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otherwise</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balance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l x r</w:t>
      </w:r>
    </w:p>
    <w:p w14:paraId="0EF56AE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8136FD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1CB68D5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258C40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42652BB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Public</w:t>
      </w:r>
      <w:proofErr w:type="spellEnd"/>
      <w:r w:rsidRPr="00ED09CF">
        <w:rPr>
          <w:color w:val="000000"/>
        </w:rPr>
        <w:t xml:space="preserve"> </w:t>
      </w:r>
      <w:proofErr w:type="spellStart"/>
      <w:r w:rsidRPr="00ED09CF">
        <w:rPr>
          <w:color w:val="000000"/>
        </w:rPr>
        <w:t>operations</w:t>
      </w:r>
      <w:proofErr w:type="spellEnd"/>
      <w:r w:rsidRPr="00ED09CF">
        <w:rPr>
          <w:color w:val="000000"/>
        </w:rPr>
        <w:t xml:space="preserve"> </w:t>
      </w:r>
      <w:r w:rsidRPr="00ED09CF">
        <w:rPr>
          <w:color w:val="666600"/>
        </w:rPr>
        <w:t>--</w:t>
      </w:r>
    </w:p>
    <w:p w14:paraId="3E49F56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6582A9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empty</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6F65AE5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empty</w:t>
      </w:r>
      <w:proofErr w:type="spellEnd"/>
      <w:r w:rsidRPr="00ED09CF">
        <w:rPr>
          <w:color w:val="000000"/>
        </w:rPr>
        <w:t xml:space="preserve"> </w:t>
      </w:r>
      <w:r w:rsidRPr="00ED09CF">
        <w:rPr>
          <w:color w:val="666600"/>
        </w:rPr>
        <w:t>=</w:t>
      </w:r>
      <w:r w:rsidRPr="00ED09CF">
        <w:rPr>
          <w:color w:val="000000"/>
        </w:rPr>
        <w:t xml:space="preserve"> E</w:t>
      </w:r>
    </w:p>
    <w:p w14:paraId="2ADE9CF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937B94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9CB5F3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member</w:t>
      </w:r>
      <w:proofErr w:type="spellEnd"/>
      <w:r w:rsidRPr="00ED09CF">
        <w:rPr>
          <w:color w:val="000000"/>
        </w:rPr>
        <w:t xml:space="preserve"> </w:t>
      </w:r>
      <w:r w:rsidRPr="00ED09CF">
        <w:rPr>
          <w:color w:val="666600"/>
        </w:rPr>
        <w:t>::</w:t>
      </w:r>
      <w:r w:rsidRPr="00ED09CF">
        <w:rPr>
          <w:color w:val="000000"/>
        </w:rPr>
        <w:t xml:space="preserve"> </w:t>
      </w:r>
      <w:r w:rsidRPr="00ED09CF">
        <w:rPr>
          <w:color w:val="666600"/>
        </w:rPr>
        <w:t>(</w:t>
      </w:r>
      <w:proofErr w:type="spellStart"/>
      <w:r w:rsidRPr="00ED09CF">
        <w:rPr>
          <w:color w:val="660066"/>
        </w:rPr>
        <w:t>Ord</w:t>
      </w:r>
      <w:proofErr w:type="spellEnd"/>
      <w:r w:rsidRPr="00ED09CF">
        <w:rPr>
          <w:color w:val="000000"/>
        </w:rPr>
        <w:t xml:space="preserve"> a</w:t>
      </w:r>
      <w:r w:rsidRPr="00ED09CF">
        <w:rPr>
          <w:color w:val="666600"/>
        </w:rPr>
        <w:t>)</w:t>
      </w:r>
      <w:r w:rsidRPr="00ED09CF">
        <w:rPr>
          <w:color w:val="000000"/>
        </w:rPr>
        <w:t xml:space="preserve"> </w:t>
      </w:r>
      <w:r w:rsidRPr="00ED09CF">
        <w:rPr>
          <w:color w:val="666600"/>
        </w:rPr>
        <w:t>=&gt;</w:t>
      </w:r>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r w:rsidRPr="00ED09CF">
        <w:rPr>
          <w:color w:val="660066"/>
        </w:rPr>
        <w:t>Bool</w:t>
      </w:r>
    </w:p>
    <w:p w14:paraId="7A11727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member</w:t>
      </w:r>
      <w:proofErr w:type="spellEnd"/>
      <w:r w:rsidRPr="00ED09CF">
        <w:rPr>
          <w:color w:val="000000"/>
        </w:rPr>
        <w:t xml:space="preserve"> x E </w:t>
      </w:r>
      <w:r w:rsidRPr="00ED09CF">
        <w:rPr>
          <w:color w:val="666600"/>
        </w:rPr>
        <w:t>=</w:t>
      </w:r>
      <w:r w:rsidRPr="00ED09CF">
        <w:rPr>
          <w:color w:val="000000"/>
        </w:rPr>
        <w:t xml:space="preserve"> </w:t>
      </w:r>
      <w:proofErr w:type="spellStart"/>
      <w:r w:rsidRPr="00ED09CF">
        <w:rPr>
          <w:color w:val="000088"/>
        </w:rPr>
        <w:t>False</w:t>
      </w:r>
      <w:proofErr w:type="spellEnd"/>
    </w:p>
    <w:p w14:paraId="0A6107C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member</w:t>
      </w:r>
      <w:proofErr w:type="spellEnd"/>
      <w:r w:rsidRPr="00ED09CF">
        <w:rPr>
          <w:color w:val="000000"/>
        </w:rPr>
        <w:t xml:space="preserve"> x </w:t>
      </w:r>
      <w:r w:rsidRPr="00ED09CF">
        <w:rPr>
          <w:color w:val="666600"/>
        </w:rPr>
        <w:t>(</w:t>
      </w:r>
      <w:r w:rsidRPr="00ED09CF">
        <w:rPr>
          <w:color w:val="000000"/>
        </w:rPr>
        <w:t>T _ l y r</w:t>
      </w:r>
      <w:r w:rsidRPr="00ED09CF">
        <w:rPr>
          <w:color w:val="666600"/>
        </w:rPr>
        <w:t>)</w:t>
      </w:r>
      <w:r w:rsidRPr="00ED09CF">
        <w:rPr>
          <w:color w:val="000000"/>
        </w:rPr>
        <w:t xml:space="preserve"> </w:t>
      </w:r>
      <w:r w:rsidRPr="00ED09CF">
        <w:rPr>
          <w:color w:val="666600"/>
        </w:rPr>
        <w:t>|</w:t>
      </w:r>
      <w:r w:rsidRPr="00ED09CF">
        <w:rPr>
          <w:color w:val="000000"/>
        </w:rPr>
        <w:t xml:space="preserve"> x </w:t>
      </w:r>
      <w:r w:rsidRPr="00ED09CF">
        <w:rPr>
          <w:color w:val="666600"/>
        </w:rPr>
        <w:t>&lt;</w:t>
      </w:r>
      <w:r w:rsidRPr="00ED09CF">
        <w:rPr>
          <w:color w:val="000000"/>
        </w:rPr>
        <w:t xml:space="preserve"> y     </w:t>
      </w:r>
      <w:r w:rsidRPr="00ED09CF">
        <w:rPr>
          <w:color w:val="666600"/>
        </w:rPr>
        <w:t>=</w:t>
      </w:r>
      <w:r w:rsidRPr="00ED09CF">
        <w:rPr>
          <w:color w:val="000000"/>
        </w:rPr>
        <w:t xml:space="preserve"> </w:t>
      </w:r>
      <w:proofErr w:type="spellStart"/>
      <w:r w:rsidRPr="00ED09CF">
        <w:rPr>
          <w:color w:val="000000"/>
        </w:rPr>
        <w:t>member</w:t>
      </w:r>
      <w:proofErr w:type="spellEnd"/>
      <w:r w:rsidRPr="00ED09CF">
        <w:rPr>
          <w:color w:val="000000"/>
        </w:rPr>
        <w:t xml:space="preserve"> x l</w:t>
      </w:r>
    </w:p>
    <w:p w14:paraId="4773971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x </w:t>
      </w:r>
      <w:r w:rsidRPr="00ED09CF">
        <w:rPr>
          <w:color w:val="666600"/>
        </w:rPr>
        <w:t>&gt;</w:t>
      </w:r>
      <w:r w:rsidRPr="00ED09CF">
        <w:rPr>
          <w:color w:val="000000"/>
        </w:rPr>
        <w:t xml:space="preserve"> y     </w:t>
      </w:r>
      <w:r w:rsidRPr="00ED09CF">
        <w:rPr>
          <w:color w:val="666600"/>
        </w:rPr>
        <w:t>=</w:t>
      </w:r>
      <w:r w:rsidRPr="00ED09CF">
        <w:rPr>
          <w:color w:val="000000"/>
        </w:rPr>
        <w:t xml:space="preserve"> </w:t>
      </w:r>
      <w:proofErr w:type="spellStart"/>
      <w:r w:rsidRPr="00ED09CF">
        <w:rPr>
          <w:color w:val="000000"/>
        </w:rPr>
        <w:t>member</w:t>
      </w:r>
      <w:proofErr w:type="spellEnd"/>
      <w:r w:rsidRPr="00ED09CF">
        <w:rPr>
          <w:color w:val="000000"/>
        </w:rPr>
        <w:t xml:space="preserve"> x r</w:t>
      </w:r>
    </w:p>
    <w:p w14:paraId="3877F94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otherwise</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88"/>
        </w:rPr>
        <w:t>True</w:t>
      </w:r>
      <w:proofErr w:type="spellEnd"/>
    </w:p>
    <w:p w14:paraId="6DA26A1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0ACDAE2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0F9F034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insert</w:t>
      </w:r>
      <w:proofErr w:type="spellEnd"/>
      <w:r w:rsidRPr="00ED09CF">
        <w:rPr>
          <w:color w:val="000000"/>
        </w:rPr>
        <w:t xml:space="preserve"> </w:t>
      </w:r>
      <w:r w:rsidRPr="00ED09CF">
        <w:rPr>
          <w:color w:val="666600"/>
        </w:rPr>
        <w:t>::</w:t>
      </w:r>
      <w:r w:rsidRPr="00ED09CF">
        <w:rPr>
          <w:color w:val="000000"/>
        </w:rPr>
        <w:t xml:space="preserve"> </w:t>
      </w:r>
      <w:r w:rsidRPr="00ED09CF">
        <w:rPr>
          <w:color w:val="666600"/>
        </w:rPr>
        <w:t>(</w:t>
      </w:r>
      <w:proofErr w:type="spellStart"/>
      <w:r w:rsidRPr="00ED09CF">
        <w:rPr>
          <w:color w:val="660066"/>
        </w:rPr>
        <w:t>Ord</w:t>
      </w:r>
      <w:proofErr w:type="spellEnd"/>
      <w:r w:rsidRPr="00ED09CF">
        <w:rPr>
          <w:color w:val="000000"/>
        </w:rPr>
        <w:t xml:space="preserve"> a</w:t>
      </w:r>
      <w:r w:rsidRPr="00ED09CF">
        <w:rPr>
          <w:color w:val="666600"/>
        </w:rPr>
        <w:t>)</w:t>
      </w:r>
      <w:r w:rsidRPr="00ED09CF">
        <w:rPr>
          <w:color w:val="000000"/>
        </w:rPr>
        <w:t xml:space="preserve"> </w:t>
      </w:r>
      <w:r w:rsidRPr="00ED09CF">
        <w:rPr>
          <w:color w:val="666600"/>
        </w:rPr>
        <w:t>=&gt;</w:t>
      </w:r>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p>
    <w:p w14:paraId="624DB75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insert</w:t>
      </w:r>
      <w:proofErr w:type="spellEnd"/>
      <w:r w:rsidRPr="00ED09CF">
        <w:rPr>
          <w:color w:val="000000"/>
        </w:rPr>
        <w:t xml:space="preserve"> x s </w:t>
      </w:r>
      <w:r w:rsidRPr="00ED09CF">
        <w:rPr>
          <w:color w:val="666600"/>
        </w:rPr>
        <w:t>=</w:t>
      </w:r>
      <w:r w:rsidRPr="00ED09CF">
        <w:rPr>
          <w:color w:val="000000"/>
        </w:rPr>
        <w:t xml:space="preserve"> </w:t>
      </w:r>
      <w:proofErr w:type="spellStart"/>
      <w:r w:rsidRPr="00ED09CF">
        <w:rPr>
          <w:color w:val="000000"/>
        </w:rPr>
        <w:t>blacken</w:t>
      </w:r>
      <w:proofErr w:type="spellEnd"/>
      <w:r w:rsidRPr="00ED09CF">
        <w:rPr>
          <w:color w:val="666600"/>
        </w:rPr>
        <w:t>’</w:t>
      </w:r>
      <w:r w:rsidRPr="00ED09CF">
        <w:rPr>
          <w:color w:val="000000"/>
        </w:rPr>
        <w:t xml:space="preserve"> </w:t>
      </w:r>
      <w:r w:rsidRPr="00ED09CF">
        <w:rPr>
          <w:color w:val="666600"/>
        </w:rPr>
        <w:t>(</w:t>
      </w:r>
      <w:proofErr w:type="spellStart"/>
      <w:r w:rsidRPr="00ED09CF">
        <w:rPr>
          <w:color w:val="000000"/>
        </w:rPr>
        <w:t>ins</w:t>
      </w:r>
      <w:proofErr w:type="spellEnd"/>
      <w:r w:rsidRPr="00ED09CF">
        <w:rPr>
          <w:color w:val="000000"/>
        </w:rPr>
        <w:t xml:space="preserve"> s</w:t>
      </w:r>
      <w:r w:rsidRPr="00ED09CF">
        <w:rPr>
          <w:color w:val="666600"/>
        </w:rPr>
        <w:t>)</w:t>
      </w:r>
      <w:r w:rsidRPr="00ED09CF">
        <w:rPr>
          <w:color w:val="000000"/>
        </w:rPr>
        <w:t xml:space="preserve"> </w:t>
      </w:r>
    </w:p>
    <w:p w14:paraId="5A7EC0A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88"/>
        </w:rPr>
        <w:t>where</w:t>
      </w:r>
      <w:proofErr w:type="spellEnd"/>
      <w:r w:rsidRPr="00ED09CF">
        <w:rPr>
          <w:color w:val="000000"/>
        </w:rPr>
        <w:t xml:space="preserve"> </w:t>
      </w:r>
      <w:proofErr w:type="spellStart"/>
      <w:r w:rsidRPr="00ED09CF">
        <w:rPr>
          <w:color w:val="000000"/>
        </w:rPr>
        <w:t>ins</w:t>
      </w:r>
      <w:proofErr w:type="spellEnd"/>
      <w:r w:rsidRPr="00ED09CF">
        <w:rPr>
          <w:color w:val="000000"/>
        </w:rPr>
        <w:t xml:space="preserve"> E </w:t>
      </w:r>
      <w:r w:rsidRPr="00ED09CF">
        <w:rPr>
          <w:color w:val="666600"/>
        </w:rPr>
        <w:t>=</w:t>
      </w:r>
      <w:r w:rsidRPr="00ED09CF">
        <w:rPr>
          <w:color w:val="000000"/>
        </w:rPr>
        <w:t xml:space="preserve"> T R E x E</w:t>
      </w:r>
    </w:p>
    <w:p w14:paraId="4BB15D7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ins</w:t>
      </w:r>
      <w:proofErr w:type="spellEnd"/>
      <w:r w:rsidRPr="00ED09CF">
        <w:rPr>
          <w:color w:val="000000"/>
        </w:rPr>
        <w:t xml:space="preserve"> s@</w:t>
      </w:r>
      <w:r w:rsidRPr="00ED09CF">
        <w:rPr>
          <w:color w:val="666600"/>
        </w:rPr>
        <w:t>(</w:t>
      </w:r>
      <w:r w:rsidRPr="00ED09CF">
        <w:rPr>
          <w:color w:val="000000"/>
        </w:rPr>
        <w:t xml:space="preserve">T </w:t>
      </w:r>
      <w:proofErr w:type="spellStart"/>
      <w:r w:rsidRPr="00ED09CF">
        <w:rPr>
          <w:color w:val="000000"/>
        </w:rPr>
        <w:t>color</w:t>
      </w:r>
      <w:proofErr w:type="spellEnd"/>
      <w:r w:rsidRPr="00ED09CF">
        <w:rPr>
          <w:color w:val="000000"/>
        </w:rPr>
        <w:t xml:space="preserve"> a y b</w:t>
      </w:r>
      <w:r w:rsidRPr="00ED09CF">
        <w:rPr>
          <w:color w:val="666600"/>
        </w:rPr>
        <w:t>)</w:t>
      </w:r>
      <w:r w:rsidRPr="00ED09CF">
        <w:rPr>
          <w:color w:val="000000"/>
        </w:rPr>
        <w:t xml:space="preserve"> </w:t>
      </w:r>
      <w:r w:rsidRPr="00ED09CF">
        <w:rPr>
          <w:color w:val="666600"/>
        </w:rPr>
        <w:t>|</w:t>
      </w:r>
      <w:r w:rsidRPr="00ED09CF">
        <w:rPr>
          <w:color w:val="000000"/>
        </w:rPr>
        <w:t xml:space="preserve"> x </w:t>
      </w:r>
      <w:r w:rsidRPr="00ED09CF">
        <w:rPr>
          <w:color w:val="666600"/>
        </w:rPr>
        <w:t>&lt;</w:t>
      </w:r>
      <w:r w:rsidRPr="00ED09CF">
        <w:rPr>
          <w:color w:val="000000"/>
        </w:rPr>
        <w:t xml:space="preserve"> y     </w:t>
      </w:r>
      <w:r w:rsidRPr="00ED09CF">
        <w:rPr>
          <w:color w:val="666600"/>
        </w:rPr>
        <w:t>=</w:t>
      </w:r>
      <w:r w:rsidRPr="00ED09CF">
        <w:rPr>
          <w:color w:val="000000"/>
        </w:rPr>
        <w:t xml:space="preserve"> </w:t>
      </w:r>
      <w:proofErr w:type="spellStart"/>
      <w:r w:rsidRPr="00ED09CF">
        <w:rPr>
          <w:color w:val="000000"/>
        </w:rPr>
        <w:t>balance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w:t>
      </w:r>
      <w:r w:rsidRPr="00ED09CF">
        <w:rPr>
          <w:color w:val="666600"/>
        </w:rPr>
        <w:t>(</w:t>
      </w:r>
      <w:proofErr w:type="spellStart"/>
      <w:r w:rsidRPr="00ED09CF">
        <w:rPr>
          <w:color w:val="000000"/>
        </w:rPr>
        <w:t>ins</w:t>
      </w:r>
      <w:proofErr w:type="spellEnd"/>
      <w:r w:rsidRPr="00ED09CF">
        <w:rPr>
          <w:color w:val="000000"/>
        </w:rPr>
        <w:t xml:space="preserve"> a</w:t>
      </w:r>
      <w:r w:rsidRPr="00ED09CF">
        <w:rPr>
          <w:color w:val="666600"/>
        </w:rPr>
        <w:t>)</w:t>
      </w:r>
      <w:r w:rsidRPr="00ED09CF">
        <w:rPr>
          <w:color w:val="000000"/>
        </w:rPr>
        <w:t xml:space="preserve"> y b</w:t>
      </w:r>
    </w:p>
    <w:p w14:paraId="6E5AC0A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x </w:t>
      </w:r>
      <w:r w:rsidRPr="00ED09CF">
        <w:rPr>
          <w:color w:val="666600"/>
        </w:rPr>
        <w:t>&gt;</w:t>
      </w:r>
      <w:r w:rsidRPr="00ED09CF">
        <w:rPr>
          <w:color w:val="000000"/>
        </w:rPr>
        <w:t xml:space="preserve"> y     </w:t>
      </w:r>
      <w:r w:rsidRPr="00ED09CF">
        <w:rPr>
          <w:color w:val="666600"/>
        </w:rPr>
        <w:t>=</w:t>
      </w:r>
      <w:r w:rsidRPr="00ED09CF">
        <w:rPr>
          <w:color w:val="000000"/>
        </w:rPr>
        <w:t xml:space="preserve"> </w:t>
      </w:r>
      <w:proofErr w:type="spellStart"/>
      <w:r w:rsidRPr="00ED09CF">
        <w:rPr>
          <w:color w:val="000000"/>
        </w:rPr>
        <w:t>balance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a y </w:t>
      </w:r>
      <w:r w:rsidRPr="00ED09CF">
        <w:rPr>
          <w:color w:val="666600"/>
        </w:rPr>
        <w:t>(</w:t>
      </w:r>
      <w:proofErr w:type="spellStart"/>
      <w:r w:rsidRPr="00ED09CF">
        <w:rPr>
          <w:color w:val="000000"/>
        </w:rPr>
        <w:t>ins</w:t>
      </w:r>
      <w:proofErr w:type="spellEnd"/>
      <w:r w:rsidRPr="00ED09CF">
        <w:rPr>
          <w:color w:val="000000"/>
        </w:rPr>
        <w:t xml:space="preserve"> b</w:t>
      </w:r>
      <w:r w:rsidRPr="00ED09CF">
        <w:rPr>
          <w:color w:val="666600"/>
        </w:rPr>
        <w:t>)</w:t>
      </w:r>
    </w:p>
    <w:p w14:paraId="2A9D58C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otherwise</w:t>
      </w:r>
      <w:proofErr w:type="spellEnd"/>
      <w:r w:rsidRPr="00ED09CF">
        <w:rPr>
          <w:color w:val="000000"/>
        </w:rPr>
        <w:t xml:space="preserve"> </w:t>
      </w:r>
      <w:r w:rsidRPr="00ED09CF">
        <w:rPr>
          <w:color w:val="666600"/>
        </w:rPr>
        <w:t>=</w:t>
      </w:r>
      <w:r w:rsidRPr="00ED09CF">
        <w:rPr>
          <w:color w:val="000000"/>
        </w:rPr>
        <w:t xml:space="preserve"> s</w:t>
      </w:r>
    </w:p>
    <w:p w14:paraId="716488C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8E1735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C11F00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max</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a</w:t>
      </w:r>
    </w:p>
    <w:p w14:paraId="1731EAD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max</w:t>
      </w:r>
      <w:proofErr w:type="spellEnd"/>
      <w:r w:rsidRPr="00ED09CF">
        <w:rPr>
          <w:color w:val="000000"/>
        </w:rPr>
        <w:t xml:space="preserve"> E </w:t>
      </w:r>
      <w:r w:rsidRPr="00ED09CF">
        <w:rPr>
          <w:color w:val="666600"/>
        </w:rPr>
        <w:t>=</w:t>
      </w:r>
      <w:r w:rsidRPr="00ED09CF">
        <w:rPr>
          <w:color w:val="000000"/>
        </w:rPr>
        <w:t xml:space="preserve"> </w:t>
      </w:r>
      <w:proofErr w:type="spellStart"/>
      <w:r w:rsidRPr="00ED09CF">
        <w:rPr>
          <w:color w:val="000000"/>
        </w:rPr>
        <w:t>error</w:t>
      </w:r>
      <w:proofErr w:type="spellEnd"/>
      <w:r w:rsidRPr="00ED09CF">
        <w:rPr>
          <w:color w:val="000000"/>
        </w:rPr>
        <w:t xml:space="preserve"> </w:t>
      </w:r>
      <w:r w:rsidRPr="00ED09CF">
        <w:rPr>
          <w:color w:val="008800"/>
        </w:rPr>
        <w:t>"</w:t>
      </w:r>
      <w:proofErr w:type="spellStart"/>
      <w:r w:rsidRPr="00ED09CF">
        <w:rPr>
          <w:color w:val="008800"/>
        </w:rPr>
        <w:t>no</w:t>
      </w:r>
      <w:proofErr w:type="spellEnd"/>
      <w:r w:rsidRPr="00ED09CF">
        <w:rPr>
          <w:color w:val="008800"/>
        </w:rPr>
        <w:t xml:space="preserve"> </w:t>
      </w:r>
      <w:proofErr w:type="spellStart"/>
      <w:r w:rsidRPr="00ED09CF">
        <w:rPr>
          <w:color w:val="008800"/>
        </w:rPr>
        <w:t>largest</w:t>
      </w:r>
      <w:proofErr w:type="spellEnd"/>
      <w:r w:rsidRPr="00ED09CF">
        <w:rPr>
          <w:color w:val="008800"/>
        </w:rPr>
        <w:t xml:space="preserve"> </w:t>
      </w:r>
      <w:proofErr w:type="spellStart"/>
      <w:r w:rsidRPr="00ED09CF">
        <w:rPr>
          <w:color w:val="008800"/>
        </w:rPr>
        <w:t>element</w:t>
      </w:r>
      <w:proofErr w:type="spellEnd"/>
      <w:r w:rsidRPr="00ED09CF">
        <w:rPr>
          <w:color w:val="008800"/>
        </w:rPr>
        <w:t>"</w:t>
      </w:r>
    </w:p>
    <w:p w14:paraId="710B6A6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max</w:t>
      </w:r>
      <w:proofErr w:type="spellEnd"/>
      <w:r w:rsidRPr="00ED09CF">
        <w:rPr>
          <w:color w:val="000000"/>
        </w:rPr>
        <w:t xml:space="preserve"> </w:t>
      </w:r>
      <w:r w:rsidRPr="00ED09CF">
        <w:rPr>
          <w:color w:val="666600"/>
        </w:rPr>
        <w:t>(</w:t>
      </w:r>
      <w:r w:rsidRPr="00ED09CF">
        <w:rPr>
          <w:color w:val="000000"/>
        </w:rPr>
        <w:t>T _ _ x E</w:t>
      </w:r>
      <w:r w:rsidRPr="00ED09CF">
        <w:rPr>
          <w:color w:val="666600"/>
        </w:rPr>
        <w:t>)</w:t>
      </w:r>
      <w:r w:rsidRPr="00ED09CF">
        <w:rPr>
          <w:color w:val="000000"/>
        </w:rPr>
        <w:t xml:space="preserve"> </w:t>
      </w:r>
      <w:r w:rsidRPr="00ED09CF">
        <w:rPr>
          <w:color w:val="666600"/>
        </w:rPr>
        <w:t>=</w:t>
      </w:r>
      <w:r w:rsidRPr="00ED09CF">
        <w:rPr>
          <w:color w:val="000000"/>
        </w:rPr>
        <w:t xml:space="preserve"> x</w:t>
      </w:r>
    </w:p>
    <w:p w14:paraId="5DFE275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max</w:t>
      </w:r>
      <w:proofErr w:type="spellEnd"/>
      <w:r w:rsidRPr="00ED09CF">
        <w:rPr>
          <w:color w:val="000000"/>
        </w:rPr>
        <w:t xml:space="preserve"> </w:t>
      </w:r>
      <w:r w:rsidRPr="00ED09CF">
        <w:rPr>
          <w:color w:val="666600"/>
        </w:rPr>
        <w:t>(</w:t>
      </w:r>
      <w:r w:rsidRPr="00ED09CF">
        <w:rPr>
          <w:color w:val="000000"/>
        </w:rPr>
        <w:t>T _ _ x r</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max</w:t>
      </w:r>
      <w:proofErr w:type="spellEnd"/>
      <w:r w:rsidRPr="00ED09CF">
        <w:rPr>
          <w:color w:val="000000"/>
        </w:rPr>
        <w:t xml:space="preserve"> r</w:t>
      </w:r>
    </w:p>
    <w:p w14:paraId="7A3835B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5971395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660066"/>
        </w:rPr>
        <w:t>Remove</w:t>
      </w:r>
      <w:proofErr w:type="spellEnd"/>
      <w:r w:rsidRPr="00ED09CF">
        <w:rPr>
          <w:color w:val="000000"/>
        </w:rPr>
        <w:t xml:space="preserve"> </w:t>
      </w:r>
      <w:proofErr w:type="spellStart"/>
      <w:r w:rsidRPr="00ED09CF">
        <w:rPr>
          <w:color w:val="000088"/>
        </w:rPr>
        <w:t>this</w:t>
      </w:r>
      <w:proofErr w:type="spellEnd"/>
      <w:r w:rsidRPr="00ED09CF">
        <w:rPr>
          <w:color w:val="000000"/>
        </w:rPr>
        <w:t xml:space="preserve"> </w:t>
      </w:r>
      <w:proofErr w:type="spellStart"/>
      <w:r w:rsidRPr="00ED09CF">
        <w:rPr>
          <w:color w:val="000000"/>
        </w:rPr>
        <w:t>node</w:t>
      </w:r>
      <w:proofErr w:type="spellEnd"/>
      <w:r w:rsidRPr="00ED09CF">
        <w:rPr>
          <w:color w:val="666600"/>
        </w:rPr>
        <w:t>:</w:t>
      </w:r>
      <w:r w:rsidRPr="00ED09CF">
        <w:rPr>
          <w:color w:val="000000"/>
        </w:rPr>
        <w:t xml:space="preserve"> </w:t>
      </w:r>
      <w:proofErr w:type="spellStart"/>
      <w:r w:rsidRPr="00ED09CF">
        <w:rPr>
          <w:color w:val="000000"/>
        </w:rPr>
        <w:t>it</w:t>
      </w:r>
      <w:proofErr w:type="spellEnd"/>
      <w:r w:rsidRPr="00ED09CF">
        <w:rPr>
          <w:color w:val="000000"/>
        </w:rPr>
        <w:t xml:space="preserve"> </w:t>
      </w:r>
      <w:proofErr w:type="spellStart"/>
      <w:r w:rsidRPr="00ED09CF">
        <w:rPr>
          <w:color w:val="000000"/>
        </w:rPr>
        <w:t>might</w:t>
      </w:r>
      <w:proofErr w:type="spellEnd"/>
      <w:r w:rsidRPr="00ED09CF">
        <w:rPr>
          <w:color w:val="000000"/>
        </w:rPr>
        <w:t xml:space="preserve"> </w:t>
      </w:r>
      <w:proofErr w:type="spellStart"/>
      <w:r w:rsidRPr="00ED09CF">
        <w:rPr>
          <w:color w:val="000000"/>
        </w:rPr>
        <w:t>leave</w:t>
      </w:r>
      <w:proofErr w:type="spellEnd"/>
      <w:r w:rsidRPr="00ED09CF">
        <w:rPr>
          <w:color w:val="000000"/>
        </w:rPr>
        <w:t xml:space="preserve"> </w:t>
      </w:r>
      <w:proofErr w:type="spellStart"/>
      <w:r w:rsidRPr="00ED09CF">
        <w:rPr>
          <w:color w:val="000000"/>
        </w:rPr>
        <w:t>behind</w:t>
      </w:r>
      <w:proofErr w:type="spellEnd"/>
      <w:r w:rsidRPr="00ED09CF">
        <w:rPr>
          <w:color w:val="000000"/>
        </w:rPr>
        <w:t xml:space="preserve"> a </w:t>
      </w:r>
      <w:proofErr w:type="spellStart"/>
      <w:r w:rsidRPr="00ED09CF">
        <w:rPr>
          <w:color w:val="000088"/>
        </w:rPr>
        <w:t>double</w:t>
      </w:r>
      <w:proofErr w:type="spellEnd"/>
      <w:r w:rsidRPr="00ED09CF">
        <w:rPr>
          <w:color w:val="000000"/>
        </w:rPr>
        <w:t xml:space="preserve"> </w:t>
      </w:r>
      <w:proofErr w:type="spellStart"/>
      <w:r w:rsidRPr="00ED09CF">
        <w:rPr>
          <w:color w:val="000000"/>
        </w:rPr>
        <w:t>black</w:t>
      </w:r>
      <w:proofErr w:type="spellEnd"/>
      <w:r w:rsidRPr="00ED09CF">
        <w:rPr>
          <w:color w:val="000000"/>
        </w:rPr>
        <w:t xml:space="preserve"> </w:t>
      </w:r>
      <w:proofErr w:type="spellStart"/>
      <w:r w:rsidRPr="00ED09CF">
        <w:rPr>
          <w:color w:val="000000"/>
        </w:rPr>
        <w:t>node</w:t>
      </w:r>
      <w:proofErr w:type="spellEnd"/>
    </w:p>
    <w:p w14:paraId="67B0CD3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04BE7DD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88"/>
        </w:rPr>
        <w:t>remove</w:t>
      </w:r>
      <w:proofErr w:type="spellEnd"/>
      <w:r w:rsidRPr="00ED09CF">
        <w:rPr>
          <w:color w:val="000000"/>
        </w:rPr>
        <w:t xml:space="preserve"> E </w:t>
      </w:r>
      <w:r w:rsidRPr="00ED09CF">
        <w:rPr>
          <w:color w:val="666600"/>
        </w:rPr>
        <w:t>=</w:t>
      </w:r>
      <w:r w:rsidRPr="00ED09CF">
        <w:rPr>
          <w:color w:val="000000"/>
        </w:rPr>
        <w:t xml:space="preserve"> E   </w:t>
      </w:r>
      <w:r w:rsidRPr="00ED09CF">
        <w:rPr>
          <w:color w:val="666600"/>
        </w:rPr>
        <w:t>--</w:t>
      </w:r>
      <w:r w:rsidRPr="00ED09CF">
        <w:rPr>
          <w:color w:val="000000"/>
        </w:rPr>
        <w:t xml:space="preserve"> </w:t>
      </w:r>
      <w:proofErr w:type="spellStart"/>
      <w:r w:rsidRPr="00ED09CF">
        <w:rPr>
          <w:color w:val="000000"/>
        </w:rPr>
        <w:t>impossible</w:t>
      </w:r>
      <w:proofErr w:type="spellEnd"/>
      <w:r w:rsidRPr="00ED09CF">
        <w:rPr>
          <w:color w:val="666600"/>
        </w:rPr>
        <w:t>!</w:t>
      </w:r>
    </w:p>
    <w:p w14:paraId="1AEDA0E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Leaves</w:t>
      </w:r>
      <w:proofErr w:type="spellEnd"/>
      <w:r w:rsidRPr="00ED09CF">
        <w:rPr>
          <w:color w:val="000000"/>
        </w:rPr>
        <w:t xml:space="preserve"> are </w:t>
      </w:r>
      <w:proofErr w:type="spellStart"/>
      <w:r w:rsidRPr="00ED09CF">
        <w:rPr>
          <w:color w:val="000000"/>
        </w:rPr>
        <w:t>easiest</w:t>
      </w:r>
      <w:proofErr w:type="spellEnd"/>
      <w:r w:rsidRPr="00ED09CF">
        <w:rPr>
          <w:color w:val="000000"/>
        </w:rPr>
        <w:t xml:space="preserve"> </w:t>
      </w:r>
      <w:proofErr w:type="spellStart"/>
      <w:r w:rsidRPr="00ED09CF">
        <w:rPr>
          <w:color w:val="000000"/>
        </w:rPr>
        <w:t>to</w:t>
      </w:r>
      <w:proofErr w:type="spellEnd"/>
      <w:r w:rsidRPr="00ED09CF">
        <w:rPr>
          <w:color w:val="000000"/>
        </w:rPr>
        <w:t xml:space="preserve"> </w:t>
      </w:r>
      <w:proofErr w:type="spellStart"/>
      <w:r w:rsidRPr="00ED09CF">
        <w:rPr>
          <w:color w:val="000000"/>
        </w:rPr>
        <w:t>kill</w:t>
      </w:r>
      <w:proofErr w:type="spellEnd"/>
      <w:r w:rsidRPr="00ED09CF">
        <w:rPr>
          <w:color w:val="666600"/>
        </w:rPr>
        <w:t>:</w:t>
      </w:r>
    </w:p>
    <w:p w14:paraId="29429FE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T R E _ E</w:t>
      </w:r>
      <w:r w:rsidRPr="00ED09CF">
        <w:rPr>
          <w:color w:val="666600"/>
        </w:rPr>
        <w:t>)</w:t>
      </w:r>
      <w:r w:rsidRPr="00ED09CF">
        <w:rPr>
          <w:color w:val="000000"/>
        </w:rPr>
        <w:t xml:space="preserve"> </w:t>
      </w:r>
      <w:r w:rsidRPr="00ED09CF">
        <w:rPr>
          <w:color w:val="666600"/>
        </w:rPr>
        <w:t>=</w:t>
      </w:r>
      <w:r w:rsidRPr="00ED09CF">
        <w:rPr>
          <w:color w:val="000000"/>
        </w:rPr>
        <w:t xml:space="preserve"> E</w:t>
      </w:r>
    </w:p>
    <w:p w14:paraId="7BFE110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T B E _ E</w:t>
      </w:r>
      <w:r w:rsidRPr="00ED09CF">
        <w:rPr>
          <w:color w:val="666600"/>
        </w:rPr>
        <w:t>)</w:t>
      </w:r>
      <w:r w:rsidRPr="00ED09CF">
        <w:rPr>
          <w:color w:val="000000"/>
        </w:rPr>
        <w:t xml:space="preserve"> </w:t>
      </w:r>
      <w:r w:rsidRPr="00ED09CF">
        <w:rPr>
          <w:color w:val="666600"/>
        </w:rPr>
        <w:t>=</w:t>
      </w:r>
      <w:r w:rsidRPr="00ED09CF">
        <w:rPr>
          <w:color w:val="000000"/>
        </w:rPr>
        <w:t xml:space="preserve"> EE</w:t>
      </w:r>
    </w:p>
    <w:p w14:paraId="5CE1044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Killing</w:t>
      </w:r>
      <w:proofErr w:type="spellEnd"/>
      <w:r w:rsidRPr="00ED09CF">
        <w:rPr>
          <w:color w:val="000000"/>
        </w:rPr>
        <w:t xml:space="preserve"> a </w:t>
      </w:r>
      <w:proofErr w:type="spellStart"/>
      <w:r w:rsidRPr="00ED09CF">
        <w:rPr>
          <w:color w:val="000000"/>
        </w:rPr>
        <w:t>node</w:t>
      </w:r>
      <w:proofErr w:type="spellEnd"/>
      <w:r w:rsidRPr="00ED09CF">
        <w:rPr>
          <w:color w:val="000000"/>
        </w:rPr>
        <w:t xml:space="preserve"> </w:t>
      </w:r>
      <w:proofErr w:type="spellStart"/>
      <w:r w:rsidRPr="00ED09CF">
        <w:rPr>
          <w:color w:val="000088"/>
        </w:rPr>
        <w:t>with</w:t>
      </w:r>
      <w:proofErr w:type="spellEnd"/>
      <w:r w:rsidRPr="00ED09CF">
        <w:rPr>
          <w:color w:val="000000"/>
        </w:rPr>
        <w:t xml:space="preserve"> </w:t>
      </w:r>
      <w:proofErr w:type="spellStart"/>
      <w:r w:rsidRPr="00ED09CF">
        <w:rPr>
          <w:color w:val="000000"/>
        </w:rPr>
        <w:t>one</w:t>
      </w:r>
      <w:proofErr w:type="spellEnd"/>
      <w:r w:rsidRPr="00ED09CF">
        <w:rPr>
          <w:color w:val="000000"/>
        </w:rPr>
        <w:t xml:space="preserve"> </w:t>
      </w:r>
      <w:proofErr w:type="spellStart"/>
      <w:r w:rsidRPr="00ED09CF">
        <w:rPr>
          <w:color w:val="000000"/>
        </w:rPr>
        <w:t>child</w:t>
      </w:r>
      <w:proofErr w:type="spellEnd"/>
      <w:r w:rsidRPr="00ED09CF">
        <w:rPr>
          <w:color w:val="666600"/>
        </w:rPr>
        <w:t>;</w:t>
      </w:r>
    </w:p>
    <w:p w14:paraId="3F6DE8A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parent</w:t>
      </w:r>
      <w:proofErr w:type="spellEnd"/>
      <w:r w:rsidRPr="00ED09CF">
        <w:rPr>
          <w:color w:val="000000"/>
        </w:rPr>
        <w:t xml:space="preserve"> </w:t>
      </w:r>
      <w:proofErr w:type="spellStart"/>
      <w:r w:rsidRPr="00ED09CF">
        <w:rPr>
          <w:color w:val="000088"/>
        </w:rPr>
        <w:t>or</w:t>
      </w:r>
      <w:proofErr w:type="spellEnd"/>
      <w:r w:rsidRPr="00ED09CF">
        <w:rPr>
          <w:color w:val="000000"/>
        </w:rPr>
        <w:t xml:space="preserve"> </w:t>
      </w:r>
      <w:proofErr w:type="spellStart"/>
      <w:r w:rsidRPr="00ED09CF">
        <w:rPr>
          <w:color w:val="000000"/>
        </w:rPr>
        <w:t>child</w:t>
      </w:r>
      <w:proofErr w:type="spellEnd"/>
      <w:r w:rsidRPr="00ED09CF">
        <w:rPr>
          <w:color w:val="000000"/>
        </w:rPr>
        <w:t xml:space="preserve"> </w:t>
      </w:r>
      <w:proofErr w:type="spellStart"/>
      <w:r w:rsidRPr="00ED09CF">
        <w:rPr>
          <w:color w:val="000088"/>
        </w:rPr>
        <w:t>is</w:t>
      </w:r>
      <w:proofErr w:type="spellEnd"/>
      <w:r w:rsidRPr="00ED09CF">
        <w:rPr>
          <w:color w:val="000000"/>
        </w:rPr>
        <w:t xml:space="preserve"> </w:t>
      </w:r>
      <w:proofErr w:type="spellStart"/>
      <w:r w:rsidRPr="00ED09CF">
        <w:rPr>
          <w:color w:val="000000"/>
        </w:rPr>
        <w:t>red</w:t>
      </w:r>
      <w:proofErr w:type="spellEnd"/>
      <w:r w:rsidRPr="00ED09CF">
        <w:rPr>
          <w:color w:val="666600"/>
        </w:rPr>
        <w:t>:</w:t>
      </w:r>
    </w:p>
    <w:p w14:paraId="7682B50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T R E _ </w:t>
      </w:r>
      <w:proofErr w:type="spellStart"/>
      <w:r w:rsidRPr="00ED09CF">
        <w:rPr>
          <w:color w:val="000000"/>
        </w:rPr>
        <w:t>child</w:t>
      </w:r>
      <w:proofErr w:type="spellEnd"/>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child</w:t>
      </w:r>
      <w:proofErr w:type="spellEnd"/>
    </w:p>
    <w:p w14:paraId="0F683C3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T R </w:t>
      </w:r>
      <w:proofErr w:type="spellStart"/>
      <w:r w:rsidRPr="00ED09CF">
        <w:rPr>
          <w:color w:val="000000"/>
        </w:rPr>
        <w:t>child</w:t>
      </w:r>
      <w:proofErr w:type="spellEnd"/>
      <w:r w:rsidRPr="00ED09CF">
        <w:rPr>
          <w:color w:val="000000"/>
        </w:rPr>
        <w:t xml:space="preserve"> _ E</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child</w:t>
      </w:r>
      <w:proofErr w:type="spellEnd"/>
    </w:p>
    <w:p w14:paraId="2CD9EB8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T B E _ </w:t>
      </w:r>
      <w:r w:rsidRPr="00ED09CF">
        <w:rPr>
          <w:color w:val="666600"/>
        </w:rPr>
        <w:t>(</w:t>
      </w:r>
      <w:r w:rsidRPr="00ED09CF">
        <w:rPr>
          <w:color w:val="000000"/>
        </w:rPr>
        <w:t>T R a x b</w:t>
      </w:r>
      <w:r w:rsidRPr="00ED09CF">
        <w:rPr>
          <w:color w:val="666600"/>
        </w:rPr>
        <w:t>))</w:t>
      </w:r>
      <w:r w:rsidRPr="00ED09CF">
        <w:rPr>
          <w:color w:val="000000"/>
        </w:rPr>
        <w:t xml:space="preserve"> </w:t>
      </w:r>
      <w:r w:rsidRPr="00ED09CF">
        <w:rPr>
          <w:color w:val="666600"/>
        </w:rPr>
        <w:t>=</w:t>
      </w:r>
      <w:r w:rsidRPr="00ED09CF">
        <w:rPr>
          <w:color w:val="000000"/>
        </w:rPr>
        <w:t xml:space="preserve"> T B a x b</w:t>
      </w:r>
    </w:p>
    <w:p w14:paraId="3F2CAD8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T B </w:t>
      </w:r>
      <w:r w:rsidRPr="00ED09CF">
        <w:rPr>
          <w:color w:val="666600"/>
        </w:rPr>
        <w:t>(</w:t>
      </w:r>
      <w:r w:rsidRPr="00ED09CF">
        <w:rPr>
          <w:color w:val="000000"/>
        </w:rPr>
        <w:t>T R a x b</w:t>
      </w:r>
      <w:r w:rsidRPr="00ED09CF">
        <w:rPr>
          <w:color w:val="666600"/>
        </w:rPr>
        <w:t>)</w:t>
      </w:r>
      <w:r w:rsidRPr="00ED09CF">
        <w:rPr>
          <w:color w:val="000000"/>
        </w:rPr>
        <w:t xml:space="preserve"> _ E</w:t>
      </w:r>
      <w:r w:rsidRPr="00ED09CF">
        <w:rPr>
          <w:color w:val="666600"/>
        </w:rPr>
        <w:t>)</w:t>
      </w:r>
      <w:r w:rsidRPr="00ED09CF">
        <w:rPr>
          <w:color w:val="000000"/>
        </w:rPr>
        <w:t xml:space="preserve"> </w:t>
      </w:r>
      <w:r w:rsidRPr="00ED09CF">
        <w:rPr>
          <w:color w:val="666600"/>
        </w:rPr>
        <w:t>=</w:t>
      </w:r>
      <w:r w:rsidRPr="00ED09CF">
        <w:rPr>
          <w:color w:val="000000"/>
        </w:rPr>
        <w:t xml:space="preserve"> T B a x b</w:t>
      </w:r>
    </w:p>
    <w:p w14:paraId="300AAD1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Killing</w:t>
      </w:r>
      <w:proofErr w:type="spellEnd"/>
      <w:r w:rsidRPr="00ED09CF">
        <w:rPr>
          <w:color w:val="000000"/>
        </w:rPr>
        <w:t xml:space="preserve"> a </w:t>
      </w:r>
      <w:proofErr w:type="spellStart"/>
      <w:r w:rsidRPr="00ED09CF">
        <w:rPr>
          <w:color w:val="000000"/>
        </w:rPr>
        <w:t>black</w:t>
      </w:r>
      <w:proofErr w:type="spellEnd"/>
      <w:r w:rsidRPr="00ED09CF">
        <w:rPr>
          <w:color w:val="000000"/>
        </w:rPr>
        <w:t xml:space="preserve"> </w:t>
      </w:r>
      <w:proofErr w:type="spellStart"/>
      <w:r w:rsidRPr="00ED09CF">
        <w:rPr>
          <w:color w:val="000000"/>
        </w:rPr>
        <w:t>node</w:t>
      </w:r>
      <w:proofErr w:type="spellEnd"/>
      <w:r w:rsidRPr="00ED09CF">
        <w:rPr>
          <w:color w:val="000000"/>
        </w:rPr>
        <w:t xml:space="preserve"> </w:t>
      </w:r>
      <w:proofErr w:type="spellStart"/>
      <w:r w:rsidRPr="00ED09CF">
        <w:rPr>
          <w:color w:val="000088"/>
        </w:rPr>
        <w:t>with</w:t>
      </w:r>
      <w:proofErr w:type="spellEnd"/>
      <w:r w:rsidRPr="00ED09CF">
        <w:rPr>
          <w:color w:val="000000"/>
        </w:rPr>
        <w:t xml:space="preserve"> </w:t>
      </w:r>
      <w:proofErr w:type="spellStart"/>
      <w:r w:rsidRPr="00ED09CF">
        <w:rPr>
          <w:color w:val="000000"/>
        </w:rPr>
        <w:t>one</w:t>
      </w:r>
      <w:proofErr w:type="spellEnd"/>
      <w:r w:rsidRPr="00ED09CF">
        <w:rPr>
          <w:color w:val="000000"/>
        </w:rPr>
        <w:t xml:space="preserve"> </w:t>
      </w:r>
      <w:proofErr w:type="spellStart"/>
      <w:r w:rsidRPr="00ED09CF">
        <w:rPr>
          <w:color w:val="000000"/>
        </w:rPr>
        <w:t>black</w:t>
      </w:r>
      <w:proofErr w:type="spellEnd"/>
      <w:r w:rsidRPr="00ED09CF">
        <w:rPr>
          <w:color w:val="000000"/>
        </w:rPr>
        <w:t xml:space="preserve"> </w:t>
      </w:r>
      <w:proofErr w:type="spellStart"/>
      <w:r w:rsidRPr="00ED09CF">
        <w:rPr>
          <w:color w:val="000000"/>
        </w:rPr>
        <w:t>child</w:t>
      </w:r>
      <w:proofErr w:type="spellEnd"/>
      <w:r w:rsidRPr="00ED09CF">
        <w:rPr>
          <w:color w:val="666600"/>
        </w:rPr>
        <w:t>:</w:t>
      </w:r>
    </w:p>
    <w:p w14:paraId="249F7EB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T B E _ </w:t>
      </w:r>
      <w:proofErr w:type="spellStart"/>
      <w:r w:rsidRPr="00ED09CF">
        <w:rPr>
          <w:color w:val="000000"/>
        </w:rPr>
        <w:t>child</w:t>
      </w:r>
      <w:proofErr w:type="spellEnd"/>
      <w:r w:rsidRPr="00ED09CF">
        <w:rPr>
          <w:color w:val="000000"/>
        </w:rPr>
        <w:t>@</w:t>
      </w:r>
      <w:r w:rsidRPr="00ED09CF">
        <w:rPr>
          <w:color w:val="666600"/>
        </w:rPr>
        <w:t>(</w:t>
      </w:r>
      <w:r w:rsidRPr="00ED09CF">
        <w:rPr>
          <w:color w:val="000000"/>
        </w:rPr>
        <w:t>T B _ _ _</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blacker</w:t>
      </w:r>
      <w:proofErr w:type="spellEnd"/>
      <w:r w:rsidRPr="00ED09CF">
        <w:rPr>
          <w:color w:val="666600"/>
        </w:rPr>
        <w:t>’</w:t>
      </w:r>
      <w:r w:rsidRPr="00ED09CF">
        <w:rPr>
          <w:color w:val="000000"/>
        </w:rPr>
        <w:t xml:space="preserve"> </w:t>
      </w:r>
      <w:proofErr w:type="spellStart"/>
      <w:r w:rsidRPr="00ED09CF">
        <w:rPr>
          <w:color w:val="000000"/>
        </w:rPr>
        <w:t>child</w:t>
      </w:r>
      <w:proofErr w:type="spellEnd"/>
    </w:p>
    <w:p w14:paraId="15CDC64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T B </w:t>
      </w:r>
      <w:proofErr w:type="spellStart"/>
      <w:r w:rsidRPr="00ED09CF">
        <w:rPr>
          <w:color w:val="000000"/>
        </w:rPr>
        <w:t>child</w:t>
      </w:r>
      <w:proofErr w:type="spellEnd"/>
      <w:r w:rsidRPr="00ED09CF">
        <w:rPr>
          <w:color w:val="000000"/>
        </w:rPr>
        <w:t>@</w:t>
      </w:r>
      <w:r w:rsidRPr="00ED09CF">
        <w:rPr>
          <w:color w:val="666600"/>
        </w:rPr>
        <w:t>(</w:t>
      </w:r>
      <w:r w:rsidRPr="00ED09CF">
        <w:rPr>
          <w:color w:val="000000"/>
        </w:rPr>
        <w:t>T B _ _ _</w:t>
      </w:r>
      <w:r w:rsidRPr="00ED09CF">
        <w:rPr>
          <w:color w:val="666600"/>
        </w:rPr>
        <w:t>)</w:t>
      </w:r>
      <w:r w:rsidRPr="00ED09CF">
        <w:rPr>
          <w:color w:val="000000"/>
        </w:rPr>
        <w:t xml:space="preserve"> _ E</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blacker</w:t>
      </w:r>
      <w:proofErr w:type="spellEnd"/>
      <w:r w:rsidRPr="00ED09CF">
        <w:rPr>
          <w:color w:val="666600"/>
        </w:rPr>
        <w:t>’</w:t>
      </w:r>
      <w:r w:rsidRPr="00ED09CF">
        <w:rPr>
          <w:color w:val="000000"/>
        </w:rPr>
        <w:t xml:space="preserve"> </w:t>
      </w:r>
      <w:proofErr w:type="spellStart"/>
      <w:r w:rsidRPr="00ED09CF">
        <w:rPr>
          <w:color w:val="000000"/>
        </w:rPr>
        <w:t>child</w:t>
      </w:r>
      <w:proofErr w:type="spellEnd"/>
    </w:p>
    <w:p w14:paraId="123CF67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Killing</w:t>
      </w:r>
      <w:proofErr w:type="spellEnd"/>
      <w:r w:rsidRPr="00ED09CF">
        <w:rPr>
          <w:color w:val="000000"/>
        </w:rPr>
        <w:t xml:space="preserve"> a </w:t>
      </w:r>
      <w:proofErr w:type="spellStart"/>
      <w:r w:rsidRPr="00ED09CF">
        <w:rPr>
          <w:color w:val="000000"/>
        </w:rPr>
        <w:t>node</w:t>
      </w:r>
      <w:proofErr w:type="spellEnd"/>
      <w:r w:rsidRPr="00ED09CF">
        <w:rPr>
          <w:color w:val="000000"/>
        </w:rPr>
        <w:t xml:space="preserve"> </w:t>
      </w:r>
      <w:proofErr w:type="spellStart"/>
      <w:r w:rsidRPr="00ED09CF">
        <w:rPr>
          <w:color w:val="000088"/>
        </w:rPr>
        <w:t>with</w:t>
      </w:r>
      <w:proofErr w:type="spellEnd"/>
      <w:r w:rsidRPr="00ED09CF">
        <w:rPr>
          <w:color w:val="000000"/>
        </w:rPr>
        <w:t xml:space="preserve"> </w:t>
      </w:r>
      <w:proofErr w:type="spellStart"/>
      <w:r w:rsidRPr="00ED09CF">
        <w:rPr>
          <w:color w:val="000000"/>
        </w:rPr>
        <w:t>two</w:t>
      </w:r>
      <w:proofErr w:type="spellEnd"/>
      <w:r w:rsidRPr="00ED09CF">
        <w:rPr>
          <w:color w:val="000000"/>
        </w:rPr>
        <w:t xml:space="preserve"> </w:t>
      </w:r>
      <w:r w:rsidRPr="00ED09CF">
        <w:rPr>
          <w:color w:val="000088"/>
        </w:rPr>
        <w:t>sub</w:t>
      </w:r>
      <w:r w:rsidRPr="00ED09CF">
        <w:rPr>
          <w:color w:val="666600"/>
        </w:rPr>
        <w:t>-</w:t>
      </w:r>
      <w:proofErr w:type="spellStart"/>
      <w:r w:rsidRPr="00ED09CF">
        <w:rPr>
          <w:color w:val="000000"/>
        </w:rPr>
        <w:t>trees</w:t>
      </w:r>
      <w:proofErr w:type="spellEnd"/>
      <w:r w:rsidRPr="00ED09CF">
        <w:rPr>
          <w:color w:val="666600"/>
        </w:rPr>
        <w:t>:</w:t>
      </w:r>
    </w:p>
    <w:p w14:paraId="47C867E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remove</w:t>
      </w:r>
      <w:proofErr w:type="spellEnd"/>
      <w:r w:rsidRPr="00ED09CF">
        <w:rPr>
          <w:color w:val="000000"/>
        </w:rPr>
        <w:t xml:space="preserve"> </w:t>
      </w:r>
      <w:r w:rsidRPr="00ED09CF">
        <w:rPr>
          <w:color w:val="666600"/>
        </w:rPr>
        <w:t>(</w:t>
      </w:r>
      <w:r w:rsidRPr="00ED09CF">
        <w:rPr>
          <w:color w:val="000000"/>
        </w:rPr>
        <w:t xml:space="preserve">T </w:t>
      </w:r>
      <w:proofErr w:type="spellStart"/>
      <w:r w:rsidRPr="00ED09CF">
        <w:rPr>
          <w:color w:val="000000"/>
        </w:rPr>
        <w:t>color</w:t>
      </w:r>
      <w:proofErr w:type="spellEnd"/>
      <w:r w:rsidRPr="00ED09CF">
        <w:rPr>
          <w:color w:val="000000"/>
        </w:rPr>
        <w:t xml:space="preserve"> l y r</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bubble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l</w:t>
      </w:r>
      <w:r w:rsidRPr="00ED09CF">
        <w:rPr>
          <w:color w:val="666600"/>
        </w:rPr>
        <w:t>’</w:t>
      </w:r>
      <w:r w:rsidRPr="00ED09CF">
        <w:rPr>
          <w:color w:val="000000"/>
        </w:rPr>
        <w:t xml:space="preserve"> mx r </w:t>
      </w:r>
    </w:p>
    <w:p w14:paraId="6E46207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88"/>
        </w:rPr>
        <w:t>where</w:t>
      </w:r>
      <w:proofErr w:type="spellEnd"/>
      <w:r w:rsidRPr="00ED09CF">
        <w:rPr>
          <w:color w:val="000000"/>
        </w:rPr>
        <w:t xml:space="preserve"> mx </w:t>
      </w:r>
      <w:r w:rsidRPr="00ED09CF">
        <w:rPr>
          <w:color w:val="666600"/>
        </w:rPr>
        <w:t>=</w:t>
      </w:r>
      <w:r w:rsidRPr="00ED09CF">
        <w:rPr>
          <w:color w:val="000000"/>
        </w:rPr>
        <w:t xml:space="preserve"> </w:t>
      </w:r>
      <w:proofErr w:type="spellStart"/>
      <w:r w:rsidRPr="00ED09CF">
        <w:rPr>
          <w:color w:val="000000"/>
        </w:rPr>
        <w:t>max</w:t>
      </w:r>
      <w:proofErr w:type="spellEnd"/>
      <w:r w:rsidRPr="00ED09CF">
        <w:rPr>
          <w:color w:val="000000"/>
        </w:rPr>
        <w:t xml:space="preserve"> l</w:t>
      </w:r>
    </w:p>
    <w:p w14:paraId="13586D7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lastRenderedPageBreak/>
        <w:t xml:space="preserve">       l</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removeMax</w:t>
      </w:r>
      <w:proofErr w:type="spellEnd"/>
      <w:r w:rsidRPr="00ED09CF">
        <w:rPr>
          <w:color w:val="000000"/>
        </w:rPr>
        <w:t xml:space="preserve"> l</w:t>
      </w:r>
    </w:p>
    <w:p w14:paraId="426D42C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4A7BB7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removeMax</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61D0732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removeMax</w:t>
      </w:r>
      <w:proofErr w:type="spellEnd"/>
      <w:r w:rsidRPr="00ED09CF">
        <w:rPr>
          <w:color w:val="000000"/>
        </w:rPr>
        <w:t xml:space="preserve"> E </w:t>
      </w:r>
      <w:r w:rsidRPr="00ED09CF">
        <w:rPr>
          <w:color w:val="666600"/>
        </w:rPr>
        <w:t>=</w:t>
      </w:r>
      <w:r w:rsidRPr="00ED09CF">
        <w:rPr>
          <w:color w:val="000000"/>
        </w:rPr>
        <w:t xml:space="preserve"> </w:t>
      </w:r>
      <w:proofErr w:type="spellStart"/>
      <w:r w:rsidRPr="00ED09CF">
        <w:rPr>
          <w:color w:val="000000"/>
        </w:rPr>
        <w:t>error</w:t>
      </w:r>
      <w:proofErr w:type="spellEnd"/>
      <w:r w:rsidRPr="00ED09CF">
        <w:rPr>
          <w:color w:val="000000"/>
        </w:rPr>
        <w:t xml:space="preserve"> </w:t>
      </w:r>
      <w:r w:rsidRPr="00ED09CF">
        <w:rPr>
          <w:color w:val="008800"/>
        </w:rPr>
        <w:t>"</w:t>
      </w:r>
      <w:proofErr w:type="spellStart"/>
      <w:r w:rsidRPr="00ED09CF">
        <w:rPr>
          <w:color w:val="008800"/>
        </w:rPr>
        <w:t>no</w:t>
      </w:r>
      <w:proofErr w:type="spellEnd"/>
      <w:r w:rsidRPr="00ED09CF">
        <w:rPr>
          <w:color w:val="008800"/>
        </w:rPr>
        <w:t xml:space="preserve"> </w:t>
      </w:r>
      <w:proofErr w:type="spellStart"/>
      <w:r w:rsidRPr="00ED09CF">
        <w:rPr>
          <w:color w:val="008800"/>
        </w:rPr>
        <w:t>maximum</w:t>
      </w:r>
      <w:proofErr w:type="spellEnd"/>
      <w:r w:rsidRPr="00ED09CF">
        <w:rPr>
          <w:color w:val="008800"/>
        </w:rPr>
        <w:t xml:space="preserve"> </w:t>
      </w:r>
      <w:proofErr w:type="spellStart"/>
      <w:r w:rsidRPr="00ED09CF">
        <w:rPr>
          <w:color w:val="008800"/>
        </w:rPr>
        <w:t>to</w:t>
      </w:r>
      <w:proofErr w:type="spellEnd"/>
      <w:r w:rsidRPr="00ED09CF">
        <w:rPr>
          <w:color w:val="008800"/>
        </w:rPr>
        <w:t xml:space="preserve"> </w:t>
      </w:r>
      <w:proofErr w:type="spellStart"/>
      <w:r w:rsidRPr="00ED09CF">
        <w:rPr>
          <w:color w:val="008800"/>
        </w:rPr>
        <w:t>remove</w:t>
      </w:r>
      <w:proofErr w:type="spellEnd"/>
      <w:r w:rsidRPr="00ED09CF">
        <w:rPr>
          <w:color w:val="008800"/>
        </w:rPr>
        <w:t>"</w:t>
      </w:r>
    </w:p>
    <w:p w14:paraId="14DEFA7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removeMax</w:t>
      </w:r>
      <w:proofErr w:type="spellEnd"/>
      <w:r w:rsidRPr="00ED09CF">
        <w:rPr>
          <w:color w:val="000000"/>
        </w:rPr>
        <w:t xml:space="preserve"> s@</w:t>
      </w:r>
      <w:r w:rsidRPr="00ED09CF">
        <w:rPr>
          <w:color w:val="666600"/>
        </w:rPr>
        <w:t>(</w:t>
      </w:r>
      <w:r w:rsidRPr="00ED09CF">
        <w:rPr>
          <w:color w:val="000000"/>
        </w:rPr>
        <w:t>T _ _ _ E</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88"/>
        </w:rPr>
        <w:t>remove</w:t>
      </w:r>
      <w:proofErr w:type="spellEnd"/>
      <w:r w:rsidRPr="00ED09CF">
        <w:rPr>
          <w:color w:val="000000"/>
        </w:rPr>
        <w:t xml:space="preserve"> s</w:t>
      </w:r>
    </w:p>
    <w:p w14:paraId="493C33E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removeMax</w:t>
      </w:r>
      <w:proofErr w:type="spellEnd"/>
      <w:r w:rsidRPr="00ED09CF">
        <w:rPr>
          <w:color w:val="000000"/>
        </w:rPr>
        <w:t xml:space="preserve"> s@</w:t>
      </w:r>
      <w:r w:rsidRPr="00ED09CF">
        <w:rPr>
          <w:color w:val="666600"/>
        </w:rPr>
        <w:t>(</w:t>
      </w:r>
      <w:r w:rsidRPr="00ED09CF">
        <w:rPr>
          <w:color w:val="000000"/>
        </w:rPr>
        <w:t xml:space="preserve">T </w:t>
      </w:r>
      <w:proofErr w:type="spellStart"/>
      <w:r w:rsidRPr="00ED09CF">
        <w:rPr>
          <w:color w:val="000000"/>
        </w:rPr>
        <w:t>color</w:t>
      </w:r>
      <w:proofErr w:type="spellEnd"/>
      <w:r w:rsidRPr="00ED09CF">
        <w:rPr>
          <w:color w:val="000000"/>
        </w:rPr>
        <w:t xml:space="preserve"> l x r</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bubble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l x </w:t>
      </w:r>
      <w:r w:rsidRPr="00ED09CF">
        <w:rPr>
          <w:color w:val="666600"/>
        </w:rPr>
        <w:t>(</w:t>
      </w:r>
      <w:proofErr w:type="spellStart"/>
      <w:r w:rsidRPr="00ED09CF">
        <w:rPr>
          <w:color w:val="000000"/>
        </w:rPr>
        <w:t>removeMax</w:t>
      </w:r>
      <w:proofErr w:type="spellEnd"/>
      <w:r w:rsidRPr="00ED09CF">
        <w:rPr>
          <w:color w:val="000000"/>
        </w:rPr>
        <w:t xml:space="preserve"> r</w:t>
      </w:r>
      <w:r w:rsidRPr="00ED09CF">
        <w:rPr>
          <w:color w:val="666600"/>
        </w:rPr>
        <w:t>)</w:t>
      </w:r>
    </w:p>
    <w:p w14:paraId="25A0CC8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4D2870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delete</w:t>
      </w:r>
      <w:proofErr w:type="spellEnd"/>
      <w:r w:rsidRPr="00ED09CF">
        <w:rPr>
          <w:color w:val="000000"/>
        </w:rPr>
        <w:t xml:space="preserve"> </w:t>
      </w:r>
      <w:r w:rsidRPr="00ED09CF">
        <w:rPr>
          <w:color w:val="666600"/>
        </w:rPr>
        <w:t>::</w:t>
      </w:r>
      <w:r w:rsidRPr="00ED09CF">
        <w:rPr>
          <w:color w:val="000000"/>
        </w:rPr>
        <w:t xml:space="preserve"> </w:t>
      </w:r>
      <w:r w:rsidRPr="00ED09CF">
        <w:rPr>
          <w:color w:val="666600"/>
        </w:rPr>
        <w:t>(</w:t>
      </w:r>
      <w:proofErr w:type="spellStart"/>
      <w:r w:rsidRPr="00ED09CF">
        <w:rPr>
          <w:color w:val="660066"/>
        </w:rPr>
        <w:t>Ord</w:t>
      </w:r>
      <w:proofErr w:type="spellEnd"/>
      <w:r w:rsidRPr="00ED09CF">
        <w:rPr>
          <w:color w:val="000000"/>
        </w:rPr>
        <w:t xml:space="preserve"> a</w:t>
      </w:r>
      <w:r w:rsidRPr="00ED09CF">
        <w:rPr>
          <w:color w:val="666600"/>
        </w:rPr>
        <w:t>)</w:t>
      </w:r>
      <w:r w:rsidRPr="00ED09CF">
        <w:rPr>
          <w:color w:val="000000"/>
        </w:rPr>
        <w:t xml:space="preserve"> </w:t>
      </w:r>
      <w:r w:rsidRPr="00ED09CF">
        <w:rPr>
          <w:color w:val="666600"/>
        </w:rPr>
        <w:t>=&gt;</w:t>
      </w:r>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w:t>
      </w:r>
    </w:p>
    <w:p w14:paraId="3B92A4F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delete</w:t>
      </w:r>
      <w:proofErr w:type="spellEnd"/>
      <w:r w:rsidRPr="00ED09CF">
        <w:rPr>
          <w:color w:val="000000"/>
        </w:rPr>
        <w:t xml:space="preserve"> x s </w:t>
      </w:r>
      <w:r w:rsidRPr="00ED09CF">
        <w:rPr>
          <w:color w:val="666600"/>
        </w:rPr>
        <w:t>=</w:t>
      </w:r>
      <w:r w:rsidRPr="00ED09CF">
        <w:rPr>
          <w:color w:val="000000"/>
        </w:rPr>
        <w:t xml:space="preserve"> </w:t>
      </w:r>
      <w:proofErr w:type="spellStart"/>
      <w:r w:rsidRPr="00ED09CF">
        <w:rPr>
          <w:color w:val="000000"/>
        </w:rPr>
        <w:t>blacken</w:t>
      </w:r>
      <w:proofErr w:type="spellEnd"/>
      <w:r w:rsidRPr="00ED09CF">
        <w:rPr>
          <w:color w:val="000000"/>
        </w:rPr>
        <w:t xml:space="preserve"> </w:t>
      </w:r>
      <w:r w:rsidRPr="00ED09CF">
        <w:rPr>
          <w:color w:val="666600"/>
        </w:rPr>
        <w:t>(</w:t>
      </w:r>
      <w:proofErr w:type="spellStart"/>
      <w:r w:rsidRPr="00ED09CF">
        <w:rPr>
          <w:color w:val="000088"/>
        </w:rPr>
        <w:t>del</w:t>
      </w:r>
      <w:proofErr w:type="spellEnd"/>
      <w:r w:rsidRPr="00ED09CF">
        <w:rPr>
          <w:color w:val="000000"/>
        </w:rPr>
        <w:t xml:space="preserve"> x s</w:t>
      </w:r>
      <w:r w:rsidRPr="00ED09CF">
        <w:rPr>
          <w:color w:val="666600"/>
        </w:rPr>
        <w:t>)</w:t>
      </w:r>
    </w:p>
    <w:p w14:paraId="03CF123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
    <w:p w14:paraId="39F9845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del</w:t>
      </w:r>
      <w:proofErr w:type="spellEnd"/>
      <w:r w:rsidRPr="00ED09CF">
        <w:rPr>
          <w:color w:val="000000"/>
        </w:rPr>
        <w:t xml:space="preserve"> x E </w:t>
      </w:r>
      <w:r w:rsidRPr="00ED09CF">
        <w:rPr>
          <w:color w:val="666600"/>
        </w:rPr>
        <w:t>=</w:t>
      </w:r>
      <w:r w:rsidRPr="00ED09CF">
        <w:rPr>
          <w:color w:val="000000"/>
        </w:rPr>
        <w:t xml:space="preserve"> E</w:t>
      </w:r>
    </w:p>
    <w:p w14:paraId="3456F3B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88"/>
        </w:rPr>
        <w:t>del</w:t>
      </w:r>
      <w:proofErr w:type="spellEnd"/>
      <w:r w:rsidRPr="00ED09CF">
        <w:rPr>
          <w:color w:val="000000"/>
        </w:rPr>
        <w:t xml:space="preserve"> x s@</w:t>
      </w:r>
      <w:r w:rsidRPr="00ED09CF">
        <w:rPr>
          <w:color w:val="666600"/>
        </w:rPr>
        <w:t>(</w:t>
      </w:r>
      <w:r w:rsidRPr="00ED09CF">
        <w:rPr>
          <w:color w:val="000000"/>
        </w:rPr>
        <w:t xml:space="preserve">T </w:t>
      </w:r>
      <w:proofErr w:type="spellStart"/>
      <w:r w:rsidRPr="00ED09CF">
        <w:rPr>
          <w:color w:val="000000"/>
        </w:rPr>
        <w:t>color</w:t>
      </w:r>
      <w:proofErr w:type="spellEnd"/>
      <w:r w:rsidRPr="00ED09CF">
        <w:rPr>
          <w:color w:val="000000"/>
        </w:rPr>
        <w:t xml:space="preserve"> a</w:t>
      </w:r>
      <w:r w:rsidRPr="00ED09CF">
        <w:rPr>
          <w:color w:val="666600"/>
        </w:rPr>
        <w:t>’</w:t>
      </w:r>
      <w:r w:rsidRPr="00ED09CF">
        <w:rPr>
          <w:color w:val="000000"/>
        </w:rPr>
        <w:t xml:space="preserve"> y b</w:t>
      </w:r>
      <w:r w:rsidRPr="00ED09CF">
        <w:rPr>
          <w:color w:val="666600"/>
        </w:rPr>
        <w:t>’)</w:t>
      </w:r>
      <w:r w:rsidRPr="00ED09CF">
        <w:rPr>
          <w:color w:val="000000"/>
        </w:rPr>
        <w:t xml:space="preserve"> </w:t>
      </w:r>
      <w:r w:rsidRPr="00ED09CF">
        <w:rPr>
          <w:color w:val="666600"/>
        </w:rPr>
        <w:t>|</w:t>
      </w:r>
      <w:r w:rsidRPr="00ED09CF">
        <w:rPr>
          <w:color w:val="000000"/>
        </w:rPr>
        <w:t xml:space="preserve"> x </w:t>
      </w:r>
      <w:r w:rsidRPr="00ED09CF">
        <w:rPr>
          <w:color w:val="666600"/>
        </w:rPr>
        <w:t>&lt;</w:t>
      </w:r>
      <w:r w:rsidRPr="00ED09CF">
        <w:rPr>
          <w:color w:val="000000"/>
        </w:rPr>
        <w:t xml:space="preserve"> y   </w:t>
      </w:r>
      <w:r w:rsidRPr="00ED09CF">
        <w:rPr>
          <w:color w:val="666600"/>
        </w:rPr>
        <w:t>=</w:t>
      </w:r>
      <w:r w:rsidRPr="00ED09CF">
        <w:rPr>
          <w:color w:val="000000"/>
        </w:rPr>
        <w:t xml:space="preserve"> </w:t>
      </w:r>
      <w:proofErr w:type="spellStart"/>
      <w:r w:rsidRPr="00ED09CF">
        <w:rPr>
          <w:color w:val="000000"/>
        </w:rPr>
        <w:t>bubble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w:t>
      </w:r>
      <w:r w:rsidRPr="00ED09CF">
        <w:rPr>
          <w:color w:val="666600"/>
        </w:rPr>
        <w:t>(</w:t>
      </w:r>
      <w:proofErr w:type="spellStart"/>
      <w:r w:rsidRPr="00ED09CF">
        <w:rPr>
          <w:color w:val="000088"/>
        </w:rPr>
        <w:t>del</w:t>
      </w:r>
      <w:proofErr w:type="spellEnd"/>
      <w:r w:rsidRPr="00ED09CF">
        <w:rPr>
          <w:color w:val="000000"/>
        </w:rPr>
        <w:t xml:space="preserve"> x a</w:t>
      </w:r>
      <w:r w:rsidRPr="00ED09CF">
        <w:rPr>
          <w:color w:val="666600"/>
        </w:rPr>
        <w:t>’)</w:t>
      </w:r>
      <w:r w:rsidRPr="00ED09CF">
        <w:rPr>
          <w:color w:val="000000"/>
        </w:rPr>
        <w:t xml:space="preserve"> y b</w:t>
      </w:r>
      <w:r w:rsidRPr="00ED09CF">
        <w:rPr>
          <w:color w:val="666600"/>
        </w:rPr>
        <w:t>’</w:t>
      </w:r>
    </w:p>
    <w:p w14:paraId="06CFB15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x </w:t>
      </w:r>
      <w:r w:rsidRPr="00ED09CF">
        <w:rPr>
          <w:color w:val="666600"/>
        </w:rPr>
        <w:t>&gt;</w:t>
      </w:r>
      <w:r w:rsidRPr="00ED09CF">
        <w:rPr>
          <w:color w:val="000000"/>
        </w:rPr>
        <w:t xml:space="preserve"> y     </w:t>
      </w:r>
      <w:r w:rsidRPr="00ED09CF">
        <w:rPr>
          <w:color w:val="666600"/>
        </w:rPr>
        <w:t>=</w:t>
      </w:r>
      <w:r w:rsidRPr="00ED09CF">
        <w:rPr>
          <w:color w:val="000000"/>
        </w:rPr>
        <w:t xml:space="preserve"> </w:t>
      </w:r>
      <w:proofErr w:type="spellStart"/>
      <w:r w:rsidRPr="00ED09CF">
        <w:rPr>
          <w:color w:val="000000"/>
        </w:rPr>
        <w:t>bubble</w:t>
      </w:r>
      <w:proofErr w:type="spellEnd"/>
      <w:r w:rsidRPr="00ED09CF">
        <w:rPr>
          <w:color w:val="000000"/>
        </w:rPr>
        <w:t xml:space="preserve"> </w:t>
      </w:r>
      <w:proofErr w:type="spellStart"/>
      <w:r w:rsidRPr="00ED09CF">
        <w:rPr>
          <w:color w:val="000000"/>
        </w:rPr>
        <w:t>color</w:t>
      </w:r>
      <w:proofErr w:type="spellEnd"/>
      <w:r w:rsidRPr="00ED09CF">
        <w:rPr>
          <w:color w:val="000000"/>
        </w:rPr>
        <w:t xml:space="preserve"> a</w:t>
      </w:r>
      <w:r w:rsidRPr="00ED09CF">
        <w:rPr>
          <w:color w:val="666600"/>
        </w:rPr>
        <w:t>’</w:t>
      </w:r>
      <w:r w:rsidRPr="00ED09CF">
        <w:rPr>
          <w:color w:val="000000"/>
        </w:rPr>
        <w:t xml:space="preserve"> y </w:t>
      </w:r>
      <w:r w:rsidRPr="00ED09CF">
        <w:rPr>
          <w:color w:val="666600"/>
        </w:rPr>
        <w:t>(</w:t>
      </w:r>
      <w:proofErr w:type="spellStart"/>
      <w:r w:rsidRPr="00ED09CF">
        <w:rPr>
          <w:color w:val="000088"/>
        </w:rPr>
        <w:t>del</w:t>
      </w:r>
      <w:proofErr w:type="spellEnd"/>
      <w:r w:rsidRPr="00ED09CF">
        <w:rPr>
          <w:color w:val="000000"/>
        </w:rPr>
        <w:t xml:space="preserve"> x b</w:t>
      </w:r>
      <w:r w:rsidRPr="00ED09CF">
        <w:rPr>
          <w:color w:val="666600"/>
        </w:rPr>
        <w:t>’)</w:t>
      </w:r>
    </w:p>
    <w:p w14:paraId="68D2D02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otherwise</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88"/>
        </w:rPr>
        <w:t>remove</w:t>
      </w:r>
      <w:proofErr w:type="spellEnd"/>
      <w:r w:rsidRPr="00ED09CF">
        <w:rPr>
          <w:color w:val="000000"/>
        </w:rPr>
        <w:t xml:space="preserve"> s</w:t>
      </w:r>
    </w:p>
    <w:p w14:paraId="7A889D4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66063AE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prop_del</w:t>
      </w:r>
      <w:proofErr w:type="spellEnd"/>
      <w:r w:rsidRPr="00ED09CF">
        <w:rPr>
          <w:color w:val="000000"/>
        </w:rPr>
        <w:t xml:space="preserve"> </w:t>
      </w:r>
      <w:r w:rsidRPr="00ED09CF">
        <w:rPr>
          <w:color w:val="666600"/>
        </w:rPr>
        <w:t>::</w:t>
      </w:r>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180DA94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prop_del</w:t>
      </w:r>
      <w:proofErr w:type="spellEnd"/>
      <w:r w:rsidRPr="00ED09CF">
        <w:rPr>
          <w:color w:val="000000"/>
        </w:rPr>
        <w:t xml:space="preserve"> x s </w:t>
      </w:r>
      <w:r w:rsidRPr="00ED09CF">
        <w:rPr>
          <w:color w:val="666600"/>
        </w:rPr>
        <w:t>=</w:t>
      </w:r>
      <w:r w:rsidRPr="00ED09CF">
        <w:rPr>
          <w:color w:val="000000"/>
        </w:rPr>
        <w:t xml:space="preserve"> </w:t>
      </w:r>
      <w:proofErr w:type="spellStart"/>
      <w:r w:rsidRPr="00ED09CF">
        <w:rPr>
          <w:color w:val="000000"/>
        </w:rPr>
        <w:t>color</w:t>
      </w:r>
      <w:proofErr w:type="spellEnd"/>
      <w:r w:rsidRPr="00ED09CF">
        <w:rPr>
          <w:color w:val="000000"/>
        </w:rPr>
        <w:t xml:space="preserve"> </w:t>
      </w:r>
      <w:r w:rsidRPr="00ED09CF">
        <w:rPr>
          <w:color w:val="666600"/>
        </w:rPr>
        <w:t>(</w:t>
      </w:r>
      <w:proofErr w:type="spellStart"/>
      <w:r w:rsidRPr="00ED09CF">
        <w:rPr>
          <w:color w:val="000088"/>
        </w:rPr>
        <w:t>del</w:t>
      </w:r>
      <w:proofErr w:type="spellEnd"/>
      <w:r w:rsidRPr="00ED09CF">
        <w:rPr>
          <w:color w:val="000000"/>
        </w:rPr>
        <w:t xml:space="preserve"> x s</w:t>
      </w:r>
      <w:r w:rsidRPr="00ED09CF">
        <w:rPr>
          <w:color w:val="666600"/>
        </w:rPr>
        <w:t>)</w:t>
      </w:r>
      <w:r w:rsidRPr="00ED09CF">
        <w:rPr>
          <w:color w:val="000000"/>
        </w:rPr>
        <w:t xml:space="preserve"> </w:t>
      </w:r>
      <w:r w:rsidRPr="00ED09CF">
        <w:rPr>
          <w:color w:val="008800"/>
        </w:rPr>
        <w:t>`</w:t>
      </w:r>
      <w:proofErr w:type="spellStart"/>
      <w:r w:rsidRPr="00ED09CF">
        <w:rPr>
          <w:color w:val="008800"/>
        </w:rPr>
        <w:t>elem</w:t>
      </w:r>
      <w:proofErr w:type="spellEnd"/>
      <w:r w:rsidRPr="00ED09CF">
        <w:rPr>
          <w:color w:val="008800"/>
        </w:rPr>
        <w:t>`</w:t>
      </w:r>
      <w:r w:rsidRPr="00ED09CF">
        <w:rPr>
          <w:color w:val="000000"/>
        </w:rPr>
        <w:t xml:space="preserve"> </w:t>
      </w:r>
      <w:r w:rsidRPr="00ED09CF">
        <w:rPr>
          <w:color w:val="666600"/>
        </w:rPr>
        <w:t>[</w:t>
      </w:r>
      <w:r w:rsidRPr="00ED09CF">
        <w:rPr>
          <w:color w:val="000000"/>
        </w:rPr>
        <w:t>B</w:t>
      </w:r>
      <w:r w:rsidRPr="00ED09CF">
        <w:rPr>
          <w:color w:val="666600"/>
        </w:rPr>
        <w:t>,</w:t>
      </w:r>
      <w:r w:rsidRPr="00ED09CF">
        <w:rPr>
          <w:color w:val="000000"/>
        </w:rPr>
        <w:t xml:space="preserve"> BB</w:t>
      </w:r>
      <w:r w:rsidRPr="00ED09CF">
        <w:rPr>
          <w:color w:val="666600"/>
        </w:rPr>
        <w:t>]</w:t>
      </w:r>
    </w:p>
    <w:p w14:paraId="5F23AC9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6A1AFC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3E0DCE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666600"/>
        </w:rPr>
        <w:t>---</w:t>
      </w:r>
      <w:r w:rsidRPr="00ED09CF">
        <w:rPr>
          <w:color w:val="000000"/>
        </w:rPr>
        <w:t xml:space="preserve"> </w:t>
      </w:r>
      <w:r w:rsidRPr="00ED09CF">
        <w:rPr>
          <w:color w:val="660066"/>
        </w:rPr>
        <w:t>Testing</w:t>
      </w:r>
      <w:r w:rsidRPr="00ED09CF">
        <w:rPr>
          <w:color w:val="000000"/>
        </w:rPr>
        <w:t xml:space="preserve"> </w:t>
      </w:r>
      <w:proofErr w:type="spellStart"/>
      <w:r w:rsidRPr="00ED09CF">
        <w:rPr>
          <w:color w:val="000000"/>
        </w:rPr>
        <w:t>code</w:t>
      </w:r>
      <w:proofErr w:type="spellEnd"/>
    </w:p>
    <w:p w14:paraId="5487569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
    <w:p w14:paraId="6710F1E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elements</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Ord</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r w:rsidRPr="00ED09CF">
        <w:rPr>
          <w:color w:val="666600"/>
        </w:rPr>
        <w:t>[</w:t>
      </w:r>
      <w:r w:rsidRPr="00ED09CF">
        <w:rPr>
          <w:color w:val="000000"/>
        </w:rPr>
        <w:t>a</w:t>
      </w:r>
      <w:r w:rsidRPr="00ED09CF">
        <w:rPr>
          <w:color w:val="666600"/>
        </w:rPr>
        <w:t>]</w:t>
      </w:r>
    </w:p>
    <w:p w14:paraId="101D4D7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elements</w:t>
      </w:r>
      <w:proofErr w:type="spellEnd"/>
      <w:r w:rsidRPr="00ED09CF">
        <w:rPr>
          <w:color w:val="000000"/>
        </w:rPr>
        <w:t xml:space="preserve"> t </w:t>
      </w:r>
      <w:r w:rsidRPr="00ED09CF">
        <w:rPr>
          <w:color w:val="666600"/>
        </w:rPr>
        <w:t>=</w:t>
      </w:r>
      <w:r w:rsidRPr="00ED09CF">
        <w:rPr>
          <w:color w:val="000000"/>
        </w:rPr>
        <w:t xml:space="preserve"> </w:t>
      </w:r>
      <w:proofErr w:type="spellStart"/>
      <w:r w:rsidRPr="00ED09CF">
        <w:rPr>
          <w:color w:val="000000"/>
        </w:rPr>
        <w:t>aux</w:t>
      </w:r>
      <w:proofErr w:type="spellEnd"/>
      <w:r w:rsidRPr="00ED09CF">
        <w:rPr>
          <w:color w:val="000000"/>
        </w:rPr>
        <w:t xml:space="preserve"> t </w:t>
      </w:r>
      <w:r w:rsidRPr="00ED09CF">
        <w:rPr>
          <w:color w:val="666600"/>
        </w:rPr>
        <w:t>[]</w:t>
      </w:r>
      <w:r w:rsidRPr="00ED09CF">
        <w:rPr>
          <w:color w:val="000000"/>
        </w:rPr>
        <w:t xml:space="preserve"> </w:t>
      </w:r>
      <w:proofErr w:type="spellStart"/>
      <w:r w:rsidRPr="00ED09CF">
        <w:rPr>
          <w:color w:val="000088"/>
        </w:rPr>
        <w:t>where</w:t>
      </w:r>
      <w:proofErr w:type="spellEnd"/>
    </w:p>
    <w:p w14:paraId="4F309AB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aux</w:t>
      </w:r>
      <w:proofErr w:type="spellEnd"/>
      <w:r w:rsidRPr="00ED09CF">
        <w:rPr>
          <w:color w:val="000000"/>
        </w:rPr>
        <w:t xml:space="preserve"> E </w:t>
      </w:r>
      <w:proofErr w:type="spellStart"/>
      <w:r w:rsidRPr="00ED09CF">
        <w:rPr>
          <w:color w:val="000000"/>
        </w:rPr>
        <w:t>acc</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acc</w:t>
      </w:r>
      <w:proofErr w:type="spellEnd"/>
    </w:p>
    <w:p w14:paraId="16ABBD2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aux</w:t>
      </w:r>
      <w:proofErr w:type="spellEnd"/>
      <w:r w:rsidRPr="00ED09CF">
        <w:rPr>
          <w:color w:val="000000"/>
        </w:rPr>
        <w:t xml:space="preserve"> </w:t>
      </w:r>
      <w:r w:rsidRPr="00ED09CF">
        <w:rPr>
          <w:color w:val="666600"/>
        </w:rPr>
        <w:t>(</w:t>
      </w:r>
      <w:r w:rsidRPr="00ED09CF">
        <w:rPr>
          <w:color w:val="000000"/>
        </w:rPr>
        <w:t>T _ a x b</w:t>
      </w:r>
      <w:r w:rsidRPr="00ED09CF">
        <w:rPr>
          <w:color w:val="666600"/>
        </w:rPr>
        <w:t>)</w:t>
      </w:r>
      <w:r w:rsidRPr="00ED09CF">
        <w:rPr>
          <w:color w:val="000000"/>
        </w:rPr>
        <w:t xml:space="preserve"> </w:t>
      </w:r>
      <w:proofErr w:type="spellStart"/>
      <w:r w:rsidRPr="00ED09CF">
        <w:rPr>
          <w:color w:val="000000"/>
        </w:rPr>
        <w:t>acc</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aux</w:t>
      </w:r>
      <w:proofErr w:type="spellEnd"/>
      <w:r w:rsidRPr="00ED09CF">
        <w:rPr>
          <w:color w:val="000000"/>
        </w:rPr>
        <w:t xml:space="preserve"> a </w:t>
      </w:r>
      <w:r w:rsidRPr="00ED09CF">
        <w:rPr>
          <w:color w:val="666600"/>
        </w:rPr>
        <w:t>(</w:t>
      </w:r>
      <w:r w:rsidRPr="00ED09CF">
        <w:rPr>
          <w:color w:val="000000"/>
        </w:rPr>
        <w:t xml:space="preserve">x </w:t>
      </w:r>
      <w:r w:rsidRPr="00ED09CF">
        <w:rPr>
          <w:color w:val="666600"/>
        </w:rPr>
        <w:t>:</w:t>
      </w:r>
      <w:r w:rsidRPr="00ED09CF">
        <w:rPr>
          <w:color w:val="000000"/>
        </w:rPr>
        <w:t xml:space="preserve"> </w:t>
      </w:r>
      <w:proofErr w:type="spellStart"/>
      <w:r w:rsidRPr="00ED09CF">
        <w:rPr>
          <w:color w:val="000000"/>
        </w:rPr>
        <w:t>aux</w:t>
      </w:r>
      <w:proofErr w:type="spellEnd"/>
      <w:r w:rsidRPr="00ED09CF">
        <w:rPr>
          <w:color w:val="000000"/>
        </w:rPr>
        <w:t xml:space="preserve"> b </w:t>
      </w:r>
      <w:proofErr w:type="spellStart"/>
      <w:r w:rsidRPr="00ED09CF">
        <w:rPr>
          <w:color w:val="000000"/>
        </w:rPr>
        <w:t>acc</w:t>
      </w:r>
      <w:proofErr w:type="spellEnd"/>
      <w:r w:rsidRPr="00ED09CF">
        <w:rPr>
          <w:color w:val="666600"/>
        </w:rPr>
        <w:t>)</w:t>
      </w:r>
    </w:p>
    <w:p w14:paraId="5583C81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B9F4B0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instance</w:t>
      </w:r>
      <w:proofErr w:type="spellEnd"/>
      <w:r w:rsidRPr="00ED09CF">
        <w:rPr>
          <w:color w:val="000000"/>
        </w:rPr>
        <w:t xml:space="preserve"> </w:t>
      </w:r>
      <w:r w:rsidRPr="00ED09CF">
        <w:rPr>
          <w:color w:val="666600"/>
        </w:rPr>
        <w:t>(</w:t>
      </w:r>
      <w:proofErr w:type="spellStart"/>
      <w:r w:rsidRPr="00ED09CF">
        <w:rPr>
          <w:color w:val="660066"/>
        </w:rPr>
        <w:t>Ord</w:t>
      </w:r>
      <w:proofErr w:type="spellEnd"/>
      <w:r w:rsidRPr="00ED09CF">
        <w:rPr>
          <w:color w:val="000000"/>
        </w:rPr>
        <w:t xml:space="preserve"> a</w:t>
      </w:r>
      <w:r w:rsidRPr="00ED09CF">
        <w:rPr>
          <w:color w:val="666600"/>
        </w:rPr>
        <w:t>,</w:t>
      </w:r>
      <w:r w:rsidRPr="00ED09CF">
        <w:rPr>
          <w:color w:val="000000"/>
        </w:rPr>
        <w:t xml:space="preserve"> </w:t>
      </w:r>
      <w:proofErr w:type="spellStart"/>
      <w:r w:rsidRPr="00ED09CF">
        <w:rPr>
          <w:color w:val="660066"/>
        </w:rPr>
        <w:t>Arbitrary</w:t>
      </w:r>
      <w:proofErr w:type="spellEnd"/>
      <w:r w:rsidRPr="00ED09CF">
        <w:rPr>
          <w:color w:val="000000"/>
        </w:rPr>
        <w:t xml:space="preserve"> a</w:t>
      </w:r>
      <w:r w:rsidRPr="00ED09CF">
        <w:rPr>
          <w:color w:val="666600"/>
        </w:rPr>
        <w:t>)</w:t>
      </w:r>
      <w:r w:rsidRPr="00ED09CF">
        <w:rPr>
          <w:color w:val="000000"/>
        </w:rPr>
        <w:t xml:space="preserve"> </w:t>
      </w:r>
      <w:r w:rsidRPr="00ED09CF">
        <w:rPr>
          <w:color w:val="666600"/>
        </w:rPr>
        <w:t>=&gt;</w:t>
      </w:r>
      <w:r w:rsidRPr="00ED09CF">
        <w:rPr>
          <w:color w:val="000000"/>
        </w:rPr>
        <w:t xml:space="preserve"> </w:t>
      </w:r>
      <w:proofErr w:type="spellStart"/>
      <w:r w:rsidRPr="00ED09CF">
        <w:rPr>
          <w:color w:val="660066"/>
        </w:rPr>
        <w:t>Arbitrary</w:t>
      </w:r>
      <w:proofErr w:type="spellEnd"/>
      <w:r w:rsidRPr="00ED09CF">
        <w:rPr>
          <w:color w:val="000000"/>
        </w:rPr>
        <w:t xml:space="preserve"> </w:t>
      </w:r>
      <w:r w:rsidRPr="00ED09CF">
        <w:rPr>
          <w:color w:val="666600"/>
        </w:rPr>
        <w:t>(</w:t>
      </w:r>
      <w:proofErr w:type="spellStart"/>
      <w:r w:rsidRPr="00ED09CF">
        <w:rPr>
          <w:color w:val="660066"/>
        </w:rPr>
        <w:t>RBSet</w:t>
      </w:r>
      <w:proofErr w:type="spellEnd"/>
      <w:r w:rsidRPr="00ED09CF">
        <w:rPr>
          <w:color w:val="000000"/>
        </w:rPr>
        <w:t xml:space="preserve"> a</w:t>
      </w:r>
      <w:r w:rsidRPr="00ED09CF">
        <w:rPr>
          <w:color w:val="666600"/>
        </w:rPr>
        <w:t>)</w:t>
      </w:r>
      <w:r w:rsidRPr="00ED09CF">
        <w:rPr>
          <w:color w:val="000000"/>
        </w:rPr>
        <w:t xml:space="preserve">  </w:t>
      </w:r>
      <w:proofErr w:type="spellStart"/>
      <w:r w:rsidRPr="00ED09CF">
        <w:rPr>
          <w:color w:val="000088"/>
        </w:rPr>
        <w:t>where</w:t>
      </w:r>
      <w:proofErr w:type="spellEnd"/>
    </w:p>
    <w:p w14:paraId="690D57D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arbitrary</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liftM</w:t>
      </w:r>
      <w:proofErr w:type="spellEnd"/>
      <w:r w:rsidRPr="00ED09CF">
        <w:rPr>
          <w:color w:val="000000"/>
        </w:rPr>
        <w:t xml:space="preserve"> </w:t>
      </w:r>
      <w:r w:rsidRPr="00ED09CF">
        <w:rPr>
          <w:color w:val="666600"/>
        </w:rPr>
        <w:t>(</w:t>
      </w:r>
      <w:proofErr w:type="spellStart"/>
      <w:r w:rsidRPr="00ED09CF">
        <w:rPr>
          <w:color w:val="000000"/>
        </w:rPr>
        <w:t>foldr</w:t>
      </w:r>
      <w:proofErr w:type="spellEnd"/>
      <w:r w:rsidRPr="00ED09CF">
        <w:rPr>
          <w:color w:val="000000"/>
        </w:rPr>
        <w:t xml:space="preserve"> </w:t>
      </w:r>
      <w:proofErr w:type="spellStart"/>
      <w:r w:rsidRPr="00ED09CF">
        <w:rPr>
          <w:color w:val="000000"/>
        </w:rPr>
        <w:t>insert</w:t>
      </w:r>
      <w:proofErr w:type="spellEnd"/>
      <w:r w:rsidRPr="00ED09CF">
        <w:rPr>
          <w:color w:val="000000"/>
        </w:rPr>
        <w:t xml:space="preserve"> </w:t>
      </w:r>
      <w:proofErr w:type="spellStart"/>
      <w:r w:rsidRPr="00ED09CF">
        <w:rPr>
          <w:color w:val="000000"/>
        </w:rPr>
        <w:t>empty</w:t>
      </w:r>
      <w:proofErr w:type="spellEnd"/>
      <w:r w:rsidRPr="00ED09CF">
        <w:rPr>
          <w:color w:val="666600"/>
        </w:rPr>
        <w:t>)</w:t>
      </w:r>
      <w:r w:rsidRPr="00ED09CF">
        <w:rPr>
          <w:color w:val="000000"/>
        </w:rPr>
        <w:t xml:space="preserve"> </w:t>
      </w:r>
      <w:proofErr w:type="spellStart"/>
      <w:r w:rsidRPr="00ED09CF">
        <w:rPr>
          <w:color w:val="000000"/>
        </w:rPr>
        <w:t>arbitrary</w:t>
      </w:r>
      <w:proofErr w:type="spellEnd"/>
    </w:p>
    <w:p w14:paraId="3FF0350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
    <w:p w14:paraId="7D2EA6B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prop_BST</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01BF2A5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prop_BST</w:t>
      </w:r>
      <w:proofErr w:type="spellEnd"/>
      <w:r w:rsidRPr="00ED09CF">
        <w:rPr>
          <w:color w:val="000000"/>
        </w:rPr>
        <w:t xml:space="preserve"> t </w:t>
      </w:r>
      <w:r w:rsidRPr="00ED09CF">
        <w:rPr>
          <w:color w:val="666600"/>
        </w:rPr>
        <w:t>=</w:t>
      </w:r>
      <w:r w:rsidRPr="00ED09CF">
        <w:rPr>
          <w:color w:val="000000"/>
        </w:rPr>
        <w:t xml:space="preserve"> </w:t>
      </w:r>
      <w:proofErr w:type="spellStart"/>
      <w:r w:rsidRPr="00ED09CF">
        <w:rPr>
          <w:color w:val="000000"/>
        </w:rPr>
        <w:t>isSortedNoDups</w:t>
      </w:r>
      <w:proofErr w:type="spellEnd"/>
      <w:r w:rsidRPr="00ED09CF">
        <w:rPr>
          <w:color w:val="000000"/>
        </w:rPr>
        <w:t xml:space="preserve"> </w:t>
      </w:r>
      <w:r w:rsidRPr="00ED09CF">
        <w:rPr>
          <w:color w:val="666600"/>
        </w:rPr>
        <w:t>(</w:t>
      </w:r>
      <w:proofErr w:type="spellStart"/>
      <w:r w:rsidRPr="00ED09CF">
        <w:rPr>
          <w:color w:val="000000"/>
        </w:rPr>
        <w:t>elements</w:t>
      </w:r>
      <w:proofErr w:type="spellEnd"/>
      <w:r w:rsidRPr="00ED09CF">
        <w:rPr>
          <w:color w:val="000000"/>
        </w:rPr>
        <w:t xml:space="preserve"> t</w:t>
      </w:r>
      <w:r w:rsidRPr="00ED09CF">
        <w:rPr>
          <w:color w:val="666600"/>
        </w:rPr>
        <w:t>)</w:t>
      </w:r>
    </w:p>
    <w:p w14:paraId="1DC79CA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0DD0843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color</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a </w:t>
      </w:r>
      <w:r w:rsidRPr="00ED09CF">
        <w:rPr>
          <w:color w:val="666600"/>
        </w:rPr>
        <w:t>-&gt;</w:t>
      </w:r>
      <w:r w:rsidRPr="00ED09CF">
        <w:rPr>
          <w:color w:val="000000"/>
        </w:rPr>
        <w:t xml:space="preserve"> </w:t>
      </w:r>
      <w:proofErr w:type="spellStart"/>
      <w:r w:rsidRPr="00ED09CF">
        <w:rPr>
          <w:color w:val="660066"/>
        </w:rPr>
        <w:t>Color</w:t>
      </w:r>
      <w:proofErr w:type="spellEnd"/>
    </w:p>
    <w:p w14:paraId="136DE80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color</w:t>
      </w:r>
      <w:proofErr w:type="spellEnd"/>
      <w:r w:rsidRPr="00ED09CF">
        <w:rPr>
          <w:color w:val="000000"/>
        </w:rPr>
        <w:t xml:space="preserve"> </w:t>
      </w:r>
      <w:r w:rsidRPr="00ED09CF">
        <w:rPr>
          <w:color w:val="666600"/>
        </w:rPr>
        <w:t>(</w:t>
      </w:r>
      <w:r w:rsidRPr="00ED09CF">
        <w:rPr>
          <w:color w:val="000000"/>
        </w:rPr>
        <w:t>T c _ _ _</w:t>
      </w:r>
      <w:r w:rsidRPr="00ED09CF">
        <w:rPr>
          <w:color w:val="666600"/>
        </w:rPr>
        <w:t>)</w:t>
      </w:r>
      <w:r w:rsidRPr="00ED09CF">
        <w:rPr>
          <w:color w:val="000000"/>
        </w:rPr>
        <w:t xml:space="preserve"> </w:t>
      </w:r>
      <w:r w:rsidRPr="00ED09CF">
        <w:rPr>
          <w:color w:val="666600"/>
        </w:rPr>
        <w:t>=</w:t>
      </w:r>
      <w:r w:rsidRPr="00ED09CF">
        <w:rPr>
          <w:color w:val="000000"/>
        </w:rPr>
        <w:t xml:space="preserve"> c</w:t>
      </w:r>
    </w:p>
    <w:p w14:paraId="7A6B6CD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color</w:t>
      </w:r>
      <w:proofErr w:type="spellEnd"/>
      <w:r w:rsidRPr="00ED09CF">
        <w:rPr>
          <w:color w:val="000000"/>
        </w:rPr>
        <w:t xml:space="preserve"> E </w:t>
      </w:r>
      <w:r w:rsidRPr="00ED09CF">
        <w:rPr>
          <w:color w:val="666600"/>
        </w:rPr>
        <w:t>=</w:t>
      </w:r>
      <w:r w:rsidRPr="00ED09CF">
        <w:rPr>
          <w:color w:val="000000"/>
        </w:rPr>
        <w:t xml:space="preserve"> B</w:t>
      </w:r>
    </w:p>
    <w:p w14:paraId="063C8B6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color</w:t>
      </w:r>
      <w:proofErr w:type="spellEnd"/>
      <w:r w:rsidRPr="00ED09CF">
        <w:rPr>
          <w:color w:val="000000"/>
        </w:rPr>
        <w:t xml:space="preserve"> EE </w:t>
      </w:r>
      <w:r w:rsidRPr="00ED09CF">
        <w:rPr>
          <w:color w:val="666600"/>
        </w:rPr>
        <w:t>=</w:t>
      </w:r>
      <w:r w:rsidRPr="00ED09CF">
        <w:rPr>
          <w:color w:val="000000"/>
        </w:rPr>
        <w:t xml:space="preserve"> BB</w:t>
      </w:r>
    </w:p>
    <w:p w14:paraId="5BBD4AA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07E4FCA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prop_Rb2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76BC3C7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prop_Rb2 t </w:t>
      </w:r>
      <w:r w:rsidRPr="00ED09CF">
        <w:rPr>
          <w:color w:val="666600"/>
        </w:rPr>
        <w:t>=</w:t>
      </w:r>
      <w:r w:rsidRPr="00ED09CF">
        <w:rPr>
          <w:color w:val="000000"/>
        </w:rPr>
        <w:t xml:space="preserve"> </w:t>
      </w:r>
      <w:proofErr w:type="spellStart"/>
      <w:r w:rsidRPr="00ED09CF">
        <w:rPr>
          <w:color w:val="000000"/>
        </w:rPr>
        <w:t>color</w:t>
      </w:r>
      <w:proofErr w:type="spellEnd"/>
      <w:r w:rsidRPr="00ED09CF">
        <w:rPr>
          <w:color w:val="000000"/>
        </w:rPr>
        <w:t xml:space="preserve"> t </w:t>
      </w:r>
      <w:r w:rsidRPr="00ED09CF">
        <w:rPr>
          <w:color w:val="666600"/>
        </w:rPr>
        <w:t>==</w:t>
      </w:r>
      <w:r w:rsidRPr="00ED09CF">
        <w:rPr>
          <w:color w:val="000000"/>
        </w:rPr>
        <w:t xml:space="preserve"> B</w:t>
      </w:r>
    </w:p>
    <w:p w14:paraId="2E67D5B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607E30A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prop_Rb3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641C935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prop_Rb3 t </w:t>
      </w:r>
      <w:r w:rsidRPr="00ED09CF">
        <w:rPr>
          <w:color w:val="666600"/>
        </w:rPr>
        <w:t>=</w:t>
      </w:r>
      <w:r w:rsidRPr="00ED09CF">
        <w:rPr>
          <w:color w:val="000000"/>
        </w:rPr>
        <w:t xml:space="preserve"> </w:t>
      </w:r>
      <w:proofErr w:type="spellStart"/>
      <w:r w:rsidRPr="00ED09CF">
        <w:rPr>
          <w:color w:val="000000"/>
        </w:rPr>
        <w:t>fst</w:t>
      </w:r>
      <w:proofErr w:type="spellEnd"/>
      <w:r w:rsidRPr="00ED09CF">
        <w:rPr>
          <w:color w:val="000000"/>
        </w:rPr>
        <w:t xml:space="preserve"> </w:t>
      </w:r>
      <w:r w:rsidRPr="00ED09CF">
        <w:rPr>
          <w:color w:val="666600"/>
        </w:rPr>
        <w:t>(</w:t>
      </w:r>
      <w:proofErr w:type="spellStart"/>
      <w:r w:rsidRPr="00ED09CF">
        <w:rPr>
          <w:color w:val="000000"/>
        </w:rPr>
        <w:t>aux</w:t>
      </w:r>
      <w:proofErr w:type="spellEnd"/>
      <w:r w:rsidRPr="00ED09CF">
        <w:rPr>
          <w:color w:val="000000"/>
        </w:rPr>
        <w:t xml:space="preserve"> t</w:t>
      </w:r>
      <w:r w:rsidRPr="00ED09CF">
        <w:rPr>
          <w:color w:val="666600"/>
        </w:rPr>
        <w:t>)</w:t>
      </w:r>
      <w:r w:rsidRPr="00ED09CF">
        <w:rPr>
          <w:color w:val="000000"/>
        </w:rPr>
        <w:t xml:space="preserve"> </w:t>
      </w:r>
      <w:proofErr w:type="spellStart"/>
      <w:r w:rsidRPr="00ED09CF">
        <w:rPr>
          <w:color w:val="000088"/>
        </w:rPr>
        <w:t>where</w:t>
      </w:r>
      <w:proofErr w:type="spellEnd"/>
      <w:r w:rsidRPr="00ED09CF">
        <w:rPr>
          <w:color w:val="000000"/>
        </w:rPr>
        <w:t xml:space="preserve"> </w:t>
      </w:r>
    </w:p>
    <w:p w14:paraId="374C437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aux</w:t>
      </w:r>
      <w:proofErr w:type="spellEnd"/>
      <w:r w:rsidRPr="00ED09CF">
        <w:rPr>
          <w:color w:val="000000"/>
        </w:rPr>
        <w:t xml:space="preserve"> E </w:t>
      </w:r>
      <w:r w:rsidRPr="00ED09CF">
        <w:rPr>
          <w:color w:val="666600"/>
        </w:rPr>
        <w:t>=</w:t>
      </w:r>
      <w:r w:rsidRPr="00ED09CF">
        <w:rPr>
          <w:color w:val="000000"/>
        </w:rPr>
        <w:t xml:space="preserve"> </w:t>
      </w:r>
      <w:r w:rsidRPr="00ED09CF">
        <w:rPr>
          <w:color w:val="666600"/>
        </w:rPr>
        <w:t>(</w:t>
      </w:r>
      <w:proofErr w:type="spellStart"/>
      <w:r w:rsidRPr="00ED09CF">
        <w:rPr>
          <w:color w:val="000088"/>
        </w:rPr>
        <w:t>True</w:t>
      </w:r>
      <w:proofErr w:type="spellEnd"/>
      <w:r w:rsidRPr="00ED09CF">
        <w:rPr>
          <w:color w:val="666600"/>
        </w:rPr>
        <w:t>,</w:t>
      </w:r>
      <w:r w:rsidRPr="00ED09CF">
        <w:rPr>
          <w:color w:val="000000"/>
        </w:rPr>
        <w:t xml:space="preserve"> </w:t>
      </w:r>
      <w:r w:rsidRPr="00ED09CF">
        <w:rPr>
          <w:color w:val="006666"/>
        </w:rPr>
        <w:t>0</w:t>
      </w:r>
      <w:r w:rsidRPr="00ED09CF">
        <w:rPr>
          <w:color w:val="666600"/>
        </w:rPr>
        <w:t>)</w:t>
      </w:r>
    </w:p>
    <w:p w14:paraId="03C44F0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aux</w:t>
      </w:r>
      <w:proofErr w:type="spellEnd"/>
      <w:r w:rsidRPr="00ED09CF">
        <w:rPr>
          <w:color w:val="000000"/>
        </w:rPr>
        <w:t xml:space="preserve"> </w:t>
      </w:r>
      <w:r w:rsidRPr="00ED09CF">
        <w:rPr>
          <w:color w:val="666600"/>
        </w:rPr>
        <w:t>(</w:t>
      </w:r>
      <w:r w:rsidRPr="00ED09CF">
        <w:rPr>
          <w:color w:val="000000"/>
        </w:rPr>
        <w:t>T c a x b</w:t>
      </w:r>
      <w:r w:rsidRPr="00ED09CF">
        <w:rPr>
          <w:color w:val="666600"/>
        </w:rPr>
        <w:t>)</w:t>
      </w:r>
      <w:r w:rsidRPr="00ED09CF">
        <w:rPr>
          <w:color w:val="000000"/>
        </w:rPr>
        <w:t xml:space="preserve"> </w:t>
      </w:r>
      <w:r w:rsidRPr="00ED09CF">
        <w:rPr>
          <w:color w:val="666600"/>
        </w:rPr>
        <w:t>=</w:t>
      </w:r>
      <w:r w:rsidRPr="00ED09CF">
        <w:rPr>
          <w:color w:val="000000"/>
        </w:rPr>
        <w:t xml:space="preserve"> </w:t>
      </w:r>
      <w:r w:rsidRPr="00ED09CF">
        <w:rPr>
          <w:color w:val="666600"/>
        </w:rPr>
        <w:t>(</w:t>
      </w:r>
      <w:r w:rsidRPr="00ED09CF">
        <w:rPr>
          <w:color w:val="000000"/>
        </w:rPr>
        <w:t xml:space="preserve">h1 </w:t>
      </w:r>
      <w:r w:rsidRPr="00ED09CF">
        <w:rPr>
          <w:color w:val="666600"/>
        </w:rPr>
        <w:t>==</w:t>
      </w:r>
      <w:r w:rsidRPr="00ED09CF">
        <w:rPr>
          <w:color w:val="000000"/>
        </w:rPr>
        <w:t xml:space="preserve"> h2 </w:t>
      </w:r>
      <w:r w:rsidRPr="00ED09CF">
        <w:rPr>
          <w:color w:val="666600"/>
        </w:rPr>
        <w:t>&amp;&amp;</w:t>
      </w:r>
      <w:r w:rsidRPr="00ED09CF">
        <w:rPr>
          <w:color w:val="000000"/>
        </w:rPr>
        <w:t xml:space="preserve"> b1 </w:t>
      </w:r>
      <w:r w:rsidRPr="00ED09CF">
        <w:rPr>
          <w:color w:val="666600"/>
        </w:rPr>
        <w:t>&amp;&amp;</w:t>
      </w:r>
      <w:r w:rsidRPr="00ED09CF">
        <w:rPr>
          <w:color w:val="000000"/>
        </w:rPr>
        <w:t xml:space="preserve"> b2</w:t>
      </w:r>
      <w:r w:rsidRPr="00ED09CF">
        <w:rPr>
          <w:color w:val="666600"/>
        </w:rPr>
        <w:t>,</w:t>
      </w:r>
      <w:r w:rsidRPr="00ED09CF">
        <w:rPr>
          <w:color w:val="000000"/>
        </w:rPr>
        <w:t xml:space="preserve"> </w:t>
      </w:r>
      <w:proofErr w:type="spellStart"/>
      <w:r w:rsidRPr="00ED09CF">
        <w:rPr>
          <w:color w:val="000088"/>
        </w:rPr>
        <w:t>if</w:t>
      </w:r>
      <w:proofErr w:type="spellEnd"/>
      <w:r w:rsidRPr="00ED09CF">
        <w:rPr>
          <w:color w:val="000000"/>
        </w:rPr>
        <w:t xml:space="preserve"> c </w:t>
      </w:r>
      <w:r w:rsidRPr="00ED09CF">
        <w:rPr>
          <w:color w:val="666600"/>
        </w:rPr>
        <w:t>==</w:t>
      </w:r>
      <w:r w:rsidRPr="00ED09CF">
        <w:rPr>
          <w:color w:val="000000"/>
        </w:rPr>
        <w:t xml:space="preserve"> B </w:t>
      </w:r>
      <w:proofErr w:type="spellStart"/>
      <w:r w:rsidRPr="00ED09CF">
        <w:rPr>
          <w:color w:val="000088"/>
        </w:rPr>
        <w:t>then</w:t>
      </w:r>
      <w:proofErr w:type="spellEnd"/>
      <w:r w:rsidRPr="00ED09CF">
        <w:rPr>
          <w:color w:val="000000"/>
        </w:rPr>
        <w:t xml:space="preserve"> h1 </w:t>
      </w:r>
      <w:r w:rsidRPr="00ED09CF">
        <w:rPr>
          <w:color w:val="666600"/>
        </w:rPr>
        <w:t>+</w:t>
      </w:r>
      <w:r w:rsidRPr="00ED09CF">
        <w:rPr>
          <w:color w:val="000000"/>
        </w:rPr>
        <w:t xml:space="preserve"> </w:t>
      </w:r>
      <w:r w:rsidRPr="00ED09CF">
        <w:rPr>
          <w:color w:val="006666"/>
        </w:rPr>
        <w:t>1</w:t>
      </w:r>
      <w:r w:rsidRPr="00ED09CF">
        <w:rPr>
          <w:color w:val="000000"/>
        </w:rPr>
        <w:t xml:space="preserve"> </w:t>
      </w:r>
      <w:proofErr w:type="spellStart"/>
      <w:r w:rsidRPr="00ED09CF">
        <w:rPr>
          <w:color w:val="000088"/>
        </w:rPr>
        <w:t>else</w:t>
      </w:r>
      <w:proofErr w:type="spellEnd"/>
      <w:r w:rsidRPr="00ED09CF">
        <w:rPr>
          <w:color w:val="000000"/>
        </w:rPr>
        <w:t xml:space="preserve"> h1</w:t>
      </w:r>
      <w:r w:rsidRPr="00ED09CF">
        <w:rPr>
          <w:color w:val="666600"/>
        </w:rPr>
        <w:t>)</w:t>
      </w:r>
      <w:r w:rsidRPr="00ED09CF">
        <w:rPr>
          <w:color w:val="000000"/>
        </w:rPr>
        <w:t xml:space="preserve"> </w:t>
      </w:r>
      <w:proofErr w:type="spellStart"/>
      <w:r w:rsidRPr="00ED09CF">
        <w:rPr>
          <w:color w:val="000088"/>
        </w:rPr>
        <w:t>where</w:t>
      </w:r>
      <w:proofErr w:type="spellEnd"/>
    </w:p>
    <w:p w14:paraId="1D184E2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b1 </w:t>
      </w:r>
      <w:r w:rsidRPr="00ED09CF">
        <w:rPr>
          <w:color w:val="666600"/>
        </w:rPr>
        <w:t>,</w:t>
      </w:r>
      <w:r w:rsidRPr="00ED09CF">
        <w:rPr>
          <w:color w:val="000000"/>
        </w:rPr>
        <w:t xml:space="preserve"> h1</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aux</w:t>
      </w:r>
      <w:proofErr w:type="spellEnd"/>
      <w:r w:rsidRPr="00ED09CF">
        <w:rPr>
          <w:color w:val="000000"/>
        </w:rPr>
        <w:t xml:space="preserve"> a</w:t>
      </w:r>
    </w:p>
    <w:p w14:paraId="487B181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r w:rsidRPr="00ED09CF">
        <w:rPr>
          <w:color w:val="666600"/>
        </w:rPr>
        <w:t>(</w:t>
      </w:r>
      <w:r w:rsidRPr="00ED09CF">
        <w:rPr>
          <w:color w:val="000000"/>
        </w:rPr>
        <w:t xml:space="preserve">b2 </w:t>
      </w:r>
      <w:r w:rsidRPr="00ED09CF">
        <w:rPr>
          <w:color w:val="666600"/>
        </w:rPr>
        <w:t>,</w:t>
      </w:r>
      <w:r w:rsidRPr="00ED09CF">
        <w:rPr>
          <w:color w:val="000000"/>
        </w:rPr>
        <w:t xml:space="preserve"> h2</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aux</w:t>
      </w:r>
      <w:proofErr w:type="spellEnd"/>
      <w:r w:rsidRPr="00ED09CF">
        <w:rPr>
          <w:color w:val="000000"/>
        </w:rPr>
        <w:t xml:space="preserve"> b</w:t>
      </w:r>
    </w:p>
    <w:p w14:paraId="35590A9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3F83EF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prop_Rb4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55934F3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prop_Rb4 E </w:t>
      </w:r>
      <w:r w:rsidRPr="00ED09CF">
        <w:rPr>
          <w:color w:val="666600"/>
        </w:rPr>
        <w:t>=</w:t>
      </w:r>
      <w:r w:rsidRPr="00ED09CF">
        <w:rPr>
          <w:color w:val="000000"/>
        </w:rPr>
        <w:t xml:space="preserve"> </w:t>
      </w:r>
      <w:proofErr w:type="spellStart"/>
      <w:r w:rsidRPr="00ED09CF">
        <w:rPr>
          <w:color w:val="000088"/>
        </w:rPr>
        <w:t>True</w:t>
      </w:r>
      <w:proofErr w:type="spellEnd"/>
    </w:p>
    <w:p w14:paraId="0F5386A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prop_Rb4 </w:t>
      </w:r>
      <w:r w:rsidRPr="00ED09CF">
        <w:rPr>
          <w:color w:val="666600"/>
        </w:rPr>
        <w:t>(</w:t>
      </w:r>
      <w:r w:rsidRPr="00ED09CF">
        <w:rPr>
          <w:color w:val="000000"/>
        </w:rPr>
        <w:t>T R a x b</w:t>
      </w:r>
      <w:r w:rsidRPr="00ED09CF">
        <w:rPr>
          <w:color w:val="666600"/>
        </w:rPr>
        <w:t>)</w:t>
      </w:r>
      <w:r w:rsidRPr="00ED09CF">
        <w:rPr>
          <w:color w:val="000000"/>
        </w:rPr>
        <w:t xml:space="preserve"> </w:t>
      </w:r>
      <w:r w:rsidRPr="00ED09CF">
        <w:rPr>
          <w:color w:val="666600"/>
        </w:rPr>
        <w:t>=</w:t>
      </w:r>
      <w:r w:rsidRPr="00ED09CF">
        <w:rPr>
          <w:color w:val="000000"/>
        </w:rPr>
        <w:t xml:space="preserve"> </w:t>
      </w:r>
      <w:proofErr w:type="spellStart"/>
      <w:r w:rsidRPr="00ED09CF">
        <w:rPr>
          <w:color w:val="000000"/>
        </w:rPr>
        <w:t>color</w:t>
      </w:r>
      <w:proofErr w:type="spellEnd"/>
      <w:r w:rsidRPr="00ED09CF">
        <w:rPr>
          <w:color w:val="000000"/>
        </w:rPr>
        <w:t xml:space="preserve"> a </w:t>
      </w:r>
      <w:r w:rsidRPr="00ED09CF">
        <w:rPr>
          <w:color w:val="666600"/>
        </w:rPr>
        <w:t>==</w:t>
      </w:r>
      <w:r w:rsidRPr="00ED09CF">
        <w:rPr>
          <w:color w:val="000000"/>
        </w:rPr>
        <w:t xml:space="preserve"> B </w:t>
      </w:r>
      <w:r w:rsidRPr="00ED09CF">
        <w:rPr>
          <w:color w:val="666600"/>
        </w:rPr>
        <w:t>&amp;&amp;</w:t>
      </w:r>
      <w:r w:rsidRPr="00ED09CF">
        <w:rPr>
          <w:color w:val="000000"/>
        </w:rPr>
        <w:t xml:space="preserve"> </w:t>
      </w:r>
      <w:proofErr w:type="spellStart"/>
      <w:r w:rsidRPr="00ED09CF">
        <w:rPr>
          <w:color w:val="000000"/>
        </w:rPr>
        <w:t>color</w:t>
      </w:r>
      <w:proofErr w:type="spellEnd"/>
      <w:r w:rsidRPr="00ED09CF">
        <w:rPr>
          <w:color w:val="000000"/>
        </w:rPr>
        <w:t xml:space="preserve"> b </w:t>
      </w:r>
      <w:r w:rsidRPr="00ED09CF">
        <w:rPr>
          <w:color w:val="666600"/>
        </w:rPr>
        <w:t>==</w:t>
      </w:r>
      <w:r w:rsidRPr="00ED09CF">
        <w:rPr>
          <w:color w:val="000000"/>
        </w:rPr>
        <w:t xml:space="preserve"> B </w:t>
      </w:r>
      <w:r w:rsidRPr="00ED09CF">
        <w:rPr>
          <w:color w:val="666600"/>
        </w:rPr>
        <w:t>&amp;&amp;</w:t>
      </w:r>
      <w:r w:rsidRPr="00ED09CF">
        <w:rPr>
          <w:color w:val="000000"/>
        </w:rPr>
        <w:t xml:space="preserve"> prop_Rb4 a </w:t>
      </w:r>
      <w:r w:rsidRPr="00ED09CF">
        <w:rPr>
          <w:color w:val="666600"/>
        </w:rPr>
        <w:t>&amp;&amp;</w:t>
      </w:r>
      <w:r w:rsidRPr="00ED09CF">
        <w:rPr>
          <w:color w:val="000000"/>
        </w:rPr>
        <w:t xml:space="preserve"> prop_Rb4 b</w:t>
      </w:r>
    </w:p>
    <w:p w14:paraId="126207B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lastRenderedPageBreak/>
        <w:t xml:space="preserve">prop_Rb4 </w:t>
      </w:r>
      <w:r w:rsidRPr="00ED09CF">
        <w:rPr>
          <w:color w:val="666600"/>
        </w:rPr>
        <w:t>(</w:t>
      </w:r>
      <w:r w:rsidRPr="00ED09CF">
        <w:rPr>
          <w:color w:val="000000"/>
        </w:rPr>
        <w:t>T B a x b</w:t>
      </w:r>
      <w:r w:rsidRPr="00ED09CF">
        <w:rPr>
          <w:color w:val="666600"/>
        </w:rPr>
        <w:t>)</w:t>
      </w:r>
      <w:r w:rsidRPr="00ED09CF">
        <w:rPr>
          <w:color w:val="000000"/>
        </w:rPr>
        <w:t xml:space="preserve"> </w:t>
      </w:r>
      <w:r w:rsidRPr="00ED09CF">
        <w:rPr>
          <w:color w:val="666600"/>
        </w:rPr>
        <w:t>=</w:t>
      </w:r>
      <w:r w:rsidRPr="00ED09CF">
        <w:rPr>
          <w:color w:val="000000"/>
        </w:rPr>
        <w:t xml:space="preserve"> prop_Rb4 a </w:t>
      </w:r>
      <w:r w:rsidRPr="00ED09CF">
        <w:rPr>
          <w:color w:val="666600"/>
        </w:rPr>
        <w:t>&amp;&amp;</w:t>
      </w:r>
      <w:r w:rsidRPr="00ED09CF">
        <w:rPr>
          <w:color w:val="000000"/>
        </w:rPr>
        <w:t xml:space="preserve"> prop_Rb4 b</w:t>
      </w:r>
    </w:p>
    <w:p w14:paraId="55CFD1A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0AAAE0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4EE37C3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isSortedNoDups</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Ord</w:t>
      </w:r>
      <w:proofErr w:type="spellEnd"/>
      <w:r w:rsidRPr="00ED09CF">
        <w:rPr>
          <w:color w:val="000000"/>
        </w:rPr>
        <w:t xml:space="preserve"> a </w:t>
      </w:r>
      <w:r w:rsidRPr="00ED09CF">
        <w:rPr>
          <w:color w:val="666600"/>
        </w:rPr>
        <w:t>=&gt;</w:t>
      </w:r>
      <w:r w:rsidRPr="00ED09CF">
        <w:rPr>
          <w:color w:val="000000"/>
        </w:rPr>
        <w:t xml:space="preserve"> </w:t>
      </w:r>
      <w:r w:rsidRPr="00ED09CF">
        <w:rPr>
          <w:color w:val="666600"/>
        </w:rPr>
        <w:t>[</w:t>
      </w:r>
      <w:r w:rsidRPr="00ED09CF">
        <w:rPr>
          <w:color w:val="000000"/>
        </w:rPr>
        <w:t>a</w:t>
      </w:r>
      <w:r w:rsidRPr="00ED09CF">
        <w:rPr>
          <w:color w:val="666600"/>
        </w:rPr>
        <w:t>]</w:t>
      </w:r>
      <w:r w:rsidRPr="00ED09CF">
        <w:rPr>
          <w:color w:val="000000"/>
        </w:rPr>
        <w:t xml:space="preserve"> </w:t>
      </w:r>
      <w:r w:rsidRPr="00ED09CF">
        <w:rPr>
          <w:color w:val="666600"/>
        </w:rPr>
        <w:t>-&gt;</w:t>
      </w:r>
      <w:r w:rsidRPr="00ED09CF">
        <w:rPr>
          <w:color w:val="000000"/>
        </w:rPr>
        <w:t xml:space="preserve"> </w:t>
      </w:r>
      <w:r w:rsidRPr="00ED09CF">
        <w:rPr>
          <w:color w:val="660066"/>
        </w:rPr>
        <w:t>Bool</w:t>
      </w:r>
      <w:r w:rsidRPr="00ED09CF">
        <w:rPr>
          <w:color w:val="000000"/>
        </w:rPr>
        <w:t xml:space="preserve">  </w:t>
      </w:r>
    </w:p>
    <w:p w14:paraId="082127D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isSortedNoDups</w:t>
      </w:r>
      <w:proofErr w:type="spellEnd"/>
      <w:r w:rsidRPr="00ED09CF">
        <w:rPr>
          <w:color w:val="000000"/>
        </w:rPr>
        <w:t xml:space="preserve"> x </w:t>
      </w:r>
      <w:r w:rsidRPr="00ED09CF">
        <w:rPr>
          <w:color w:val="666600"/>
        </w:rPr>
        <w:t>=</w:t>
      </w:r>
      <w:r w:rsidRPr="00ED09CF">
        <w:rPr>
          <w:color w:val="000000"/>
        </w:rPr>
        <w:t xml:space="preserve"> </w:t>
      </w:r>
      <w:proofErr w:type="spellStart"/>
      <w:r w:rsidRPr="00ED09CF">
        <w:rPr>
          <w:color w:val="000000"/>
        </w:rPr>
        <w:t>nub</w:t>
      </w:r>
      <w:proofErr w:type="spellEnd"/>
      <w:r w:rsidRPr="00ED09CF">
        <w:rPr>
          <w:color w:val="000000"/>
        </w:rPr>
        <w:t xml:space="preserve"> </w:t>
      </w:r>
      <w:r w:rsidRPr="00ED09CF">
        <w:rPr>
          <w:color w:val="666600"/>
        </w:rPr>
        <w:t>(</w:t>
      </w:r>
      <w:proofErr w:type="spellStart"/>
      <w:r w:rsidRPr="00ED09CF">
        <w:rPr>
          <w:color w:val="000000"/>
        </w:rPr>
        <w:t>sort</w:t>
      </w:r>
      <w:proofErr w:type="spellEnd"/>
      <w:r w:rsidRPr="00ED09CF">
        <w:rPr>
          <w:color w:val="000000"/>
        </w:rPr>
        <w:t xml:space="preserve"> x</w:t>
      </w:r>
      <w:r w:rsidRPr="00ED09CF">
        <w:rPr>
          <w:color w:val="666600"/>
        </w:rPr>
        <w:t>)</w:t>
      </w:r>
      <w:r w:rsidRPr="00ED09CF">
        <w:rPr>
          <w:color w:val="000000"/>
        </w:rPr>
        <w:t xml:space="preserve"> </w:t>
      </w:r>
      <w:r w:rsidRPr="00ED09CF">
        <w:rPr>
          <w:color w:val="666600"/>
        </w:rPr>
        <w:t>==</w:t>
      </w:r>
      <w:r w:rsidRPr="00ED09CF">
        <w:rPr>
          <w:color w:val="000000"/>
        </w:rPr>
        <w:t xml:space="preserve"> x</w:t>
      </w:r>
    </w:p>
    <w:p w14:paraId="7B0339F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
    <w:p w14:paraId="45D40CD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
    <w:p w14:paraId="72FDE9B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prop_delete_spec1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11FC58F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prop_delete_spec1 t </w:t>
      </w:r>
      <w:r w:rsidRPr="00ED09CF">
        <w:rPr>
          <w:color w:val="666600"/>
        </w:rPr>
        <w:t>=</w:t>
      </w:r>
      <w:r w:rsidRPr="00ED09CF">
        <w:rPr>
          <w:color w:val="000000"/>
        </w:rPr>
        <w:t xml:space="preserve"> </w:t>
      </w:r>
      <w:proofErr w:type="spellStart"/>
      <w:r w:rsidRPr="00ED09CF">
        <w:rPr>
          <w:color w:val="000000"/>
        </w:rPr>
        <w:t>all</w:t>
      </w:r>
      <w:proofErr w:type="spellEnd"/>
      <w:r w:rsidRPr="00ED09CF">
        <w:rPr>
          <w:color w:val="000000"/>
        </w:rPr>
        <w:t xml:space="preserve"> </w:t>
      </w:r>
      <w:r w:rsidRPr="00ED09CF">
        <w:rPr>
          <w:color w:val="666600"/>
        </w:rPr>
        <w:t>(</w:t>
      </w:r>
      <w:r w:rsidRPr="00ED09CF">
        <w:rPr>
          <w:color w:val="000000"/>
        </w:rPr>
        <w:t xml:space="preserve">\x </w:t>
      </w:r>
      <w:r w:rsidRPr="00ED09CF">
        <w:rPr>
          <w:color w:val="666600"/>
        </w:rPr>
        <w:t>-&gt;</w:t>
      </w:r>
      <w:r w:rsidRPr="00ED09CF">
        <w:rPr>
          <w:color w:val="000000"/>
        </w:rPr>
        <w:t xml:space="preserve"> </w:t>
      </w:r>
      <w:r w:rsidRPr="00ED09CF">
        <w:rPr>
          <w:color w:val="000088"/>
        </w:rPr>
        <w:t>not</w:t>
      </w:r>
      <w:r w:rsidRPr="00ED09CF">
        <w:rPr>
          <w:color w:val="000000"/>
        </w:rPr>
        <w:t xml:space="preserve"> </w:t>
      </w:r>
      <w:r w:rsidRPr="00ED09CF">
        <w:rPr>
          <w:color w:val="666600"/>
        </w:rPr>
        <w:t>(</w:t>
      </w:r>
      <w:proofErr w:type="spellStart"/>
      <w:r w:rsidRPr="00ED09CF">
        <w:rPr>
          <w:color w:val="000000"/>
        </w:rPr>
        <w:t>member</w:t>
      </w:r>
      <w:proofErr w:type="spellEnd"/>
      <w:r w:rsidRPr="00ED09CF">
        <w:rPr>
          <w:color w:val="000000"/>
        </w:rPr>
        <w:t xml:space="preserve"> x </w:t>
      </w:r>
      <w:r w:rsidRPr="00ED09CF">
        <w:rPr>
          <w:color w:val="666600"/>
        </w:rPr>
        <w:t>(</w:t>
      </w:r>
      <w:proofErr w:type="spellStart"/>
      <w:r w:rsidRPr="00ED09CF">
        <w:rPr>
          <w:color w:val="000088"/>
        </w:rPr>
        <w:t>delete</w:t>
      </w:r>
      <w:proofErr w:type="spellEnd"/>
      <w:r w:rsidRPr="00ED09CF">
        <w:rPr>
          <w:color w:val="000000"/>
        </w:rPr>
        <w:t xml:space="preserve"> x t</w:t>
      </w:r>
      <w:r w:rsidRPr="00ED09CF">
        <w:rPr>
          <w:color w:val="666600"/>
        </w:rPr>
        <w:t>)))</w:t>
      </w:r>
      <w:r w:rsidRPr="00ED09CF">
        <w:rPr>
          <w:color w:val="000000"/>
        </w:rPr>
        <w:t xml:space="preserve"> </w:t>
      </w:r>
      <w:r w:rsidRPr="00ED09CF">
        <w:rPr>
          <w:color w:val="666600"/>
        </w:rPr>
        <w:t>(</w:t>
      </w:r>
      <w:proofErr w:type="spellStart"/>
      <w:r w:rsidRPr="00ED09CF">
        <w:rPr>
          <w:color w:val="000000"/>
        </w:rPr>
        <w:t>elements</w:t>
      </w:r>
      <w:proofErr w:type="spellEnd"/>
      <w:r w:rsidRPr="00ED09CF">
        <w:rPr>
          <w:color w:val="000000"/>
        </w:rPr>
        <w:t xml:space="preserve"> t</w:t>
      </w:r>
      <w:r w:rsidRPr="00ED09CF">
        <w:rPr>
          <w:color w:val="666600"/>
        </w:rPr>
        <w:t>)</w:t>
      </w:r>
    </w:p>
    <w:p w14:paraId="18ECDD6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51F6C00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prop_delete_spec2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023210A2"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prop_delete_spec2 t </w:t>
      </w:r>
      <w:r w:rsidRPr="00ED09CF">
        <w:rPr>
          <w:color w:val="666600"/>
        </w:rPr>
        <w:t>=</w:t>
      </w:r>
      <w:r w:rsidRPr="00ED09CF">
        <w:rPr>
          <w:color w:val="000000"/>
        </w:rPr>
        <w:t xml:space="preserve"> </w:t>
      </w:r>
      <w:proofErr w:type="spellStart"/>
      <w:r w:rsidRPr="00ED09CF">
        <w:rPr>
          <w:color w:val="000000"/>
        </w:rPr>
        <w:t>all</w:t>
      </w:r>
      <w:proofErr w:type="spellEnd"/>
      <w:r w:rsidRPr="00ED09CF">
        <w:rPr>
          <w:color w:val="000000"/>
        </w:rPr>
        <w:t xml:space="preserve"> </w:t>
      </w:r>
      <w:r w:rsidRPr="00ED09CF">
        <w:rPr>
          <w:color w:val="666600"/>
        </w:rPr>
        <w:t>(</w:t>
      </w:r>
      <w:r w:rsidRPr="00ED09CF">
        <w:rPr>
          <w:color w:val="000000"/>
        </w:rPr>
        <w:t>\(</w:t>
      </w:r>
      <w:proofErr w:type="spellStart"/>
      <w:r w:rsidRPr="00ED09CF">
        <w:rPr>
          <w:color w:val="000000"/>
        </w:rPr>
        <w:t>x</w:t>
      </w:r>
      <w:r w:rsidRPr="00ED09CF">
        <w:rPr>
          <w:color w:val="666600"/>
        </w:rPr>
        <w:t>,</w:t>
      </w:r>
      <w:r w:rsidRPr="00ED09CF">
        <w:rPr>
          <w:color w:val="000000"/>
        </w:rPr>
        <w:t>y</w:t>
      </w:r>
      <w:proofErr w:type="spellEnd"/>
      <w:r w:rsidRPr="00ED09CF">
        <w:rPr>
          <w:color w:val="666600"/>
        </w:rPr>
        <w:t>)</w:t>
      </w:r>
      <w:r w:rsidRPr="00ED09CF">
        <w:rPr>
          <w:color w:val="000000"/>
        </w:rPr>
        <w:t xml:space="preserve"> </w:t>
      </w:r>
      <w:r w:rsidRPr="00ED09CF">
        <w:rPr>
          <w:color w:val="666600"/>
        </w:rPr>
        <w:t>-&gt;</w:t>
      </w:r>
      <w:r w:rsidRPr="00ED09CF">
        <w:rPr>
          <w:color w:val="000000"/>
        </w:rPr>
        <w:t xml:space="preserve"> x </w:t>
      </w:r>
      <w:r w:rsidRPr="00ED09CF">
        <w:rPr>
          <w:color w:val="666600"/>
        </w:rPr>
        <w:t>==</w:t>
      </w:r>
      <w:r w:rsidRPr="00ED09CF">
        <w:rPr>
          <w:color w:val="000000"/>
        </w:rPr>
        <w:t xml:space="preserve"> y </w:t>
      </w:r>
      <w:r w:rsidRPr="00ED09CF">
        <w:rPr>
          <w:color w:val="666600"/>
        </w:rPr>
        <w:t>||</w:t>
      </w:r>
      <w:r w:rsidRPr="00ED09CF">
        <w:rPr>
          <w:color w:val="000000"/>
        </w:rPr>
        <w:t xml:space="preserve"> </w:t>
      </w:r>
      <w:r w:rsidRPr="00ED09CF">
        <w:rPr>
          <w:color w:val="666600"/>
        </w:rPr>
        <w:t>(</w:t>
      </w:r>
      <w:proofErr w:type="spellStart"/>
      <w:r w:rsidRPr="00ED09CF">
        <w:rPr>
          <w:color w:val="000000"/>
        </w:rPr>
        <w:t>member</w:t>
      </w:r>
      <w:proofErr w:type="spellEnd"/>
      <w:r w:rsidRPr="00ED09CF">
        <w:rPr>
          <w:color w:val="000000"/>
        </w:rPr>
        <w:t xml:space="preserve"> y </w:t>
      </w:r>
      <w:r w:rsidRPr="00ED09CF">
        <w:rPr>
          <w:color w:val="666600"/>
        </w:rPr>
        <w:t>(</w:t>
      </w:r>
      <w:proofErr w:type="spellStart"/>
      <w:r w:rsidRPr="00ED09CF">
        <w:rPr>
          <w:color w:val="000088"/>
        </w:rPr>
        <w:t>delete</w:t>
      </w:r>
      <w:proofErr w:type="spellEnd"/>
      <w:r w:rsidRPr="00ED09CF">
        <w:rPr>
          <w:color w:val="000000"/>
        </w:rPr>
        <w:t xml:space="preserve"> x t</w:t>
      </w:r>
      <w:r w:rsidRPr="00ED09CF">
        <w:rPr>
          <w:color w:val="666600"/>
        </w:rPr>
        <w:t>)))</w:t>
      </w:r>
      <w:r w:rsidRPr="00ED09CF">
        <w:rPr>
          <w:color w:val="000000"/>
        </w:rPr>
        <w:t xml:space="preserve"> </w:t>
      </w:r>
      <w:proofErr w:type="spellStart"/>
      <w:r w:rsidRPr="00ED09CF">
        <w:rPr>
          <w:color w:val="000000"/>
        </w:rPr>
        <w:t>allpairs</w:t>
      </w:r>
      <w:proofErr w:type="spellEnd"/>
      <w:r w:rsidRPr="00ED09CF">
        <w:rPr>
          <w:color w:val="000000"/>
        </w:rPr>
        <w:t xml:space="preserve"> </w:t>
      </w:r>
      <w:proofErr w:type="spellStart"/>
      <w:r w:rsidRPr="00ED09CF">
        <w:rPr>
          <w:color w:val="000088"/>
        </w:rPr>
        <w:t>where</w:t>
      </w:r>
      <w:proofErr w:type="spellEnd"/>
    </w:p>
    <w:p w14:paraId="55B4D7E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allpairs</w:t>
      </w:r>
      <w:proofErr w:type="spellEnd"/>
      <w:r w:rsidRPr="00ED09CF">
        <w:rPr>
          <w:color w:val="000000"/>
        </w:rPr>
        <w:t xml:space="preserve"> </w:t>
      </w:r>
      <w:r w:rsidRPr="00ED09CF">
        <w:rPr>
          <w:color w:val="666600"/>
        </w:rPr>
        <w:t>=</w:t>
      </w:r>
      <w:r w:rsidRPr="00ED09CF">
        <w:rPr>
          <w:color w:val="000000"/>
        </w:rPr>
        <w:t xml:space="preserve"> </w:t>
      </w:r>
      <w:r w:rsidRPr="00ED09CF">
        <w:rPr>
          <w:color w:val="666600"/>
        </w:rPr>
        <w:t>[</w:t>
      </w:r>
      <w:r w:rsidRPr="00ED09CF">
        <w:rPr>
          <w:color w:val="000000"/>
        </w:rPr>
        <w:t xml:space="preserve"> </w:t>
      </w:r>
      <w:r w:rsidRPr="00ED09CF">
        <w:rPr>
          <w:color w:val="666600"/>
        </w:rPr>
        <w:t>(</w:t>
      </w:r>
      <w:proofErr w:type="spellStart"/>
      <w:r w:rsidRPr="00ED09CF">
        <w:rPr>
          <w:color w:val="000000"/>
        </w:rPr>
        <w:t>x</w:t>
      </w:r>
      <w:r w:rsidRPr="00ED09CF">
        <w:rPr>
          <w:color w:val="666600"/>
        </w:rPr>
        <w:t>,</w:t>
      </w:r>
      <w:r w:rsidRPr="00ED09CF">
        <w:rPr>
          <w:color w:val="000000"/>
        </w:rPr>
        <w:t>y</w:t>
      </w:r>
      <w:proofErr w:type="spellEnd"/>
      <w:r w:rsidRPr="00ED09CF">
        <w:rPr>
          <w:color w:val="666600"/>
        </w:rPr>
        <w:t>)</w:t>
      </w:r>
      <w:r w:rsidRPr="00ED09CF">
        <w:rPr>
          <w:color w:val="000000"/>
        </w:rPr>
        <w:t xml:space="preserve"> </w:t>
      </w:r>
      <w:r w:rsidRPr="00ED09CF">
        <w:rPr>
          <w:color w:val="666600"/>
        </w:rPr>
        <w:t>|</w:t>
      </w:r>
      <w:r w:rsidRPr="00ED09CF">
        <w:rPr>
          <w:color w:val="000000"/>
        </w:rPr>
        <w:t xml:space="preserve"> x </w:t>
      </w:r>
      <w:r w:rsidRPr="00ED09CF">
        <w:rPr>
          <w:color w:val="666600"/>
        </w:rPr>
        <w:t>&lt;-</w:t>
      </w:r>
      <w:r w:rsidRPr="00ED09CF">
        <w:rPr>
          <w:color w:val="000000"/>
        </w:rPr>
        <w:t xml:space="preserve"> </w:t>
      </w:r>
      <w:proofErr w:type="spellStart"/>
      <w:r w:rsidRPr="00ED09CF">
        <w:rPr>
          <w:color w:val="000000"/>
        </w:rPr>
        <w:t>elements</w:t>
      </w:r>
      <w:proofErr w:type="spellEnd"/>
      <w:r w:rsidRPr="00ED09CF">
        <w:rPr>
          <w:color w:val="000000"/>
        </w:rPr>
        <w:t xml:space="preserve"> t</w:t>
      </w:r>
      <w:r w:rsidRPr="00ED09CF">
        <w:rPr>
          <w:color w:val="666600"/>
        </w:rPr>
        <w:t>,</w:t>
      </w:r>
      <w:r w:rsidRPr="00ED09CF">
        <w:rPr>
          <w:color w:val="000000"/>
        </w:rPr>
        <w:t xml:space="preserve"> y </w:t>
      </w:r>
      <w:r w:rsidRPr="00ED09CF">
        <w:rPr>
          <w:color w:val="666600"/>
        </w:rPr>
        <w:t>&lt;-</w:t>
      </w:r>
      <w:r w:rsidRPr="00ED09CF">
        <w:rPr>
          <w:color w:val="000000"/>
        </w:rPr>
        <w:t xml:space="preserve"> </w:t>
      </w:r>
      <w:proofErr w:type="spellStart"/>
      <w:r w:rsidRPr="00ED09CF">
        <w:rPr>
          <w:color w:val="000000"/>
        </w:rPr>
        <w:t>elements</w:t>
      </w:r>
      <w:proofErr w:type="spellEnd"/>
      <w:r w:rsidRPr="00ED09CF">
        <w:rPr>
          <w:color w:val="000000"/>
        </w:rPr>
        <w:t xml:space="preserve"> t </w:t>
      </w:r>
      <w:r w:rsidRPr="00ED09CF">
        <w:rPr>
          <w:color w:val="666600"/>
        </w:rPr>
        <w:t>]</w:t>
      </w:r>
    </w:p>
    <w:p w14:paraId="15CB12C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2A9C620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prop_delete_spec3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Property</w:t>
      </w:r>
    </w:p>
    <w:p w14:paraId="4C69FC3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prop_delete_spec3 t x </w:t>
      </w:r>
      <w:r w:rsidRPr="00ED09CF">
        <w:rPr>
          <w:color w:val="666600"/>
        </w:rPr>
        <w:t>=</w:t>
      </w:r>
      <w:r w:rsidRPr="00ED09CF">
        <w:rPr>
          <w:color w:val="000000"/>
        </w:rPr>
        <w:t xml:space="preserve"> </w:t>
      </w:r>
      <w:r w:rsidRPr="00ED09CF">
        <w:rPr>
          <w:color w:val="000088"/>
        </w:rPr>
        <w:t>not</w:t>
      </w:r>
      <w:r w:rsidRPr="00ED09CF">
        <w:rPr>
          <w:color w:val="000000"/>
        </w:rPr>
        <w:t xml:space="preserve"> </w:t>
      </w:r>
      <w:r w:rsidRPr="00ED09CF">
        <w:rPr>
          <w:color w:val="666600"/>
        </w:rPr>
        <w:t>(</w:t>
      </w:r>
      <w:r w:rsidRPr="00ED09CF">
        <w:rPr>
          <w:color w:val="000000"/>
        </w:rPr>
        <w:t xml:space="preserve">x </w:t>
      </w:r>
      <w:r w:rsidRPr="00ED09CF">
        <w:rPr>
          <w:color w:val="008800"/>
        </w:rPr>
        <w:t>`</w:t>
      </w:r>
      <w:proofErr w:type="spellStart"/>
      <w:r w:rsidRPr="00ED09CF">
        <w:rPr>
          <w:color w:val="008800"/>
        </w:rPr>
        <w:t>elem</w:t>
      </w:r>
      <w:proofErr w:type="spellEnd"/>
      <w:r w:rsidRPr="00ED09CF">
        <w:rPr>
          <w:color w:val="008800"/>
        </w:rPr>
        <w:t>`</w:t>
      </w:r>
      <w:r w:rsidRPr="00ED09CF">
        <w:rPr>
          <w:color w:val="000000"/>
        </w:rPr>
        <w:t xml:space="preserve"> </w:t>
      </w:r>
      <w:proofErr w:type="spellStart"/>
      <w:r w:rsidRPr="00ED09CF">
        <w:rPr>
          <w:color w:val="000000"/>
        </w:rPr>
        <w:t>elements</w:t>
      </w:r>
      <w:proofErr w:type="spellEnd"/>
      <w:r w:rsidRPr="00ED09CF">
        <w:rPr>
          <w:color w:val="000000"/>
        </w:rPr>
        <w:t xml:space="preserve"> t</w:t>
      </w:r>
      <w:r w:rsidRPr="00ED09CF">
        <w:rPr>
          <w:color w:val="666600"/>
        </w:rPr>
        <w:t>)</w:t>
      </w:r>
      <w:r w:rsidRPr="00ED09CF">
        <w:rPr>
          <w:color w:val="000000"/>
        </w:rPr>
        <w:t xml:space="preserve"> </w:t>
      </w:r>
      <w:r w:rsidRPr="00ED09CF">
        <w:rPr>
          <w:color w:val="666600"/>
        </w:rPr>
        <w:t>==&gt;</w:t>
      </w:r>
      <w:r w:rsidRPr="00ED09CF">
        <w:rPr>
          <w:color w:val="000000"/>
        </w:rPr>
        <w:t xml:space="preserve"> </w:t>
      </w:r>
      <w:r w:rsidRPr="00ED09CF">
        <w:rPr>
          <w:color w:val="666600"/>
        </w:rPr>
        <w:t>(</w:t>
      </w:r>
      <w:proofErr w:type="spellStart"/>
      <w:r w:rsidRPr="00ED09CF">
        <w:rPr>
          <w:color w:val="000088"/>
        </w:rPr>
        <w:t>delete</w:t>
      </w:r>
      <w:proofErr w:type="spellEnd"/>
      <w:r w:rsidRPr="00ED09CF">
        <w:rPr>
          <w:color w:val="000000"/>
        </w:rPr>
        <w:t xml:space="preserve"> x t </w:t>
      </w:r>
      <w:r w:rsidRPr="00ED09CF">
        <w:rPr>
          <w:color w:val="666600"/>
        </w:rPr>
        <w:t>==</w:t>
      </w:r>
      <w:r w:rsidRPr="00ED09CF">
        <w:rPr>
          <w:color w:val="000000"/>
        </w:rPr>
        <w:t xml:space="preserve"> t</w:t>
      </w:r>
      <w:r w:rsidRPr="00ED09CF">
        <w:rPr>
          <w:color w:val="666600"/>
        </w:rPr>
        <w:t>)</w:t>
      </w:r>
    </w:p>
    <w:p w14:paraId="18FE8B8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783A711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prop_delete_bst</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75112CA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prop_delete_bst</w:t>
      </w:r>
      <w:proofErr w:type="spellEnd"/>
      <w:r w:rsidRPr="00ED09CF">
        <w:rPr>
          <w:color w:val="000000"/>
        </w:rPr>
        <w:t xml:space="preserve"> t </w:t>
      </w:r>
      <w:r w:rsidRPr="00ED09CF">
        <w:rPr>
          <w:color w:val="666600"/>
        </w:rPr>
        <w:t>=</w:t>
      </w:r>
      <w:r w:rsidRPr="00ED09CF">
        <w:rPr>
          <w:color w:val="000000"/>
        </w:rPr>
        <w:t xml:space="preserve"> </w:t>
      </w:r>
      <w:proofErr w:type="spellStart"/>
      <w:r w:rsidRPr="00ED09CF">
        <w:rPr>
          <w:color w:val="000000"/>
        </w:rPr>
        <w:t>all</w:t>
      </w:r>
      <w:proofErr w:type="spellEnd"/>
      <w:r w:rsidRPr="00ED09CF">
        <w:rPr>
          <w:color w:val="000000"/>
        </w:rPr>
        <w:t xml:space="preserve"> </w:t>
      </w:r>
      <w:r w:rsidRPr="00ED09CF">
        <w:rPr>
          <w:color w:val="666600"/>
        </w:rPr>
        <w:t>(</w:t>
      </w:r>
      <w:r w:rsidRPr="00ED09CF">
        <w:rPr>
          <w:color w:val="000000"/>
        </w:rPr>
        <w:t xml:space="preserve">\x </w:t>
      </w:r>
      <w:r w:rsidRPr="00ED09CF">
        <w:rPr>
          <w:color w:val="666600"/>
        </w:rPr>
        <w:t>-&gt;</w:t>
      </w:r>
      <w:r w:rsidRPr="00ED09CF">
        <w:rPr>
          <w:color w:val="000000"/>
        </w:rPr>
        <w:t xml:space="preserve"> </w:t>
      </w:r>
      <w:proofErr w:type="spellStart"/>
      <w:r w:rsidRPr="00ED09CF">
        <w:rPr>
          <w:color w:val="000000"/>
        </w:rPr>
        <w:t>prop_BST</w:t>
      </w:r>
      <w:proofErr w:type="spellEnd"/>
      <w:r w:rsidRPr="00ED09CF">
        <w:rPr>
          <w:color w:val="000000"/>
        </w:rPr>
        <w:t xml:space="preserve"> </w:t>
      </w:r>
      <w:r w:rsidRPr="00ED09CF">
        <w:rPr>
          <w:color w:val="666600"/>
        </w:rPr>
        <w:t>(</w:t>
      </w:r>
      <w:proofErr w:type="spellStart"/>
      <w:r w:rsidRPr="00ED09CF">
        <w:rPr>
          <w:color w:val="000088"/>
        </w:rPr>
        <w:t>delete</w:t>
      </w:r>
      <w:proofErr w:type="spellEnd"/>
      <w:r w:rsidRPr="00ED09CF">
        <w:rPr>
          <w:color w:val="000000"/>
        </w:rPr>
        <w:t xml:space="preserve"> x t</w:t>
      </w:r>
      <w:r w:rsidRPr="00ED09CF">
        <w:rPr>
          <w:color w:val="666600"/>
        </w:rPr>
        <w:t>))</w:t>
      </w:r>
      <w:r w:rsidRPr="00ED09CF">
        <w:rPr>
          <w:color w:val="000000"/>
        </w:rPr>
        <w:t xml:space="preserve"> </w:t>
      </w:r>
      <w:r w:rsidRPr="00ED09CF">
        <w:rPr>
          <w:color w:val="666600"/>
        </w:rPr>
        <w:t>(</w:t>
      </w:r>
      <w:proofErr w:type="spellStart"/>
      <w:r w:rsidRPr="00ED09CF">
        <w:rPr>
          <w:color w:val="000000"/>
        </w:rPr>
        <w:t>elements</w:t>
      </w:r>
      <w:proofErr w:type="spellEnd"/>
      <w:r w:rsidRPr="00ED09CF">
        <w:rPr>
          <w:color w:val="000000"/>
        </w:rPr>
        <w:t xml:space="preserve"> t</w:t>
      </w:r>
      <w:r w:rsidRPr="00ED09CF">
        <w:rPr>
          <w:color w:val="666600"/>
        </w:rPr>
        <w:t>)</w:t>
      </w:r>
    </w:p>
    <w:p w14:paraId="2EEC31B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363CAC0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prop_delete2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50A03AE5"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prop_delete2 t </w:t>
      </w:r>
      <w:r w:rsidRPr="00ED09CF">
        <w:rPr>
          <w:color w:val="666600"/>
        </w:rPr>
        <w:t>=</w:t>
      </w:r>
      <w:r w:rsidRPr="00ED09CF">
        <w:rPr>
          <w:color w:val="000000"/>
        </w:rPr>
        <w:t xml:space="preserve"> </w:t>
      </w:r>
      <w:proofErr w:type="spellStart"/>
      <w:r w:rsidRPr="00ED09CF">
        <w:rPr>
          <w:color w:val="000000"/>
        </w:rPr>
        <w:t>all</w:t>
      </w:r>
      <w:proofErr w:type="spellEnd"/>
      <w:r w:rsidRPr="00ED09CF">
        <w:rPr>
          <w:color w:val="000000"/>
        </w:rPr>
        <w:t xml:space="preserve"> </w:t>
      </w:r>
      <w:r w:rsidRPr="00ED09CF">
        <w:rPr>
          <w:color w:val="666600"/>
        </w:rPr>
        <w:t>(</w:t>
      </w:r>
      <w:r w:rsidRPr="00ED09CF">
        <w:rPr>
          <w:color w:val="000000"/>
        </w:rPr>
        <w:t xml:space="preserve">\x </w:t>
      </w:r>
      <w:r w:rsidRPr="00ED09CF">
        <w:rPr>
          <w:color w:val="666600"/>
        </w:rPr>
        <w:t>-&gt;</w:t>
      </w:r>
      <w:r w:rsidRPr="00ED09CF">
        <w:rPr>
          <w:color w:val="000000"/>
        </w:rPr>
        <w:t xml:space="preserve"> prop_Rb2 </w:t>
      </w:r>
      <w:r w:rsidRPr="00ED09CF">
        <w:rPr>
          <w:color w:val="666600"/>
        </w:rPr>
        <w:t>(</w:t>
      </w:r>
      <w:proofErr w:type="spellStart"/>
      <w:r w:rsidRPr="00ED09CF">
        <w:rPr>
          <w:color w:val="000088"/>
        </w:rPr>
        <w:t>delete</w:t>
      </w:r>
      <w:proofErr w:type="spellEnd"/>
      <w:r w:rsidRPr="00ED09CF">
        <w:rPr>
          <w:color w:val="000000"/>
        </w:rPr>
        <w:t xml:space="preserve"> x t</w:t>
      </w:r>
      <w:r w:rsidRPr="00ED09CF">
        <w:rPr>
          <w:color w:val="666600"/>
        </w:rPr>
        <w:t>))</w:t>
      </w:r>
      <w:r w:rsidRPr="00ED09CF">
        <w:rPr>
          <w:color w:val="000000"/>
        </w:rPr>
        <w:t xml:space="preserve"> </w:t>
      </w:r>
      <w:r w:rsidRPr="00ED09CF">
        <w:rPr>
          <w:color w:val="666600"/>
        </w:rPr>
        <w:t>(</w:t>
      </w:r>
      <w:proofErr w:type="spellStart"/>
      <w:r w:rsidRPr="00ED09CF">
        <w:rPr>
          <w:color w:val="000000"/>
        </w:rPr>
        <w:t>elements</w:t>
      </w:r>
      <w:proofErr w:type="spellEnd"/>
      <w:r w:rsidRPr="00ED09CF">
        <w:rPr>
          <w:color w:val="000000"/>
        </w:rPr>
        <w:t xml:space="preserve"> t</w:t>
      </w:r>
      <w:r w:rsidRPr="00ED09CF">
        <w:rPr>
          <w:color w:val="666600"/>
        </w:rPr>
        <w:t>)</w:t>
      </w:r>
    </w:p>
    <w:p w14:paraId="2E003F6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5A8E297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prop_delete3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1AD89CA9"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prop_delete3 t </w:t>
      </w:r>
      <w:r w:rsidRPr="00ED09CF">
        <w:rPr>
          <w:color w:val="666600"/>
        </w:rPr>
        <w:t>=</w:t>
      </w:r>
      <w:r w:rsidRPr="00ED09CF">
        <w:rPr>
          <w:color w:val="000000"/>
        </w:rPr>
        <w:t xml:space="preserve"> </w:t>
      </w:r>
      <w:proofErr w:type="spellStart"/>
      <w:r w:rsidRPr="00ED09CF">
        <w:rPr>
          <w:color w:val="000000"/>
        </w:rPr>
        <w:t>all</w:t>
      </w:r>
      <w:proofErr w:type="spellEnd"/>
      <w:r w:rsidRPr="00ED09CF">
        <w:rPr>
          <w:color w:val="000000"/>
        </w:rPr>
        <w:t xml:space="preserve"> </w:t>
      </w:r>
      <w:r w:rsidRPr="00ED09CF">
        <w:rPr>
          <w:color w:val="666600"/>
        </w:rPr>
        <w:t>(</w:t>
      </w:r>
      <w:r w:rsidRPr="00ED09CF">
        <w:rPr>
          <w:color w:val="000000"/>
        </w:rPr>
        <w:t xml:space="preserve">\x </w:t>
      </w:r>
      <w:r w:rsidRPr="00ED09CF">
        <w:rPr>
          <w:color w:val="666600"/>
        </w:rPr>
        <w:t>-&gt;</w:t>
      </w:r>
      <w:r w:rsidRPr="00ED09CF">
        <w:rPr>
          <w:color w:val="000000"/>
        </w:rPr>
        <w:t xml:space="preserve"> prop_Rb3 </w:t>
      </w:r>
      <w:r w:rsidRPr="00ED09CF">
        <w:rPr>
          <w:color w:val="666600"/>
        </w:rPr>
        <w:t>(</w:t>
      </w:r>
      <w:proofErr w:type="spellStart"/>
      <w:r w:rsidRPr="00ED09CF">
        <w:rPr>
          <w:color w:val="000088"/>
        </w:rPr>
        <w:t>delete</w:t>
      </w:r>
      <w:proofErr w:type="spellEnd"/>
      <w:r w:rsidRPr="00ED09CF">
        <w:rPr>
          <w:color w:val="000000"/>
        </w:rPr>
        <w:t xml:space="preserve"> x t</w:t>
      </w:r>
      <w:r w:rsidRPr="00ED09CF">
        <w:rPr>
          <w:color w:val="666600"/>
        </w:rPr>
        <w:t>))</w:t>
      </w:r>
      <w:r w:rsidRPr="00ED09CF">
        <w:rPr>
          <w:color w:val="000000"/>
        </w:rPr>
        <w:t xml:space="preserve"> </w:t>
      </w:r>
      <w:r w:rsidRPr="00ED09CF">
        <w:rPr>
          <w:color w:val="666600"/>
        </w:rPr>
        <w:t>(</w:t>
      </w:r>
      <w:proofErr w:type="spellStart"/>
      <w:r w:rsidRPr="00ED09CF">
        <w:rPr>
          <w:color w:val="000000"/>
        </w:rPr>
        <w:t>elements</w:t>
      </w:r>
      <w:proofErr w:type="spellEnd"/>
      <w:r w:rsidRPr="00ED09CF">
        <w:rPr>
          <w:color w:val="000000"/>
        </w:rPr>
        <w:t xml:space="preserve"> t</w:t>
      </w:r>
      <w:r w:rsidRPr="00ED09CF">
        <w:rPr>
          <w:color w:val="666600"/>
        </w:rPr>
        <w:t>)</w:t>
      </w:r>
    </w:p>
    <w:p w14:paraId="02FEB34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002F460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prop_delete4 </w:t>
      </w:r>
      <w:r w:rsidRPr="00ED09CF">
        <w:rPr>
          <w:color w:val="666600"/>
        </w:rPr>
        <w:t>::</w:t>
      </w:r>
      <w:r w:rsidRPr="00ED09CF">
        <w:rPr>
          <w:color w:val="000000"/>
        </w:rPr>
        <w:t xml:space="preserve"> </w:t>
      </w:r>
      <w:proofErr w:type="spellStart"/>
      <w:r w:rsidRPr="00ED09CF">
        <w:rPr>
          <w:color w:val="660066"/>
        </w:rPr>
        <w:t>RBSet</w:t>
      </w:r>
      <w:proofErr w:type="spellEnd"/>
      <w:r w:rsidRPr="00ED09CF">
        <w:rPr>
          <w:color w:val="000000"/>
        </w:rPr>
        <w:t xml:space="preserve"> </w:t>
      </w:r>
      <w:r w:rsidRPr="00ED09CF">
        <w:rPr>
          <w:color w:val="660066"/>
        </w:rPr>
        <w:t>Int</w:t>
      </w:r>
      <w:r w:rsidRPr="00ED09CF">
        <w:rPr>
          <w:color w:val="000000"/>
        </w:rPr>
        <w:t xml:space="preserve"> </w:t>
      </w:r>
      <w:r w:rsidRPr="00ED09CF">
        <w:rPr>
          <w:color w:val="666600"/>
        </w:rPr>
        <w:t>-&gt;</w:t>
      </w:r>
      <w:r w:rsidRPr="00ED09CF">
        <w:rPr>
          <w:color w:val="000000"/>
        </w:rPr>
        <w:t xml:space="preserve"> </w:t>
      </w:r>
      <w:r w:rsidRPr="00ED09CF">
        <w:rPr>
          <w:color w:val="660066"/>
        </w:rPr>
        <w:t>Bool</w:t>
      </w:r>
    </w:p>
    <w:p w14:paraId="309EB26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prop_delete4 t </w:t>
      </w:r>
      <w:r w:rsidRPr="00ED09CF">
        <w:rPr>
          <w:color w:val="666600"/>
        </w:rPr>
        <w:t>=</w:t>
      </w:r>
      <w:r w:rsidRPr="00ED09CF">
        <w:rPr>
          <w:color w:val="000000"/>
        </w:rPr>
        <w:t xml:space="preserve"> </w:t>
      </w:r>
      <w:proofErr w:type="spellStart"/>
      <w:r w:rsidRPr="00ED09CF">
        <w:rPr>
          <w:color w:val="000000"/>
        </w:rPr>
        <w:t>all</w:t>
      </w:r>
      <w:proofErr w:type="spellEnd"/>
      <w:r w:rsidRPr="00ED09CF">
        <w:rPr>
          <w:color w:val="000000"/>
        </w:rPr>
        <w:t xml:space="preserve"> </w:t>
      </w:r>
      <w:r w:rsidRPr="00ED09CF">
        <w:rPr>
          <w:color w:val="666600"/>
        </w:rPr>
        <w:t>(</w:t>
      </w:r>
      <w:r w:rsidRPr="00ED09CF">
        <w:rPr>
          <w:color w:val="000000"/>
        </w:rPr>
        <w:t xml:space="preserve">\x </w:t>
      </w:r>
      <w:r w:rsidRPr="00ED09CF">
        <w:rPr>
          <w:color w:val="666600"/>
        </w:rPr>
        <w:t>-&gt;</w:t>
      </w:r>
      <w:r w:rsidRPr="00ED09CF">
        <w:rPr>
          <w:color w:val="000000"/>
        </w:rPr>
        <w:t xml:space="preserve"> prop_Rb4 </w:t>
      </w:r>
      <w:r w:rsidRPr="00ED09CF">
        <w:rPr>
          <w:color w:val="666600"/>
        </w:rPr>
        <w:t>(</w:t>
      </w:r>
      <w:proofErr w:type="spellStart"/>
      <w:r w:rsidRPr="00ED09CF">
        <w:rPr>
          <w:color w:val="000088"/>
        </w:rPr>
        <w:t>delete</w:t>
      </w:r>
      <w:proofErr w:type="spellEnd"/>
      <w:r w:rsidRPr="00ED09CF">
        <w:rPr>
          <w:color w:val="000000"/>
        </w:rPr>
        <w:t xml:space="preserve"> x t</w:t>
      </w:r>
      <w:r w:rsidRPr="00ED09CF">
        <w:rPr>
          <w:color w:val="666600"/>
        </w:rPr>
        <w:t>))</w:t>
      </w:r>
      <w:r w:rsidRPr="00ED09CF">
        <w:rPr>
          <w:color w:val="000000"/>
        </w:rPr>
        <w:t xml:space="preserve"> </w:t>
      </w:r>
      <w:r w:rsidRPr="00ED09CF">
        <w:rPr>
          <w:color w:val="666600"/>
        </w:rPr>
        <w:t>(</w:t>
      </w:r>
      <w:proofErr w:type="spellStart"/>
      <w:r w:rsidRPr="00ED09CF">
        <w:rPr>
          <w:color w:val="000000"/>
        </w:rPr>
        <w:t>elements</w:t>
      </w:r>
      <w:proofErr w:type="spellEnd"/>
      <w:r w:rsidRPr="00ED09CF">
        <w:rPr>
          <w:color w:val="000000"/>
        </w:rPr>
        <w:t xml:space="preserve"> t</w:t>
      </w:r>
      <w:r w:rsidRPr="00ED09CF">
        <w:rPr>
          <w:color w:val="666600"/>
        </w:rPr>
        <w:t>)</w:t>
      </w:r>
    </w:p>
    <w:p w14:paraId="532F99F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6432864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check_insert</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88"/>
        </w:rPr>
        <w:t>do</w:t>
      </w:r>
      <w:proofErr w:type="spellEnd"/>
    </w:p>
    <w:p w14:paraId="01561AB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putStrLn</w:t>
      </w:r>
      <w:proofErr w:type="spellEnd"/>
      <w:r w:rsidRPr="00ED09CF">
        <w:rPr>
          <w:color w:val="000000"/>
        </w:rPr>
        <w:t xml:space="preserve"> </w:t>
      </w:r>
      <w:r w:rsidRPr="00ED09CF">
        <w:rPr>
          <w:color w:val="008800"/>
        </w:rPr>
        <w:t xml:space="preserve">"BST </w:t>
      </w:r>
      <w:proofErr w:type="spellStart"/>
      <w:r w:rsidRPr="00ED09CF">
        <w:rPr>
          <w:color w:val="008800"/>
        </w:rPr>
        <w:t>property</w:t>
      </w:r>
      <w:proofErr w:type="spellEnd"/>
      <w:r w:rsidRPr="00ED09CF">
        <w:rPr>
          <w:color w:val="008800"/>
        </w:rPr>
        <w:t>"</w:t>
      </w:r>
    </w:p>
    <w:p w14:paraId="5F4B14C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t>
      </w:r>
      <w:proofErr w:type="spellEnd"/>
      <w:r w:rsidRPr="00ED09CF">
        <w:rPr>
          <w:color w:val="000000"/>
        </w:rPr>
        <w:t xml:space="preserve"> </w:t>
      </w:r>
      <w:proofErr w:type="spellStart"/>
      <w:r w:rsidRPr="00ED09CF">
        <w:rPr>
          <w:color w:val="000000"/>
        </w:rPr>
        <w:t>prop_BST</w:t>
      </w:r>
      <w:proofErr w:type="spellEnd"/>
    </w:p>
    <w:p w14:paraId="5E67EDC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putStrLn</w:t>
      </w:r>
      <w:proofErr w:type="spellEnd"/>
      <w:r w:rsidRPr="00ED09CF">
        <w:rPr>
          <w:color w:val="000000"/>
        </w:rPr>
        <w:t xml:space="preserve"> </w:t>
      </w:r>
      <w:r w:rsidRPr="00ED09CF">
        <w:rPr>
          <w:color w:val="008800"/>
        </w:rPr>
        <w:t>"</w:t>
      </w:r>
      <w:proofErr w:type="spellStart"/>
      <w:r w:rsidRPr="00ED09CF">
        <w:rPr>
          <w:color w:val="008800"/>
        </w:rPr>
        <w:t>Root</w:t>
      </w:r>
      <w:proofErr w:type="spellEnd"/>
      <w:r w:rsidRPr="00ED09CF">
        <w:rPr>
          <w:color w:val="008800"/>
        </w:rPr>
        <w:t xml:space="preserve"> </w:t>
      </w:r>
      <w:proofErr w:type="spellStart"/>
      <w:r w:rsidRPr="00ED09CF">
        <w:rPr>
          <w:color w:val="008800"/>
        </w:rPr>
        <w:t>is</w:t>
      </w:r>
      <w:proofErr w:type="spellEnd"/>
      <w:r w:rsidRPr="00ED09CF">
        <w:rPr>
          <w:color w:val="008800"/>
        </w:rPr>
        <w:t xml:space="preserve"> </w:t>
      </w:r>
      <w:proofErr w:type="spellStart"/>
      <w:r w:rsidRPr="00ED09CF">
        <w:rPr>
          <w:color w:val="008800"/>
        </w:rPr>
        <w:t>black</w:t>
      </w:r>
      <w:proofErr w:type="spellEnd"/>
      <w:r w:rsidRPr="00ED09CF">
        <w:rPr>
          <w:color w:val="008800"/>
        </w:rPr>
        <w:t>"</w:t>
      </w:r>
    </w:p>
    <w:p w14:paraId="5419E36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t>
      </w:r>
      <w:proofErr w:type="spellEnd"/>
      <w:r w:rsidRPr="00ED09CF">
        <w:rPr>
          <w:color w:val="000000"/>
        </w:rPr>
        <w:t xml:space="preserve"> prop_Rb2</w:t>
      </w:r>
    </w:p>
    <w:p w14:paraId="0035C6C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putStrLn</w:t>
      </w:r>
      <w:proofErr w:type="spellEnd"/>
      <w:r w:rsidRPr="00ED09CF">
        <w:rPr>
          <w:color w:val="000000"/>
        </w:rPr>
        <w:t xml:space="preserve"> </w:t>
      </w:r>
      <w:r w:rsidRPr="00ED09CF">
        <w:rPr>
          <w:color w:val="008800"/>
        </w:rPr>
        <w:t xml:space="preserve">"Black </w:t>
      </w:r>
      <w:proofErr w:type="spellStart"/>
      <w:r w:rsidRPr="00ED09CF">
        <w:rPr>
          <w:color w:val="008800"/>
        </w:rPr>
        <w:t>height</w:t>
      </w:r>
      <w:proofErr w:type="spellEnd"/>
      <w:r w:rsidRPr="00ED09CF">
        <w:rPr>
          <w:color w:val="008800"/>
        </w:rPr>
        <w:t xml:space="preserve"> </w:t>
      </w:r>
      <w:proofErr w:type="spellStart"/>
      <w:r w:rsidRPr="00ED09CF">
        <w:rPr>
          <w:color w:val="008800"/>
        </w:rPr>
        <w:t>the</w:t>
      </w:r>
      <w:proofErr w:type="spellEnd"/>
      <w:r w:rsidRPr="00ED09CF">
        <w:rPr>
          <w:color w:val="008800"/>
        </w:rPr>
        <w:t xml:space="preserve"> </w:t>
      </w:r>
      <w:proofErr w:type="spellStart"/>
      <w:r w:rsidRPr="00ED09CF">
        <w:rPr>
          <w:color w:val="008800"/>
        </w:rPr>
        <w:t>same</w:t>
      </w:r>
      <w:proofErr w:type="spellEnd"/>
      <w:r w:rsidRPr="00ED09CF">
        <w:rPr>
          <w:color w:val="008800"/>
        </w:rPr>
        <w:t>"</w:t>
      </w:r>
    </w:p>
    <w:p w14:paraId="2A178A66"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t>
      </w:r>
      <w:proofErr w:type="spellEnd"/>
      <w:r w:rsidRPr="00ED09CF">
        <w:rPr>
          <w:color w:val="000000"/>
        </w:rPr>
        <w:t xml:space="preserve"> prop_Rb3</w:t>
      </w:r>
    </w:p>
    <w:p w14:paraId="6425372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putStrLn</w:t>
      </w:r>
      <w:proofErr w:type="spellEnd"/>
      <w:r w:rsidRPr="00ED09CF">
        <w:rPr>
          <w:color w:val="000000"/>
        </w:rPr>
        <w:t xml:space="preserve"> </w:t>
      </w:r>
      <w:r w:rsidRPr="00ED09CF">
        <w:rPr>
          <w:color w:val="008800"/>
        </w:rPr>
        <w:t xml:space="preserve">"Red </w:t>
      </w:r>
      <w:proofErr w:type="spellStart"/>
      <w:r w:rsidRPr="00ED09CF">
        <w:rPr>
          <w:color w:val="008800"/>
        </w:rPr>
        <w:t>nodes</w:t>
      </w:r>
      <w:proofErr w:type="spellEnd"/>
      <w:r w:rsidRPr="00ED09CF">
        <w:rPr>
          <w:color w:val="008800"/>
        </w:rPr>
        <w:t xml:space="preserve"> </w:t>
      </w:r>
      <w:proofErr w:type="spellStart"/>
      <w:r w:rsidRPr="00ED09CF">
        <w:rPr>
          <w:color w:val="008800"/>
        </w:rPr>
        <w:t>have</w:t>
      </w:r>
      <w:proofErr w:type="spellEnd"/>
      <w:r w:rsidRPr="00ED09CF">
        <w:rPr>
          <w:color w:val="008800"/>
        </w:rPr>
        <w:t xml:space="preserve"> </w:t>
      </w:r>
      <w:proofErr w:type="spellStart"/>
      <w:r w:rsidRPr="00ED09CF">
        <w:rPr>
          <w:color w:val="008800"/>
        </w:rPr>
        <w:t>black</w:t>
      </w:r>
      <w:proofErr w:type="spellEnd"/>
      <w:r w:rsidRPr="00ED09CF">
        <w:rPr>
          <w:color w:val="008800"/>
        </w:rPr>
        <w:t xml:space="preserve"> </w:t>
      </w:r>
      <w:proofErr w:type="spellStart"/>
      <w:r w:rsidRPr="00ED09CF">
        <w:rPr>
          <w:color w:val="008800"/>
        </w:rPr>
        <w:t>children</w:t>
      </w:r>
      <w:proofErr w:type="spellEnd"/>
      <w:r w:rsidRPr="00ED09CF">
        <w:rPr>
          <w:color w:val="008800"/>
        </w:rPr>
        <w:t>"</w:t>
      </w:r>
    </w:p>
    <w:p w14:paraId="02C2DCEC"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t>
      </w:r>
      <w:proofErr w:type="spellEnd"/>
      <w:r w:rsidRPr="00ED09CF">
        <w:rPr>
          <w:color w:val="000000"/>
        </w:rPr>
        <w:t xml:space="preserve"> prop_Rb4</w:t>
      </w:r>
    </w:p>
    <w:p w14:paraId="08A1EAD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46BB91FA"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ED09CF">
        <w:rPr>
          <w:color w:val="000000"/>
        </w:rPr>
        <w:t>check_delete</w:t>
      </w:r>
      <w:proofErr w:type="spellEnd"/>
      <w:r w:rsidRPr="00ED09CF">
        <w:rPr>
          <w:color w:val="000000"/>
        </w:rPr>
        <w:t xml:space="preserve"> </w:t>
      </w:r>
      <w:r w:rsidRPr="00ED09CF">
        <w:rPr>
          <w:color w:val="666600"/>
        </w:rPr>
        <w:t>=</w:t>
      </w:r>
      <w:r w:rsidRPr="00ED09CF">
        <w:rPr>
          <w:color w:val="000000"/>
        </w:rPr>
        <w:t xml:space="preserve"> </w:t>
      </w:r>
      <w:proofErr w:type="spellStart"/>
      <w:r w:rsidRPr="00ED09CF">
        <w:rPr>
          <w:color w:val="000088"/>
        </w:rPr>
        <w:t>do</w:t>
      </w:r>
      <w:proofErr w:type="spellEnd"/>
    </w:p>
    <w:p w14:paraId="24DBFA0E"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quickCheckWith</w:t>
      </w:r>
      <w:proofErr w:type="spellEnd"/>
      <w:r w:rsidRPr="00ED09CF">
        <w:rPr>
          <w:color w:val="000000"/>
        </w:rPr>
        <w:t xml:space="preserve"> </w:t>
      </w:r>
      <w:r w:rsidRPr="00ED09CF">
        <w:rPr>
          <w:color w:val="666600"/>
        </w:rPr>
        <w:t>(</w:t>
      </w:r>
      <w:proofErr w:type="spellStart"/>
      <w:r w:rsidRPr="00ED09CF">
        <w:rPr>
          <w:color w:val="000000"/>
        </w:rPr>
        <w:t>stdArgs</w:t>
      </w:r>
      <w:proofErr w:type="spellEnd"/>
      <w:r w:rsidRPr="00ED09CF">
        <w:rPr>
          <w:color w:val="000000"/>
        </w:rPr>
        <w:t xml:space="preserve"> </w:t>
      </w:r>
      <w:r w:rsidRPr="00ED09CF">
        <w:rPr>
          <w:color w:val="666600"/>
        </w:rPr>
        <w:t>{</w:t>
      </w:r>
      <w:proofErr w:type="spellStart"/>
      <w:r w:rsidRPr="00ED09CF">
        <w:rPr>
          <w:color w:val="000000"/>
        </w:rPr>
        <w:t>maxSuccess</w:t>
      </w:r>
      <w:proofErr w:type="spellEnd"/>
      <w:r w:rsidRPr="00ED09CF">
        <w:rPr>
          <w:color w:val="666600"/>
        </w:rPr>
        <w:t>=</w:t>
      </w:r>
      <w:r w:rsidRPr="00ED09CF">
        <w:rPr>
          <w:color w:val="006666"/>
        </w:rPr>
        <w:t>100</w:t>
      </w:r>
      <w:r w:rsidRPr="00ED09CF">
        <w:rPr>
          <w:color w:val="666600"/>
        </w:rPr>
        <w:t>})</w:t>
      </w:r>
      <w:r w:rsidRPr="00ED09CF">
        <w:rPr>
          <w:color w:val="000000"/>
        </w:rPr>
        <w:t xml:space="preserve"> prop_delete_spec1</w:t>
      </w:r>
    </w:p>
    <w:p w14:paraId="2614B844"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quickCheckWith</w:t>
      </w:r>
      <w:proofErr w:type="spellEnd"/>
      <w:r w:rsidRPr="00ED09CF">
        <w:rPr>
          <w:color w:val="000000"/>
        </w:rPr>
        <w:t xml:space="preserve"> </w:t>
      </w:r>
      <w:r w:rsidRPr="00ED09CF">
        <w:rPr>
          <w:color w:val="666600"/>
        </w:rPr>
        <w:t>(</w:t>
      </w:r>
      <w:proofErr w:type="spellStart"/>
      <w:r w:rsidRPr="00ED09CF">
        <w:rPr>
          <w:color w:val="000000"/>
        </w:rPr>
        <w:t>stdArgs</w:t>
      </w:r>
      <w:proofErr w:type="spellEnd"/>
      <w:r w:rsidRPr="00ED09CF">
        <w:rPr>
          <w:color w:val="000000"/>
        </w:rPr>
        <w:t xml:space="preserve"> </w:t>
      </w:r>
      <w:r w:rsidRPr="00ED09CF">
        <w:rPr>
          <w:color w:val="666600"/>
        </w:rPr>
        <w:t>{</w:t>
      </w:r>
      <w:proofErr w:type="spellStart"/>
      <w:r w:rsidRPr="00ED09CF">
        <w:rPr>
          <w:color w:val="000000"/>
        </w:rPr>
        <w:t>maxSuccess</w:t>
      </w:r>
      <w:proofErr w:type="spellEnd"/>
      <w:r w:rsidRPr="00ED09CF">
        <w:rPr>
          <w:color w:val="666600"/>
        </w:rPr>
        <w:t>=</w:t>
      </w:r>
      <w:r w:rsidRPr="00ED09CF">
        <w:rPr>
          <w:color w:val="006666"/>
        </w:rPr>
        <w:t>100</w:t>
      </w:r>
      <w:r w:rsidRPr="00ED09CF">
        <w:rPr>
          <w:color w:val="666600"/>
        </w:rPr>
        <w:t>})</w:t>
      </w:r>
      <w:r w:rsidRPr="00ED09CF">
        <w:rPr>
          <w:color w:val="000000"/>
        </w:rPr>
        <w:t xml:space="preserve"> prop_delete_spec2</w:t>
      </w:r>
    </w:p>
    <w:p w14:paraId="03EDBFA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quickCheckWith</w:t>
      </w:r>
      <w:proofErr w:type="spellEnd"/>
      <w:r w:rsidRPr="00ED09CF">
        <w:rPr>
          <w:color w:val="000000"/>
        </w:rPr>
        <w:t xml:space="preserve"> </w:t>
      </w:r>
      <w:r w:rsidRPr="00ED09CF">
        <w:rPr>
          <w:color w:val="666600"/>
        </w:rPr>
        <w:t>(</w:t>
      </w:r>
      <w:proofErr w:type="spellStart"/>
      <w:r w:rsidRPr="00ED09CF">
        <w:rPr>
          <w:color w:val="000000"/>
        </w:rPr>
        <w:t>stdArgs</w:t>
      </w:r>
      <w:proofErr w:type="spellEnd"/>
      <w:r w:rsidRPr="00ED09CF">
        <w:rPr>
          <w:color w:val="000000"/>
        </w:rPr>
        <w:t xml:space="preserve"> </w:t>
      </w:r>
      <w:r w:rsidRPr="00ED09CF">
        <w:rPr>
          <w:color w:val="666600"/>
        </w:rPr>
        <w:t>{</w:t>
      </w:r>
      <w:proofErr w:type="spellStart"/>
      <w:r w:rsidRPr="00ED09CF">
        <w:rPr>
          <w:color w:val="000000"/>
        </w:rPr>
        <w:t>maxSuccess</w:t>
      </w:r>
      <w:proofErr w:type="spellEnd"/>
      <w:r w:rsidRPr="00ED09CF">
        <w:rPr>
          <w:color w:val="666600"/>
        </w:rPr>
        <w:t>=</w:t>
      </w:r>
      <w:r w:rsidRPr="00ED09CF">
        <w:rPr>
          <w:color w:val="006666"/>
        </w:rPr>
        <w:t>100</w:t>
      </w:r>
      <w:r w:rsidRPr="00ED09CF">
        <w:rPr>
          <w:color w:val="666600"/>
        </w:rPr>
        <w:t>})</w:t>
      </w:r>
      <w:r w:rsidRPr="00ED09CF">
        <w:rPr>
          <w:color w:val="000000"/>
        </w:rPr>
        <w:t xml:space="preserve"> prop_delete_spec3</w:t>
      </w:r>
    </w:p>
    <w:p w14:paraId="52DD3C6F"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quickCheckWith</w:t>
      </w:r>
      <w:proofErr w:type="spellEnd"/>
      <w:r w:rsidRPr="00ED09CF">
        <w:rPr>
          <w:color w:val="000000"/>
        </w:rPr>
        <w:t xml:space="preserve"> </w:t>
      </w:r>
      <w:r w:rsidRPr="00ED09CF">
        <w:rPr>
          <w:color w:val="666600"/>
        </w:rPr>
        <w:t>(</w:t>
      </w:r>
      <w:proofErr w:type="spellStart"/>
      <w:r w:rsidRPr="00ED09CF">
        <w:rPr>
          <w:color w:val="000000"/>
        </w:rPr>
        <w:t>stdArgs</w:t>
      </w:r>
      <w:proofErr w:type="spellEnd"/>
      <w:r w:rsidRPr="00ED09CF">
        <w:rPr>
          <w:color w:val="000000"/>
        </w:rPr>
        <w:t xml:space="preserve"> </w:t>
      </w:r>
      <w:r w:rsidRPr="00ED09CF">
        <w:rPr>
          <w:color w:val="666600"/>
        </w:rPr>
        <w:t>{</w:t>
      </w:r>
      <w:proofErr w:type="spellStart"/>
      <w:r w:rsidRPr="00ED09CF">
        <w:rPr>
          <w:color w:val="000000"/>
        </w:rPr>
        <w:t>maxSuccess</w:t>
      </w:r>
      <w:proofErr w:type="spellEnd"/>
      <w:r w:rsidRPr="00ED09CF">
        <w:rPr>
          <w:color w:val="666600"/>
        </w:rPr>
        <w:t>=</w:t>
      </w:r>
      <w:r w:rsidRPr="00ED09CF">
        <w:rPr>
          <w:color w:val="006666"/>
        </w:rPr>
        <w:t>100</w:t>
      </w:r>
      <w:r w:rsidRPr="00ED09CF">
        <w:rPr>
          <w:color w:val="666600"/>
        </w:rPr>
        <w:t>})</w:t>
      </w:r>
      <w:r w:rsidRPr="00ED09CF">
        <w:rPr>
          <w:color w:val="000000"/>
        </w:rPr>
        <w:t xml:space="preserve"> prop_delete2</w:t>
      </w:r>
    </w:p>
    <w:p w14:paraId="0C6449F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quickCheckWith</w:t>
      </w:r>
      <w:proofErr w:type="spellEnd"/>
      <w:r w:rsidRPr="00ED09CF">
        <w:rPr>
          <w:color w:val="000000"/>
        </w:rPr>
        <w:t xml:space="preserve"> </w:t>
      </w:r>
      <w:r w:rsidRPr="00ED09CF">
        <w:rPr>
          <w:color w:val="666600"/>
        </w:rPr>
        <w:t>(</w:t>
      </w:r>
      <w:proofErr w:type="spellStart"/>
      <w:r w:rsidRPr="00ED09CF">
        <w:rPr>
          <w:color w:val="000000"/>
        </w:rPr>
        <w:t>stdArgs</w:t>
      </w:r>
      <w:proofErr w:type="spellEnd"/>
      <w:r w:rsidRPr="00ED09CF">
        <w:rPr>
          <w:color w:val="000000"/>
        </w:rPr>
        <w:t xml:space="preserve"> </w:t>
      </w:r>
      <w:r w:rsidRPr="00ED09CF">
        <w:rPr>
          <w:color w:val="666600"/>
        </w:rPr>
        <w:t>{</w:t>
      </w:r>
      <w:proofErr w:type="spellStart"/>
      <w:r w:rsidRPr="00ED09CF">
        <w:rPr>
          <w:color w:val="000000"/>
        </w:rPr>
        <w:t>maxSuccess</w:t>
      </w:r>
      <w:proofErr w:type="spellEnd"/>
      <w:r w:rsidRPr="00ED09CF">
        <w:rPr>
          <w:color w:val="666600"/>
        </w:rPr>
        <w:t>=</w:t>
      </w:r>
      <w:r w:rsidRPr="00ED09CF">
        <w:rPr>
          <w:color w:val="006666"/>
        </w:rPr>
        <w:t>100</w:t>
      </w:r>
      <w:r w:rsidRPr="00ED09CF">
        <w:rPr>
          <w:color w:val="666600"/>
        </w:rPr>
        <w:t>})</w:t>
      </w:r>
      <w:r w:rsidRPr="00ED09CF">
        <w:rPr>
          <w:color w:val="000000"/>
        </w:rPr>
        <w:t xml:space="preserve"> prop_delete3</w:t>
      </w:r>
    </w:p>
    <w:p w14:paraId="7E7641D3"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00"/>
        </w:rPr>
        <w:t>quickCheckWith</w:t>
      </w:r>
      <w:proofErr w:type="spellEnd"/>
      <w:r w:rsidRPr="00ED09CF">
        <w:rPr>
          <w:color w:val="000000"/>
        </w:rPr>
        <w:t xml:space="preserve"> </w:t>
      </w:r>
      <w:r w:rsidRPr="00ED09CF">
        <w:rPr>
          <w:color w:val="666600"/>
        </w:rPr>
        <w:t>(</w:t>
      </w:r>
      <w:proofErr w:type="spellStart"/>
      <w:r w:rsidRPr="00ED09CF">
        <w:rPr>
          <w:color w:val="000000"/>
        </w:rPr>
        <w:t>stdArgs</w:t>
      </w:r>
      <w:proofErr w:type="spellEnd"/>
      <w:r w:rsidRPr="00ED09CF">
        <w:rPr>
          <w:color w:val="000000"/>
        </w:rPr>
        <w:t xml:space="preserve"> </w:t>
      </w:r>
      <w:r w:rsidRPr="00ED09CF">
        <w:rPr>
          <w:color w:val="666600"/>
        </w:rPr>
        <w:t>{</w:t>
      </w:r>
      <w:proofErr w:type="spellStart"/>
      <w:r w:rsidRPr="00ED09CF">
        <w:rPr>
          <w:color w:val="000000"/>
        </w:rPr>
        <w:t>maxSuccess</w:t>
      </w:r>
      <w:proofErr w:type="spellEnd"/>
      <w:r w:rsidRPr="00ED09CF">
        <w:rPr>
          <w:color w:val="666600"/>
        </w:rPr>
        <w:t>=</w:t>
      </w:r>
      <w:r w:rsidRPr="00ED09CF">
        <w:rPr>
          <w:color w:val="006666"/>
        </w:rPr>
        <w:t>100</w:t>
      </w:r>
      <w:r w:rsidRPr="00ED09CF">
        <w:rPr>
          <w:color w:val="666600"/>
        </w:rPr>
        <w:t>})</w:t>
      </w:r>
      <w:r w:rsidRPr="00ED09CF">
        <w:rPr>
          <w:color w:val="000000"/>
        </w:rPr>
        <w:t xml:space="preserve"> prop_delete4</w:t>
      </w:r>
    </w:p>
    <w:p w14:paraId="19C8253B"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lastRenderedPageBreak/>
        <w:t xml:space="preserve">   </w:t>
      </w:r>
      <w:proofErr w:type="spellStart"/>
      <w:r w:rsidRPr="00ED09CF">
        <w:rPr>
          <w:color w:val="000000"/>
        </w:rPr>
        <w:t>quickCheckWith</w:t>
      </w:r>
      <w:proofErr w:type="spellEnd"/>
      <w:r w:rsidRPr="00ED09CF">
        <w:rPr>
          <w:color w:val="000000"/>
        </w:rPr>
        <w:t xml:space="preserve"> </w:t>
      </w:r>
      <w:r w:rsidRPr="00ED09CF">
        <w:rPr>
          <w:color w:val="666600"/>
        </w:rPr>
        <w:t>(</w:t>
      </w:r>
      <w:proofErr w:type="spellStart"/>
      <w:r w:rsidRPr="00ED09CF">
        <w:rPr>
          <w:color w:val="000000"/>
        </w:rPr>
        <w:t>stdArgs</w:t>
      </w:r>
      <w:proofErr w:type="spellEnd"/>
      <w:r w:rsidRPr="00ED09CF">
        <w:rPr>
          <w:color w:val="000000"/>
        </w:rPr>
        <w:t xml:space="preserve"> </w:t>
      </w:r>
      <w:r w:rsidRPr="00ED09CF">
        <w:rPr>
          <w:color w:val="666600"/>
        </w:rPr>
        <w:t>{</w:t>
      </w:r>
      <w:proofErr w:type="spellStart"/>
      <w:r w:rsidRPr="00ED09CF">
        <w:rPr>
          <w:color w:val="000000"/>
        </w:rPr>
        <w:t>maxSuccess</w:t>
      </w:r>
      <w:proofErr w:type="spellEnd"/>
      <w:r w:rsidRPr="00ED09CF">
        <w:rPr>
          <w:color w:val="666600"/>
        </w:rPr>
        <w:t>=</w:t>
      </w:r>
      <w:r w:rsidRPr="00ED09CF">
        <w:rPr>
          <w:color w:val="006666"/>
        </w:rPr>
        <w:t>100</w:t>
      </w:r>
      <w:r w:rsidRPr="00ED09CF">
        <w:rPr>
          <w:color w:val="666600"/>
        </w:rPr>
        <w:t>})</w:t>
      </w:r>
      <w:r w:rsidRPr="00ED09CF">
        <w:rPr>
          <w:color w:val="000000"/>
        </w:rPr>
        <w:t xml:space="preserve"> </w:t>
      </w:r>
      <w:proofErr w:type="spellStart"/>
      <w:r w:rsidRPr="00ED09CF">
        <w:rPr>
          <w:color w:val="000000"/>
        </w:rPr>
        <w:t>prop_delete_bst</w:t>
      </w:r>
      <w:proofErr w:type="spellEnd"/>
    </w:p>
    <w:p w14:paraId="2E48F95D"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
    <w:p w14:paraId="40932FB7"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w:t>
      </w:r>
    </w:p>
    <w:p w14:paraId="699A4B88"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main </w:t>
      </w:r>
      <w:r w:rsidRPr="00ED09CF">
        <w:rPr>
          <w:color w:val="666600"/>
        </w:rPr>
        <w:t>::</w:t>
      </w:r>
      <w:r w:rsidRPr="00ED09CF">
        <w:rPr>
          <w:color w:val="000000"/>
        </w:rPr>
        <w:t xml:space="preserve"> IO </w:t>
      </w:r>
      <w:r w:rsidRPr="00ED09CF">
        <w:rPr>
          <w:color w:val="666600"/>
        </w:rPr>
        <w:t>()</w:t>
      </w:r>
    </w:p>
    <w:p w14:paraId="5F508841"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main </w:t>
      </w:r>
      <w:r w:rsidRPr="00ED09CF">
        <w:rPr>
          <w:color w:val="666600"/>
        </w:rPr>
        <w:t>=</w:t>
      </w:r>
      <w:r w:rsidRPr="00ED09CF">
        <w:rPr>
          <w:color w:val="000000"/>
        </w:rPr>
        <w:t xml:space="preserve"> </w:t>
      </w:r>
    </w:p>
    <w:p w14:paraId="2F881C60" w14:textId="77777777" w:rsidR="00B4445B"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88"/>
        </w:rPr>
        <w:t>do</w:t>
      </w:r>
      <w:proofErr w:type="spellEnd"/>
    </w:p>
    <w:p w14:paraId="75568432" w14:textId="4DF2F7BC" w:rsidR="007E3F49" w:rsidRPr="00ED09CF"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ED09CF">
        <w:rPr>
          <w:color w:val="000000"/>
        </w:rPr>
        <w:t xml:space="preserve"> </w:t>
      </w:r>
      <w:proofErr w:type="spellStart"/>
      <w:r w:rsidRPr="00ED09CF">
        <w:rPr>
          <w:color w:val="000088"/>
        </w:rPr>
        <w:t>return</w:t>
      </w:r>
      <w:proofErr w:type="spellEnd"/>
      <w:r w:rsidRPr="00ED09CF">
        <w:rPr>
          <w:color w:val="000000"/>
        </w:rPr>
        <w:t xml:space="preserve"> $</w:t>
      </w:r>
      <w:r w:rsidRPr="00ED09CF">
        <w:rPr>
          <w:color w:val="666600"/>
        </w:rPr>
        <w:t>!</w:t>
      </w:r>
      <w:r w:rsidRPr="00ED09CF">
        <w:rPr>
          <w:color w:val="000000"/>
        </w:rPr>
        <w:t xml:space="preserve"> </w:t>
      </w:r>
      <w:r w:rsidRPr="00ED09CF">
        <w:rPr>
          <w:color w:val="666600"/>
        </w:rPr>
        <w:t>()</w:t>
      </w:r>
    </w:p>
    <w:sectPr w:rsidR="007E3F49" w:rsidRPr="00ED09CF" w:rsidSect="007E3F49">
      <w:footerReference w:type="default" r:id="rId71"/>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3A9AA" w14:textId="77777777" w:rsidR="00122B7F" w:rsidRDefault="00122B7F" w:rsidP="00476CBA">
      <w:r>
        <w:separator/>
      </w:r>
    </w:p>
  </w:endnote>
  <w:endnote w:type="continuationSeparator" w:id="0">
    <w:p w14:paraId="24882319" w14:textId="77777777" w:rsidR="00122B7F" w:rsidRDefault="00122B7F"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F90DB" w14:textId="77777777" w:rsidR="00122B7F" w:rsidRDefault="00122B7F" w:rsidP="00476CBA">
      <w:r>
        <w:separator/>
      </w:r>
    </w:p>
  </w:footnote>
  <w:footnote w:type="continuationSeparator" w:id="0">
    <w:p w14:paraId="3B15267E" w14:textId="77777777" w:rsidR="00122B7F" w:rsidRDefault="00122B7F"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BC4022"/>
    <w:multiLevelType w:val="multilevel"/>
    <w:tmpl w:val="1482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9"/>
  </w:num>
  <w:num w:numId="3">
    <w:abstractNumId w:val="15"/>
  </w:num>
  <w:num w:numId="4">
    <w:abstractNumId w:val="10"/>
  </w:num>
  <w:num w:numId="5">
    <w:abstractNumId w:val="12"/>
  </w:num>
  <w:num w:numId="6">
    <w:abstractNumId w:val="9"/>
  </w:num>
  <w:num w:numId="7">
    <w:abstractNumId w:val="17"/>
  </w:num>
  <w:num w:numId="8">
    <w:abstractNumId w:val="8"/>
  </w:num>
  <w:num w:numId="9">
    <w:abstractNumId w:val="0"/>
    <w:lvlOverride w:ilvl="0">
      <w:startOverride w:val="1"/>
    </w:lvlOverride>
  </w:num>
  <w:num w:numId="10">
    <w:abstractNumId w:val="29"/>
  </w:num>
  <w:num w:numId="11">
    <w:abstractNumId w:val="1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5"/>
  </w:num>
  <w:num w:numId="19">
    <w:abstractNumId w:val="5"/>
  </w:num>
  <w:num w:numId="20">
    <w:abstractNumId w:val="2"/>
  </w:num>
  <w:num w:numId="21">
    <w:abstractNumId w:val="30"/>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4"/>
  </w:num>
  <w:num w:numId="27">
    <w:abstractNumId w:val="7"/>
  </w:num>
  <w:num w:numId="28">
    <w:abstractNumId w:val="16"/>
  </w:num>
  <w:num w:numId="29">
    <w:abstractNumId w:val="1"/>
  </w:num>
  <w:num w:numId="30">
    <w:abstractNumId w:val="20"/>
  </w:num>
  <w:num w:numId="31">
    <w:abstractNumId w:val="11"/>
  </w:num>
  <w:num w:numId="32">
    <w:abstractNumId w:val="26"/>
  </w:num>
  <w:num w:numId="33">
    <w:abstractNumId w:val="23"/>
  </w:num>
  <w:num w:numId="34">
    <w:abstractNumId w:val="6"/>
  </w:num>
  <w:num w:numId="35">
    <w:abstractNumId w:val="18"/>
  </w:num>
  <w:num w:numId="36">
    <w:abstractNumId w:val="24"/>
  </w:num>
  <w:num w:numId="37">
    <w:abstractNumId w:val="22"/>
  </w:num>
  <w:num w:numId="38">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36508"/>
    <w:rsid w:val="00047C43"/>
    <w:rsid w:val="00064E96"/>
    <w:rsid w:val="00074571"/>
    <w:rsid w:val="000824B1"/>
    <w:rsid w:val="000873A9"/>
    <w:rsid w:val="00090F2C"/>
    <w:rsid w:val="0009329F"/>
    <w:rsid w:val="00097B82"/>
    <w:rsid w:val="000A05A5"/>
    <w:rsid w:val="000B426D"/>
    <w:rsid w:val="000C4407"/>
    <w:rsid w:val="000E0CF7"/>
    <w:rsid w:val="000F36E8"/>
    <w:rsid w:val="001012E0"/>
    <w:rsid w:val="0011197F"/>
    <w:rsid w:val="001164E7"/>
    <w:rsid w:val="00122B7F"/>
    <w:rsid w:val="00131B82"/>
    <w:rsid w:val="00133DC2"/>
    <w:rsid w:val="00136205"/>
    <w:rsid w:val="0014005E"/>
    <w:rsid w:val="00143C31"/>
    <w:rsid w:val="00144AB1"/>
    <w:rsid w:val="001475F2"/>
    <w:rsid w:val="00152DE2"/>
    <w:rsid w:val="00172E8B"/>
    <w:rsid w:val="001733A5"/>
    <w:rsid w:val="0017532F"/>
    <w:rsid w:val="00176CE4"/>
    <w:rsid w:val="0018270E"/>
    <w:rsid w:val="0018304D"/>
    <w:rsid w:val="001A6726"/>
    <w:rsid w:val="001B1834"/>
    <w:rsid w:val="001B40C7"/>
    <w:rsid w:val="001B6C2E"/>
    <w:rsid w:val="001C494E"/>
    <w:rsid w:val="001D34BD"/>
    <w:rsid w:val="001D73B7"/>
    <w:rsid w:val="001E17AF"/>
    <w:rsid w:val="001E4DA0"/>
    <w:rsid w:val="001E7A24"/>
    <w:rsid w:val="001F437E"/>
    <w:rsid w:val="002014A0"/>
    <w:rsid w:val="00224105"/>
    <w:rsid w:val="002275E8"/>
    <w:rsid w:val="002311E8"/>
    <w:rsid w:val="002339AD"/>
    <w:rsid w:val="00234B09"/>
    <w:rsid w:val="00247D3C"/>
    <w:rsid w:val="0026331B"/>
    <w:rsid w:val="00263A1A"/>
    <w:rsid w:val="002653C1"/>
    <w:rsid w:val="00270290"/>
    <w:rsid w:val="0027122F"/>
    <w:rsid w:val="0027169D"/>
    <w:rsid w:val="00274AE1"/>
    <w:rsid w:val="0028117E"/>
    <w:rsid w:val="00282199"/>
    <w:rsid w:val="00283ACA"/>
    <w:rsid w:val="00285BCF"/>
    <w:rsid w:val="00286CEA"/>
    <w:rsid w:val="00296D88"/>
    <w:rsid w:val="002A3A14"/>
    <w:rsid w:val="002A51FD"/>
    <w:rsid w:val="002A62B2"/>
    <w:rsid w:val="002A63CA"/>
    <w:rsid w:val="002B2FE7"/>
    <w:rsid w:val="002C0BBC"/>
    <w:rsid w:val="002C57B1"/>
    <w:rsid w:val="002C6E7C"/>
    <w:rsid w:val="002D3A7E"/>
    <w:rsid w:val="002E625A"/>
    <w:rsid w:val="002F203B"/>
    <w:rsid w:val="002F5FCB"/>
    <w:rsid w:val="003022F2"/>
    <w:rsid w:val="00306E54"/>
    <w:rsid w:val="00313D78"/>
    <w:rsid w:val="00315DEB"/>
    <w:rsid w:val="00320972"/>
    <w:rsid w:val="00332BFB"/>
    <w:rsid w:val="0034160E"/>
    <w:rsid w:val="00345CFC"/>
    <w:rsid w:val="00346043"/>
    <w:rsid w:val="0035648F"/>
    <w:rsid w:val="00373E2A"/>
    <w:rsid w:val="00382CA3"/>
    <w:rsid w:val="003923C9"/>
    <w:rsid w:val="0039580C"/>
    <w:rsid w:val="00396BD3"/>
    <w:rsid w:val="003A186A"/>
    <w:rsid w:val="003A1A5E"/>
    <w:rsid w:val="003B0884"/>
    <w:rsid w:val="003B4FC3"/>
    <w:rsid w:val="003B7577"/>
    <w:rsid w:val="003C0C90"/>
    <w:rsid w:val="003D0519"/>
    <w:rsid w:val="003D0F6E"/>
    <w:rsid w:val="003D38B0"/>
    <w:rsid w:val="003D6928"/>
    <w:rsid w:val="003E101B"/>
    <w:rsid w:val="003E2476"/>
    <w:rsid w:val="003E34CA"/>
    <w:rsid w:val="003E48BF"/>
    <w:rsid w:val="003F299D"/>
    <w:rsid w:val="003F611A"/>
    <w:rsid w:val="00402DFE"/>
    <w:rsid w:val="0040473D"/>
    <w:rsid w:val="004124C7"/>
    <w:rsid w:val="00412BF4"/>
    <w:rsid w:val="004133DC"/>
    <w:rsid w:val="0041533F"/>
    <w:rsid w:val="00424DA9"/>
    <w:rsid w:val="00440269"/>
    <w:rsid w:val="00440385"/>
    <w:rsid w:val="00442495"/>
    <w:rsid w:val="00443354"/>
    <w:rsid w:val="00452270"/>
    <w:rsid w:val="00455345"/>
    <w:rsid w:val="004572F4"/>
    <w:rsid w:val="00461B89"/>
    <w:rsid w:val="00464AB9"/>
    <w:rsid w:val="004752D1"/>
    <w:rsid w:val="00476CBA"/>
    <w:rsid w:val="00477B2C"/>
    <w:rsid w:val="004810AC"/>
    <w:rsid w:val="004855DF"/>
    <w:rsid w:val="00490B54"/>
    <w:rsid w:val="004A2312"/>
    <w:rsid w:val="004A252E"/>
    <w:rsid w:val="004A4E98"/>
    <w:rsid w:val="004A530B"/>
    <w:rsid w:val="004B0190"/>
    <w:rsid w:val="004B6792"/>
    <w:rsid w:val="004C7B67"/>
    <w:rsid w:val="004D0741"/>
    <w:rsid w:val="004D37CA"/>
    <w:rsid w:val="004D6033"/>
    <w:rsid w:val="004D6111"/>
    <w:rsid w:val="004F0EA3"/>
    <w:rsid w:val="004F130F"/>
    <w:rsid w:val="004F1352"/>
    <w:rsid w:val="004F181E"/>
    <w:rsid w:val="004F40F5"/>
    <w:rsid w:val="004F6C50"/>
    <w:rsid w:val="00501267"/>
    <w:rsid w:val="005150F7"/>
    <w:rsid w:val="005239AA"/>
    <w:rsid w:val="00525285"/>
    <w:rsid w:val="00534B55"/>
    <w:rsid w:val="00543245"/>
    <w:rsid w:val="005467BE"/>
    <w:rsid w:val="00550646"/>
    <w:rsid w:val="00550C0A"/>
    <w:rsid w:val="00553701"/>
    <w:rsid w:val="005653D9"/>
    <w:rsid w:val="0056606B"/>
    <w:rsid w:val="005777EC"/>
    <w:rsid w:val="00580EEB"/>
    <w:rsid w:val="00582B79"/>
    <w:rsid w:val="005864D2"/>
    <w:rsid w:val="00592396"/>
    <w:rsid w:val="00593130"/>
    <w:rsid w:val="00595625"/>
    <w:rsid w:val="005A517D"/>
    <w:rsid w:val="005B1D8F"/>
    <w:rsid w:val="005C33E7"/>
    <w:rsid w:val="005C391F"/>
    <w:rsid w:val="005D1C75"/>
    <w:rsid w:val="005D330D"/>
    <w:rsid w:val="005E0A6A"/>
    <w:rsid w:val="005E1D4D"/>
    <w:rsid w:val="005E35E6"/>
    <w:rsid w:val="005E654F"/>
    <w:rsid w:val="005F1CDB"/>
    <w:rsid w:val="005F3662"/>
    <w:rsid w:val="005F4856"/>
    <w:rsid w:val="00606AFC"/>
    <w:rsid w:val="006157D3"/>
    <w:rsid w:val="00621E05"/>
    <w:rsid w:val="00634F42"/>
    <w:rsid w:val="0063545D"/>
    <w:rsid w:val="00640CC7"/>
    <w:rsid w:val="00643DFE"/>
    <w:rsid w:val="00644948"/>
    <w:rsid w:val="006455D7"/>
    <w:rsid w:val="006456A3"/>
    <w:rsid w:val="00645D1F"/>
    <w:rsid w:val="00650736"/>
    <w:rsid w:val="00651620"/>
    <w:rsid w:val="00656E15"/>
    <w:rsid w:val="00657992"/>
    <w:rsid w:val="00657A93"/>
    <w:rsid w:val="00660A89"/>
    <w:rsid w:val="006658B7"/>
    <w:rsid w:val="00666BDA"/>
    <w:rsid w:val="00675FAC"/>
    <w:rsid w:val="006816FF"/>
    <w:rsid w:val="006819CF"/>
    <w:rsid w:val="006909B8"/>
    <w:rsid w:val="00692308"/>
    <w:rsid w:val="0069264C"/>
    <w:rsid w:val="00695021"/>
    <w:rsid w:val="006A5701"/>
    <w:rsid w:val="006A57BE"/>
    <w:rsid w:val="006B0950"/>
    <w:rsid w:val="006B765D"/>
    <w:rsid w:val="006D6450"/>
    <w:rsid w:val="006D6CBE"/>
    <w:rsid w:val="006D6EC3"/>
    <w:rsid w:val="006E32A5"/>
    <w:rsid w:val="006E4FA1"/>
    <w:rsid w:val="00705916"/>
    <w:rsid w:val="00705D88"/>
    <w:rsid w:val="007120A5"/>
    <w:rsid w:val="00714E93"/>
    <w:rsid w:val="0072063A"/>
    <w:rsid w:val="00733D1E"/>
    <w:rsid w:val="00736212"/>
    <w:rsid w:val="00737BFE"/>
    <w:rsid w:val="00747038"/>
    <w:rsid w:val="00751D69"/>
    <w:rsid w:val="00751E33"/>
    <w:rsid w:val="00753AFA"/>
    <w:rsid w:val="00755449"/>
    <w:rsid w:val="00767F2E"/>
    <w:rsid w:val="00767FE8"/>
    <w:rsid w:val="00771369"/>
    <w:rsid w:val="0077289B"/>
    <w:rsid w:val="00777506"/>
    <w:rsid w:val="0078501F"/>
    <w:rsid w:val="00787C53"/>
    <w:rsid w:val="00795E16"/>
    <w:rsid w:val="007A70A7"/>
    <w:rsid w:val="007B247E"/>
    <w:rsid w:val="007B5DAD"/>
    <w:rsid w:val="007C18A4"/>
    <w:rsid w:val="007C1A8F"/>
    <w:rsid w:val="007C6EAF"/>
    <w:rsid w:val="007C7183"/>
    <w:rsid w:val="007D0458"/>
    <w:rsid w:val="007D348F"/>
    <w:rsid w:val="007E3F49"/>
    <w:rsid w:val="007F0061"/>
    <w:rsid w:val="007F3241"/>
    <w:rsid w:val="007F5727"/>
    <w:rsid w:val="007F6A77"/>
    <w:rsid w:val="007F6CE2"/>
    <w:rsid w:val="00801CAA"/>
    <w:rsid w:val="008046BA"/>
    <w:rsid w:val="00806378"/>
    <w:rsid w:val="0082183B"/>
    <w:rsid w:val="00824EFF"/>
    <w:rsid w:val="008362FF"/>
    <w:rsid w:val="0084027D"/>
    <w:rsid w:val="008420D2"/>
    <w:rsid w:val="00844AC7"/>
    <w:rsid w:val="00851817"/>
    <w:rsid w:val="00851926"/>
    <w:rsid w:val="00852A4D"/>
    <w:rsid w:val="00855CB6"/>
    <w:rsid w:val="0086298B"/>
    <w:rsid w:val="0086683E"/>
    <w:rsid w:val="00872AF1"/>
    <w:rsid w:val="008807DA"/>
    <w:rsid w:val="0088286E"/>
    <w:rsid w:val="00896DED"/>
    <w:rsid w:val="008A201C"/>
    <w:rsid w:val="008A5CBE"/>
    <w:rsid w:val="008A6C43"/>
    <w:rsid w:val="008B377A"/>
    <w:rsid w:val="008C15B2"/>
    <w:rsid w:val="008C5AB6"/>
    <w:rsid w:val="008C7893"/>
    <w:rsid w:val="008E26DA"/>
    <w:rsid w:val="008E449B"/>
    <w:rsid w:val="008E58FE"/>
    <w:rsid w:val="008E7A2E"/>
    <w:rsid w:val="008F7BA8"/>
    <w:rsid w:val="00902203"/>
    <w:rsid w:val="00904162"/>
    <w:rsid w:val="009053CB"/>
    <w:rsid w:val="00905539"/>
    <w:rsid w:val="00906EC0"/>
    <w:rsid w:val="00925CE8"/>
    <w:rsid w:val="0093358E"/>
    <w:rsid w:val="009364B8"/>
    <w:rsid w:val="00936B68"/>
    <w:rsid w:val="00944B61"/>
    <w:rsid w:val="00947FF5"/>
    <w:rsid w:val="0095251A"/>
    <w:rsid w:val="00954D96"/>
    <w:rsid w:val="009568A9"/>
    <w:rsid w:val="009611FD"/>
    <w:rsid w:val="00961389"/>
    <w:rsid w:val="009633CB"/>
    <w:rsid w:val="00965BBE"/>
    <w:rsid w:val="00966873"/>
    <w:rsid w:val="009755F4"/>
    <w:rsid w:val="00977CFC"/>
    <w:rsid w:val="009A31A8"/>
    <w:rsid w:val="009A3C22"/>
    <w:rsid w:val="009A57CE"/>
    <w:rsid w:val="009D2826"/>
    <w:rsid w:val="009E6456"/>
    <w:rsid w:val="009E7DC4"/>
    <w:rsid w:val="009F46CB"/>
    <w:rsid w:val="00A028A7"/>
    <w:rsid w:val="00A04EBA"/>
    <w:rsid w:val="00A21588"/>
    <w:rsid w:val="00A27C02"/>
    <w:rsid w:val="00A3305B"/>
    <w:rsid w:val="00A357EB"/>
    <w:rsid w:val="00A36356"/>
    <w:rsid w:val="00A43E07"/>
    <w:rsid w:val="00A46397"/>
    <w:rsid w:val="00A62D29"/>
    <w:rsid w:val="00A640B5"/>
    <w:rsid w:val="00A646AB"/>
    <w:rsid w:val="00A6470D"/>
    <w:rsid w:val="00A65530"/>
    <w:rsid w:val="00A66DB9"/>
    <w:rsid w:val="00A71629"/>
    <w:rsid w:val="00A749B8"/>
    <w:rsid w:val="00A832E6"/>
    <w:rsid w:val="00A869B2"/>
    <w:rsid w:val="00A95DCF"/>
    <w:rsid w:val="00A96D41"/>
    <w:rsid w:val="00AA1A6B"/>
    <w:rsid w:val="00AA7A5E"/>
    <w:rsid w:val="00AB229B"/>
    <w:rsid w:val="00AB6F72"/>
    <w:rsid w:val="00AB7991"/>
    <w:rsid w:val="00AC137D"/>
    <w:rsid w:val="00AD592F"/>
    <w:rsid w:val="00AF5723"/>
    <w:rsid w:val="00AF6E17"/>
    <w:rsid w:val="00B03D0C"/>
    <w:rsid w:val="00B047BB"/>
    <w:rsid w:val="00B11327"/>
    <w:rsid w:val="00B1228D"/>
    <w:rsid w:val="00B22152"/>
    <w:rsid w:val="00B33743"/>
    <w:rsid w:val="00B33B44"/>
    <w:rsid w:val="00B351FF"/>
    <w:rsid w:val="00B4445B"/>
    <w:rsid w:val="00B50BA9"/>
    <w:rsid w:val="00B538A6"/>
    <w:rsid w:val="00B574FC"/>
    <w:rsid w:val="00B624AF"/>
    <w:rsid w:val="00B62617"/>
    <w:rsid w:val="00B65AFD"/>
    <w:rsid w:val="00B6732A"/>
    <w:rsid w:val="00B71C0D"/>
    <w:rsid w:val="00B75115"/>
    <w:rsid w:val="00B934A2"/>
    <w:rsid w:val="00B94489"/>
    <w:rsid w:val="00B96DBC"/>
    <w:rsid w:val="00BA6BC6"/>
    <w:rsid w:val="00BB156C"/>
    <w:rsid w:val="00BB262E"/>
    <w:rsid w:val="00BB3A68"/>
    <w:rsid w:val="00BC73E9"/>
    <w:rsid w:val="00BD3E06"/>
    <w:rsid w:val="00BD601F"/>
    <w:rsid w:val="00BE1518"/>
    <w:rsid w:val="00BE15A6"/>
    <w:rsid w:val="00BE2871"/>
    <w:rsid w:val="00BE475F"/>
    <w:rsid w:val="00BF11CF"/>
    <w:rsid w:val="00BF24B2"/>
    <w:rsid w:val="00BF2958"/>
    <w:rsid w:val="00C00D1B"/>
    <w:rsid w:val="00C01F89"/>
    <w:rsid w:val="00C053BB"/>
    <w:rsid w:val="00C12DB6"/>
    <w:rsid w:val="00C221FF"/>
    <w:rsid w:val="00C2236F"/>
    <w:rsid w:val="00C23ACB"/>
    <w:rsid w:val="00C32A79"/>
    <w:rsid w:val="00C33BDD"/>
    <w:rsid w:val="00C377EB"/>
    <w:rsid w:val="00C4000D"/>
    <w:rsid w:val="00C467EA"/>
    <w:rsid w:val="00C6579B"/>
    <w:rsid w:val="00C7171E"/>
    <w:rsid w:val="00C7210B"/>
    <w:rsid w:val="00C73774"/>
    <w:rsid w:val="00C748DC"/>
    <w:rsid w:val="00C833D4"/>
    <w:rsid w:val="00C84C76"/>
    <w:rsid w:val="00C84D76"/>
    <w:rsid w:val="00C87D3D"/>
    <w:rsid w:val="00C946DB"/>
    <w:rsid w:val="00CA3B0D"/>
    <w:rsid w:val="00CB10E9"/>
    <w:rsid w:val="00CB1E84"/>
    <w:rsid w:val="00CB46A0"/>
    <w:rsid w:val="00CB5758"/>
    <w:rsid w:val="00CD20D7"/>
    <w:rsid w:val="00CD3F68"/>
    <w:rsid w:val="00CE3142"/>
    <w:rsid w:val="00CE3A0B"/>
    <w:rsid w:val="00CF0587"/>
    <w:rsid w:val="00CF49F9"/>
    <w:rsid w:val="00D00B24"/>
    <w:rsid w:val="00D04860"/>
    <w:rsid w:val="00D07051"/>
    <w:rsid w:val="00D0773E"/>
    <w:rsid w:val="00D10FB0"/>
    <w:rsid w:val="00D138EF"/>
    <w:rsid w:val="00D15E4A"/>
    <w:rsid w:val="00D21AFB"/>
    <w:rsid w:val="00D224E2"/>
    <w:rsid w:val="00D23DD1"/>
    <w:rsid w:val="00D27BED"/>
    <w:rsid w:val="00D31802"/>
    <w:rsid w:val="00D31B95"/>
    <w:rsid w:val="00D467B5"/>
    <w:rsid w:val="00D51C89"/>
    <w:rsid w:val="00D527A4"/>
    <w:rsid w:val="00D52BDE"/>
    <w:rsid w:val="00D63C0F"/>
    <w:rsid w:val="00D64686"/>
    <w:rsid w:val="00D756F5"/>
    <w:rsid w:val="00D756FB"/>
    <w:rsid w:val="00D75921"/>
    <w:rsid w:val="00D80F9D"/>
    <w:rsid w:val="00D8108B"/>
    <w:rsid w:val="00D8184E"/>
    <w:rsid w:val="00D825CF"/>
    <w:rsid w:val="00D82D83"/>
    <w:rsid w:val="00D85A4E"/>
    <w:rsid w:val="00D92799"/>
    <w:rsid w:val="00D9668E"/>
    <w:rsid w:val="00DA1705"/>
    <w:rsid w:val="00DA22C4"/>
    <w:rsid w:val="00DA3F2A"/>
    <w:rsid w:val="00DA78EE"/>
    <w:rsid w:val="00DB2652"/>
    <w:rsid w:val="00DC2E49"/>
    <w:rsid w:val="00DD43B1"/>
    <w:rsid w:val="00DD57D4"/>
    <w:rsid w:val="00DD67BA"/>
    <w:rsid w:val="00DE3792"/>
    <w:rsid w:val="00DE4ABB"/>
    <w:rsid w:val="00DE52C6"/>
    <w:rsid w:val="00DF40DF"/>
    <w:rsid w:val="00DF51EA"/>
    <w:rsid w:val="00DF67D2"/>
    <w:rsid w:val="00E034AF"/>
    <w:rsid w:val="00E04D43"/>
    <w:rsid w:val="00E10C0D"/>
    <w:rsid w:val="00E14123"/>
    <w:rsid w:val="00E14DE3"/>
    <w:rsid w:val="00E17C7D"/>
    <w:rsid w:val="00E20524"/>
    <w:rsid w:val="00E211D7"/>
    <w:rsid w:val="00E3607F"/>
    <w:rsid w:val="00E375EF"/>
    <w:rsid w:val="00E41BF2"/>
    <w:rsid w:val="00E43D17"/>
    <w:rsid w:val="00E67460"/>
    <w:rsid w:val="00E754AD"/>
    <w:rsid w:val="00E809CE"/>
    <w:rsid w:val="00E82293"/>
    <w:rsid w:val="00E8331B"/>
    <w:rsid w:val="00E83B9F"/>
    <w:rsid w:val="00E85F7A"/>
    <w:rsid w:val="00EA1737"/>
    <w:rsid w:val="00EA42B6"/>
    <w:rsid w:val="00EB4075"/>
    <w:rsid w:val="00ED09CF"/>
    <w:rsid w:val="00ED51B8"/>
    <w:rsid w:val="00ED7FCA"/>
    <w:rsid w:val="00EE3FF7"/>
    <w:rsid w:val="00EF5387"/>
    <w:rsid w:val="00F13F98"/>
    <w:rsid w:val="00F220C1"/>
    <w:rsid w:val="00F241BD"/>
    <w:rsid w:val="00F44F81"/>
    <w:rsid w:val="00F45D34"/>
    <w:rsid w:val="00F47033"/>
    <w:rsid w:val="00F525B9"/>
    <w:rsid w:val="00F55F54"/>
    <w:rsid w:val="00F60F8D"/>
    <w:rsid w:val="00F65C75"/>
    <w:rsid w:val="00F678C2"/>
    <w:rsid w:val="00F70D0A"/>
    <w:rsid w:val="00F72E31"/>
    <w:rsid w:val="00F76F65"/>
    <w:rsid w:val="00F9050F"/>
    <w:rsid w:val="00F9492F"/>
    <w:rsid w:val="00FA2BC4"/>
    <w:rsid w:val="00FA5232"/>
    <w:rsid w:val="00FB2789"/>
    <w:rsid w:val="00FB3463"/>
    <w:rsid w:val="00FB6453"/>
    <w:rsid w:val="00FB6986"/>
    <w:rsid w:val="00FC3470"/>
    <w:rsid w:val="00FC37A2"/>
    <w:rsid w:val="00FC3D74"/>
    <w:rsid w:val="00FC4E98"/>
    <w:rsid w:val="00FC6E59"/>
    <w:rsid w:val="00FC6EDC"/>
    <w:rsid w:val="00FD28D5"/>
    <w:rsid w:val="00FD442B"/>
    <w:rsid w:val="00FD5B23"/>
    <w:rsid w:val="00FE4F55"/>
    <w:rsid w:val="00FF0DFD"/>
    <w:rsid w:val="00FF7444"/>
    <w:rsid w:val="00FF7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 w:type="character" w:customStyle="1" w:styleId="pl-en">
    <w:name w:val="pl-en"/>
    <w:basedOn w:val="DefaultParagraphFont"/>
    <w:rsid w:val="00C32A79"/>
  </w:style>
  <w:style w:type="character" w:customStyle="1" w:styleId="pl-k">
    <w:name w:val="pl-k"/>
    <w:basedOn w:val="DefaultParagraphFont"/>
    <w:rsid w:val="00C32A79"/>
  </w:style>
  <w:style w:type="character" w:customStyle="1" w:styleId="pl-e">
    <w:name w:val="pl-e"/>
    <w:basedOn w:val="DefaultParagraphFont"/>
    <w:rsid w:val="00C32A79"/>
  </w:style>
  <w:style w:type="character" w:customStyle="1" w:styleId="pl-smi">
    <w:name w:val="pl-smi"/>
    <w:basedOn w:val="DefaultParagraphFont"/>
    <w:rsid w:val="00C32A79"/>
  </w:style>
  <w:style w:type="character" w:customStyle="1" w:styleId="pl-ent">
    <w:name w:val="pl-ent"/>
    <w:basedOn w:val="DefaultParagraphFont"/>
    <w:rsid w:val="00C32A79"/>
  </w:style>
  <w:style w:type="character" w:customStyle="1" w:styleId="pl-c1">
    <w:name w:val="pl-c1"/>
    <w:basedOn w:val="DefaultParagraphFont"/>
    <w:rsid w:val="00C32A79"/>
  </w:style>
  <w:style w:type="paragraph" w:customStyle="1" w:styleId="sub1">
    <w:name w:val="sub 1"/>
    <w:basedOn w:val="Title"/>
    <w:rsid w:val="00B4445B"/>
    <w:pPr>
      <w:numPr>
        <w:numId w:val="29"/>
      </w:numPr>
      <w:spacing w:before="120" w:after="120"/>
      <w:jc w:val="both"/>
    </w:pPr>
    <w:rPr>
      <w:bCs/>
      <w:kern w:val="0"/>
      <w:sz w:val="24"/>
      <w:szCs w:val="24"/>
      <w:lang w:eastAsia="en-US"/>
    </w:rPr>
  </w:style>
  <w:style w:type="paragraph" w:customStyle="1" w:styleId="sub7">
    <w:name w:val="sub 7"/>
    <w:basedOn w:val="BodyText"/>
    <w:rsid w:val="00B4445B"/>
    <w:pPr>
      <w:numPr>
        <w:numId w:val="30"/>
      </w:numPr>
    </w:pPr>
    <w:rPr>
      <w:b/>
      <w:szCs w:val="24"/>
      <w:lang w:eastAsia="en-US"/>
    </w:rPr>
  </w:style>
  <w:style w:type="paragraph" w:customStyle="1" w:styleId="lampiran">
    <w:name w:val="lampiran"/>
    <w:basedOn w:val="Lampiran1"/>
    <w:link w:val="lampiranChar"/>
    <w:qFormat/>
    <w:rsid w:val="00B4445B"/>
    <w:rPr>
      <w:noProof/>
    </w:rPr>
  </w:style>
  <w:style w:type="character" w:customStyle="1" w:styleId="Lampiran1Char">
    <w:name w:val="Lampiran1 Char"/>
    <w:link w:val="Lampiran1"/>
    <w:rsid w:val="00B4445B"/>
    <w:rPr>
      <w:b/>
      <w:sz w:val="28"/>
      <w:lang w:val="en-AU" w:eastAsia="id-ID"/>
    </w:rPr>
  </w:style>
  <w:style w:type="character" w:customStyle="1" w:styleId="lampiranChar">
    <w:name w:val="lampiran Char"/>
    <w:link w:val="lampiran"/>
    <w:rsid w:val="00B4445B"/>
    <w:rPr>
      <w:b/>
      <w:noProof/>
      <w:sz w:val="28"/>
      <w:lang w:val="en-AU" w:eastAsia="id-ID"/>
    </w:rPr>
  </w:style>
  <w:style w:type="table" w:styleId="GridTable1Light">
    <w:name w:val="Grid Table 1 Light"/>
    <w:basedOn w:val="TableNormal"/>
    <w:uiPriority w:val="46"/>
    <w:rsid w:val="00B4445B"/>
    <w:rPr>
      <w:lang w:val="id-ID" w:eastAsia="id-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B4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sz w:val="20"/>
      <w:lang w:val="id-ID"/>
    </w:rPr>
  </w:style>
  <w:style w:type="character" w:customStyle="1" w:styleId="HTMLPreformattedChar">
    <w:name w:val="HTML Preformatted Char"/>
    <w:basedOn w:val="DefaultParagraphFont"/>
    <w:link w:val="HTMLPreformatted"/>
    <w:uiPriority w:val="99"/>
    <w:rsid w:val="00B4445B"/>
    <w:rPr>
      <w:rFonts w:ascii="Courier New" w:eastAsiaTheme="minorEastAsia" w:hAnsi="Courier New" w:cs="Courier New"/>
      <w:lang w:val="id-ID" w:eastAsia="id-ID"/>
    </w:rPr>
  </w:style>
  <w:style w:type="paragraph" w:customStyle="1" w:styleId="Code">
    <w:name w:val="Code"/>
    <w:basedOn w:val="Normal"/>
    <w:link w:val="CodeChar"/>
    <w:rsid w:val="00B4445B"/>
    <w:rPr>
      <w:rFonts w:ascii="Courier New" w:hAnsi="Courier New"/>
      <w:color w:val="000000"/>
    </w:rPr>
  </w:style>
  <w:style w:type="paragraph" w:styleId="TOCHeading">
    <w:name w:val="TOC Heading"/>
    <w:basedOn w:val="Heading1"/>
    <w:next w:val="Normal"/>
    <w:uiPriority w:val="39"/>
    <w:unhideWhenUsed/>
    <w:qFormat/>
    <w:rsid w:val="00B4445B"/>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CodeChar">
    <w:name w:val="Code Char"/>
    <w:basedOn w:val="DefaultParagraphFont"/>
    <w:link w:val="Code"/>
    <w:rsid w:val="00B4445B"/>
    <w:rPr>
      <w:rFonts w:ascii="Courier New" w:hAnsi="Courier New"/>
      <w:color w:val="000000"/>
      <w:sz w:val="24"/>
      <w:lang w:eastAsia="id-ID"/>
    </w:rPr>
  </w:style>
  <w:style w:type="character" w:styleId="UnresolvedMention">
    <w:name w:val="Unresolved Mention"/>
    <w:basedOn w:val="DefaultParagraphFont"/>
    <w:uiPriority w:val="99"/>
    <w:semiHidden/>
    <w:unhideWhenUsed/>
    <w:rsid w:val="00B4445B"/>
    <w:rPr>
      <w:color w:val="605E5C"/>
      <w:shd w:val="clear" w:color="auto" w:fill="E1DFDD"/>
    </w:rPr>
  </w:style>
  <w:style w:type="paragraph" w:customStyle="1" w:styleId="msonormal0">
    <w:name w:val="msonormal"/>
    <w:basedOn w:val="Normal"/>
    <w:rsid w:val="00B4445B"/>
    <w:pPr>
      <w:spacing w:before="100" w:beforeAutospacing="1" w:after="100" w:afterAutospacing="1" w:line="240" w:lineRule="auto"/>
      <w:jc w:val="left"/>
    </w:pPr>
    <w:rPr>
      <w:rFonts w:eastAsiaTheme="minorEastAsia"/>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98897">
      <w:bodyDiv w:val="1"/>
      <w:marLeft w:val="0"/>
      <w:marRight w:val="0"/>
      <w:marTop w:val="0"/>
      <w:marBottom w:val="0"/>
      <w:divBdr>
        <w:top w:val="none" w:sz="0" w:space="0" w:color="auto"/>
        <w:left w:val="none" w:sz="0" w:space="0" w:color="auto"/>
        <w:bottom w:val="none" w:sz="0" w:space="0" w:color="auto"/>
        <w:right w:val="none" w:sz="0" w:space="0" w:color="auto"/>
      </w:divBdr>
    </w:div>
    <w:div w:id="292715336">
      <w:bodyDiv w:val="1"/>
      <w:marLeft w:val="0"/>
      <w:marRight w:val="0"/>
      <w:marTop w:val="0"/>
      <w:marBottom w:val="0"/>
      <w:divBdr>
        <w:top w:val="none" w:sz="0" w:space="0" w:color="auto"/>
        <w:left w:val="none" w:sz="0" w:space="0" w:color="auto"/>
        <w:bottom w:val="none" w:sz="0" w:space="0" w:color="auto"/>
        <w:right w:val="none" w:sz="0" w:space="0" w:color="auto"/>
      </w:divBdr>
    </w:div>
    <w:div w:id="333530101">
      <w:bodyDiv w:val="1"/>
      <w:marLeft w:val="0"/>
      <w:marRight w:val="0"/>
      <w:marTop w:val="0"/>
      <w:marBottom w:val="0"/>
      <w:divBdr>
        <w:top w:val="none" w:sz="0" w:space="0" w:color="auto"/>
        <w:left w:val="none" w:sz="0" w:space="0" w:color="auto"/>
        <w:bottom w:val="none" w:sz="0" w:space="0" w:color="auto"/>
        <w:right w:val="none" w:sz="0" w:space="0" w:color="auto"/>
      </w:divBdr>
    </w:div>
    <w:div w:id="689263245">
      <w:bodyDiv w:val="1"/>
      <w:marLeft w:val="0"/>
      <w:marRight w:val="0"/>
      <w:marTop w:val="0"/>
      <w:marBottom w:val="0"/>
      <w:divBdr>
        <w:top w:val="none" w:sz="0" w:space="0" w:color="auto"/>
        <w:left w:val="none" w:sz="0" w:space="0" w:color="auto"/>
        <w:bottom w:val="none" w:sz="0" w:space="0" w:color="auto"/>
        <w:right w:val="none" w:sz="0" w:space="0" w:color="auto"/>
      </w:divBdr>
    </w:div>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001591492">
      <w:bodyDiv w:val="1"/>
      <w:marLeft w:val="0"/>
      <w:marRight w:val="0"/>
      <w:marTop w:val="0"/>
      <w:marBottom w:val="0"/>
      <w:divBdr>
        <w:top w:val="none" w:sz="0" w:space="0" w:color="auto"/>
        <w:left w:val="none" w:sz="0" w:space="0" w:color="auto"/>
        <w:bottom w:val="none" w:sz="0" w:space="0" w:color="auto"/>
        <w:right w:val="none" w:sz="0" w:space="0" w:color="auto"/>
      </w:divBdr>
    </w:div>
    <w:div w:id="1010838339">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214544542">
      <w:bodyDiv w:val="1"/>
      <w:marLeft w:val="0"/>
      <w:marRight w:val="0"/>
      <w:marTop w:val="0"/>
      <w:marBottom w:val="0"/>
      <w:divBdr>
        <w:top w:val="none" w:sz="0" w:space="0" w:color="auto"/>
        <w:left w:val="none" w:sz="0" w:space="0" w:color="auto"/>
        <w:bottom w:val="none" w:sz="0" w:space="0" w:color="auto"/>
        <w:right w:val="none" w:sz="0" w:space="0" w:color="auto"/>
      </w:divBdr>
    </w:div>
    <w:div w:id="1261526639">
      <w:bodyDiv w:val="1"/>
      <w:marLeft w:val="0"/>
      <w:marRight w:val="0"/>
      <w:marTop w:val="0"/>
      <w:marBottom w:val="0"/>
      <w:divBdr>
        <w:top w:val="none" w:sz="0" w:space="0" w:color="auto"/>
        <w:left w:val="none" w:sz="0" w:space="0" w:color="auto"/>
        <w:bottom w:val="none" w:sz="0" w:space="0" w:color="auto"/>
        <w:right w:val="none" w:sz="0" w:space="0" w:color="auto"/>
      </w:divBdr>
    </w:div>
    <w:div w:id="1278608758">
      <w:bodyDiv w:val="1"/>
      <w:marLeft w:val="0"/>
      <w:marRight w:val="0"/>
      <w:marTop w:val="0"/>
      <w:marBottom w:val="0"/>
      <w:divBdr>
        <w:top w:val="none" w:sz="0" w:space="0" w:color="auto"/>
        <w:left w:val="none" w:sz="0" w:space="0" w:color="auto"/>
        <w:bottom w:val="none" w:sz="0" w:space="0" w:color="auto"/>
        <w:right w:val="none" w:sz="0" w:space="0" w:color="auto"/>
      </w:divBdr>
    </w:div>
    <w:div w:id="1478104642">
      <w:bodyDiv w:val="1"/>
      <w:marLeft w:val="0"/>
      <w:marRight w:val="0"/>
      <w:marTop w:val="0"/>
      <w:marBottom w:val="0"/>
      <w:divBdr>
        <w:top w:val="none" w:sz="0" w:space="0" w:color="auto"/>
        <w:left w:val="none" w:sz="0" w:space="0" w:color="auto"/>
        <w:bottom w:val="none" w:sz="0" w:space="0" w:color="auto"/>
        <w:right w:val="none" w:sz="0" w:space="0" w:color="auto"/>
      </w:divBdr>
    </w:div>
    <w:div w:id="1539974777">
      <w:bodyDiv w:val="1"/>
      <w:marLeft w:val="0"/>
      <w:marRight w:val="0"/>
      <w:marTop w:val="0"/>
      <w:marBottom w:val="0"/>
      <w:divBdr>
        <w:top w:val="none" w:sz="0" w:space="0" w:color="auto"/>
        <w:left w:val="none" w:sz="0" w:space="0" w:color="auto"/>
        <w:bottom w:val="none" w:sz="0" w:space="0" w:color="auto"/>
        <w:right w:val="none" w:sz="0" w:space="0" w:color="auto"/>
      </w:divBdr>
    </w:div>
    <w:div w:id="1771778135">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 w:id="1853063016">
      <w:bodyDiv w:val="1"/>
      <w:marLeft w:val="0"/>
      <w:marRight w:val="0"/>
      <w:marTop w:val="0"/>
      <w:marBottom w:val="0"/>
      <w:divBdr>
        <w:top w:val="none" w:sz="0" w:space="0" w:color="auto"/>
        <w:left w:val="none" w:sz="0" w:space="0" w:color="auto"/>
        <w:bottom w:val="none" w:sz="0" w:space="0" w:color="auto"/>
        <w:right w:val="none" w:sz="0" w:space="0" w:color="auto"/>
      </w:divBdr>
    </w:div>
    <w:div w:id="1991133597">
      <w:bodyDiv w:val="1"/>
      <w:marLeft w:val="0"/>
      <w:marRight w:val="0"/>
      <w:marTop w:val="0"/>
      <w:marBottom w:val="0"/>
      <w:divBdr>
        <w:top w:val="none" w:sz="0" w:space="0" w:color="auto"/>
        <w:left w:val="none" w:sz="0" w:space="0" w:color="auto"/>
        <w:bottom w:val="none" w:sz="0" w:space="0" w:color="auto"/>
        <w:right w:val="none" w:sz="0" w:space="0" w:color="auto"/>
      </w:divBdr>
    </w:div>
    <w:div w:id="2022537952">
      <w:bodyDiv w:val="1"/>
      <w:marLeft w:val="0"/>
      <w:marRight w:val="0"/>
      <w:marTop w:val="0"/>
      <w:marBottom w:val="0"/>
      <w:divBdr>
        <w:top w:val="none" w:sz="0" w:space="0" w:color="auto"/>
        <w:left w:val="none" w:sz="0" w:space="0" w:color="auto"/>
        <w:bottom w:val="none" w:sz="0" w:space="0" w:color="auto"/>
        <w:right w:val="none" w:sz="0" w:space="0" w:color="auto"/>
      </w:divBdr>
    </w:div>
    <w:div w:id="2028209076">
      <w:bodyDiv w:val="1"/>
      <w:marLeft w:val="0"/>
      <w:marRight w:val="0"/>
      <w:marTop w:val="0"/>
      <w:marBottom w:val="0"/>
      <w:divBdr>
        <w:top w:val="none" w:sz="0" w:space="0" w:color="auto"/>
        <w:left w:val="none" w:sz="0" w:space="0" w:color="auto"/>
        <w:bottom w:val="none" w:sz="0" w:space="0" w:color="auto"/>
        <w:right w:val="none" w:sz="0" w:space="0" w:color="auto"/>
      </w:divBdr>
    </w:div>
    <w:div w:id="2059627934">
      <w:bodyDiv w:val="1"/>
      <w:marLeft w:val="0"/>
      <w:marRight w:val="0"/>
      <w:marTop w:val="0"/>
      <w:marBottom w:val="0"/>
      <w:divBdr>
        <w:top w:val="none" w:sz="0" w:space="0" w:color="auto"/>
        <w:left w:val="none" w:sz="0" w:space="0" w:color="auto"/>
        <w:bottom w:val="none" w:sz="0" w:space="0" w:color="auto"/>
        <w:right w:val="none" w:sz="0" w:space="0" w:color="auto"/>
      </w:divBdr>
    </w:div>
    <w:div w:id="20788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diagramLayout" Target="diagrams/layout3.xml"/><Relationship Id="rId11" Type="http://schemas.openxmlformats.org/officeDocument/2006/relationships/image" Target="media/image2.png"/><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hyperlink" Target="http://goto.ucsd.edu:8090/index.html" TargetMode="External"/><Relationship Id="rId8" Type="http://schemas.openxmlformats.org/officeDocument/2006/relationships/image" Target="media/image1.png"/><Relationship Id="rId51" Type="http://schemas.openxmlformats.org/officeDocument/2006/relationships/diagramColors" Target="diagrams/colors7.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hyperlink" Target="https://liquid-demo.programming.systems/index.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C7CC3-9C41-47B5-8B6E-B75119FA232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34920</TotalTime>
  <Pages>96</Pages>
  <Words>25448</Words>
  <Characters>145057</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170165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313</cp:revision>
  <cp:lastPrinted>2021-07-13T12:29:00Z</cp:lastPrinted>
  <dcterms:created xsi:type="dcterms:W3CDTF">2011-10-13T05:07:00Z</dcterms:created>
  <dcterms:modified xsi:type="dcterms:W3CDTF">2021-07-13T13:21:00Z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