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14: FOREIGN POLICY OF NAPOLEON III (THE SECOND EMPIRE)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2018 Q.5: 'Evaluate the foreign policy of Napoleon III with special reference to his role in Italian unification and the Franco-Prussian War.'</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4: France Under the Second Empire (1852–1870) — Foreign Policy, Revisionism, Italian Risorgimento &amp; Franco-Prussian War</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Driven by an erratic synthesis of romantic nationalism, Napoleonic prestige, and opportunistic revisionism aimed at dismantling the 1815 Treaties of Vienna, Napoleon III's foreign policy initially established France as the arbiter of European diplomacy in the Crimea and Northern Italy, but ultimately destroyed the conservative equilibrium, alienated every potential European ally, and unwittingly catalyzed the unification of Italy and Hohenzollern Germany, culminating in the catastrophic collapse of the Second Empire at Sedan in 1870.</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Overarching Foreign Policy Goal: The destruction of the 1815 Vienna Settlement that had contained and humiliated France; the elevation of France to continental hegemony through the championing of the 'Principle of Nationalities' (liberation of oppressed European peoples).</w:t>
            </w:r>
          </w:p>
          <w:p>
            <w:pPr>
              <w:spacing w:before="40" w:after="40"/>
            </w:pPr>
            <w:r>
              <w:rPr>
                <w:rFonts w:ascii="Georgia" w:hAnsi="Georgia"/>
                <w:color w:val="1E293B"/>
                <w:sz w:val="20"/>
              </w:rPr>
              <w:t>• The Crimean War (1853–1856): Napoleon III joined Great Britain to check Russian expansionism; hosted the Congress of Paris (1856), replacing the Holy Alliance with French diplomatic leadership and splitting Austria from Russia.</w:t>
            </w:r>
          </w:p>
          <w:p>
            <w:pPr>
              <w:spacing w:before="40" w:after="40"/>
            </w:pPr>
            <w:r>
              <w:rPr>
                <w:rFonts w:ascii="Georgia" w:hAnsi="Georgia"/>
                <w:color w:val="1E293B"/>
                <w:sz w:val="20"/>
              </w:rPr>
              <w:t>• Italian Intervention &amp; Ambiguity (1858–1860): Signed the secret Plombières Agreement with Cavour; defeated Austria at Magenta and Solferino (1859); signed the sudden Armistice of Villafranca fearing Prussian mobilization and Catholic backlash; acquired Nice and Savoy (Treaty of Turin 1860), alienating Britain; maintained a French military garrison in Rome to protect the Papacy until 1870, permanently alienating the newly unified Kingdom of Italy.</w:t>
            </w:r>
          </w:p>
          <w:p>
            <w:pPr>
              <w:spacing w:before="40" w:after="40"/>
            </w:pPr>
            <w:r>
              <w:rPr>
                <w:rFonts w:ascii="Georgia" w:hAnsi="Georgia"/>
                <w:color w:val="1E293B"/>
                <w:sz w:val="20"/>
              </w:rPr>
              <w:t>• Imperial Overreach &amp; Mexico (1861–1867): Attempted to establish a Catholic Mexican Empire under puppet Archduke Maximilian; collapsed in financial bankruptcy and American diplomatic ultimatum under the Monroe Doctrine, ending in Maximilian's execution and devastating French prestige.</w:t>
            </w:r>
          </w:p>
          <w:p>
            <w:pPr>
              <w:spacing w:before="40" w:after="40"/>
            </w:pPr>
            <w:r>
              <w:rPr>
                <w:rFonts w:ascii="Georgia" w:hAnsi="Georgia"/>
                <w:color w:val="1E293B"/>
                <w:sz w:val="20"/>
              </w:rPr>
              <w:t>• Bismarck's Nemesis &amp; Franco-Prussian War (1870): Outmaneuvered during the 1866 Austro-Prussian War by demanding 'compensations' (Luxembourg, Rhineland, Belgium) which Bismarck leaked; isolated France completely; baited into declaring war by Bismarck's doctored Ems Telegram; crushed and captured at the Battle of Sedan (September 2, 1870).</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FOREIGN POLICY GOALS                  PHASE 1: ASCENT (1853-1860)       PHASE 2: DOWNFALL (1861-1870)</w:t>
        <w:br/>
        <w:t>========================================================================================</w:t>
        <w:br/>
        <w:t>[Revision of 1815 Vienna Treaties]--&gt; [Crimean War &amp; Treaty of Paris] --&gt; [Mexican Fiasco: Maximilian Shot]</w:t>
        <w:br/>
        <w:t>[Principle of Nationalities]      --&gt; [Plombières Pact with Cavour]   --&gt; [Luxembourg/Rhineland Demands]</w:t>
        <w:br/>
        <w:t>[French Imperial Gloire]          --&gt; [Battles of Magenta &amp; Solferino]--&gt; [Diplomatic Isolation: No Allies]</w:t>
        <w:br/>
        <w:t>[Mediterranean &amp; Catholic Power]  --&gt; [Annexation of Nice &amp; Savoy]    --&gt; [Bismarck's Ems Telegram Trap]</w:t>
        <w:br/>
        <w:t xml:space="preserve">                                  --&gt; [Garrisoning Rome (Papal Guard)]--&gt; [Battle of Sedan: Empire Dies]</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Dec 2, 1852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Proclamation of Second Empire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Louis Napoleon proclaims himself Napoleon III; announces 'The Empire means peace' (L'Empire, c'est la paix).</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1854–1856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Crimean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Allies with Britain against Russia; Siege of Sevastopol; presides as European master at Congress of Paris (1856).</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21, 1858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Secret Pact of Plombières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Napoleon III and Count Cavour plot war against Austria to create an Italian Confederation under French protection.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1859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Battles of Magenta &amp; Solferino</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French forces defeat Austria in bloody battles; horrified by casualties and Prussian maneuvers, Napoleon signs Villafranca.</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1860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Treaty of Turin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Cavour cedes Nice and Savoy to France in exchange for French recognition of central Italian annexations; alienates Great Britain.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1861–1867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Mexican Adventure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Dispatches 30,000 troops to Mexico to install Emperor Maximilian; humiliating withdrawal; Maximilian executed (1867).</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1866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Austro-Prussian War Neutrality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Napoleon remains neutral expecting a prolonged stalemate; Bismarck wins in 7 weeks; denies France any 'compensations'.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1867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Luxembourg Crisis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Napoleon attempts to purchase Luxembourg from Dutch King; Bismarck blocks it publicly, humiliating Napoleon.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13, 1870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Ems Telegram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Bismarck edits King Wilhelm I's dispatch to humiliate France; Parisian crowds demand war; Napoleon declares war on July 19.</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Sept 2, 1870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Catastrophe at Sedan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Napoleon III surrounded and captured with 83,000 soldiers; Second Empire collapses; Third Republic declared in Paris.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Enigma and Ambition of Napoleon III</w:t>
      </w:r>
    </w:p>
    <w:p>
      <w:pPr>
        <w:spacing w:before="0" w:after="120"/>
        <w:jc w:val="both"/>
      </w:pPr>
      <w:r>
        <w:rPr>
          <w:rFonts w:ascii="Georgia" w:hAnsi="Georgia"/>
          <w:color w:val="1E293B"/>
          <w:sz w:val="20"/>
        </w:rPr>
        <w:t>Napoleon III remains one of the most enigmatic and paradoxical rulers of nineteenth-century Europe. Ascending to the imperial throne in 1852 with the reassuring proclamation that 'The Empire means peace' (L'Empire, c'est la paix), he systematically pursued a foreign policy characterized by relentless revisionism, military interventionism, and diplomatic audacity. Imbued with romantic nationalism, Saint-Simonian economic progressivism, and an obsessive desire to revive the imperial gloire of his uncle, Napoleon I, his paramount strategic ambition was the complete dismantling of the 1815 Vienna Settlement, which had contained France within cordons sanitaires and reduced her continental influence. In the historiographical assessment, scholars such as David Thomson and Henry Kissinger recognize that while Napoleon III achieved brilliant initial triumphs in the Crimean War and early Italian campaigns, his fatal intellectual incoherence, vacillation, and ideological adventurism ultimately shattered the European balance of power, isolated France diplomatically, and unleashed the unified Prussian powerhouse that brought his ruin at Sedan.</w:t>
      </w:r>
    </w:p>
    <w:p>
      <w:pPr>
        <w:spacing w:before="240" w:after="60"/>
      </w:pPr>
      <w:r>
        <w:rPr>
          <w:rFonts w:ascii="Arial" w:hAnsi="Arial"/>
          <w:b/>
          <w:color w:val="0E2B50"/>
          <w:sz w:val="22"/>
        </w:rPr>
        <w:t>The Crimean Triumph and the Congress of Paris (1853–1856)</w:t>
      </w:r>
    </w:p>
    <w:p>
      <w:pPr>
        <w:spacing w:before="0" w:after="120"/>
        <w:jc w:val="both"/>
      </w:pPr>
      <w:r>
        <w:rPr>
          <w:rFonts w:ascii="Georgia" w:hAnsi="Georgia"/>
          <w:color w:val="1E293B"/>
          <w:sz w:val="20"/>
        </w:rPr>
        <w:t>The opening act of Napoleon III's foreign policy was an unmitigated diplomatic triumph. Capitalizing on a dispute between Catholic and Orthodox monks over the holy places in Ottoman Jerusalem, Napoleon III engineered an alliance with Great Britain against Tsarist Russia, precipitating the Crimean War (1853–1856). While the military campaign in the Crimea was marked by catastrophic logistical blunders and horrific cholera mortality, the capture of Sevastopol by French troops re-established the prestige of the French army. More decisively, Napoleon III hosted the Congress of Paris (1856), presiding as the supreme arbiter of European diplomacy. The Treaty of Paris neutralized the Black Sea, preserved the Ottoman Empire, and shattered the Holy Alliance that had bound Russia, Austria, and Prussia in counter-revolutionary solidarity since 1815. Austria's refusal to aid Russia alienated St. Petersburg, leaving Central Europe diplomatically atomized and providing Napoleon III with the strategic freedom to advance his next ambition: the liberation of Italy.</w:t>
      </w:r>
    </w:p>
    <w:p>
      <w:pPr>
        <w:spacing w:before="240" w:after="60"/>
      </w:pPr>
      <w:r>
        <w:rPr>
          <w:rFonts w:ascii="Arial" w:hAnsi="Arial"/>
          <w:b/>
          <w:color w:val="0E2B50"/>
          <w:sz w:val="22"/>
        </w:rPr>
        <w:t>Role in Italian Unification: The Plombières Alliance and the Betrayal of Villafranca</w:t>
      </w:r>
    </w:p>
    <w:p>
      <w:pPr>
        <w:spacing w:before="0" w:after="120"/>
        <w:jc w:val="both"/>
      </w:pPr>
      <w:r>
        <w:rPr>
          <w:rFonts w:ascii="Georgia" w:hAnsi="Georgia"/>
          <w:color w:val="1E293B"/>
          <w:sz w:val="20"/>
        </w:rPr>
        <w:t>Napoleon III possessed a genuine, romantic sympathy for the Italian Risorgimento, having fought alongside the Carbonari in 1831. However, his vision for Italy was not a united, powerful unitary state on France's southeastern border, but a loose confederation of four states presided over by the Pope and dominated militarily by France. In July 1858, Napoleon met secretly with Count Camillo di Cavour at Plombières, agreeing to provoke Austria into war. In exchange for French military intervention to expel Austria from Lombardy and Venetia, Piedmont-Sardinia promised to cede Nice and Savoy to France.</w:t>
        <w:br/>
        <w:br/>
        <w:t>The Franco-Austrian War of 1859 unfolded rapidly: French armies won bloody victories at Magenta and Solferino (June 1859). However, horrified by the carnage of Solferino (which inspired the founding of the Red Cross), alarmed by Prussian troop mobilizations along the Rhine, and terrified that Italian revolutionary unrest would consume the Papal States, Napoleon III abruptly signed the separate Armistice of Villafranca with Austrian Emperor Franz Joseph without consulting Cavour. Lombardy was ceded to Piedmont, but Venetia remained under Austrian subjugation. Cavour was furious, yet Napoleon's betrayal could not halt the Italian momentum: central Italian duchies voted for annexation with Piedmont. Under the Treaty of Turin (1860), Napoleon accepted these annexations in exchange for Nice and Savoy. While France gained territory, the political cost was catastrophic: the annexation of Nice and Savoy deeply alarmed Great Britain, which began to view Napoleon as an aggressive imperialist predator, while Italian patriots bitterly resented his premature abandonment of their cause.</w:t>
      </w:r>
    </w:p>
    <w:p>
      <w:pPr>
        <w:spacing w:before="240" w:after="60"/>
      </w:pPr>
      <w:r>
        <w:rPr>
          <w:rFonts w:ascii="Arial" w:hAnsi="Arial"/>
          <w:b/>
          <w:color w:val="0E2B50"/>
          <w:sz w:val="22"/>
        </w:rPr>
        <w:t>The Contradiction of Rome: Alienating the Italian Kingdom</w:t>
      </w:r>
    </w:p>
    <w:p>
      <w:pPr>
        <w:spacing w:before="0" w:after="120"/>
        <w:jc w:val="both"/>
      </w:pPr>
      <w:r>
        <w:rPr>
          <w:rFonts w:ascii="Georgia" w:hAnsi="Georgia"/>
          <w:color w:val="1E293B"/>
          <w:sz w:val="20"/>
        </w:rPr>
        <w:t>Napoleon III's Italian policy was paralyzed by an irreconcilable domestic contradiction. While he wished to be the champion of Italian national liberation, he depended politically upon French Catholic and conservative support at home. Consequently, when Garibaldi's Expedition of the Thousand united Southern Italy in 1860, Napoleon dispatched a French military garrison to Rome to defend Pope Pius IX's temporal sovereignty. For the next ten years, French bayonets prevented the Italian Kingdom from claiming Rome as its historic capital. When Garibaldi attempted to take the city in 1867, French troops slaughtered Italian volunteers at the Battle of Mentana. Napoleon thus achieved the absolute worst diplomatic outcome: he had helped create a united Kingdom of thirty million Italians on his frontier, but ensured that this new Italian state regarded France with profound hostility and distrust, preventing any future Franco-Italian defensive alliance.</w:t>
      </w:r>
    </w:p>
    <w:p>
      <w:pPr>
        <w:spacing w:before="240" w:after="60"/>
      </w:pPr>
      <w:r>
        <w:rPr>
          <w:rFonts w:ascii="Arial" w:hAnsi="Arial"/>
          <w:b/>
          <w:color w:val="0E2B50"/>
          <w:sz w:val="22"/>
        </w:rPr>
        <w:t>Imperial Overreach: The Mexican Adventure (1861–1867)</w:t>
      </w:r>
    </w:p>
    <w:p>
      <w:pPr>
        <w:spacing w:before="0" w:after="120"/>
        <w:jc w:val="both"/>
      </w:pPr>
      <w:r>
        <w:rPr>
          <w:rFonts w:ascii="Georgia" w:hAnsi="Georgia"/>
          <w:color w:val="1E293B"/>
          <w:sz w:val="20"/>
        </w:rPr>
        <w:t>While his European diplomacy faltered, Napoleon III embarked on what he termed the 'grandest enterprise of the reign': the Mexican Expedition. Taking advantage of the American Civil War, which prevented Washington from enforcing the Monroe Doctrine, Napoleon deployed thirty thousand French troops to overthrow the republican government of Benito Juárez and install Austrian Archduke Maximilian as Emperor of Mexico. His fantasy was to create a Catholic Latin empire in North America to counter the Anglo-Saxon Protestant United States and provide markets for French industry. Instead, the campaign degenerated into a brutal, unwinnable guerrilla quagmire. Once the American Civil War concluded in 1865, the United States massed veteran armies along the Rio Grande and issued an ultimatum. Napoleon ignominiously evacuated his troops in 1866, abandoning the abandoned Maximilian to face a Mexican firing squad at Querétaro in June 1867. The Mexican debacle depleted the French treasury, degraded army readiness, and severely diminished Napoleon's international prestige precisely as the Prussian threat reached acute proportions.</w:t>
      </w:r>
    </w:p>
    <w:p>
      <w:pPr>
        <w:spacing w:before="240" w:after="60"/>
      </w:pPr>
      <w:r>
        <w:rPr>
          <w:rFonts w:ascii="Arial" w:hAnsi="Arial"/>
          <w:b/>
          <w:color w:val="0E2B50"/>
          <w:sz w:val="22"/>
        </w:rPr>
        <w:t>The Nemesis: Bismarck's Trap and the Franco-Prussian War (1870)</w:t>
      </w:r>
    </w:p>
    <w:p>
      <w:pPr>
        <w:spacing w:before="0" w:after="120"/>
        <w:jc w:val="both"/>
      </w:pPr>
      <w:r>
        <w:rPr>
          <w:rFonts w:ascii="Georgia" w:hAnsi="Georgia"/>
          <w:color w:val="1E293B"/>
          <w:sz w:val="20"/>
        </w:rPr>
        <w:t>The catastrophic finale of Napoleon III's foreign policy unfolded in his collision with Otto von Bismarck. During the Austro-Prussian War of 1866, Napoleon remained neutral, mistakenly expecting a protracted war of attrition that would allow him to intervene as arbiter and demand the Rhineland as 'compensation.' When Prussia obliterated Austria in seven weeks at Königgrätz, Napoleon was stunned. Bismarck subsequently outmaneuvered him at every turn: in 1867, Bismarck thwarted Napoleon's bid to purchase Luxembourg from the Dutch King, humiliating him publicly, and leaked Napoleon's written demands for Belgium and the Rhineland to the British, ensuring London's complete neutrality in any future war.</w:t>
        <w:br/>
        <w:br/>
        <w:t>In July 1870, the Hohenzollern candidature for the vacant Spanish throne offered Napoleon a diplomatic victory when Prince Leopold withdrew under French pressure. However, pressured by an aggressive press and court hawks (Empress Eugénie), Napoleon demanded an insulting personal guarantee from King Wilhelm I that no Hohenzollern would ever claim Spain. Bismarck edited the King's courteous refusal into the stinging 'Ems Telegram,' releasing it on Bastille Day. Insulted and panicked, France declared war on July 19, 1870, with zero allies: Russia was hostile, Austria-Hungary hesitated, Italy demanded Rome as a precondition, and Britain was disgusted by French designs on Belgium. The French military machine proved hopelessly disorganized against Helmuth von Moltke's mobilized armies. On September 2, 1870, at the Battle of Sedan, Napoleon III was encircled, surrendered alongside eighty-three thousand French troops, and taken prisoner. Two days later, the Second Empire was deposed in Paris, and the Third Republic was declared.</w:t>
      </w:r>
    </w:p>
    <w:p>
      <w:pPr>
        <w:spacing w:before="240" w:after="60"/>
      </w:pPr>
      <w:r>
        <w:rPr>
          <w:rFonts w:ascii="Arial" w:hAnsi="Arial"/>
          <w:b/>
          <w:color w:val="0E2B50"/>
          <w:sz w:val="22"/>
        </w:rPr>
        <w:t>Conclusion: The Tragic Legacy of Bonapartist Diplomacy</w:t>
      </w:r>
    </w:p>
    <w:p>
      <w:pPr>
        <w:spacing w:before="0" w:after="120"/>
        <w:jc w:val="both"/>
      </w:pPr>
      <w:r>
        <w:rPr>
          <w:rFonts w:ascii="Georgia" w:hAnsi="Georgia"/>
          <w:color w:val="1E293B"/>
          <w:sz w:val="20"/>
        </w:rPr>
        <w:t>In conclusion, the foreign policy of Napoleon III was a tragic study in the peril of ideological revisionism unmoored from realistic grand strategy. In his obsession with revising the 1815 settlement and championing the principle of nationalities, he destroyed the conservative concert that had preserved European peace and French security. By alienating Britain over Nice, estranging Italy over Rome, abandoning Austria after 1859, and outraging Russia in the Crimea, he dismantled every diplomatic barrier protecting France. Consequently, he paved the way for Bismarck to construct a united, militarized German Empire upon the ruins of French continental hegemony. The Treaty of Frankfurt (1871), which annexed Alsace and Lorraine to Germany, completed the utter collapse of Napoleon III's foreign design, demonstrating that while he possessed the imagination to disrupt the old world, he lacked the statesmanship to survive the forces he had unleashed.</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Henry Kissinger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Diplomacy (1994)</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'Napoleon III was a tragic figure. He destroyed the Metternichian order that had preserved the peace of Europe and contained Prussia, only to find himself the author of a unified Germany that reduced France to a second-rate continental power.'</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A.J.P. Taylor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Struggle for Mastery in Europe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'Napoleon III was a conspirator of genius, but an incompetent statesman... He lived on the prestige of a great name and the illusion of imperial grandeur, mistaking vague benevolent impulses for a foreign policy.'</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David Thomson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Europe Since Napoleon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'Napoleon III's tragedy was that he was both an idealist and an opportunist. His support for Italian nationality was genuine, yet he could never reconcile it with the defense of the Pope or the security of French borders.'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Otto von Bismarck</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Contemporary Diplomatic Verdict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'Napoleon III is a Sphinx without a riddle... from a distance, he looks like something significant; close up, he is a great unrecognized incapacity.'</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