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3: OTTOMAN TURKEY IN WWI &amp; POST-WAR TREATIES (SÈVRES TO LAUSANNE)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Q.1: 'Highlighting the role of Ottoman Turkey in the First World War, critically analyze the treatment of Turkey by the Allied Powers in the post-war treaties (Treaty of Sèvres and Treaty of Lausanne).'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2: Subordinate Treaties &amp; Near Eastern Settlement — Ottoman Collapse, Sèvres (1920) vs. Lausanne (1923)</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Ottoman Turkey's entry into World War I fundamentally altered the geopolitical scope of the war by severing Imperial Russia from Western maritime supply and tying down massive Allied armies across the Middle East; while the victorious Allies sought at the Treaty of Sèvres (1920) to partition the Anatolian heartland and reduce Turkey to an impotent protectorate, Mustafa Kemal Atatürk's Turkish War of Independence destroyed the imperialist settlement, compelling the Allies at the Treaty of Lausanne (1923) to recognize full Turkish national sovereignty, making Turkey the only defeated Central Power to successfully overturn its post-war peace treaty.</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Strategic Impact of Ottoman Turkey in WWI: Entry in October 1914 closed the Turkish Straits (Bosphorus and Dardanelles), severing 90% of Russian maritime trade and directly accelerating Tsarist collapse; heroically repelled the Anglo-French Gallipoli Campaign (1915), forging Mustafa Kemal's legend; captured an entire British army at Kut-al-Amara in Mesopotamia (1916); diverted over one million British and imperial troops to the Middle Eastern theater.</w:t>
            </w:r>
          </w:p>
          <w:p>
            <w:pPr>
              <w:spacing w:before="40" w:after="40"/>
            </w:pPr>
            <w:r>
              <w:rPr>
                <w:rFonts w:ascii="Georgia" w:hAnsi="Georgia"/>
                <w:color w:val="1E293B"/>
                <w:sz w:val="20"/>
              </w:rPr>
              <w:t>• The Allied Secret Treaties: Constantinople Agreement (1915 promising Straits to Russia), Sykes-Picot Agreement (1916 partitioning Arab provinces between Britain and France), Balfour Declaration (1917 pledging Jewish national home in Palestine), and Treaty of Saint-Jean-de-Maurienne (1917 promising southwestern Anatolia to Italy).</w:t>
            </w:r>
          </w:p>
          <w:p>
            <w:pPr>
              <w:spacing w:before="40" w:after="40"/>
            </w:pPr>
            <w:r>
              <w:rPr>
                <w:rFonts w:ascii="Georgia" w:hAnsi="Georgia"/>
                <w:color w:val="1E293B"/>
                <w:sz w:val="20"/>
              </w:rPr>
              <w:t>• The Carthaginian Treaty of Sèvres (August 10, 1920): Imposed on the collaborator Sultan Mehmed VI; partitioned Anatolia: Eastern Thrace and Smyrna/Izmir to Greece; independent Armenia; autonomous Kurdistan; Italian and French economic spheres in Adana/Antalya; Turkish Straits demilitarized under international commission; Capitulations restored; armed forces limited to 50,000 men. Reduced Turkey to a defenseless rump state in central Anatolia.</w:t>
            </w:r>
          </w:p>
          <w:p>
            <w:pPr>
              <w:spacing w:before="40" w:after="40"/>
            </w:pPr>
            <w:r>
              <w:rPr>
                <w:rFonts w:ascii="Georgia" w:hAnsi="Georgia"/>
                <w:color w:val="1E293B"/>
                <w:sz w:val="20"/>
              </w:rPr>
              <w:t>• The Kemalist Resurgence &amp; War of Independence: Mustafa Kemal landed at Samsun (May 19, 1919); convened the Grand National Assembly in Ankara; promulgated the National Pact (Misak-ı Millî); crushed the Armenian Republic in the east; defeated the Greek invasion armies at Sakarya (1921) and Dumlupınar (1922); liberated Izmir; precipitated the Chanak Crisis that broke British resolve and toppled Lloyd George's government.</w:t>
            </w:r>
          </w:p>
          <w:p>
            <w:pPr>
              <w:spacing w:before="40" w:after="40"/>
            </w:pPr>
            <w:r>
              <w:rPr>
                <w:rFonts w:ascii="Georgia" w:hAnsi="Georgia"/>
                <w:color w:val="1E293B"/>
                <w:sz w:val="20"/>
              </w:rPr>
              <w:t>• The Triumph of the Treaty of Lausanne (July 24, 1923): Complete revision of Sèvres; recognized complete Turkish sovereignty over Anatolia and Eastern Thrace; abolished all Capitulations, foreign financial control, and reparations; demilitarized the Straits under Turkish administration; implemented compulsory Greco-Turkish population exchange (1.2M Greeks, 400k Turks); laid the international foundation for the modern, secular Republic of Turkey.</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WWI ROLE &amp; DISMEMBERMENT             KEMALIST RESISTANCE               SOVEREIGN TRIUMPH (1923)</w:t>
        <w:br/>
        <w:t>========================================================================================</w:t>
        <w:br/>
        <w:t>[Straits Closed &amp; Gallipoli 1915]--&gt; [May 1919: Samsun Landing]    --&gt; [Sakarya &amp; Dumlupınar Victories]</w:t>
        <w:br/>
        <w:t>[Arab Revolt &amp; Mudros Armistice] --&gt; [National Pact: Misak-ı Millî]--&gt; [Chanak Crisis: UK Backs Down]</w:t>
        <w:br/>
        <w:t>[Allied Occupation of Istanbul]  --&gt; [Ankara National Assembly]    --&gt; [Nov 1922: Sultanate Abolished]</w:t>
        <w:br/>
        <w:t>[TREATY OF SÈVRES (1920):       --&gt; [War of Independence Against  --&gt; [TREATY OF LAUSANNE (1923):</w:t>
        <w:br/>
        <w:t xml:space="preserve"> Partitioned Anatolia, Greece in       Greeks, Armenians, French]       Complete Sovereignty, No Reparations,</w:t>
        <w:br/>
        <w:t xml:space="preserve"> Smyrna, Capitulations Restored]                                        Capitulations Eradicated]</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29, 1914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Ottoman Entry into WWI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German-Ottoman warships Goeben and Breslau bombard Russian Black Sea ports, drawing Empire into war.</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1915–Jan 1916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Gallipoli Campaign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Mustafa Kemal's brilliant defense of Gallipoli repels Allied invasion, costing Allies 250,000 casualties.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1916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Sykes-Picot Agreement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and France secretly partition Ottoman Arab territories (Syria, Lebanon, Iraq, Transjordan).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30, 1918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Armistice of Mudros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Ottoman Empire capitulates; Allied warships anchor in Istanbul; military forces demobilized.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19, 1919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Kemal Lands at Samsun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Mustafa Kemal ignites the Turkish National Movement; rejects Istanbul government's subservience to Allies.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10, 1920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Treaty of Sèvres Signed</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Sultan's representatives sign Carthaginian partition treaty; Grand National Assembly in Ankara rejects it as treason.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Aug–Sept 1921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Battle of Sakarya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Kemalist armies halt the advancing Greek army 50 miles from Ankara; 22-day battle of national survival.</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Aug–Sept 1922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Great Offensive &amp; Liberation of Izmir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Turkish forces shatter Greek lines at Dumlupınar; reclaim Smyrna; Chanak Crisis topples British PM Lloyd George.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1, 1922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Abolition of the Sultanate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Grand National Assembly abolishes the Ottoman monarchy, ending 623 years of dynastic rule.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24, 1923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Signing of the Treaty of Lausanne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Allied Powers recognize sovereign borders of modern Turkey; abolishes Capitulations; proclaimed Republic (Oct 1923).</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From Imperial Collapse to National Rebirth</w:t>
      </w:r>
    </w:p>
    <w:p>
      <w:pPr>
        <w:spacing w:before="0" w:after="120"/>
        <w:jc w:val="both"/>
      </w:pPr>
      <w:r>
        <w:rPr>
          <w:rFonts w:ascii="Georgia" w:hAnsi="Georgia"/>
          <w:color w:val="1E293B"/>
          <w:sz w:val="20"/>
        </w:rPr>
        <w:t>The fate of Ottoman Turkey across the First World War and its aftermath represents one of the most remarkable geopolitical reversals in modern diplomatic history. Entering the conflict in October 1914 on the side of the Central Powers, the Ottoman Empire—long disparaged by European statesmen as the 'Sick Man of Europe'—exercised a profound, transformative impact on the course of global hostilities. However, upon its military defeat in 1918, the Allied Powers sought to execute a centuries-old imperialist ambition: the complete dismemberment of the Ottoman state through the predatory Treaty of Sèvres (1920). While Germany, Austria, Hungary, and Bulgaria succumbed to the dictated peace of Paris, Turkey alone mounted a successful armed revolution. Under the military and political genius of Mustafa Kemal Atatürk, the Turkish national resistance demolished the Sèvres partition on the battlefield, compelling the victorious Great Powers to assemble at Lausanne in 1923 and negotiate a radically revised treaty that recognized full Turkish sovereignty, establishing modern secular Turkey upon the ruins of dynastic theocracy.</w:t>
      </w:r>
    </w:p>
    <w:p>
      <w:pPr>
        <w:spacing w:before="240" w:after="60"/>
      </w:pPr>
      <w:r>
        <w:rPr>
          <w:rFonts w:ascii="Arial" w:hAnsi="Arial"/>
          <w:b/>
          <w:color w:val="0E2B50"/>
          <w:sz w:val="22"/>
        </w:rPr>
        <w:t>Ottoman Turkey's Strategic Role in the First World War</w:t>
      </w:r>
    </w:p>
    <w:p>
      <w:pPr>
        <w:spacing w:before="0" w:after="120"/>
        <w:jc w:val="both"/>
      </w:pPr>
      <w:r>
        <w:rPr>
          <w:rFonts w:ascii="Georgia" w:hAnsi="Georgia"/>
          <w:color w:val="1E293B"/>
          <w:sz w:val="20"/>
        </w:rPr>
        <w:t>The intervention of the Ottoman Empire in October 1914 transformed a localized European war into a global conflagration. By closing the Turkish Straits (the Dardanelles and Bosphorus), the Ottomans severed Imperial Russia from its British and French allies, cutting off over ninety percent of Russia's grain export revenue and choking off Western ammunition shipments. This maritime isolation critically exacerbated Russia's industrial collapse, accelerating the domestic breakdown that precipitated the 1917 Bolshevik Revolution.</w:t>
        <w:br/>
        <w:br/>
        <w:t>Furthermore, the Ottoman army mounted an astonishing military resistance that confounded Allied expectations of an easy collapse. In 1915, during the epic Gallipoli Campaign, Ottoman forces commanded on the ground by Lieutenant-Colonel Mustafa Kemal repelled nine months of relentless British, French, and ANZAC amphibious assaults, inflicting over 250,000 casualties and forcing an ignominious Allied evacuation. In Mesopotamia, Ottoman forces encircled and captured an entire British army under General Townshend at Kut-al-Amara (April 1916). Across Palestine, Syria, and the Caucasus, the Ottoman Empire forced the British Empire to commit over one million troops, diverting vital manpower and material resources away from the Western Front.</w:t>
      </w:r>
    </w:p>
    <w:p>
      <w:pPr>
        <w:spacing w:before="240" w:after="60"/>
      </w:pPr>
      <w:r>
        <w:rPr>
          <w:rFonts w:ascii="Arial" w:hAnsi="Arial"/>
          <w:b/>
          <w:color w:val="0E2B50"/>
          <w:sz w:val="22"/>
        </w:rPr>
        <w:t>Allied Carve-Up: Secret Pacts and the Carthaginian Treaty of Sèvres (1920)</w:t>
      </w:r>
    </w:p>
    <w:p>
      <w:pPr>
        <w:spacing w:before="0" w:after="120"/>
        <w:jc w:val="both"/>
      </w:pPr>
      <w:r>
        <w:rPr>
          <w:rFonts w:ascii="Georgia" w:hAnsi="Georgia"/>
          <w:color w:val="1E293B"/>
          <w:sz w:val="20"/>
        </w:rPr>
        <w:t>Following the Armistice of Mudros (October 1918), Allied warships anchored in the Golden Horn, occupying Constantinople. Guided by a web of secret wartime accords—the Sykes-Picot Agreement (1916) dividing Arab provinces into British and French spheres, and the Balfour Declaration (1917) promising a Jewish national home—the Allied Powers imposed the Treaty of Sèvres on August 10, 1920. Signed by the craven representatives of Sultan Mehmed VI, Sèvres was the most draconian of all post-war treaties.</w:t>
        <w:br/>
        <w:br/>
        <w:t>Sèvres did not merely detach non-Turkish Arab provinces; it partitioned the Anatolian heartland itself. Greece was awarded Eastern Thrace, Gallipoli, and the Aegean province of Smyrna (Izmir); an independent Armenian state was established in Eastern Anatolia; an autonomous Kurdistan was designated in the southeast; and extensive Italian and French 'spheres of influence' were carved out in Antalya and Cilicia. Turkey's capital, Constantinople, and the Straits were demilitarized and placed under an international Allied Commission. Economically, the humiliating Capitulations were restored, placing the Ottoman budget under foreign financial supervision, while the Turkish military was capped at a token force of 50,000 men. Sèvres effectively extinguished Turkish independence, reducing the nation to an impoverished, landlocked client state.</w:t>
      </w:r>
    </w:p>
    <w:p>
      <w:pPr>
        <w:spacing w:before="240" w:after="60"/>
      </w:pPr>
      <w:r>
        <w:rPr>
          <w:rFonts w:ascii="Arial" w:hAnsi="Arial"/>
          <w:b/>
          <w:color w:val="0E2B50"/>
          <w:sz w:val="22"/>
        </w:rPr>
        <w:t>Mustafa Kemal and the War of National Liberation (1919–1922)</w:t>
      </w:r>
    </w:p>
    <w:p>
      <w:pPr>
        <w:spacing w:before="0" w:after="120"/>
        <w:jc w:val="both"/>
      </w:pPr>
      <w:r>
        <w:rPr>
          <w:rFonts w:ascii="Georgia" w:hAnsi="Georgia"/>
          <w:color w:val="1E293B"/>
          <w:sz w:val="20"/>
        </w:rPr>
        <w:t>The implementation of Sèvres was shattered by the spontaneous emergence of the Turkish National Movement. Landing at Samsun on May 19, 1919, Mustafa Kemal galvanized national resistance across the Anatolian plateau. In 1920, the Grand National Assembly convened in Ankara, issuing the 'National Pact' (Misak-ı Millî), which renounced Arab territories but demanded absolute sovereignty over all lands inhabited by an Ottoman Muslim majority within the armistice lines.</w:t>
        <w:br/>
        <w:br/>
        <w:t>When the Greek army, backed by British Prime Minister David Lloyd George, launched an aggressive invasion into inner Anatolia to enforce Sèvres, Kemal organized a disciplined national army. In a series of brilliant military campaigns, the Kemalists secured their eastern flank by defeating Armenia (Treaty of Gümrü), negotiated the withdrawal of French troops from Cilicia (Treaty of Ankara 1921), and obtained vital Soviet financial and arms aid (Treaty of Moscow 1921). In August–September 1921, Kemal halted the Greek advance at the epic twenty-two-day Battle of Sakarya. In August 1922, Kemal launched the Great Offensive, shattering Greek defenses at Dumlupınar and liberating Izmir on September 9, 1922. When Turkish forces marched on the British-garrisoned neutral zone at the Dardanelles (the Chanak Crisis), Britain's Dominions refused to fight, British public opinion rebelled, and Lloyd George's coalition government collapsed, forcing the Allies to sue for a negotiated peace.</w:t>
      </w:r>
    </w:p>
    <w:p>
      <w:pPr>
        <w:spacing w:before="240" w:after="60"/>
      </w:pPr>
      <w:r>
        <w:rPr>
          <w:rFonts w:ascii="Arial" w:hAnsi="Arial"/>
          <w:b/>
          <w:color w:val="0E2B50"/>
          <w:sz w:val="22"/>
        </w:rPr>
        <w:t>The Diplomatic Masterstroke: The Treaty of Lausanne (1923)</w:t>
      </w:r>
    </w:p>
    <w:p>
      <w:pPr>
        <w:spacing w:before="0" w:after="120"/>
        <w:jc w:val="both"/>
      </w:pPr>
      <w:r>
        <w:rPr>
          <w:rFonts w:ascii="Georgia" w:hAnsi="Georgia"/>
          <w:color w:val="1E293B"/>
          <w:sz w:val="20"/>
        </w:rPr>
        <w:t>Signed on July 24, 1923, following eight months of acrimonious negotiations led by Ismet Inönü, the Treaty of Lausanne completely superseded and obliterated the Treaty of Sèvres. Unlike the dictated treaties of Versailles, Saint-Germain, and Trianon, Lausanne was an authentically negotiated peace between equals. The treaty recognized the sovereign boundaries of the modern Turkish state, restoring Eastern Thrace, Izmir, and the entire Anatolian mainland to Turkish rule. All foreign military occupation zones, independent Armenian claims, and Kurdish autonomy provisions were liquidated.</w:t>
        <w:br/>
        <w:br/>
        <w:t>Crucially, Lausanne abolished the century-old Capitulations, freeing Turkey from foreign judicial and financial tutelage, and waived all Allied claims for war reparations. To permanently resolve ethnic conflict, Lausanne mandated a compulsory population exchange, transferring 1.2 million Orthodox Christians to Greece and 400,000 Muslims to Turkey. Although the Turkish Straits were temporarily demilitarized under a Turkish-chaired commission (fully remilitarized later under the 1936 Montreux Convention), Lausanne was an unmitigated triumph. On October 29, 1923, Mustafa Kemal proclaimed the Republic of Turkey, serving as its first President and launching sweeping secular modernization reforms.</w:t>
      </w:r>
    </w:p>
    <w:p>
      <w:pPr>
        <w:spacing w:before="240" w:after="60"/>
      </w:pPr>
      <w:r>
        <w:rPr>
          <w:rFonts w:ascii="Arial" w:hAnsi="Arial"/>
          <w:b/>
          <w:color w:val="0E2B50"/>
          <w:sz w:val="22"/>
        </w:rPr>
        <w:t>Conclusion: The Unique Legacy of the Turkish Settlement</w:t>
      </w:r>
    </w:p>
    <w:p>
      <w:pPr>
        <w:spacing w:before="0" w:after="120"/>
        <w:jc w:val="both"/>
      </w:pPr>
      <w:r>
        <w:rPr>
          <w:rFonts w:ascii="Georgia" w:hAnsi="Georgia"/>
          <w:color w:val="1E293B"/>
          <w:sz w:val="20"/>
        </w:rPr>
        <w:t>In conclusion, the post-war treatment of Ottoman Turkey offers a profound historical study in the limits of imperialist coercion when confronted by organized national resistance. The Treaty of Sèvres failed because it attempted to treat a proud, militarized nation as a passive colonial conquest. By contrast, the Treaty of Lausanne succeeded because it reflected the military and political realities established on the ground by the Turkish people. While Versailles left Germany humiliated, resentful, and primed for revanchism, Lausanne provided Turkey with authentic, recognized borders and total legal sovereignty. Consequently, modern Turkey evolved into a stable, status-quo power that maintained peace and neutrality during the interwar years, proving that lasting peace is forged not through punitive imperial diktats, but through the mutual recognition of national sovereignty.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David Fromkin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A Peace to End All Peace (1989)</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Treaty of Sèvres was the high-water mark of European imperialist arrogance... In attempting to carve up the Turkish homeland, the Allies unwittingly provoked the birth of modern Turkish nationalism.'</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Bernard Lewis</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Emergence of Modern Turkey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Treaty of Lausanne was a triumph for Turkish diplomacy... Turkey was the only one of the defeated Central Powers of 1918 that was able to negotiate with the Allies as an equal and tear up the dictated peace imposed upon it.'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Margaret MacMillan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Peacemakers (2001)</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'Of all the treaties signed at the Paris Peace Conference, Sèvres was the most completely dead letter... Atatürk demonstrated that military force combined with diplomatic skill could reverse the verdict of 1918.'</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Mustafa Kemal Atatürk (1923)</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Speech on the Treaty of Lausanne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'This treaty is a monument to the defeat of a colossal conspiracy against the Turkish nation, conceived through the centuries and carried out through the Treaty of Sèvres... It is an unprecedented political victory for the Turkish nation.'</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