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Bahij Titr" w:hAnsi="Bahij Titr"/>
          <w:b/>
          <w:color w:val="0E2B50"/>
          <w:sz w:val="32"/>
        </w:rPr>
        <w:t>KPPSC PMS — پښتو اختیاري (PASHTO OPTIONAL)</w:t>
      </w:r>
    </w:p>
    <w:p>
      <w:pPr>
        <w:spacing w:before="200" w:after="80"/>
        <w:jc w:val="right"/>
        <w:bidi w:val="1"/>
      </w:pPr>
      <w:r>
        <w:rPr>
          <w:rFonts w:ascii="Bahij Titr" w:hAnsi="Bahij Titr"/>
          <w:b/>
          <w:color w:val="1B4965"/>
          <w:sz w:val="26"/>
        </w:rPr>
        <w:t>سوال نمبر ۱ او سوال نمبر ۲: انګلیسي او پښتو ادبي ژباړې او متلونه (COMPULSORY TRANSLATIONS &amp; PROVERBS)</w:t>
      </w:r>
    </w:p>
    <w:p>
      <w:pPr>
        <w:spacing w:before="200" w:after="80"/>
        <w:jc w:val="right"/>
        <w:bidi w:val="1"/>
      </w:pPr>
      <w:r>
        <w:rPr>
          <w:rFonts w:ascii="Bahij Titr" w:hAnsi="Bahij Titr"/>
          <w:b/>
          <w:color w:val="1B4965"/>
          <w:sz w:val="26"/>
        </w:rPr>
        <w:t>🎯 د ازموینې کلیدي نکتې (Executive Exam Takeaways)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ژباړې فصاحت او معنوي انډول (Equivalence of Meaning)</w:t>
      </w:r>
      <w:r>
        <w:rPr>
          <w:rFonts w:ascii="Bahij Nazanin" w:hAnsi="Bahij Nazanin"/>
          <w:color w:val="282828"/>
          <w:sz w:val="22"/>
        </w:rPr>
        <w:t>: په رقابتي ازموینو (KPPSC PMS) کې لفظي (Word-for-Word) ژباړه تر ټولو ستره تېروتنه ګڼل کېږي؛ ژباړن باید د انګلیسي محاورې او استعارې روح د پښتو په فصیح، روان او سوچه کلتوري ادبي اسلوب کې وساتي.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اصطلاحي پښتو متلونه (Authentic Cultural Proverbs)</w:t>
      </w:r>
      <w:r>
        <w:rPr>
          <w:rFonts w:ascii="Bahij Nazanin" w:hAnsi="Bahij Nazanin"/>
          <w:color w:val="282828"/>
          <w:sz w:val="22"/>
        </w:rPr>
        <w:t>: د انګلیسي متلونو پښتو معادل یوازې تشریح نه ده، بلکې هغه سینه په سینه راپاتې متلونه دي چې د پښتون کلتور، اخلاقو او ټولنیز ژوند پوره غبرګون وړاندې کوي.</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مور مقام او د متن صوفیانه او عاطفي لحن</w:t>
      </w:r>
      <w:r>
        <w:rPr>
          <w:rFonts w:ascii="Bahij Nazanin" w:hAnsi="Bahij Nazanin"/>
          <w:color w:val="282828"/>
          <w:sz w:val="22"/>
        </w:rPr>
        <w:t>: په دویم سوال کې د پښتو عبارت یو ځانګړی جذباتي، فلسفي او عاطفي وزن لري چې انګلیسي ته په ژباړه کې یې باید دروند، ادبي او لوړ اکاډمیک قاموس (Sublime, Reverential, Eloquent Register) وکارول شي.</w:t>
      </w:r>
    </w:p>
    <w:p>
      <w:pPr>
        <w:spacing w:before="200" w:after="80"/>
        <w:jc w:val="right"/>
        <w:bidi w:val="1"/>
      </w:pPr>
      <w:r>
        <w:rPr>
          <w:rFonts w:ascii="Bahij Titr" w:hAnsi="Bahij Titr"/>
          <w:b/>
          <w:color w:val="1B4965"/>
          <w:sz w:val="26"/>
        </w:rPr>
        <w:t>🧠 مفهومي خاکه / Causal Translation Mind Map</w:t>
      </w:r>
    </w:p>
    <w:tbl>
      <w:tblPr>
        <w:tblW w:type="auto" w:w="0"/>
        <w:jc w:val="center"/>
        <w:tblLook w:firstColumn="1" w:firstRow="1" w:lastColumn="0" w:lastRow="0" w:noHBand="0" w:noVBand="1" w:val="04A0"/>
      </w:tblPr>
      <w:tblGrid>
        <w:gridCol w:w="9936"/>
      </w:tblGrid>
      <w:tr>
        <w:tc>
          <w:tcPr>
            <w:tcW w:type="dxa" w:w="9792"/>
            <w:shd w:val="clear" w:color="auto" w:fill="F8FAFC"/>
            <w:tcMar>
              <w:top w:w="100" w:type="dxa"/>
              <w:bottom w:w="100" w:type="dxa"/>
              <w:left w:w="140" w:type="dxa"/>
              <w:right w:w="140" w:type="dxa"/>
            </w:tcMar>
          </w:tcPr>
          <w:p>
            <w:pPr>
              <w:spacing w:before="0" w:after="0"/>
            </w:pPr>
            <w:r>
              <w:rPr>
                <w:rFonts w:ascii="Consolas" w:hAnsi="Consolas"/>
                <w:color w:val="1E293B"/>
                <w:sz w:val="17"/>
              </w:rPr>
              <w:t>┌────────────────────────────────────────────────────────────────────────┐</w:t>
              <w:br/>
              <w:t>│          د ۲۰۲۵ کال لازمي ژباړې او متلونه (TRANSLATION FRAMEWORK)         │</w:t>
              <w:br/>
              <w:t>├────────────────────────────────────────────────────────────────────────┤</w:t>
              <w:br/>
              <w:t>│ 1. انګلیسي نه پښتو ژباړه (ENGLISH TO PASHTO)                            │</w:t>
              <w:br/>
              <w:t>│    ├── موضوع: پاک او زرغون پاکستان، محیطي بحران او د ولس ویښتیا           │</w:t>
              <w:br/>
              <w:t>│    ├── اسلوب: فصیح، سوچه او باوقاره پښتو ادبي نثر                         │</w:t>
              <w:br/>
              <w:t>│    └── تګلاره: د لفظي ژباړې پر ځای د معنوي روح او پیغام لېږدونه          │</w:t>
              <w:br/>
              <w:t>├────────────────────────────────────────────────────────────────────────┤</w:t>
              <w:br/>
              <w:t>│ 2. انګلیسي متلونه پښتو کلتوري متلونو ته (PROVERBS TRANSLATION)         │</w:t>
              <w:br/>
              <w:t>│    ├── سر ژوندی – خولۍ ډېرې (When head is alive, caps are many)        │</w:t>
              <w:br/>
              <w:t>│    ├── تر څو رښتیا راځي، درواغو کلي وران کړي وي (Truth vs Lies)        │</w:t>
              <w:br/>
              <w:t>│    ├── چې روپۍ وي، سوال ته څه ضرورت (Money eliminates begging)        │</w:t>
              <w:br/>
              <w:t>│    ├── په بوډاتوب کې توبه ګارېدل (Old age piety)                       │</w:t>
              <w:br/>
              <w:t>│    ├── لکه خر هماغسې بار (As donkey, so the load)                      │</w:t>
              <w:br/>
              <w:t>│    └── یو وایي څه پرې وکړم، بل وایي چېرته یې پټ کړم (Greed vs Need)    │</w:t>
              <w:br/>
              <w:t>├────────────────────────────────────────────────────────────────────────┤</w:t>
              <w:br/>
              <w:t>│ 3. پښتو نه انګلیسي ژباړه (PASHTO TO ENGLISH)                            │</w:t>
              <w:br/>
              <w:t>│    ├── موضوع: د مور عظمت، الهي رحمت، صبر او بښنه                       │</w:t>
              <w:br/>
              <w:t>│    ├── اکاډمیک انګلیسي اسلوب: Reverential, Maternal Sanctity, Poetic    │</w:t>
              <w:br/>
              <w:t>│    └── فني اصطلاحات: Unconditional Grace, Divine Conduit, Compassion   │</w:t>
              <w:br/>
              <w:t>└────────────────────────────────────────────────────────────────────────┘</w:t>
            </w:r>
          </w:p>
        </w:tc>
      </w:tr>
    </w:tbl>
    <w:p>
      <w:pPr>
        <w:spacing w:after="80"/>
      </w:pPr>
    </w:p>
    <w:p>
      <w:pPr>
        <w:spacing w:before="200" w:after="80"/>
        <w:jc w:val="right"/>
        <w:bidi w:val="1"/>
      </w:pPr>
      <w:r>
        <w:rPr>
          <w:rFonts w:ascii="Bahij Titr" w:hAnsi="Bahij Titr"/>
          <w:b/>
          <w:color w:val="1B4965"/>
          <w:sz w:val="26"/>
        </w:rPr>
        <w:t>📊 د متلونو او اصطلاحاتو پرتلیزه تحلیلي جدول (Proverbs Matrix)</w:t>
      </w:r>
    </w:p>
    <w:p>
      <w:pPr>
        <w:spacing w:before="200" w:after="80"/>
        <w:jc w:val="right"/>
        <w:bidi w:val="1"/>
      </w:pPr>
      <w:r>
        <w:rPr>
          <w:rFonts w:ascii="Bahij Titr" w:hAnsi="Bahij Titr"/>
          <w:b/>
          <w:color w:val="1B4965"/>
          <w:sz w:val="26"/>
        </w:rPr>
        <w:t>📝 بشپړ حل: سوال نمبر ۱ (الف) — انګلیسي نه پښتو ادبي ژباړه</w:t>
      </w:r>
    </w:p>
    <w:p>
      <w:pPr>
        <w:spacing w:before="160" w:after="40"/>
        <w:jc w:val="right"/>
        <w:bidi w:val="1"/>
      </w:pPr>
      <w:r>
        <w:rPr>
          <w:rFonts w:ascii="Bahij Nazanin" w:hAnsi="Bahij Nazanin"/>
          <w:b/>
          <w:color w:val="0E2B50"/>
          <w:sz w:val="24"/>
        </w:rPr>
        <w:t>اصلي انګلیسي متن (Original English Passage):</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*"A Clean and Green Pakistan is not merely an aesthetic ambition-it is the lifeline of our nation's future. The land that once echoed with the fragrance of orange blossoms and jasmine now struggles under the weight of urban smog and deforestation. As the adage goes, “We do not inherit the earth from our ancestors; we borrow it from our children.” If we continue to treat our soil as a dumping ground and our rivers as sewers, we will sow the wind and reap the whirlwind. The road to a verdant Pakistan lies in grassroots action-community gardens in barren plots, rooftop plantations in crowded cities, and eco-friendly alternatives replacing harmful plastics. When citizens become custodians of their environment, cleanliness transforms from a campaign into a culture, and Pakistan can blossom into the emerald heart of South Asia once more."*</w:t>
            </w:r>
          </w:p>
        </w:tc>
      </w:tr>
    </w:tbl>
    <w:p>
      <w:pPr>
        <w:spacing w:after="80"/>
      </w:pPr>
    </w:p>
    <w:p>
      <w:pPr>
        <w:spacing w:before="160" w:after="40"/>
        <w:jc w:val="right"/>
        <w:bidi w:val="1"/>
      </w:pPr>
      <w:r>
        <w:rPr>
          <w:rFonts w:ascii="Bahij Nazanin" w:hAnsi="Bahij Nazanin"/>
          <w:b/>
          <w:color w:val="0E2B50"/>
          <w:sz w:val="24"/>
        </w:rPr>
        <w:t>معیاري، فصيحه او ادبي پښتو ژباړه (Model Literary Translation):</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**«پاک او زرغون پاکستان یوازې یو ظاهري او ښکلاپاله ارمان نه دی، بلکې دا زمونږ د ملت د راتلونکي د ژوندي پاتې کېدو ضامن او د ژوند ساه ده۔ هغه خاوره چې کله به د نارنجو د غوټیو او د یاسمین د ګلانو په وږمو او خوشبوئۍ عطر بېزه وه، نن د ښاري لوګیو (سموګ) او د ځنګلونو د بې رحمه وهلو تر درانده بار لاندې ساه اخلي او کړېږي۔ لکه څنګه چې مشهور متل دی: "مونږ دا ځمکه له خپلو پلرونو څخه په میراث نه ده ترلاسه کړې، بلکې دا مو له خپلو راتلونکو اولادونو څخه په پور اخیستې ده۔" که چېرې مونږ خپله خاوره همداسې د کثافاتو ډېران او خپل سیندونه د ناولو اوبو نالې وګڼو، نو پرته له شکه چې د باد تخم به کرو او د توپان فصل به رېبو۔ د یو زرغون او سمسور پاکستان لار په ولسي او بنیادی هڅو کښې نغښتې ده؛ لکه په شاړو ځمکو کښې اولسي بڼونه جوړول، په ګڼ مېشتو ښارونو کښې پر بامونو نیالګي او بوټي کېنول، او د مضر پلاستیک پر ځای د چاپېریال دوستانه لارې چارې غوره کول۔ کله چې وګړي پخپله د خپل چاپېریال ساتندویان او امینان شي، نو صفایي له یو لنډمهاله کمپاین څخه په یو ژور کلتور بدلېږي، او پاکستان کولی شي یو ځل بیا د جنوبي اسیا په زمردین زړۀ بدل شي او وغوړېږي۔»**</w:t>
            </w:r>
          </w:p>
        </w:tc>
      </w:tr>
    </w:tbl>
    <w:p>
      <w:pPr>
        <w:spacing w:after="80"/>
      </w:pPr>
    </w:p>
    <w:p>
      <w:pPr>
        <w:spacing w:before="200" w:after="80"/>
        <w:jc w:val="right"/>
        <w:bidi w:val="1"/>
      </w:pPr>
      <w:r>
        <w:rPr>
          <w:rFonts w:ascii="Bahij Titr" w:hAnsi="Bahij Titr"/>
          <w:b/>
          <w:color w:val="1B4965"/>
          <w:sz w:val="26"/>
        </w:rPr>
        <w:t>📝 بشپړ حل: سوال نمبر ۲ (الف) — پښتو نه انګلیسي ادبي ژباړه</w:t>
      </w:r>
    </w:p>
    <w:p>
      <w:pPr>
        <w:spacing w:before="160" w:after="40"/>
        <w:jc w:val="right"/>
        <w:bidi w:val="1"/>
      </w:pPr>
      <w:r>
        <w:rPr>
          <w:rFonts w:ascii="Bahij Nazanin" w:hAnsi="Bahij Nazanin"/>
          <w:b/>
          <w:color w:val="0E2B50"/>
          <w:sz w:val="24"/>
        </w:rPr>
        <w:t>اصلي پښتو متن (Original Pashto Passage):</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«خداے پاک چې په یو لوشي قوم داسې لازم الر او بیاتي په کښې د عبادت فخر ورکړه، کرک او هم دستې د ګلونو ورمۍ، د خلوص خوند، ښۀ اخلاق، صبر او قربانۍ ثمر په کښې شته کول او بیاتي خپل لوړے حکمت سره د بښنې او درګزر په یو انساني صورت کښې تماره کړه او د مور په شکل کښې ئې دا دنیا مخ ته راواستوله، هر ساربان وائي؛ مور آسمان نه راښکته شوے دعا ده، د انسان ژوند د تولولو لوئے، غور، ګران، په زړۀ پورې او ښکلې لفظ ،مور، دے.»</w:t>
            </w:r>
          </w:p>
        </w:tc>
      </w:tr>
    </w:tbl>
    <w:p>
      <w:pPr>
        <w:spacing w:after="80"/>
      </w:pPr>
    </w:p>
    <w:p>
      <w:pPr>
        <w:spacing w:before="160" w:after="40"/>
        <w:jc w:val="right"/>
        <w:bidi w:val="1"/>
      </w:pPr>
      <w:r>
        <w:rPr>
          <w:rFonts w:ascii="Bahij Nazanin" w:hAnsi="Bahij Nazanin"/>
          <w:b/>
          <w:color w:val="0E2B50"/>
          <w:sz w:val="24"/>
        </w:rPr>
        <w:t>معیاري او لوړپوړې انګلیسي ژباړه (High-Register English Translation):</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**"When the Almighty bestowed upon mankind an ordained path of righteousness and graced it with the exalted honor of worship, He manifested the delicate garland of blooming virtues, the fragrance of pure sincerity, moral excellence, and the sweet harvest of patience and profound sacrifice. Then, through His transcendent wisdom, He personified unconditional forgiveness, mercy, and boundless forbearance into a living human form, sending it forth into this world in the sacred personage of a Mother. Every wayfarer of life professes that a mother is a living prayer descending directly from the heavens; indeed, in measuring the sanctity and depth of human existence, the most sublime, profound, precious, captivating, and beautiful word ever uttered is: 'Mother'."**</w:t>
            </w:r>
          </w:p>
        </w:tc>
      </w:tr>
    </w:tbl>
    <w:p>
      <w:pPr>
        <w:spacing w:after="80"/>
      </w:pPr>
    </w:p>
    <w:p>
      <w:pPr>
        <w:spacing w:before="200" w:after="80"/>
        <w:jc w:val="right"/>
        <w:bidi w:val="1"/>
      </w:pPr>
      <w:r>
        <w:rPr>
          <w:rFonts w:ascii="Bahij Titr" w:hAnsi="Bahij Titr"/>
          <w:b/>
          <w:color w:val="1B4965"/>
          <w:sz w:val="26"/>
        </w:rPr>
        <w:t>💬 د ژباړې او ادبي اصولو اقوال (Academic Quotations on Translation)</w:t>
      </w:r>
    </w:p>
    <w:p>
      <w:pPr>
        <w:spacing w:before="200" w:after="80"/>
        <w:jc w:val="right"/>
        <w:bidi w:val="1"/>
      </w:pPr>
      <w:r>
        <w:rPr>
          <w:rFonts w:ascii="Bahij Titr" w:hAnsi="Bahij Titr"/>
          <w:b/>
          <w:color w:val="1B4965"/>
          <w:sz w:val="26"/>
        </w:rPr>
        <w:t>⚠️ امتحاني لارښوونې او ستراتیژیکې نکتې (Examiner Traps &amp; Scoring Strategies)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لفظي ژباړې له لومې ځان ساتل (Avoid Word-by-Word Pitfall)</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*ناسمه لاره*: د "sow the wind and reap the whirlwind" لفظي ژباړه کول چې "باد به وکرې او بوړبوکۍ به ورېبې" بې خونده وي۔</w:t>
      </w:r>
    </w:p>
    <w:p>
      <w:pPr>
        <w:spacing w:line="276" w:lineRule="auto" w:before="20" w:after="80"/>
        <w:jc w:val="right"/>
        <w:bidi w:val="1"/>
      </w:pPr>
      <w:r>
        <w:rPr>
          <w:rFonts w:ascii="Bahij Nazanin" w:hAnsi="Bahij Nazanin"/>
          <w:color w:val="282828"/>
          <w:sz w:val="22"/>
        </w:rPr>
        <w:t>- *کره لاره*: د پښتو فصیح محاوره کارول: "د باد تخم به کرو او د توپان فصل به رېبو" چې ادبي ژورتیا ښیي۔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په پښتو متلونو کې کره معادل کارول (Proverb Accuracy)</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 متل تشریح مه کوئ؛ یوازې هغه پښتو متل ولیکئ چې په اولس کې ویل کېږي (لکه: "چې سر ژوندی وي، خولۍ ډېرې دي")۔</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په دویم سوال کې د انګلیسي لغاتو ادبي ټاکنه (Sublime English Vocabulary)</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 پښتو عبارت چې د مور په اړه صوفیانه او دروند دی، په عادي انګلیسي (God gave mother...) مه ژباړئ، بلکې باوقاره ادبي اصطلاحات لکه *personified boundless forbearance, sacred personage, transcendent wisdom* وکاروئ تر څو پوره ۲۰/۲۰ نمرې ترلاسه کړئ۔</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