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420A5" w14:textId="77777777" w:rsidR="00EE653D" w:rsidRPr="00491059" w:rsidRDefault="0023237F" w:rsidP="00730F83">
      <w:bookmarkStart w:id="0" w:name="_Toc514844113"/>
      <w:bookmarkStart w:id="1" w:name="_Toc514844351"/>
      <w:bookmarkStart w:id="2" w:name="_Toc514852214"/>
      <w:bookmarkStart w:id="3" w:name="_Toc516132378"/>
      <w:bookmarkStart w:id="4" w:name="_Toc519496219"/>
      <w:r w:rsidRPr="00491059">
        <w:rPr>
          <w:noProof/>
        </w:rPr>
        <mc:AlternateContent>
          <mc:Choice Requires="wps">
            <w:drawing>
              <wp:anchor distT="0" distB="0" distL="182880" distR="182880" simplePos="0" relativeHeight="251659264" behindDoc="0" locked="0" layoutInCell="1" allowOverlap="1" wp14:anchorId="480C6838" wp14:editId="1F06F94C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6842760" cy="1882140"/>
                <wp:effectExtent l="0" t="0" r="15240" b="3810"/>
                <wp:wrapSquare wrapText="bothSides"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2760" cy="188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928FB" w14:textId="77777777" w:rsidR="0023237F" w:rsidRDefault="0023237F" w:rsidP="0023237F">
                            <w:pPr>
                              <w:pStyle w:val="NoSpacing"/>
                              <w:spacing w:after="100" w:afterAutospacing="1"/>
                              <w:jc w:val="center"/>
                              <w:rPr>
                                <w:rFonts w:ascii="Century Gothic" w:hAnsi="Century Gothic"/>
                                <w:color w:val="44546A" w:themeColor="text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22CDF8" wp14:editId="624478F6">
                                  <wp:extent cx="3943700" cy="905443"/>
                                  <wp:effectExtent l="0" t="0" r="0" b="952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29132" cy="10857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B618A6" w14:textId="77777777" w:rsidR="00730F83" w:rsidRPr="000F6FB7" w:rsidRDefault="0015604C" w:rsidP="00730F83">
                            <w:pPr>
                              <w:pStyle w:val="NoSpacing"/>
                              <w:spacing w:after="100" w:afterAutospacing="1"/>
                              <w:jc w:val="center"/>
                              <w:rPr>
                                <w:rFonts w:ascii="Century Gothic" w:hAnsi="Century Gothic"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 w:rsidRPr="000F6FB7">
                              <w:rPr>
                                <w:rFonts w:ascii="Century Gothic" w:hAnsi="Century Gothic"/>
                                <w:color w:val="44546A" w:themeColor="text2"/>
                                <w:sz w:val="24"/>
                                <w:szCs w:val="24"/>
                              </w:rPr>
                              <w:t>D</w:t>
                            </w:r>
                            <w:r w:rsidR="0008135B" w:rsidRPr="000F6FB7">
                              <w:rPr>
                                <w:rFonts w:ascii="Century Gothic" w:hAnsi="Century Gothic"/>
                                <w:color w:val="44546A" w:themeColor="text2"/>
                                <w:sz w:val="24"/>
                                <w:szCs w:val="24"/>
                              </w:rPr>
                              <w:t xml:space="preserve">isaster Recovery &amp; Failover </w:t>
                            </w:r>
                            <w:r w:rsidR="00C3035C" w:rsidRPr="000F6FB7">
                              <w:rPr>
                                <w:rFonts w:ascii="Century Gothic" w:hAnsi="Century Gothic"/>
                                <w:color w:val="44546A" w:themeColor="text2"/>
                                <w:sz w:val="24"/>
                                <w:szCs w:val="24"/>
                              </w:rPr>
                              <w:t>Proce</w:t>
                            </w:r>
                            <w:r w:rsidR="00437397" w:rsidRPr="000F6FB7">
                              <w:rPr>
                                <w:rFonts w:ascii="Century Gothic" w:hAnsi="Century Gothic"/>
                                <w:color w:val="44546A" w:themeColor="text2"/>
                                <w:sz w:val="24"/>
                                <w:szCs w:val="24"/>
                              </w:rPr>
                              <w:t>dure</w:t>
                            </w:r>
                          </w:p>
                          <w:p w14:paraId="73DC6E9F" w14:textId="2F1BB78E" w:rsidR="005B0B4C" w:rsidRPr="000E7F00" w:rsidRDefault="00847D20" w:rsidP="00730F83">
                            <w:pPr>
                              <w:pStyle w:val="NoSpacing"/>
                              <w:spacing w:before="40" w:after="40"/>
                              <w:jc w:val="center"/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 xml:space="preserve">Client: </w:t>
                            </w:r>
                            <w:r w:rsidR="001F7368"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iPin</w:t>
                            </w:r>
                          </w:p>
                          <w:p w14:paraId="6A8CAD30" w14:textId="77777777" w:rsidR="005B0B4C" w:rsidRPr="0008135B" w:rsidRDefault="005B0B4C" w:rsidP="001C7751">
                            <w:pPr>
                              <w:pStyle w:val="NoSpacing"/>
                              <w:spacing w:before="40" w:after="40"/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</w:rPr>
                            </w:pPr>
                          </w:p>
                          <w:p w14:paraId="31DD0C24" w14:textId="77777777" w:rsidR="005B0B4C" w:rsidRPr="0008135B" w:rsidRDefault="005B0B4C" w:rsidP="001C7751">
                            <w:pPr>
                              <w:pStyle w:val="NoSpacing"/>
                              <w:spacing w:before="80" w:after="40"/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</w:rPr>
                            </w:pPr>
                          </w:p>
                          <w:p w14:paraId="082784AB" w14:textId="77777777" w:rsidR="005B0B4C" w:rsidRDefault="005B0B4C" w:rsidP="009F028C">
                            <w:pPr>
                              <w:pStyle w:val="NoSpacing"/>
                              <w:spacing w:before="80" w:after="40"/>
                              <w:rPr>
                                <w:rFonts w:ascii="Century Gothic" w:eastAsiaTheme="minorHAnsi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0C6838"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6" type="#_x0000_t202" style="position:absolute;margin-left:487.6pt;margin-top:0;width:538.8pt;height:148.2pt;z-index:251659264;visibility:visible;mso-wrap-style:square;mso-width-percent:0;mso-height-percent:0;mso-wrap-distance-left:14.4pt;mso-wrap-distance-top:0;mso-wrap-distance-right:14.4pt;mso-wrap-distance-bottom:0;mso-position-horizontal:right;mso-position-horizontal-relative:margin;mso-position-vertical:top;mso-position-vertical-relative:margin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" filled="f" stroked="f" strokeweight=".5pt">
                <v:textbox inset="0,0,0,0">
                  <w:txbxContent>
                    <w:p w14:paraId="524928FB" w14:textId="77777777" w:rsidR="0023237F" w:rsidRDefault="0023237F" w:rsidP="0023237F">
                      <w:pPr>
                        <w:pStyle w:val="NoSpacing"/>
                        <w:spacing w:after="100" w:afterAutospacing="1"/>
                        <w:jc w:val="center"/>
                        <w:rPr>
                          <w:rFonts w:ascii="Century Gothic" w:hAnsi="Century Gothic"/>
                          <w:color w:val="44546A" w:themeColor="text2"/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022CDF8" wp14:editId="624478F6">
                            <wp:extent cx="3943700" cy="905443"/>
                            <wp:effectExtent l="0" t="0" r="0" b="952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29132" cy="10857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B618A6" w14:textId="77777777" w:rsidR="00730F83" w:rsidRPr="000F6FB7" w:rsidRDefault="0015604C" w:rsidP="00730F83">
                      <w:pPr>
                        <w:pStyle w:val="NoSpacing"/>
                        <w:spacing w:after="100" w:afterAutospacing="1"/>
                        <w:jc w:val="center"/>
                        <w:rPr>
                          <w:rFonts w:ascii="Century Gothic" w:hAnsi="Century Gothic"/>
                          <w:color w:val="44546A" w:themeColor="text2"/>
                          <w:sz w:val="24"/>
                          <w:szCs w:val="24"/>
                        </w:rPr>
                      </w:pPr>
                      <w:r w:rsidRPr="000F6FB7">
                        <w:rPr>
                          <w:rFonts w:ascii="Century Gothic" w:hAnsi="Century Gothic"/>
                          <w:color w:val="44546A" w:themeColor="text2"/>
                          <w:sz w:val="24"/>
                          <w:szCs w:val="24"/>
                        </w:rPr>
                        <w:t>D</w:t>
                      </w:r>
                      <w:r w:rsidR="0008135B" w:rsidRPr="000F6FB7">
                        <w:rPr>
                          <w:rFonts w:ascii="Century Gothic" w:hAnsi="Century Gothic"/>
                          <w:color w:val="44546A" w:themeColor="text2"/>
                          <w:sz w:val="24"/>
                          <w:szCs w:val="24"/>
                        </w:rPr>
                        <w:t xml:space="preserve">isaster Recovery &amp; Failover </w:t>
                      </w:r>
                      <w:r w:rsidR="00C3035C" w:rsidRPr="000F6FB7">
                        <w:rPr>
                          <w:rFonts w:ascii="Century Gothic" w:hAnsi="Century Gothic"/>
                          <w:color w:val="44546A" w:themeColor="text2"/>
                          <w:sz w:val="24"/>
                          <w:szCs w:val="24"/>
                        </w:rPr>
                        <w:t>Proce</w:t>
                      </w:r>
                      <w:r w:rsidR="00437397" w:rsidRPr="000F6FB7">
                        <w:rPr>
                          <w:rFonts w:ascii="Century Gothic" w:hAnsi="Century Gothic"/>
                          <w:color w:val="44546A" w:themeColor="text2"/>
                          <w:sz w:val="24"/>
                          <w:szCs w:val="24"/>
                        </w:rPr>
                        <w:t>dure</w:t>
                      </w:r>
                    </w:p>
                    <w:p w14:paraId="73DC6E9F" w14:textId="2F1BB78E" w:rsidR="005B0B4C" w:rsidRPr="000E7F00" w:rsidRDefault="00847D20" w:rsidP="00730F83">
                      <w:pPr>
                        <w:pStyle w:val="NoSpacing"/>
                        <w:spacing w:before="40" w:after="40"/>
                        <w:jc w:val="center"/>
                        <w:rPr>
                          <w:rFonts w:ascii="Century Gothic" w:hAnsi="Century Gothic"/>
                          <w:caps/>
                          <w:color w:val="1F4E79" w:themeColor="accent5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caps/>
                          <w:color w:val="1F4E79" w:themeColor="accent5" w:themeShade="80"/>
                          <w:sz w:val="24"/>
                          <w:szCs w:val="24"/>
                        </w:rPr>
                        <w:t xml:space="preserve">Client: </w:t>
                      </w:r>
                      <w:r w:rsidR="001F7368">
                        <w:rPr>
                          <w:rFonts w:ascii="Century Gothic" w:hAnsi="Century Gothic"/>
                          <w:caps/>
                          <w:color w:val="1F4E79" w:themeColor="accent5" w:themeShade="80"/>
                          <w:sz w:val="24"/>
                          <w:szCs w:val="24"/>
                        </w:rPr>
                        <w:t>iPin</w:t>
                      </w:r>
                    </w:p>
                    <w:p w14:paraId="6A8CAD30" w14:textId="77777777" w:rsidR="005B0B4C" w:rsidRPr="0008135B" w:rsidRDefault="005B0B4C" w:rsidP="001C7751">
                      <w:pPr>
                        <w:pStyle w:val="NoSpacing"/>
                        <w:spacing w:before="40" w:after="40"/>
                        <w:rPr>
                          <w:rFonts w:ascii="Century Gothic" w:hAnsi="Century Gothic"/>
                          <w:caps/>
                          <w:color w:val="1F4E79" w:themeColor="accent5" w:themeShade="80"/>
                        </w:rPr>
                      </w:pPr>
                    </w:p>
                    <w:p w14:paraId="31DD0C24" w14:textId="77777777" w:rsidR="005B0B4C" w:rsidRPr="0008135B" w:rsidRDefault="005B0B4C" w:rsidP="001C7751">
                      <w:pPr>
                        <w:pStyle w:val="NoSpacing"/>
                        <w:spacing w:before="80" w:after="40"/>
                        <w:rPr>
                          <w:rFonts w:ascii="Century Gothic" w:hAnsi="Century Gothic"/>
                          <w:caps/>
                          <w:color w:val="8496B0" w:themeColor="text2" w:themeTint="99"/>
                        </w:rPr>
                      </w:pPr>
                    </w:p>
                    <w:p w14:paraId="082784AB" w14:textId="77777777" w:rsidR="005B0B4C" w:rsidRDefault="005B0B4C" w:rsidP="009F028C">
                      <w:pPr>
                        <w:pStyle w:val="NoSpacing"/>
                        <w:spacing w:before="80" w:after="40"/>
                        <w:rPr>
                          <w:rFonts w:ascii="Century Gothic" w:eastAsiaTheme="minorHAnsi" w:hAnsi="Century Gothic"/>
                          <w:caps/>
                          <w:color w:val="8496B0" w:themeColor="text2" w:themeTint="99"/>
                          <w:sz w:val="28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</w:p>
    <w:tbl>
      <w:tblPr>
        <w:tblW w:w="5002" w:type="pct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63"/>
        <w:gridCol w:w="2450"/>
        <w:gridCol w:w="1403"/>
        <w:gridCol w:w="3597"/>
        <w:gridCol w:w="2381"/>
      </w:tblGrid>
      <w:tr w:rsidR="001962A6" w:rsidRPr="00491059" w14:paraId="5B0C6825" w14:textId="77777777" w:rsidTr="009F028C">
        <w:trPr>
          <w:cantSplit/>
          <w:trHeight w:val="440"/>
          <w:tblHeader/>
        </w:trPr>
        <w:tc>
          <w:tcPr>
            <w:tcW w:w="5000" w:type="pct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323E4F" w:themeFill="text2" w:themeFillShade="BF"/>
            <w:vAlign w:val="center"/>
            <w:hideMark/>
          </w:tcPr>
          <w:p w14:paraId="1C25391A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323E4F" w:themeColor="text2" w:themeShade="BF"/>
                <w:sz w:val="16"/>
              </w:rPr>
            </w:pPr>
            <w:r w:rsidRPr="00491059">
              <w:rPr>
                <w:rFonts w:ascii="Century Gothic" w:hAnsi="Century Gothic"/>
                <w:color w:val="FFFFFF" w:themeColor="background1"/>
                <w:sz w:val="16"/>
              </w:rPr>
              <w:t>VERSION HISTORY</w:t>
            </w:r>
          </w:p>
        </w:tc>
      </w:tr>
      <w:tr w:rsidR="001962A6" w:rsidRPr="00491059" w14:paraId="3DDDEE22" w14:textId="77777777" w:rsidTr="008E5F44">
        <w:trPr>
          <w:cantSplit/>
          <w:tblHeader/>
        </w:trPr>
        <w:tc>
          <w:tcPr>
            <w:tcW w:w="4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06043B25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</w:rPr>
            </w:pPr>
            <w:bookmarkStart w:id="5" w:name="ColumnTitle_01"/>
            <w:bookmarkEnd w:id="5"/>
            <w:r w:rsidRPr="00491059">
              <w:rPr>
                <w:rFonts w:ascii="Century Gothic" w:hAnsi="Century Gothic"/>
                <w:color w:val="000000" w:themeColor="text1"/>
                <w:sz w:val="16"/>
              </w:rPr>
              <w:t>VERSION</w:t>
            </w:r>
          </w:p>
        </w:tc>
        <w:tc>
          <w:tcPr>
            <w:tcW w:w="1135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</w:tcPr>
          <w:p w14:paraId="6B5DBCE7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</w:rPr>
            </w:pPr>
            <w:r w:rsidRPr="00491059">
              <w:rPr>
                <w:rFonts w:ascii="Century Gothic" w:hAnsi="Century Gothic"/>
                <w:color w:val="000000" w:themeColor="text1"/>
                <w:sz w:val="16"/>
              </w:rPr>
              <w:t>APPROVED BY</w:t>
            </w:r>
          </w:p>
        </w:tc>
        <w:tc>
          <w:tcPr>
            <w:tcW w:w="65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0624C82E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</w:rPr>
            </w:pPr>
            <w:r w:rsidRPr="00491059">
              <w:rPr>
                <w:rFonts w:ascii="Century Gothic" w:hAnsi="Century Gothic"/>
                <w:color w:val="000000" w:themeColor="text1"/>
                <w:sz w:val="16"/>
              </w:rPr>
              <w:t>REVISION DATE</w:t>
            </w:r>
          </w:p>
        </w:tc>
        <w:tc>
          <w:tcPr>
            <w:tcW w:w="166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4C2053AB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</w:rPr>
            </w:pPr>
            <w:r w:rsidRPr="00491059">
              <w:rPr>
                <w:rFonts w:ascii="Century Gothic" w:hAnsi="Century Gothic"/>
                <w:color w:val="000000" w:themeColor="text1"/>
                <w:sz w:val="16"/>
              </w:rPr>
              <w:t>DESCRIPTION OF CHANGE</w:t>
            </w:r>
          </w:p>
        </w:tc>
        <w:tc>
          <w:tcPr>
            <w:tcW w:w="110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0F36A17D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</w:rPr>
            </w:pPr>
            <w:r w:rsidRPr="00491059">
              <w:rPr>
                <w:rFonts w:ascii="Century Gothic" w:hAnsi="Century Gothic"/>
                <w:color w:val="000000" w:themeColor="text1"/>
                <w:sz w:val="16"/>
              </w:rPr>
              <w:t>AUTHOR</w:t>
            </w:r>
          </w:p>
        </w:tc>
      </w:tr>
      <w:tr w:rsidR="001962A6" w:rsidRPr="00491059" w14:paraId="6385060C" w14:textId="77777777" w:rsidTr="008E5F44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057143" w14:textId="77777777" w:rsidR="001962A6" w:rsidRPr="00491059" w:rsidRDefault="00E76FD7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0.0.1</w:t>
            </w:r>
          </w:p>
        </w:tc>
        <w:tc>
          <w:tcPr>
            <w:tcW w:w="11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D6C1D4" w14:textId="2CBC9FA0" w:rsidR="001962A6" w:rsidRPr="00491059" w:rsidRDefault="001F7368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Robert Gerry</w:t>
            </w:r>
          </w:p>
        </w:tc>
        <w:tc>
          <w:tcPr>
            <w:tcW w:w="6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D6951D" w14:textId="6D914353" w:rsidR="001962A6" w:rsidRPr="00491059" w:rsidRDefault="00857EE9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04</w:t>
            </w:r>
            <w:r w:rsidR="008037CE">
              <w:rPr>
                <w:rFonts w:ascii="Century Gothic" w:hAnsi="Century Gothic"/>
                <w:color w:val="000000" w:themeColor="text1"/>
                <w:sz w:val="16"/>
              </w:rPr>
              <w:t>/0</w:t>
            </w:r>
            <w:r>
              <w:rPr>
                <w:rFonts w:ascii="Century Gothic" w:hAnsi="Century Gothic"/>
                <w:color w:val="000000" w:themeColor="text1"/>
                <w:sz w:val="16"/>
              </w:rPr>
              <w:t>7</w:t>
            </w:r>
            <w:r w:rsidR="008037CE">
              <w:rPr>
                <w:rFonts w:ascii="Century Gothic" w:hAnsi="Century Gothic"/>
                <w:color w:val="000000" w:themeColor="text1"/>
                <w:sz w:val="16"/>
              </w:rPr>
              <w:t>/2024</w:t>
            </w: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237517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4FE15A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21A5B7DB" w14:textId="77777777" w:rsidTr="008E5F44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145D7B9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71941E" w14:textId="5253E5F9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6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4C40C7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F5DFDAA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D947D6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63BD4FD3" w14:textId="77777777" w:rsidTr="008E5F44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8B219A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94F102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6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EE881C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E85E5B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F78AE23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63E27724" w14:textId="77777777" w:rsidTr="008E5F44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AC4D0E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151882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6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5A07F8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F09FA5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293BA8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48627A15" w14:textId="77777777" w:rsidTr="008E5F44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019B7D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B6C41C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6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88E1469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B1A708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61C229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70AB1562" w14:textId="77777777" w:rsidTr="008E5F44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F253A5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7F9683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6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BE1AEC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1BA8D2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287F5F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06D2E0BB" w14:textId="77777777" w:rsidTr="008E5F44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604171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BB7B2A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65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7108D9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6D39C9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4E9C66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</w:tbl>
    <w:p w14:paraId="63041A28" w14:textId="77777777" w:rsidR="001962A6" w:rsidRDefault="001962A6" w:rsidP="00D4300C"/>
    <w:tbl>
      <w:tblPr>
        <w:tblpPr w:leftFromText="180" w:rightFromText="180" w:vertAnchor="text" w:horzAnchor="margin" w:tblpY="119"/>
        <w:tblW w:w="4997" w:type="pct"/>
        <w:tblLook w:val="04A0" w:firstRow="1" w:lastRow="0" w:firstColumn="1" w:lastColumn="0" w:noHBand="0" w:noVBand="1"/>
      </w:tblPr>
      <w:tblGrid>
        <w:gridCol w:w="1346"/>
        <w:gridCol w:w="2795"/>
        <w:gridCol w:w="630"/>
        <w:gridCol w:w="3600"/>
        <w:gridCol w:w="720"/>
        <w:gridCol w:w="1693"/>
      </w:tblGrid>
      <w:tr w:rsidR="00D4300C" w:rsidRPr="00491059" w14:paraId="2619758C" w14:textId="77777777" w:rsidTr="0036274A">
        <w:trPr>
          <w:trHeight w:val="432"/>
        </w:trPr>
        <w:tc>
          <w:tcPr>
            <w:tcW w:w="624" w:type="pct"/>
            <w:tcBorders>
              <w:top w:val="single" w:sz="4" w:space="0" w:color="BFBFBF" w:themeColor="background1" w:themeShade="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222A35" w:themeFill="text2" w:themeFillShade="80"/>
            <w:vAlign w:val="center"/>
            <w:hideMark/>
          </w:tcPr>
          <w:p w14:paraId="2F6C6186" w14:textId="77777777" w:rsidR="00D4300C" w:rsidRPr="0036274A" w:rsidRDefault="00D4300C" w:rsidP="00D4300C">
            <w:pPr>
              <w:rPr>
                <w:b/>
                <w:sz w:val="16"/>
              </w:rPr>
            </w:pPr>
            <w:r w:rsidRPr="0036274A">
              <w:rPr>
                <w:b/>
                <w:sz w:val="16"/>
              </w:rPr>
              <w:t>PREPARED BY</w:t>
            </w:r>
          </w:p>
        </w:tc>
        <w:tc>
          <w:tcPr>
            <w:tcW w:w="1296" w:type="pct"/>
            <w:tcBorders>
              <w:top w:val="single" w:sz="4" w:space="0" w:color="BFBFBF" w:themeColor="background1" w:themeShade="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6BE62838" w14:textId="2B2E3023" w:rsidR="00D4300C" w:rsidRPr="00491059" w:rsidRDefault="001F7368" w:rsidP="00D4300C">
            <w:r>
              <w:t>Robert Gerry</w:t>
            </w:r>
          </w:p>
        </w:tc>
        <w:tc>
          <w:tcPr>
            <w:tcW w:w="292" w:type="pct"/>
            <w:tcBorders>
              <w:top w:val="single" w:sz="4" w:space="0" w:color="BFBFBF" w:themeColor="background1" w:themeShade="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222A35" w:themeFill="text2" w:themeFillShade="80"/>
            <w:vAlign w:val="center"/>
            <w:hideMark/>
          </w:tcPr>
          <w:p w14:paraId="77A1E4AD" w14:textId="77777777" w:rsidR="00D4300C" w:rsidRPr="0036274A" w:rsidRDefault="00D4300C" w:rsidP="00D4300C">
            <w:pPr>
              <w:rPr>
                <w:b/>
                <w:sz w:val="16"/>
              </w:rPr>
            </w:pPr>
            <w:r w:rsidRPr="0036274A">
              <w:rPr>
                <w:b/>
                <w:sz w:val="16"/>
              </w:rPr>
              <w:t>TITLE</w:t>
            </w:r>
          </w:p>
        </w:tc>
        <w:tc>
          <w:tcPr>
            <w:tcW w:w="1669" w:type="pct"/>
            <w:tcBorders>
              <w:top w:val="single" w:sz="4" w:space="0" w:color="BFBFBF" w:themeColor="background1" w:themeShade="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18CEB643" w14:textId="77777777" w:rsidR="00D4300C" w:rsidRPr="00491059" w:rsidRDefault="00E76FD7" w:rsidP="00D4300C">
            <w:r>
              <w:t>Mr.</w:t>
            </w:r>
          </w:p>
        </w:tc>
        <w:tc>
          <w:tcPr>
            <w:tcW w:w="334" w:type="pct"/>
            <w:tcBorders>
              <w:top w:val="single" w:sz="4" w:space="0" w:color="BFBFBF" w:themeColor="background1" w:themeShade="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222A35" w:themeFill="text2" w:themeFillShade="80"/>
            <w:vAlign w:val="center"/>
            <w:hideMark/>
          </w:tcPr>
          <w:p w14:paraId="4D32F418" w14:textId="77777777" w:rsidR="00D4300C" w:rsidRPr="0036274A" w:rsidRDefault="00D4300C" w:rsidP="00D4300C">
            <w:pPr>
              <w:rPr>
                <w:b/>
                <w:sz w:val="16"/>
              </w:rPr>
            </w:pPr>
            <w:r w:rsidRPr="0036274A">
              <w:rPr>
                <w:b/>
                <w:sz w:val="16"/>
              </w:rPr>
              <w:t>DATE</w:t>
            </w:r>
          </w:p>
        </w:tc>
        <w:tc>
          <w:tcPr>
            <w:tcW w:w="785" w:type="pct"/>
            <w:tcBorders>
              <w:top w:val="single" w:sz="4" w:space="0" w:color="BFBFBF" w:themeColor="background1" w:themeShade="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36CB08B2" w14:textId="3ADAEA36" w:rsidR="00D4300C" w:rsidRPr="00491059" w:rsidRDefault="00857EE9" w:rsidP="00D4300C">
            <w:r>
              <w:rPr>
                <w:color w:val="000000" w:themeColor="text1"/>
                <w:sz w:val="16"/>
              </w:rPr>
              <w:t>04</w:t>
            </w:r>
            <w:r w:rsidR="001C6349">
              <w:rPr>
                <w:color w:val="000000" w:themeColor="text1"/>
                <w:sz w:val="16"/>
              </w:rPr>
              <w:t>/0</w:t>
            </w:r>
            <w:r>
              <w:rPr>
                <w:color w:val="000000" w:themeColor="text1"/>
                <w:sz w:val="16"/>
              </w:rPr>
              <w:t>7</w:t>
            </w:r>
            <w:r w:rsidR="001C6349">
              <w:rPr>
                <w:color w:val="000000" w:themeColor="text1"/>
                <w:sz w:val="16"/>
              </w:rPr>
              <w:t>/2024</w:t>
            </w:r>
          </w:p>
        </w:tc>
      </w:tr>
      <w:tr w:rsidR="00D4300C" w:rsidRPr="00491059" w14:paraId="52FA2C2A" w14:textId="77777777" w:rsidTr="0036274A">
        <w:trPr>
          <w:trHeight w:val="432"/>
        </w:trPr>
        <w:tc>
          <w:tcPr>
            <w:tcW w:w="624" w:type="pct"/>
            <w:tcBorders>
              <w:top w:val="single" w:sz="8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323E4F" w:themeFill="text2" w:themeFillShade="BF"/>
            <w:vAlign w:val="center"/>
          </w:tcPr>
          <w:p w14:paraId="39BF5061" w14:textId="77777777" w:rsidR="00D4300C" w:rsidRPr="00A8452F" w:rsidRDefault="00D4300C" w:rsidP="00D4300C">
            <w:pPr>
              <w:rPr>
                <w:b/>
                <w:color w:val="FFFFFF" w:themeColor="background1"/>
                <w:sz w:val="16"/>
              </w:rPr>
            </w:pPr>
            <w:r w:rsidRPr="00A8452F">
              <w:rPr>
                <w:b/>
                <w:color w:val="FFFFFF" w:themeColor="background1"/>
                <w:sz w:val="16"/>
              </w:rPr>
              <w:t>APPROVED BY</w:t>
            </w:r>
          </w:p>
        </w:tc>
        <w:tc>
          <w:tcPr>
            <w:tcW w:w="1296" w:type="pct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7B7B6EE1" w14:textId="41B8803C" w:rsidR="00D4300C" w:rsidRPr="00491059" w:rsidRDefault="001F7368" w:rsidP="00D4300C">
            <w:r>
              <w:t>Lukas Van Rensburg</w:t>
            </w:r>
          </w:p>
        </w:tc>
        <w:tc>
          <w:tcPr>
            <w:tcW w:w="292" w:type="pct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323E4F" w:themeFill="text2" w:themeFillShade="BF"/>
            <w:vAlign w:val="center"/>
          </w:tcPr>
          <w:p w14:paraId="49599F2E" w14:textId="77777777" w:rsidR="00D4300C" w:rsidRPr="0036274A" w:rsidRDefault="00D4300C" w:rsidP="00D4300C">
            <w:pPr>
              <w:rPr>
                <w:b/>
                <w:sz w:val="16"/>
              </w:rPr>
            </w:pPr>
            <w:r w:rsidRPr="00A8452F">
              <w:rPr>
                <w:b/>
                <w:color w:val="FFFFFF" w:themeColor="background1"/>
                <w:sz w:val="16"/>
              </w:rPr>
              <w:t>TITLE</w:t>
            </w:r>
          </w:p>
        </w:tc>
        <w:tc>
          <w:tcPr>
            <w:tcW w:w="1669" w:type="pct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0E3C81DA" w14:textId="267B2084" w:rsidR="00D4300C" w:rsidRPr="00491059" w:rsidRDefault="001F7368" w:rsidP="00D4300C">
            <w:r>
              <w:t>Mr</w:t>
            </w:r>
            <w:r w:rsidR="00E76FD7">
              <w:t>.</w:t>
            </w:r>
          </w:p>
        </w:tc>
        <w:tc>
          <w:tcPr>
            <w:tcW w:w="334" w:type="pct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323E4F" w:themeFill="text2" w:themeFillShade="BF"/>
            <w:vAlign w:val="center"/>
          </w:tcPr>
          <w:p w14:paraId="424E4F61" w14:textId="77777777" w:rsidR="00D4300C" w:rsidRPr="0036274A" w:rsidRDefault="00D4300C" w:rsidP="00D4300C">
            <w:pPr>
              <w:rPr>
                <w:b/>
                <w:sz w:val="16"/>
              </w:rPr>
            </w:pPr>
            <w:r w:rsidRPr="00A8452F">
              <w:rPr>
                <w:b/>
                <w:color w:val="FFFFFF" w:themeColor="background1"/>
                <w:sz w:val="16"/>
              </w:rPr>
              <w:t>DATE</w:t>
            </w:r>
          </w:p>
        </w:tc>
        <w:tc>
          <w:tcPr>
            <w:tcW w:w="785" w:type="pct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51480525" w14:textId="5CCADD1B" w:rsidR="00D4300C" w:rsidRPr="00491059" w:rsidRDefault="00857EE9" w:rsidP="00D4300C">
            <w:r>
              <w:rPr>
                <w:color w:val="000000" w:themeColor="text1"/>
                <w:sz w:val="16"/>
              </w:rPr>
              <w:t>04</w:t>
            </w:r>
            <w:r w:rsidR="001C6349">
              <w:rPr>
                <w:color w:val="000000" w:themeColor="text1"/>
                <w:sz w:val="16"/>
              </w:rPr>
              <w:t>/0</w:t>
            </w:r>
            <w:r>
              <w:rPr>
                <w:color w:val="000000" w:themeColor="text1"/>
                <w:sz w:val="16"/>
              </w:rPr>
              <w:t>7</w:t>
            </w:r>
            <w:r w:rsidR="001C6349">
              <w:rPr>
                <w:color w:val="000000" w:themeColor="text1"/>
                <w:sz w:val="16"/>
              </w:rPr>
              <w:t>/2024</w:t>
            </w:r>
          </w:p>
        </w:tc>
      </w:tr>
    </w:tbl>
    <w:p w14:paraId="627D2B49" w14:textId="77777777" w:rsidR="00D4300C" w:rsidRDefault="00D4300C" w:rsidP="00D4300C"/>
    <w:p w14:paraId="76F27C2A" w14:textId="77777777" w:rsidR="00D4300C" w:rsidRDefault="00D4300C" w:rsidP="00D4300C"/>
    <w:p w14:paraId="4F923FA2" w14:textId="77777777" w:rsidR="00ED0ADC" w:rsidRDefault="00ED0ADC" w:rsidP="00D4300C"/>
    <w:p w14:paraId="38A004BE" w14:textId="77777777" w:rsidR="00ED0ADC" w:rsidRDefault="00ED0ADC" w:rsidP="00D4300C"/>
    <w:p w14:paraId="6DE2AD29" w14:textId="77777777" w:rsidR="00ED0ADC" w:rsidRDefault="00ED0ADC" w:rsidP="00D4300C"/>
    <w:p w14:paraId="2C19EA51" w14:textId="77777777" w:rsidR="00ED0ADC" w:rsidRDefault="00ED0ADC" w:rsidP="00D4300C"/>
    <w:p w14:paraId="793EF8F8" w14:textId="77777777" w:rsidR="00ED0ADC" w:rsidRDefault="00ED0ADC" w:rsidP="00D4300C"/>
    <w:p w14:paraId="7FE2303C" w14:textId="77777777" w:rsidR="00ED0ADC" w:rsidRDefault="00ED0ADC" w:rsidP="00D4300C"/>
    <w:p w14:paraId="23616E9A" w14:textId="77777777" w:rsidR="00ED0ADC" w:rsidRDefault="00ED0ADC" w:rsidP="00D4300C"/>
    <w:p w14:paraId="6BDCC6B6" w14:textId="77777777" w:rsidR="00ED0ADC" w:rsidRDefault="00ED0ADC" w:rsidP="00D4300C"/>
    <w:p w14:paraId="0FC019E0" w14:textId="77777777" w:rsidR="00ED0ADC" w:rsidRDefault="00ED0ADC" w:rsidP="00D4300C"/>
    <w:p w14:paraId="57AD4D43" w14:textId="77777777" w:rsidR="00ED0ADC" w:rsidRDefault="00ED0ADC" w:rsidP="00D4300C"/>
    <w:p w14:paraId="2E79E798" w14:textId="77777777" w:rsidR="00ED0ADC" w:rsidRDefault="00ED0ADC" w:rsidP="00D4300C"/>
    <w:p w14:paraId="15B68D69" w14:textId="77777777" w:rsidR="00ED0ADC" w:rsidRDefault="00ED0ADC" w:rsidP="00D4300C"/>
    <w:p w14:paraId="175BAACC" w14:textId="77777777" w:rsidR="00ED0ADC" w:rsidRDefault="00ED0ADC" w:rsidP="00D4300C"/>
    <w:p w14:paraId="32B409AF" w14:textId="77777777" w:rsidR="00ED0ADC" w:rsidRDefault="00ED0ADC" w:rsidP="00D4300C"/>
    <w:p w14:paraId="3FE4538B" w14:textId="77777777" w:rsidR="00ED0ADC" w:rsidRDefault="00ED0ADC" w:rsidP="00D4300C"/>
    <w:p w14:paraId="3565D496" w14:textId="77777777" w:rsidR="001E6075" w:rsidRDefault="001E6075" w:rsidP="00D4300C"/>
    <w:p w14:paraId="1E995736" w14:textId="77777777" w:rsidR="001E6075" w:rsidRDefault="001E6075" w:rsidP="00D4300C"/>
    <w:p w14:paraId="7BB3687D" w14:textId="77777777" w:rsidR="001E6075" w:rsidRDefault="001E6075" w:rsidP="00D4300C"/>
    <w:p w14:paraId="2CBC7441" w14:textId="77777777" w:rsidR="001E6075" w:rsidRDefault="001E6075" w:rsidP="00D4300C"/>
    <w:p w14:paraId="54C4AA5E" w14:textId="77777777" w:rsidR="001E6075" w:rsidRDefault="001E6075" w:rsidP="00D4300C"/>
    <w:p w14:paraId="17C8C04D" w14:textId="77777777" w:rsidR="001E6075" w:rsidRDefault="001E6075" w:rsidP="00D4300C"/>
    <w:p w14:paraId="0B860FE2" w14:textId="77777777" w:rsidR="001E6075" w:rsidRDefault="001E6075" w:rsidP="00D4300C"/>
    <w:p w14:paraId="311C16A3" w14:textId="77777777" w:rsidR="001E6075" w:rsidRDefault="001E6075" w:rsidP="00D4300C"/>
    <w:p w14:paraId="1D9D3446" w14:textId="77777777" w:rsidR="00ED0ADC" w:rsidRDefault="00ED0ADC" w:rsidP="00D4300C">
      <w:bookmarkStart w:id="6" w:name="_GoBack"/>
      <w:bookmarkEnd w:id="6"/>
    </w:p>
    <w:p w14:paraId="32EB18BA" w14:textId="77777777" w:rsidR="00E8348B" w:rsidRPr="009212F2" w:rsidRDefault="00E8348B" w:rsidP="009212F2">
      <w:pPr>
        <w:pStyle w:val="Heading1"/>
      </w:pPr>
      <w:bookmarkStart w:id="7" w:name="_Toc524518728"/>
      <w:bookmarkStart w:id="8" w:name="_Toc528350747"/>
      <w:bookmarkStart w:id="9" w:name="_Toc528656442"/>
      <w:bookmarkStart w:id="10" w:name="_Toc531083107"/>
      <w:bookmarkStart w:id="11" w:name="_Toc531085524"/>
      <w:bookmarkStart w:id="12" w:name="_Toc131584552"/>
      <w:bookmarkStart w:id="13" w:name="_Toc131584626"/>
      <w:bookmarkStart w:id="14" w:name="_Toc131585092"/>
      <w:bookmarkStart w:id="15" w:name="_Toc131585463"/>
      <w:bookmarkStart w:id="16" w:name="_Toc131587766"/>
      <w:bookmarkStart w:id="17" w:name="_Toc131588156"/>
      <w:bookmarkStart w:id="18" w:name="_Toc183409696"/>
      <w:bookmarkStart w:id="19" w:name="_Toc170976458"/>
      <w:r w:rsidRPr="009212F2">
        <w:lastRenderedPageBreak/>
        <w:t>TABLE OF CONTENTS</w:t>
      </w:r>
      <w:bookmarkEnd w:id="7"/>
      <w:bookmarkEnd w:id="8"/>
      <w:bookmarkEnd w:id="9"/>
      <w:bookmarkEnd w:id="10"/>
      <w:bookmarkEnd w:id="11"/>
      <w:bookmarkEnd w:id="19"/>
    </w:p>
    <w:sdt>
      <w:sdtPr>
        <w:rPr>
          <w:b w:val="0"/>
          <w:bCs w:val="0"/>
          <w:i/>
          <w:iCs w:val="0"/>
          <w:noProof w:val="0"/>
          <w:sz w:val="18"/>
        </w:rPr>
        <w:id w:val="690190842"/>
        <w:docPartObj>
          <w:docPartGallery w:val="Table of Contents"/>
          <w:docPartUnique/>
        </w:docPartObj>
      </w:sdtPr>
      <w:sdtEndPr>
        <w:rPr>
          <w:i w:val="0"/>
        </w:rPr>
      </w:sdtEndPr>
      <w:sdtContent>
        <w:p w14:paraId="1E3D3F8F" w14:textId="429C531D" w:rsidR="00F978EA" w:rsidRDefault="00E8348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  <w:lang w:val="en-ZA" w:eastAsia="en-ZA"/>
            </w:rPr>
          </w:pPr>
          <w:r w:rsidRPr="00064949">
            <w:rPr>
              <w:b w:val="0"/>
              <w:i/>
              <w:noProof w:val="0"/>
            </w:rPr>
            <w:fldChar w:fldCharType="begin"/>
          </w:r>
          <w:r w:rsidRPr="00064949">
            <w:rPr>
              <w:b w:val="0"/>
            </w:rPr>
            <w:instrText xml:space="preserve"> TOC \o "1-3" \h \z \u </w:instrText>
          </w:r>
          <w:r w:rsidRPr="00064949">
            <w:rPr>
              <w:b w:val="0"/>
              <w:i/>
              <w:noProof w:val="0"/>
            </w:rPr>
            <w:fldChar w:fldCharType="separate"/>
          </w:r>
          <w:hyperlink w:anchor="_Toc170976458" w:history="1">
            <w:r w:rsidR="00F978EA" w:rsidRPr="0069675B">
              <w:rPr>
                <w:rStyle w:val="Hyperlink"/>
              </w:rPr>
              <w:t>TABLE OF CONTENTS</w:t>
            </w:r>
            <w:r w:rsidR="00F978EA">
              <w:rPr>
                <w:webHidden/>
              </w:rPr>
              <w:tab/>
            </w:r>
            <w:r w:rsidR="00F978EA">
              <w:rPr>
                <w:webHidden/>
              </w:rPr>
              <w:fldChar w:fldCharType="begin"/>
            </w:r>
            <w:r w:rsidR="00F978EA">
              <w:rPr>
                <w:webHidden/>
              </w:rPr>
              <w:instrText xml:space="preserve"> PAGEREF _Toc170976458 \h </w:instrText>
            </w:r>
            <w:r w:rsidR="00F978EA">
              <w:rPr>
                <w:webHidden/>
              </w:rPr>
            </w:r>
            <w:r w:rsidR="00F978EA">
              <w:rPr>
                <w:webHidden/>
              </w:rPr>
              <w:fldChar w:fldCharType="separate"/>
            </w:r>
            <w:r w:rsidR="002F3DB8">
              <w:rPr>
                <w:webHidden/>
              </w:rPr>
              <w:t>2</w:t>
            </w:r>
            <w:r w:rsidR="00F978EA">
              <w:rPr>
                <w:webHidden/>
              </w:rPr>
              <w:fldChar w:fldCharType="end"/>
            </w:r>
          </w:hyperlink>
        </w:p>
        <w:p w14:paraId="2EBC2432" w14:textId="4867D8D7" w:rsidR="00F978EA" w:rsidRDefault="00F978E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  <w:lang w:val="en-ZA" w:eastAsia="en-ZA"/>
            </w:rPr>
          </w:pPr>
          <w:hyperlink w:anchor="_Toc170976459" w:history="1">
            <w:r w:rsidRPr="0069675B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sz w:val="22"/>
                <w:szCs w:val="22"/>
                <w:lang w:val="en-ZA" w:eastAsia="en-ZA"/>
              </w:rPr>
              <w:tab/>
            </w:r>
            <w:r w:rsidRPr="0069675B">
              <w:rPr>
                <w:rStyle w:val="Hyperlink"/>
              </w:rPr>
              <w:t>High-Level Outline of Disaster Recovery &amp; failover 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_Toc170976459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3DB8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C56470" w14:textId="554AEF47" w:rsidR="00F978EA" w:rsidRDefault="00F978E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  <w:lang w:val="en-ZA" w:eastAsia="en-ZA"/>
            </w:rPr>
          </w:pPr>
          <w:hyperlink w:anchor="_Toc170976460" w:history="1">
            <w:r w:rsidRPr="0069675B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sz w:val="22"/>
                <w:szCs w:val="22"/>
                <w:lang w:val="en-ZA" w:eastAsia="en-ZA"/>
              </w:rPr>
              <w:tab/>
            </w:r>
            <w:r w:rsidRPr="0069675B">
              <w:rPr>
                <w:rStyle w:val="Hyperlink"/>
              </w:rPr>
              <w:t>Key Personnel and Contact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_Toc170976460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3DB8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AAE118" w14:textId="0B86DCE3" w:rsidR="00F978EA" w:rsidRDefault="00F978E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  <w:lang w:val="en-ZA" w:eastAsia="en-ZA"/>
            </w:rPr>
          </w:pPr>
          <w:hyperlink w:anchor="_Toc170976461" w:history="1">
            <w:r w:rsidRPr="0069675B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sz w:val="22"/>
                <w:szCs w:val="22"/>
                <w:lang w:val="en-ZA" w:eastAsia="en-ZA"/>
              </w:rPr>
              <w:tab/>
            </w:r>
            <w:r w:rsidRPr="0069675B">
              <w:rPr>
                <w:rStyle w:val="Hyperlink"/>
              </w:rPr>
              <w:t>sautech helpdesk procedure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_Toc170976461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3DB8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B8A4FB4" w14:textId="2D799104" w:rsidR="00F978EA" w:rsidRDefault="00F978E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  <w:lang w:val="en-ZA" w:eastAsia="en-ZA"/>
            </w:rPr>
          </w:pPr>
          <w:hyperlink w:anchor="_Toc170976462" w:history="1">
            <w:r w:rsidRPr="0069675B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sz w:val="22"/>
                <w:szCs w:val="22"/>
                <w:lang w:val="en-ZA" w:eastAsia="en-ZA"/>
              </w:rPr>
              <w:tab/>
            </w:r>
            <w:r w:rsidRPr="0069675B">
              <w:rPr>
                <w:rStyle w:val="Hyperlink"/>
              </w:rPr>
              <w:t>Scenario 1 – Failover to replication 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_Toc170976462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3DB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4209224" w14:textId="0DEF1890" w:rsidR="00F978EA" w:rsidRDefault="00F978E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  <w:lang w:val="en-ZA" w:eastAsia="en-ZA"/>
            </w:rPr>
          </w:pPr>
          <w:hyperlink w:anchor="_Toc170976463" w:history="1">
            <w:r w:rsidRPr="0069675B">
              <w:rPr>
                <w:rStyle w:val="Hyperlink"/>
              </w:rPr>
              <w:t xml:space="preserve">5. </w:t>
            </w:r>
            <w:r>
              <w:rPr>
                <w:rStyle w:val="Hyperlink"/>
              </w:rPr>
              <w:t xml:space="preserve">     </w:t>
            </w:r>
            <w:r w:rsidRPr="0069675B">
              <w:rPr>
                <w:rStyle w:val="Hyperlink"/>
              </w:rPr>
              <w:t>Scenario 3 - disaster recovery Procedure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_Toc170976463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3DB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2B7726" w14:textId="7FF612D4" w:rsidR="008003FF" w:rsidRDefault="00E8348B" w:rsidP="008003FF">
          <w:pPr>
            <w:spacing w:line="480" w:lineRule="auto"/>
            <w:rPr>
              <w:noProof/>
            </w:rPr>
          </w:pPr>
          <w:r w:rsidRPr="00064949">
            <w:rPr>
              <w:noProof/>
            </w:rPr>
            <w:fldChar w:fldCharType="end"/>
          </w:r>
        </w:p>
        <w:p w14:paraId="3F86AF1E" w14:textId="77777777" w:rsidR="008003FF" w:rsidRDefault="008003FF" w:rsidP="008003FF">
          <w:pPr>
            <w:spacing w:line="480" w:lineRule="auto"/>
          </w:pPr>
        </w:p>
        <w:p w14:paraId="2CF8E239" w14:textId="77777777" w:rsidR="00E8348B" w:rsidRDefault="00C53B19" w:rsidP="008003FF">
          <w:pPr>
            <w:spacing w:line="480" w:lineRule="auto"/>
          </w:pPr>
        </w:p>
      </w:sdtContent>
    </w:sdt>
    <w:p w14:paraId="630B73C1" w14:textId="77777777" w:rsidR="00190DF6" w:rsidRDefault="00190DF6" w:rsidP="008003FF">
      <w:pPr>
        <w:spacing w:line="480" w:lineRule="auto"/>
      </w:pPr>
    </w:p>
    <w:p w14:paraId="4964A527" w14:textId="77777777" w:rsidR="00190DF6" w:rsidRDefault="00190DF6" w:rsidP="008003FF">
      <w:pPr>
        <w:spacing w:line="480" w:lineRule="auto"/>
      </w:pPr>
    </w:p>
    <w:p w14:paraId="3520B48B" w14:textId="77777777" w:rsidR="00190DF6" w:rsidRDefault="00190DF6" w:rsidP="008003FF">
      <w:pPr>
        <w:spacing w:line="480" w:lineRule="auto"/>
      </w:pPr>
    </w:p>
    <w:p w14:paraId="42BAF723" w14:textId="77777777" w:rsidR="00190DF6" w:rsidRDefault="00190DF6" w:rsidP="008003FF">
      <w:pPr>
        <w:spacing w:line="480" w:lineRule="auto"/>
      </w:pPr>
    </w:p>
    <w:p w14:paraId="19A7CDDD" w14:textId="77777777" w:rsidR="00190DF6" w:rsidRDefault="00190DF6" w:rsidP="008003FF">
      <w:pPr>
        <w:spacing w:line="480" w:lineRule="auto"/>
      </w:pPr>
    </w:p>
    <w:p w14:paraId="55914A16" w14:textId="77777777" w:rsidR="00190DF6" w:rsidRDefault="00190DF6" w:rsidP="008003FF">
      <w:pPr>
        <w:spacing w:line="480" w:lineRule="auto"/>
      </w:pPr>
    </w:p>
    <w:p w14:paraId="41D40DAD" w14:textId="77777777" w:rsidR="00190DF6" w:rsidRDefault="00190DF6" w:rsidP="008003FF">
      <w:pPr>
        <w:spacing w:line="480" w:lineRule="auto"/>
      </w:pPr>
    </w:p>
    <w:p w14:paraId="7F1D7DF6" w14:textId="77777777" w:rsidR="00190DF6" w:rsidRDefault="00190DF6" w:rsidP="008003FF">
      <w:pPr>
        <w:spacing w:line="480" w:lineRule="auto"/>
      </w:pPr>
    </w:p>
    <w:p w14:paraId="29763796" w14:textId="77777777" w:rsidR="00190DF6" w:rsidRDefault="00190DF6" w:rsidP="008003FF">
      <w:pPr>
        <w:spacing w:line="480" w:lineRule="auto"/>
      </w:pPr>
    </w:p>
    <w:p w14:paraId="373F3AA7" w14:textId="77777777" w:rsidR="00190DF6" w:rsidRDefault="00190DF6" w:rsidP="008003FF">
      <w:pPr>
        <w:spacing w:line="480" w:lineRule="auto"/>
      </w:pPr>
    </w:p>
    <w:p w14:paraId="0FB9E53F" w14:textId="77777777" w:rsidR="00190DF6" w:rsidRDefault="00190DF6" w:rsidP="008003FF">
      <w:pPr>
        <w:spacing w:line="480" w:lineRule="auto"/>
      </w:pPr>
    </w:p>
    <w:p w14:paraId="699C6DC9" w14:textId="77777777" w:rsidR="00190DF6" w:rsidRDefault="00190DF6" w:rsidP="008003FF">
      <w:pPr>
        <w:spacing w:line="480" w:lineRule="auto"/>
      </w:pPr>
    </w:p>
    <w:p w14:paraId="312CB84C" w14:textId="77777777" w:rsidR="00190DF6" w:rsidRDefault="00190DF6" w:rsidP="008003FF">
      <w:pPr>
        <w:spacing w:line="480" w:lineRule="auto"/>
      </w:pPr>
    </w:p>
    <w:p w14:paraId="1BA71441" w14:textId="77777777" w:rsidR="00190DF6" w:rsidRDefault="00190DF6" w:rsidP="008003FF">
      <w:pPr>
        <w:spacing w:line="480" w:lineRule="auto"/>
      </w:pPr>
    </w:p>
    <w:p w14:paraId="73C0B084" w14:textId="77777777" w:rsidR="00190DF6" w:rsidRDefault="00190DF6" w:rsidP="008003FF">
      <w:pPr>
        <w:spacing w:line="480" w:lineRule="auto"/>
      </w:pPr>
    </w:p>
    <w:p w14:paraId="4240ACEB" w14:textId="77777777" w:rsidR="00190DF6" w:rsidRDefault="00190DF6" w:rsidP="008003FF">
      <w:pPr>
        <w:spacing w:line="480" w:lineRule="auto"/>
      </w:pPr>
    </w:p>
    <w:p w14:paraId="46367BAD" w14:textId="77777777" w:rsidR="00190DF6" w:rsidRDefault="00190DF6" w:rsidP="008003FF">
      <w:pPr>
        <w:spacing w:line="480" w:lineRule="auto"/>
      </w:pPr>
    </w:p>
    <w:p w14:paraId="3333808D" w14:textId="77777777" w:rsidR="00190DF6" w:rsidRDefault="00190DF6" w:rsidP="008003FF">
      <w:pPr>
        <w:spacing w:line="480" w:lineRule="auto"/>
      </w:pPr>
    </w:p>
    <w:p w14:paraId="59D77FDB" w14:textId="77777777" w:rsidR="00190DF6" w:rsidRDefault="00190DF6" w:rsidP="008003FF">
      <w:pPr>
        <w:spacing w:line="480" w:lineRule="auto"/>
      </w:pPr>
    </w:p>
    <w:p w14:paraId="3B50DE35" w14:textId="0B7F5132" w:rsidR="00190DF6" w:rsidRDefault="00190DF6" w:rsidP="008003FF">
      <w:pPr>
        <w:spacing w:line="480" w:lineRule="auto"/>
      </w:pPr>
    </w:p>
    <w:p w14:paraId="2E5A9041" w14:textId="77777777" w:rsidR="00F978EA" w:rsidRDefault="00F978EA" w:rsidP="008003FF">
      <w:pPr>
        <w:spacing w:line="480" w:lineRule="auto"/>
      </w:pPr>
    </w:p>
    <w:p w14:paraId="28697571" w14:textId="77777777" w:rsidR="00190DF6" w:rsidRDefault="00190DF6" w:rsidP="008003FF">
      <w:pPr>
        <w:spacing w:line="480" w:lineRule="auto"/>
      </w:pPr>
    </w:p>
    <w:p w14:paraId="70CB2FE3" w14:textId="77777777" w:rsidR="001C7751" w:rsidRDefault="00C87420" w:rsidP="000D4E76">
      <w:pPr>
        <w:pStyle w:val="Heading1"/>
        <w:numPr>
          <w:ilvl w:val="0"/>
          <w:numId w:val="20"/>
        </w:numPr>
        <w:spacing w:line="276" w:lineRule="auto"/>
      </w:pPr>
      <w:bookmarkStart w:id="20" w:name="_Toc354384082"/>
      <w:bookmarkStart w:id="21" w:name="_Toc170976459"/>
      <w:bookmarkEnd w:id="12"/>
      <w:bookmarkEnd w:id="13"/>
      <w:bookmarkEnd w:id="14"/>
      <w:bookmarkEnd w:id="15"/>
      <w:bookmarkEnd w:id="16"/>
      <w:bookmarkEnd w:id="17"/>
      <w:bookmarkEnd w:id="18"/>
      <w:r w:rsidRPr="00C87420">
        <w:lastRenderedPageBreak/>
        <w:t xml:space="preserve">High-Level Outline of Disaster Recovery </w:t>
      </w:r>
      <w:r w:rsidR="00C3035C">
        <w:t xml:space="preserve">&amp; failover </w:t>
      </w:r>
      <w:r w:rsidRPr="00C87420">
        <w:t>P</w:t>
      </w:r>
      <w:r w:rsidR="00C3035C">
        <w:t>rocess</w:t>
      </w:r>
      <w:bookmarkEnd w:id="21"/>
    </w:p>
    <w:p w14:paraId="3DF90E60" w14:textId="77777777" w:rsidR="0015604C" w:rsidRDefault="00C87420" w:rsidP="00AF788F">
      <w:r w:rsidRPr="00C87420">
        <w:t>The</w:t>
      </w:r>
      <w:r w:rsidR="00FE73DC">
        <w:t>se are the</w:t>
      </w:r>
      <w:r w:rsidRPr="00C87420">
        <w:t xml:space="preserve"> major goals of the disaster recovery p</w:t>
      </w:r>
      <w:r w:rsidR="00847D20">
        <w:t>rocedure</w:t>
      </w:r>
      <w:r w:rsidRPr="00C87420">
        <w:t>.</w:t>
      </w:r>
    </w:p>
    <w:p w14:paraId="16A95CE8" w14:textId="77777777" w:rsidR="00C87420" w:rsidRPr="00AF788F" w:rsidRDefault="00C87420" w:rsidP="00AF788F"/>
    <w:tbl>
      <w:tblPr>
        <w:tblStyle w:val="TableGrid"/>
        <w:tblW w:w="1079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99"/>
      </w:tblGrid>
      <w:tr w:rsidR="001C7751" w:rsidRPr="00491059" w14:paraId="18C10720" w14:textId="77777777" w:rsidTr="0008423B">
        <w:trPr>
          <w:trHeight w:val="2126"/>
        </w:trPr>
        <w:tc>
          <w:tcPr>
            <w:tcW w:w="10799" w:type="dxa"/>
          </w:tcPr>
          <w:p w14:paraId="7A5DF690" w14:textId="77777777" w:rsidR="00C223A6" w:rsidRDefault="00C223A6" w:rsidP="00C223A6">
            <w:pPr>
              <w:rPr>
                <w:lang w:val="en-ZA"/>
              </w:rPr>
            </w:pPr>
            <w:bookmarkStart w:id="22" w:name="_Hlk78275581"/>
          </w:p>
          <w:p w14:paraId="01C8DAB1" w14:textId="77777777" w:rsidR="000F6FB7" w:rsidRPr="00C223A6" w:rsidRDefault="000F6FB7" w:rsidP="00C223A6">
            <w:pPr>
              <w:rPr>
                <w:lang w:val="en-ZA"/>
              </w:rPr>
            </w:pPr>
          </w:p>
          <w:p w14:paraId="117A6CD4" w14:textId="77777777" w:rsidR="00C223A6" w:rsidRPr="00C223A6" w:rsidRDefault="00C223A6" w:rsidP="00C223A6">
            <w:pPr>
              <w:numPr>
                <w:ilvl w:val="0"/>
                <w:numId w:val="27"/>
              </w:numPr>
              <w:rPr>
                <w:lang w:val="en-ZA"/>
              </w:rPr>
            </w:pPr>
            <w:r w:rsidRPr="00C223A6">
              <w:rPr>
                <w:lang w:val="en-ZA"/>
              </w:rPr>
              <w:t>To minimize interruptions to the normal operations.</w:t>
            </w:r>
          </w:p>
          <w:p w14:paraId="20ADC129" w14:textId="77777777" w:rsidR="00C223A6" w:rsidRPr="00C223A6" w:rsidRDefault="00C223A6" w:rsidP="00C223A6">
            <w:pPr>
              <w:numPr>
                <w:ilvl w:val="0"/>
                <w:numId w:val="27"/>
              </w:numPr>
              <w:rPr>
                <w:lang w:val="en-ZA"/>
              </w:rPr>
            </w:pPr>
            <w:r w:rsidRPr="00C223A6">
              <w:rPr>
                <w:lang w:val="en-ZA"/>
              </w:rPr>
              <w:t>To limit the extent of disruption and damage.</w:t>
            </w:r>
          </w:p>
          <w:p w14:paraId="44D7F898" w14:textId="77777777" w:rsidR="00C223A6" w:rsidRPr="00C223A6" w:rsidRDefault="00C223A6" w:rsidP="00C223A6">
            <w:pPr>
              <w:numPr>
                <w:ilvl w:val="0"/>
                <w:numId w:val="27"/>
              </w:numPr>
              <w:rPr>
                <w:lang w:val="en-ZA"/>
              </w:rPr>
            </w:pPr>
            <w:r w:rsidRPr="00C223A6">
              <w:rPr>
                <w:lang w:val="en-ZA"/>
              </w:rPr>
              <w:t>To minimize the economic impact of the interruption.</w:t>
            </w:r>
          </w:p>
          <w:p w14:paraId="2C68A9A0" w14:textId="77777777" w:rsidR="00C223A6" w:rsidRPr="00C223A6" w:rsidRDefault="00C223A6" w:rsidP="00C223A6">
            <w:pPr>
              <w:numPr>
                <w:ilvl w:val="0"/>
                <w:numId w:val="27"/>
              </w:numPr>
              <w:rPr>
                <w:lang w:val="en-ZA"/>
              </w:rPr>
            </w:pPr>
            <w:r w:rsidRPr="00C223A6">
              <w:rPr>
                <w:lang w:val="en-ZA"/>
              </w:rPr>
              <w:t>To establish alternative means of operation in advance.</w:t>
            </w:r>
          </w:p>
          <w:p w14:paraId="464020C3" w14:textId="77777777" w:rsidR="00C223A6" w:rsidRPr="00C223A6" w:rsidRDefault="00C223A6" w:rsidP="00C223A6">
            <w:pPr>
              <w:numPr>
                <w:ilvl w:val="0"/>
                <w:numId w:val="27"/>
              </w:numPr>
              <w:rPr>
                <w:lang w:val="en-ZA"/>
              </w:rPr>
            </w:pPr>
            <w:r w:rsidRPr="00C223A6">
              <w:rPr>
                <w:lang w:val="en-ZA"/>
              </w:rPr>
              <w:t>To provide for smooth and rapid restoration of service.</w:t>
            </w:r>
          </w:p>
          <w:p w14:paraId="2535B72D" w14:textId="77777777" w:rsidR="001C7751" w:rsidRPr="00491059" w:rsidRDefault="001C7751" w:rsidP="005B0B4C"/>
        </w:tc>
      </w:tr>
      <w:bookmarkEnd w:id="20"/>
      <w:bookmarkEnd w:id="22"/>
    </w:tbl>
    <w:p w14:paraId="403B1EEE" w14:textId="77777777" w:rsidR="000E7F00" w:rsidRDefault="000E7F00" w:rsidP="00AF788F">
      <w:pPr>
        <w:pStyle w:val="Heading1"/>
        <w:spacing w:line="276" w:lineRule="auto"/>
      </w:pPr>
    </w:p>
    <w:p w14:paraId="371E752A" w14:textId="77777777" w:rsidR="00AF788F" w:rsidRDefault="00C87420" w:rsidP="000D4E76">
      <w:pPr>
        <w:pStyle w:val="Heading1"/>
        <w:numPr>
          <w:ilvl w:val="0"/>
          <w:numId w:val="20"/>
        </w:numPr>
        <w:spacing w:line="276" w:lineRule="auto"/>
      </w:pPr>
      <w:bookmarkStart w:id="23" w:name="_Toc170976460"/>
      <w:r w:rsidRPr="00C87420">
        <w:t>Key Personnel and Contact Information</w:t>
      </w:r>
      <w:bookmarkEnd w:id="23"/>
    </w:p>
    <w:p w14:paraId="2681AAE5" w14:textId="77777777" w:rsidR="0015604C" w:rsidRDefault="00C87420" w:rsidP="00AF788F">
      <w:r w:rsidRPr="00C87420">
        <w:t>The</w:t>
      </w:r>
      <w:r w:rsidR="00FE73DC">
        <w:t>se are the</w:t>
      </w:r>
      <w:r w:rsidRPr="00C87420">
        <w:t xml:space="preserve"> key resources involved in the disast</w:t>
      </w:r>
      <w:r w:rsidR="00FE73DC">
        <w:t>er recovery plan, including all key stakeholders and</w:t>
      </w:r>
      <w:r w:rsidRPr="00C87420">
        <w:t xml:space="preserve"> third-party resources.</w:t>
      </w:r>
    </w:p>
    <w:p w14:paraId="5785D67A" w14:textId="77777777" w:rsidR="00C87420" w:rsidRPr="00AF788F" w:rsidRDefault="00C87420" w:rsidP="00AF788F"/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D47203" w:rsidRPr="00491059" w14:paraId="419D9A93" w14:textId="77777777" w:rsidTr="008037CE">
        <w:trPr>
          <w:trHeight w:val="426"/>
        </w:trPr>
        <w:tc>
          <w:tcPr>
            <w:tcW w:w="1250" w:type="pct"/>
            <w:shd w:val="clear" w:color="auto" w:fill="222A35" w:themeFill="text2" w:themeFillShade="80"/>
            <w:vAlign w:val="center"/>
          </w:tcPr>
          <w:p w14:paraId="4481E481" w14:textId="77777777" w:rsidR="00D47203" w:rsidRPr="006076C7" w:rsidRDefault="00D47203" w:rsidP="006076C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SAUTECH NAME &amp; TITLE</w:t>
            </w:r>
          </w:p>
        </w:tc>
        <w:tc>
          <w:tcPr>
            <w:tcW w:w="1250" w:type="pct"/>
            <w:shd w:val="clear" w:color="auto" w:fill="222A35" w:themeFill="text2" w:themeFillShade="80"/>
            <w:vAlign w:val="center"/>
          </w:tcPr>
          <w:p w14:paraId="46280F11" w14:textId="77777777" w:rsidR="00D47203" w:rsidRPr="006076C7" w:rsidRDefault="00D47203" w:rsidP="006076C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ROLE</w:t>
            </w:r>
          </w:p>
        </w:tc>
        <w:tc>
          <w:tcPr>
            <w:tcW w:w="1250" w:type="pct"/>
            <w:shd w:val="clear" w:color="auto" w:fill="222A35" w:themeFill="text2" w:themeFillShade="80"/>
            <w:vAlign w:val="center"/>
          </w:tcPr>
          <w:p w14:paraId="09D6CFBA" w14:textId="77777777" w:rsidR="00D47203" w:rsidRPr="006076C7" w:rsidRDefault="00D47203" w:rsidP="006076C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PHONE</w:t>
            </w:r>
          </w:p>
        </w:tc>
        <w:tc>
          <w:tcPr>
            <w:tcW w:w="1250" w:type="pct"/>
            <w:shd w:val="clear" w:color="auto" w:fill="222A35" w:themeFill="text2" w:themeFillShade="80"/>
            <w:vAlign w:val="center"/>
          </w:tcPr>
          <w:p w14:paraId="10EBD02A" w14:textId="77777777" w:rsidR="00D47203" w:rsidRPr="006076C7" w:rsidRDefault="00D47203" w:rsidP="006076C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EMAIL</w:t>
            </w:r>
          </w:p>
        </w:tc>
      </w:tr>
      <w:tr w:rsidR="00D47203" w:rsidRPr="00491059" w14:paraId="3FF07445" w14:textId="77777777" w:rsidTr="008037CE">
        <w:trPr>
          <w:trHeight w:val="426"/>
        </w:trPr>
        <w:tc>
          <w:tcPr>
            <w:tcW w:w="1250" w:type="pct"/>
            <w:vAlign w:val="center"/>
          </w:tcPr>
          <w:p w14:paraId="563FBF89" w14:textId="77777777" w:rsidR="00D47203" w:rsidRPr="00491059" w:rsidRDefault="00D47203" w:rsidP="006076C7">
            <w:r>
              <w:t>Mr. Lukas Janse Van Rensburg</w:t>
            </w:r>
          </w:p>
        </w:tc>
        <w:tc>
          <w:tcPr>
            <w:tcW w:w="1250" w:type="pct"/>
            <w:vAlign w:val="center"/>
          </w:tcPr>
          <w:p w14:paraId="66A3C535" w14:textId="77777777" w:rsidR="00D47203" w:rsidRPr="00491059" w:rsidRDefault="00D47203" w:rsidP="006076C7">
            <w:r>
              <w:t>Sautech Head of IT</w:t>
            </w:r>
          </w:p>
        </w:tc>
        <w:tc>
          <w:tcPr>
            <w:tcW w:w="1250" w:type="pct"/>
            <w:vAlign w:val="center"/>
          </w:tcPr>
          <w:p w14:paraId="33D1654F" w14:textId="77777777" w:rsidR="00D47203" w:rsidRPr="00491059" w:rsidRDefault="00D47203" w:rsidP="006076C7"/>
        </w:tc>
        <w:tc>
          <w:tcPr>
            <w:tcW w:w="1250" w:type="pct"/>
            <w:vAlign w:val="center"/>
          </w:tcPr>
          <w:p w14:paraId="0328667D" w14:textId="77777777" w:rsidR="00D47203" w:rsidRPr="00491059" w:rsidRDefault="00C53B19" w:rsidP="00190DF6">
            <w:hyperlink r:id="rId12" w:history="1">
              <w:r w:rsidR="00D47203" w:rsidRPr="00A623A8">
                <w:rPr>
                  <w:rStyle w:val="Hyperlink"/>
                </w:rPr>
                <w:t>lukas@sautech.net</w:t>
              </w:r>
            </w:hyperlink>
          </w:p>
        </w:tc>
      </w:tr>
      <w:tr w:rsidR="008037CE" w:rsidRPr="00491059" w14:paraId="1E94672B" w14:textId="77777777" w:rsidTr="008037CE">
        <w:trPr>
          <w:trHeight w:val="426"/>
        </w:trPr>
        <w:tc>
          <w:tcPr>
            <w:tcW w:w="1250" w:type="pct"/>
            <w:vAlign w:val="center"/>
          </w:tcPr>
          <w:p w14:paraId="06A95104" w14:textId="33D54BF8" w:rsidR="008037CE" w:rsidRPr="00491059" w:rsidRDefault="008037CE" w:rsidP="006076C7">
            <w:r>
              <w:t xml:space="preserve">Ms. Cheree Swart </w:t>
            </w:r>
          </w:p>
        </w:tc>
        <w:tc>
          <w:tcPr>
            <w:tcW w:w="1250" w:type="pct"/>
            <w:vAlign w:val="center"/>
          </w:tcPr>
          <w:p w14:paraId="2895B7AF" w14:textId="0606DAA2" w:rsidR="008037CE" w:rsidRPr="00491059" w:rsidRDefault="008037CE" w:rsidP="006076C7">
            <w:r>
              <w:t>Sautech Backups</w:t>
            </w:r>
          </w:p>
        </w:tc>
        <w:tc>
          <w:tcPr>
            <w:tcW w:w="1250" w:type="pct"/>
            <w:vAlign w:val="center"/>
          </w:tcPr>
          <w:p w14:paraId="12B47504" w14:textId="77777777" w:rsidR="008037CE" w:rsidRPr="00491059" w:rsidRDefault="008037CE" w:rsidP="006076C7"/>
        </w:tc>
        <w:tc>
          <w:tcPr>
            <w:tcW w:w="1250" w:type="pct"/>
            <w:vAlign w:val="center"/>
          </w:tcPr>
          <w:p w14:paraId="2FF9D606" w14:textId="65114306" w:rsidR="008037CE" w:rsidRPr="00491059" w:rsidRDefault="00C53B19" w:rsidP="00190DF6">
            <w:hyperlink r:id="rId13" w:history="1">
              <w:r w:rsidR="008037CE" w:rsidRPr="00A95155">
                <w:rPr>
                  <w:rStyle w:val="Hyperlink"/>
                </w:rPr>
                <w:t>cheree@sautech.net</w:t>
              </w:r>
            </w:hyperlink>
          </w:p>
        </w:tc>
      </w:tr>
      <w:tr w:rsidR="008037CE" w:rsidRPr="00491059" w14:paraId="63F0952B" w14:textId="77777777" w:rsidTr="008037CE">
        <w:trPr>
          <w:trHeight w:val="426"/>
        </w:trPr>
        <w:tc>
          <w:tcPr>
            <w:tcW w:w="1250" w:type="pct"/>
            <w:vAlign w:val="center"/>
          </w:tcPr>
          <w:p w14:paraId="3E469EEF" w14:textId="1B670A21" w:rsidR="008037CE" w:rsidRPr="00491059" w:rsidRDefault="001F7368" w:rsidP="006076C7">
            <w:r>
              <w:t>Mr. Robert Gerry</w:t>
            </w:r>
          </w:p>
        </w:tc>
        <w:tc>
          <w:tcPr>
            <w:tcW w:w="1250" w:type="pct"/>
            <w:vAlign w:val="center"/>
          </w:tcPr>
          <w:p w14:paraId="364C0726" w14:textId="4F73FDAA" w:rsidR="008037CE" w:rsidRPr="00491059" w:rsidRDefault="001F7368" w:rsidP="006076C7">
            <w:r>
              <w:t>Sautech Technician</w:t>
            </w:r>
          </w:p>
        </w:tc>
        <w:tc>
          <w:tcPr>
            <w:tcW w:w="1250" w:type="pct"/>
            <w:vAlign w:val="center"/>
          </w:tcPr>
          <w:p w14:paraId="1DBB0BDB" w14:textId="77777777" w:rsidR="008037CE" w:rsidRPr="00491059" w:rsidRDefault="008037CE" w:rsidP="006076C7"/>
        </w:tc>
        <w:tc>
          <w:tcPr>
            <w:tcW w:w="1250" w:type="pct"/>
            <w:vAlign w:val="center"/>
          </w:tcPr>
          <w:p w14:paraId="2BC29C3D" w14:textId="3C5D394D" w:rsidR="008037CE" w:rsidRPr="00491059" w:rsidRDefault="001F7368" w:rsidP="009B2808">
            <w:r>
              <w:t>robert@sautech.net</w:t>
            </w:r>
          </w:p>
        </w:tc>
      </w:tr>
      <w:tr w:rsidR="008037CE" w:rsidRPr="00491059" w14:paraId="0CF4AF04" w14:textId="77777777" w:rsidTr="008037CE">
        <w:trPr>
          <w:trHeight w:val="426"/>
        </w:trPr>
        <w:tc>
          <w:tcPr>
            <w:tcW w:w="1250" w:type="pct"/>
            <w:shd w:val="clear" w:color="auto" w:fill="222A35" w:themeFill="text2" w:themeFillShade="80"/>
            <w:vAlign w:val="center"/>
          </w:tcPr>
          <w:p w14:paraId="1F9777A0" w14:textId="14E908EE" w:rsidR="008037CE" w:rsidRPr="00491059" w:rsidRDefault="008037CE" w:rsidP="006076C7">
            <w:r>
              <w:rPr>
                <w:b/>
                <w:color w:val="FFFFFF" w:themeColor="background1"/>
              </w:rPr>
              <w:t>CLIENT NAME &amp; TITLE</w:t>
            </w:r>
          </w:p>
        </w:tc>
        <w:tc>
          <w:tcPr>
            <w:tcW w:w="1250" w:type="pct"/>
            <w:shd w:val="clear" w:color="auto" w:fill="222A35" w:themeFill="text2" w:themeFillShade="80"/>
            <w:vAlign w:val="center"/>
          </w:tcPr>
          <w:p w14:paraId="10D50946" w14:textId="4B085DD7" w:rsidR="008037CE" w:rsidRPr="00491059" w:rsidRDefault="008037CE" w:rsidP="006076C7">
            <w:r>
              <w:rPr>
                <w:b/>
                <w:color w:val="FFFFFF" w:themeColor="background1"/>
              </w:rPr>
              <w:t>ROLE</w:t>
            </w:r>
          </w:p>
        </w:tc>
        <w:tc>
          <w:tcPr>
            <w:tcW w:w="1250" w:type="pct"/>
            <w:shd w:val="clear" w:color="auto" w:fill="222A35" w:themeFill="text2" w:themeFillShade="80"/>
            <w:vAlign w:val="center"/>
          </w:tcPr>
          <w:p w14:paraId="57D1753B" w14:textId="1B04E79C" w:rsidR="008037CE" w:rsidRPr="00491059" w:rsidRDefault="008037CE" w:rsidP="006076C7">
            <w:r>
              <w:rPr>
                <w:b/>
                <w:color w:val="FFFFFF" w:themeColor="background1"/>
              </w:rPr>
              <w:t>PHONE</w:t>
            </w:r>
          </w:p>
        </w:tc>
        <w:tc>
          <w:tcPr>
            <w:tcW w:w="1250" w:type="pct"/>
            <w:shd w:val="clear" w:color="auto" w:fill="222A35" w:themeFill="text2" w:themeFillShade="80"/>
            <w:vAlign w:val="center"/>
          </w:tcPr>
          <w:p w14:paraId="198B381F" w14:textId="263611BB" w:rsidR="008037CE" w:rsidRPr="00491059" w:rsidRDefault="008037CE" w:rsidP="00190DF6">
            <w:r>
              <w:rPr>
                <w:b/>
                <w:color w:val="FFFFFF" w:themeColor="background1"/>
              </w:rPr>
              <w:t>EMAIL</w:t>
            </w:r>
          </w:p>
        </w:tc>
      </w:tr>
      <w:tr w:rsidR="008037CE" w:rsidRPr="00491059" w14:paraId="29F45D21" w14:textId="77777777" w:rsidTr="008037CE">
        <w:trPr>
          <w:trHeight w:val="426"/>
        </w:trPr>
        <w:tc>
          <w:tcPr>
            <w:tcW w:w="1250" w:type="pct"/>
            <w:vAlign w:val="center"/>
          </w:tcPr>
          <w:p w14:paraId="21EAF74F" w14:textId="03530668" w:rsidR="008037CE" w:rsidRPr="006076C7" w:rsidRDefault="008037CE" w:rsidP="00687EBD">
            <w:pPr>
              <w:rPr>
                <w:b/>
                <w:color w:val="FFFFFF" w:themeColor="background1"/>
              </w:rPr>
            </w:pPr>
          </w:p>
        </w:tc>
        <w:tc>
          <w:tcPr>
            <w:tcW w:w="1250" w:type="pct"/>
            <w:vAlign w:val="center"/>
          </w:tcPr>
          <w:p w14:paraId="4E1E56C8" w14:textId="23298499" w:rsidR="008037CE" w:rsidRPr="006076C7" w:rsidRDefault="008037CE" w:rsidP="00687EBD">
            <w:pPr>
              <w:rPr>
                <w:b/>
                <w:color w:val="FFFFFF" w:themeColor="background1"/>
              </w:rPr>
            </w:pPr>
          </w:p>
        </w:tc>
        <w:tc>
          <w:tcPr>
            <w:tcW w:w="1250" w:type="pct"/>
            <w:vAlign w:val="center"/>
          </w:tcPr>
          <w:p w14:paraId="7CF422A0" w14:textId="0AD099A2" w:rsidR="008037CE" w:rsidRPr="006076C7" w:rsidRDefault="008037CE" w:rsidP="00687EBD">
            <w:pPr>
              <w:rPr>
                <w:b/>
                <w:color w:val="FFFFFF" w:themeColor="background1"/>
              </w:rPr>
            </w:pPr>
          </w:p>
        </w:tc>
        <w:tc>
          <w:tcPr>
            <w:tcW w:w="1250" w:type="pct"/>
            <w:vAlign w:val="center"/>
          </w:tcPr>
          <w:p w14:paraId="3CE14A83" w14:textId="7FA2A13B" w:rsidR="008037CE" w:rsidRPr="006076C7" w:rsidRDefault="008037CE" w:rsidP="00687EBD">
            <w:pPr>
              <w:rPr>
                <w:b/>
                <w:color w:val="FFFFFF" w:themeColor="background1"/>
              </w:rPr>
            </w:pPr>
          </w:p>
        </w:tc>
      </w:tr>
      <w:tr w:rsidR="008037CE" w:rsidRPr="00491059" w14:paraId="765E3036" w14:textId="77777777" w:rsidTr="008037CE">
        <w:trPr>
          <w:trHeight w:val="426"/>
        </w:trPr>
        <w:tc>
          <w:tcPr>
            <w:tcW w:w="1250" w:type="pct"/>
            <w:vAlign w:val="center"/>
          </w:tcPr>
          <w:p w14:paraId="1EA59727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51A476AD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2D69BDF0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4CA87A07" w14:textId="77777777" w:rsidR="008037CE" w:rsidRPr="00491059" w:rsidRDefault="008037CE" w:rsidP="00687EBD"/>
        </w:tc>
      </w:tr>
      <w:tr w:rsidR="008037CE" w:rsidRPr="00491059" w14:paraId="085BF336" w14:textId="77777777" w:rsidTr="008037CE">
        <w:trPr>
          <w:trHeight w:val="426"/>
        </w:trPr>
        <w:tc>
          <w:tcPr>
            <w:tcW w:w="1250" w:type="pct"/>
            <w:vAlign w:val="center"/>
          </w:tcPr>
          <w:p w14:paraId="166C875F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5C9215CF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6B5B9F48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34FA7B60" w14:textId="77777777" w:rsidR="008037CE" w:rsidRPr="00491059" w:rsidRDefault="008037CE" w:rsidP="00687EBD"/>
        </w:tc>
      </w:tr>
      <w:tr w:rsidR="008037CE" w:rsidRPr="00491059" w14:paraId="10E3B425" w14:textId="77777777" w:rsidTr="008037CE">
        <w:trPr>
          <w:trHeight w:val="426"/>
        </w:trPr>
        <w:tc>
          <w:tcPr>
            <w:tcW w:w="1250" w:type="pct"/>
            <w:vAlign w:val="center"/>
          </w:tcPr>
          <w:p w14:paraId="4A8E1038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471117A0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75C42273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006A8101" w14:textId="77777777" w:rsidR="008037CE" w:rsidRPr="00491059" w:rsidRDefault="008037CE" w:rsidP="00687EBD"/>
        </w:tc>
      </w:tr>
      <w:tr w:rsidR="008037CE" w:rsidRPr="00491059" w14:paraId="23735C9B" w14:textId="77777777" w:rsidTr="008037CE">
        <w:trPr>
          <w:trHeight w:val="426"/>
        </w:trPr>
        <w:tc>
          <w:tcPr>
            <w:tcW w:w="1250" w:type="pct"/>
            <w:vAlign w:val="center"/>
          </w:tcPr>
          <w:p w14:paraId="0A82AC70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521DFE1F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63AABAA5" w14:textId="77777777" w:rsidR="008037CE" w:rsidRPr="00491059" w:rsidRDefault="008037CE" w:rsidP="00687EBD"/>
        </w:tc>
        <w:tc>
          <w:tcPr>
            <w:tcW w:w="1250" w:type="pct"/>
            <w:vAlign w:val="center"/>
          </w:tcPr>
          <w:p w14:paraId="27C74A1F" w14:textId="77777777" w:rsidR="008037CE" w:rsidRPr="00491059" w:rsidRDefault="008037CE" w:rsidP="00687EBD"/>
        </w:tc>
      </w:tr>
    </w:tbl>
    <w:p w14:paraId="1BB47BE1" w14:textId="77777777" w:rsidR="00223314" w:rsidRDefault="00223314" w:rsidP="00223314">
      <w:pPr>
        <w:pStyle w:val="Heading1"/>
        <w:spacing w:line="276" w:lineRule="auto"/>
      </w:pPr>
    </w:p>
    <w:p w14:paraId="76012AD8" w14:textId="77777777" w:rsidR="00223314" w:rsidRPr="00223314" w:rsidRDefault="00B15498" w:rsidP="00223314">
      <w:pPr>
        <w:pStyle w:val="Heading1"/>
        <w:numPr>
          <w:ilvl w:val="0"/>
          <w:numId w:val="20"/>
        </w:numPr>
        <w:spacing w:line="276" w:lineRule="auto"/>
      </w:pPr>
      <w:bookmarkStart w:id="24" w:name="_Toc170976461"/>
      <w:r>
        <w:t>sautech helpdesk procedure</w:t>
      </w:r>
      <w:bookmarkEnd w:id="24"/>
    </w:p>
    <w:p w14:paraId="25D5A4F2" w14:textId="77777777" w:rsidR="007B0644" w:rsidRPr="007B0644" w:rsidRDefault="007B0644" w:rsidP="007B0644">
      <w:r w:rsidRPr="007B0644">
        <w:t xml:space="preserve">All support requests have to be logged </w:t>
      </w:r>
      <w:r w:rsidR="000F6FB7">
        <w:t>via</w:t>
      </w:r>
      <w:r w:rsidRPr="007B0644">
        <w:t xml:space="preserve"> Sautech helpdesk</w:t>
      </w:r>
    </w:p>
    <w:p w14:paraId="102590CA" w14:textId="77777777" w:rsidR="00B15498" w:rsidRDefault="00B15498" w:rsidP="00B15498"/>
    <w:tbl>
      <w:tblPr>
        <w:tblStyle w:val="TableGrid"/>
        <w:tblW w:w="108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0"/>
      </w:tblGrid>
      <w:tr w:rsidR="00B15498" w:rsidRPr="00491059" w14:paraId="43F7FDF9" w14:textId="77777777" w:rsidTr="00F112C1">
        <w:trPr>
          <w:trHeight w:val="3024"/>
        </w:trPr>
        <w:tc>
          <w:tcPr>
            <w:tcW w:w="10800" w:type="dxa"/>
          </w:tcPr>
          <w:p w14:paraId="0C3043B1" w14:textId="77777777" w:rsidR="0008423B" w:rsidRDefault="0008423B" w:rsidP="00B15498"/>
          <w:p w14:paraId="32A19A85" w14:textId="77777777" w:rsidR="00B15498" w:rsidRDefault="00B15498" w:rsidP="00B15498"/>
          <w:p w14:paraId="7CB1A326" w14:textId="77777777" w:rsidR="00947A29" w:rsidRDefault="00B15498" w:rsidP="00B15498">
            <w:r>
              <w:t xml:space="preserve">All support requests to Sautech can be logged by sending an email to our helpdesk email address </w:t>
            </w:r>
            <w:r w:rsidR="00947A29">
              <w:t>below.</w:t>
            </w:r>
          </w:p>
          <w:p w14:paraId="45CCE9E8" w14:textId="77777777" w:rsidR="00B15498" w:rsidRDefault="00947A29" w:rsidP="00B15498">
            <w:r>
              <w:t>T</w:t>
            </w:r>
            <w:r w:rsidR="00B15498">
              <w:t>he sender will receive an automated acknowledgement response email from the system which includes all the details of the request logged. In this email there is also a link whereby the requester can track the progress of the request.</w:t>
            </w:r>
          </w:p>
          <w:p w14:paraId="613641EB" w14:textId="77777777" w:rsidR="00947A29" w:rsidRDefault="00947A29" w:rsidP="00B15498"/>
          <w:p w14:paraId="798BD000" w14:textId="77777777" w:rsidR="00B15498" w:rsidRDefault="00B15498" w:rsidP="00B15498">
            <w:r>
              <w:t xml:space="preserve">Selected staff </w:t>
            </w:r>
            <w:r w:rsidR="00947A29">
              <w:t>is</w:t>
            </w:r>
            <w:r>
              <w:t xml:space="preserve"> monitoring the Helpdesk and assigns the incoming requests to the relevant technicians</w:t>
            </w:r>
          </w:p>
          <w:p w14:paraId="03B784F8" w14:textId="77777777" w:rsidR="00B15498" w:rsidRPr="00B15498" w:rsidRDefault="00B15498" w:rsidP="00B15498">
            <w:pPr>
              <w:pStyle w:val="ListParagraph"/>
              <w:numPr>
                <w:ilvl w:val="0"/>
                <w:numId w:val="31"/>
              </w:numPr>
              <w:rPr>
                <w:rFonts w:ascii="Century Gothic" w:hAnsi="Century Gothic"/>
                <w:sz w:val="18"/>
              </w:rPr>
            </w:pPr>
            <w:r w:rsidRPr="000145E4">
              <w:rPr>
                <w:rFonts w:ascii="Century Gothic" w:hAnsi="Century Gothic"/>
                <w:sz w:val="18"/>
              </w:rPr>
              <w:t xml:space="preserve">Sautech </w:t>
            </w:r>
            <w:r>
              <w:rPr>
                <w:rFonts w:ascii="Century Gothic" w:hAnsi="Century Gothic"/>
                <w:sz w:val="18"/>
              </w:rPr>
              <w:t xml:space="preserve">helpdesk email address </w:t>
            </w:r>
            <w:hyperlink r:id="rId14" w:history="1">
              <w:r w:rsidRPr="00A95155">
                <w:rPr>
                  <w:rStyle w:val="Hyperlink"/>
                  <w:rFonts w:ascii="Century Gothic" w:hAnsi="Century Gothic"/>
                  <w:sz w:val="18"/>
                </w:rPr>
                <w:t>helpdesk@sautech.net</w:t>
              </w:r>
            </w:hyperlink>
          </w:p>
          <w:p w14:paraId="3274C00A" w14:textId="77777777" w:rsidR="007B0644" w:rsidRPr="007B0644" w:rsidRDefault="00B15498" w:rsidP="007B0644">
            <w:pPr>
              <w:pStyle w:val="ListParagraph"/>
              <w:numPr>
                <w:ilvl w:val="0"/>
                <w:numId w:val="31"/>
              </w:num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Sautech Office Number: 011 768 179</w:t>
            </w:r>
            <w:r w:rsidR="007B0644">
              <w:rPr>
                <w:rFonts w:ascii="Century Gothic" w:hAnsi="Century Gothic"/>
                <w:sz w:val="18"/>
              </w:rPr>
              <w:t>0</w:t>
            </w:r>
          </w:p>
        </w:tc>
      </w:tr>
    </w:tbl>
    <w:p w14:paraId="1BD71818" w14:textId="1F35BFB0" w:rsidR="00B15498" w:rsidRDefault="00B15498" w:rsidP="00B15498"/>
    <w:p w14:paraId="6C0773DD" w14:textId="74F4D693" w:rsidR="00F978EA" w:rsidRDefault="00F978EA" w:rsidP="00B15498"/>
    <w:p w14:paraId="6FD8B7D1" w14:textId="77777777" w:rsidR="00F978EA" w:rsidRDefault="00F978EA" w:rsidP="00B15498"/>
    <w:p w14:paraId="25C41402" w14:textId="77777777" w:rsidR="00DD24BB" w:rsidRDefault="00DD24BB" w:rsidP="000D4E76">
      <w:pPr>
        <w:pStyle w:val="Heading1"/>
        <w:numPr>
          <w:ilvl w:val="0"/>
          <w:numId w:val="20"/>
        </w:numPr>
        <w:spacing w:line="276" w:lineRule="auto"/>
      </w:pPr>
      <w:bookmarkStart w:id="25" w:name="_Toc170976462"/>
      <w:r>
        <w:lastRenderedPageBreak/>
        <w:t>Scenario 1</w:t>
      </w:r>
      <w:r w:rsidR="00076743">
        <w:t xml:space="preserve"> – Failover to replication server</w:t>
      </w:r>
      <w:bookmarkEnd w:id="25"/>
    </w:p>
    <w:p w14:paraId="6E40488C" w14:textId="77777777" w:rsidR="00076743" w:rsidRPr="00076743" w:rsidRDefault="00076743" w:rsidP="00076743">
      <w:r>
        <w:t>These are the key components in the event of a planned failover.</w:t>
      </w:r>
    </w:p>
    <w:p w14:paraId="332C0910" w14:textId="77777777" w:rsidR="00DD24BB" w:rsidRDefault="00DD24BB" w:rsidP="00DD24BB"/>
    <w:tbl>
      <w:tblPr>
        <w:tblStyle w:val="TableGrid"/>
        <w:tblW w:w="108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0"/>
      </w:tblGrid>
      <w:tr w:rsidR="00DD24BB" w:rsidRPr="00491059" w14:paraId="4C84153D" w14:textId="77777777" w:rsidTr="00F112C1">
        <w:trPr>
          <w:trHeight w:val="3024"/>
        </w:trPr>
        <w:tc>
          <w:tcPr>
            <w:tcW w:w="10800" w:type="dxa"/>
          </w:tcPr>
          <w:p w14:paraId="3B647B5C" w14:textId="77777777" w:rsidR="0008423B" w:rsidRDefault="0008423B" w:rsidP="00DD24BB"/>
          <w:p w14:paraId="18DD5C61" w14:textId="77777777" w:rsidR="00DD24BB" w:rsidRDefault="00DD24BB" w:rsidP="00DD24BB">
            <w:r>
              <w:t xml:space="preserve">Scenario examples </w:t>
            </w:r>
            <w:r w:rsidR="00076743">
              <w:t>for a requested failover</w:t>
            </w:r>
            <w:r w:rsidR="00730F83">
              <w:t xml:space="preserve"> below</w:t>
            </w:r>
            <w:r w:rsidR="00076743">
              <w:t xml:space="preserve"> </w:t>
            </w:r>
            <w:r>
              <w:t>but</w:t>
            </w:r>
            <w:r w:rsidR="00076743">
              <w:t xml:space="preserve"> are</w:t>
            </w:r>
            <w:r>
              <w:t xml:space="preserve"> not subjected to:</w:t>
            </w:r>
          </w:p>
          <w:p w14:paraId="7F2DB48D" w14:textId="77777777" w:rsidR="00DD24BB" w:rsidRDefault="00DD24BB" w:rsidP="00DD24BB">
            <w:pPr>
              <w:pStyle w:val="ListParagraph"/>
              <w:numPr>
                <w:ilvl w:val="0"/>
                <w:numId w:val="28"/>
              </w:num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Application Malfunction</w:t>
            </w:r>
          </w:p>
          <w:p w14:paraId="177471B9" w14:textId="77777777" w:rsidR="00DD24BB" w:rsidRDefault="00DD24BB" w:rsidP="00DD24BB">
            <w:pPr>
              <w:pStyle w:val="ListParagraph"/>
              <w:numPr>
                <w:ilvl w:val="0"/>
                <w:numId w:val="28"/>
              </w:num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Data Loss</w:t>
            </w:r>
          </w:p>
          <w:p w14:paraId="693B7A48" w14:textId="77777777" w:rsidR="00076743" w:rsidRPr="0008423B" w:rsidRDefault="00DD24BB" w:rsidP="00A600E8">
            <w:pPr>
              <w:pStyle w:val="ListParagraph"/>
              <w:numPr>
                <w:ilvl w:val="0"/>
                <w:numId w:val="28"/>
              </w:numPr>
            </w:pPr>
            <w:r w:rsidRPr="00756375">
              <w:rPr>
                <w:rFonts w:ascii="Century Gothic" w:hAnsi="Century Gothic"/>
                <w:sz w:val="18"/>
              </w:rPr>
              <w:t>Configuration Mismatch</w:t>
            </w:r>
          </w:p>
          <w:p w14:paraId="29CEFF37" w14:textId="77777777" w:rsidR="0008423B" w:rsidRDefault="0008423B" w:rsidP="0008423B"/>
          <w:p w14:paraId="05219968" w14:textId="77777777" w:rsidR="0008423B" w:rsidRDefault="0008423B" w:rsidP="0008423B">
            <w:r>
              <w:t>Should the need arise to perform a failover the following procedure is required.</w:t>
            </w:r>
          </w:p>
          <w:p w14:paraId="7506D5A3" w14:textId="77777777" w:rsidR="007B3C7C" w:rsidRDefault="007B3C7C" w:rsidP="007B3C7C">
            <w:pPr>
              <w:pStyle w:val="ListParagraph"/>
              <w:numPr>
                <w:ilvl w:val="1"/>
                <w:numId w:val="20"/>
              </w:numPr>
            </w:pPr>
            <w:r w:rsidRPr="00EA0624">
              <w:t xml:space="preserve">Failover </w:t>
            </w:r>
            <w:r w:rsidRPr="00434FB6">
              <w:rPr>
                <w:color w:val="171717" w:themeColor="background2" w:themeShade="1A"/>
              </w:rPr>
              <w:t>Performed</w:t>
            </w:r>
            <w:r w:rsidRPr="00EA0624">
              <w:t xml:space="preserve"> by Sautech</w:t>
            </w:r>
          </w:p>
          <w:p w14:paraId="223ECA86" w14:textId="77777777" w:rsidR="00021F4A" w:rsidRPr="002D7386" w:rsidRDefault="002D7386" w:rsidP="002D7386">
            <w:pPr>
              <w:pStyle w:val="ListParagraph"/>
              <w:numPr>
                <w:ilvl w:val="0"/>
                <w:numId w:val="33"/>
              </w:numPr>
              <w:rPr>
                <w:rFonts w:ascii="Century Gothic" w:hAnsi="Century Gothic"/>
                <w:sz w:val="18"/>
              </w:rPr>
            </w:pPr>
            <w:r w:rsidRPr="002D7386">
              <w:rPr>
                <w:rFonts w:ascii="Century Gothic" w:hAnsi="Century Gothic"/>
                <w:sz w:val="18"/>
              </w:rPr>
              <w:t>Log a call as per above Helpdesk Procedure (Section 3)</w:t>
            </w:r>
          </w:p>
          <w:p w14:paraId="5DEC3757" w14:textId="77777777" w:rsidR="007B3C7C" w:rsidRPr="009903E8" w:rsidRDefault="007B3C7C" w:rsidP="007B3C7C">
            <w:pPr>
              <w:pStyle w:val="ListParagraph"/>
              <w:numPr>
                <w:ilvl w:val="0"/>
                <w:numId w:val="28"/>
              </w:numPr>
            </w:pPr>
            <w:r>
              <w:rPr>
                <w:rFonts w:ascii="Century Gothic" w:hAnsi="Century Gothic"/>
                <w:sz w:val="18"/>
              </w:rPr>
              <w:t>A Planned failover will be performed as follows by Sautech</w:t>
            </w:r>
            <w:r w:rsidR="003D36E8">
              <w:rPr>
                <w:rFonts w:ascii="Century Gothic" w:hAnsi="Century Gothic"/>
                <w:sz w:val="18"/>
              </w:rPr>
              <w:t>.</w:t>
            </w:r>
          </w:p>
          <w:p w14:paraId="4A13FB71" w14:textId="77777777" w:rsidR="007B3C7C" w:rsidRPr="009903E8" w:rsidRDefault="007B3C7C" w:rsidP="007B3C7C">
            <w:pPr>
              <w:pStyle w:val="ListParagraph"/>
              <w:numPr>
                <w:ilvl w:val="0"/>
                <w:numId w:val="28"/>
              </w:numPr>
              <w:rPr>
                <w:rFonts w:ascii="Century Gothic" w:hAnsi="Century Gothic"/>
                <w:sz w:val="18"/>
              </w:rPr>
            </w:pPr>
            <w:r w:rsidRPr="009903E8">
              <w:rPr>
                <w:rFonts w:ascii="Century Gothic" w:hAnsi="Century Gothic"/>
                <w:sz w:val="18"/>
              </w:rPr>
              <w:t>Live environment will be shutdown</w:t>
            </w:r>
            <w:r w:rsidR="003D36E8">
              <w:rPr>
                <w:rFonts w:ascii="Century Gothic" w:hAnsi="Century Gothic"/>
                <w:sz w:val="18"/>
              </w:rPr>
              <w:t>.</w:t>
            </w:r>
          </w:p>
          <w:p w14:paraId="7BA1FB09" w14:textId="77777777" w:rsidR="003D36E8" w:rsidRPr="00022FE8" w:rsidRDefault="007B3C7C" w:rsidP="00137928">
            <w:pPr>
              <w:pStyle w:val="ListParagraph"/>
              <w:numPr>
                <w:ilvl w:val="0"/>
                <w:numId w:val="28"/>
              </w:numPr>
            </w:pPr>
            <w:r>
              <w:rPr>
                <w:rFonts w:ascii="Century Gothic" w:hAnsi="Century Gothic"/>
                <w:sz w:val="18"/>
              </w:rPr>
              <w:t>Recovery points will be discussed with the c</w:t>
            </w:r>
            <w:r w:rsidRPr="009903E8">
              <w:rPr>
                <w:rFonts w:ascii="Century Gothic" w:hAnsi="Century Gothic"/>
                <w:sz w:val="18"/>
              </w:rPr>
              <w:t xml:space="preserve">lient </w:t>
            </w:r>
            <w:r>
              <w:rPr>
                <w:rFonts w:ascii="Century Gothic" w:hAnsi="Century Gothic"/>
                <w:sz w:val="18"/>
              </w:rPr>
              <w:t xml:space="preserve">whereby the client is to </w:t>
            </w:r>
            <w:r w:rsidRPr="009903E8">
              <w:rPr>
                <w:rFonts w:ascii="Century Gothic" w:hAnsi="Century Gothic"/>
                <w:sz w:val="18"/>
              </w:rPr>
              <w:t>specify the preferred recovery point</w:t>
            </w:r>
            <w:r w:rsidR="003D36E8">
              <w:rPr>
                <w:rFonts w:ascii="Century Gothic" w:hAnsi="Century Gothic"/>
                <w:sz w:val="18"/>
              </w:rPr>
              <w:t>.</w:t>
            </w:r>
          </w:p>
          <w:p w14:paraId="10287212" w14:textId="77777777" w:rsidR="00022FE8" w:rsidRPr="00022FE8" w:rsidRDefault="00022FE8" w:rsidP="00022FE8"/>
          <w:p w14:paraId="4ACC847A" w14:textId="77777777" w:rsidR="0096794F" w:rsidRDefault="0096794F" w:rsidP="0096794F">
            <w:r>
              <w:t>When the failover server successfully started, the technician will notify the client in order to test.</w:t>
            </w:r>
          </w:p>
          <w:p w14:paraId="23031736" w14:textId="77777777" w:rsidR="0096794F" w:rsidRDefault="0096794F" w:rsidP="0096794F"/>
          <w:p w14:paraId="489E32C1" w14:textId="77777777" w:rsidR="0096794F" w:rsidRDefault="0096794F" w:rsidP="0096794F">
            <w:r>
              <w:t>Once successful operation has been confirmed, the reverse replication will be enabled depending on the scenario.</w:t>
            </w:r>
          </w:p>
          <w:p w14:paraId="780E0288" w14:textId="77777777" w:rsidR="00DD24BB" w:rsidRPr="00DD24BB" w:rsidRDefault="00DD24BB" w:rsidP="00DD24BB"/>
        </w:tc>
      </w:tr>
    </w:tbl>
    <w:p w14:paraId="73FBD219" w14:textId="77777777" w:rsidR="001270AC" w:rsidRPr="001270AC" w:rsidRDefault="001270AC" w:rsidP="001270AC"/>
    <w:p w14:paraId="392196C7" w14:textId="77777777" w:rsidR="002C2393" w:rsidRDefault="002C2393" w:rsidP="002C2393"/>
    <w:p w14:paraId="58A21F57" w14:textId="77777777" w:rsidR="00CB3410" w:rsidRPr="002C2393" w:rsidRDefault="00CB3410" w:rsidP="002C2393"/>
    <w:p w14:paraId="5E993EA5" w14:textId="5EA6ED70" w:rsidR="00FE6D48" w:rsidRDefault="00795C4B" w:rsidP="00842E93">
      <w:pPr>
        <w:pStyle w:val="Heading1"/>
        <w:spacing w:line="276" w:lineRule="auto"/>
      </w:pPr>
      <w:bookmarkStart w:id="26" w:name="_Toc170976463"/>
      <w:r>
        <w:t>5</w:t>
      </w:r>
      <w:r w:rsidR="00F978EA">
        <w:t>.</w:t>
      </w:r>
      <w:r w:rsidR="00741C1D">
        <w:t xml:space="preserve"> </w:t>
      </w:r>
      <w:r w:rsidR="0052044A">
        <w:t xml:space="preserve">Scenario 3 - </w:t>
      </w:r>
      <w:r w:rsidR="00BE17B6">
        <w:t xml:space="preserve">disaster recovery </w:t>
      </w:r>
      <w:r w:rsidR="00BB5C34" w:rsidRPr="00BB5C34">
        <w:t>Procedure</w:t>
      </w:r>
      <w:bookmarkEnd w:id="26"/>
    </w:p>
    <w:p w14:paraId="38052B51" w14:textId="77777777" w:rsidR="00190DF6" w:rsidRPr="00190DF6" w:rsidRDefault="00190DF6" w:rsidP="00190DF6"/>
    <w:p w14:paraId="395B8111" w14:textId="77777777" w:rsidR="006076C7" w:rsidRDefault="00FA5CA7" w:rsidP="006076C7">
      <w:bookmarkStart w:id="27" w:name="_Hlk78275643"/>
      <w:r w:rsidRPr="00BB5C34">
        <w:t>The</w:t>
      </w:r>
      <w:r>
        <w:t>se are the</w:t>
      </w:r>
      <w:r w:rsidRPr="00BB5C34">
        <w:t xml:space="preserve"> key components in the DRP that should be immediately addressed and acted upon in the event of emergency.</w:t>
      </w:r>
    </w:p>
    <w:bookmarkEnd w:id="27"/>
    <w:p w14:paraId="06733D53" w14:textId="77777777" w:rsidR="00BB5C34" w:rsidRPr="006076C7" w:rsidRDefault="00BB5C34" w:rsidP="006076C7"/>
    <w:tbl>
      <w:tblPr>
        <w:tblStyle w:val="TableGrid"/>
        <w:tblW w:w="1082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23"/>
      </w:tblGrid>
      <w:tr w:rsidR="00FE6D48" w:rsidRPr="00491059" w14:paraId="2384E864" w14:textId="77777777" w:rsidTr="00CB3410">
        <w:trPr>
          <w:trHeight w:val="1647"/>
        </w:trPr>
        <w:tc>
          <w:tcPr>
            <w:tcW w:w="10823" w:type="dxa"/>
          </w:tcPr>
          <w:p w14:paraId="0E044BF5" w14:textId="77777777" w:rsidR="0052044A" w:rsidRDefault="0052044A" w:rsidP="00F905E7">
            <w:bookmarkStart w:id="28" w:name="_Hlk77861146"/>
          </w:p>
          <w:p w14:paraId="55E2AF53" w14:textId="77777777" w:rsidR="000145E4" w:rsidRDefault="000145E4" w:rsidP="00F905E7">
            <w:r>
              <w:t>Should a DR call be made in case of a disaster the process is as follows:</w:t>
            </w:r>
          </w:p>
          <w:p w14:paraId="746CDB44" w14:textId="77777777" w:rsidR="00022FE8" w:rsidRPr="00195A22" w:rsidRDefault="00022FE8" w:rsidP="00022FE8">
            <w:pPr>
              <w:pStyle w:val="ListParagraph"/>
              <w:numPr>
                <w:ilvl w:val="0"/>
                <w:numId w:val="31"/>
              </w:num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Log a call to </w:t>
            </w:r>
            <w:hyperlink r:id="rId15" w:history="1">
              <w:r w:rsidRPr="00BA0F10">
                <w:rPr>
                  <w:rStyle w:val="Hyperlink"/>
                  <w:rFonts w:ascii="Century Gothic" w:hAnsi="Century Gothic"/>
                  <w:sz w:val="18"/>
                </w:rPr>
                <w:t>helpdesk@sautech.net</w:t>
              </w:r>
            </w:hyperlink>
            <w:r>
              <w:rPr>
                <w:rFonts w:ascii="Century Gothic" w:hAnsi="Century Gothic"/>
                <w:sz w:val="18"/>
              </w:rPr>
              <w:t xml:space="preserve"> as per point 3 above. </w:t>
            </w:r>
          </w:p>
          <w:p w14:paraId="0F24B0EC" w14:textId="77777777" w:rsidR="000145E4" w:rsidRDefault="000145E4" w:rsidP="00022FE8">
            <w:pPr>
              <w:pStyle w:val="ListParagraph"/>
              <w:numPr>
                <w:ilvl w:val="0"/>
                <w:numId w:val="31"/>
              </w:numPr>
              <w:rPr>
                <w:rFonts w:ascii="Century Gothic" w:hAnsi="Century Gothic"/>
                <w:sz w:val="18"/>
              </w:rPr>
            </w:pPr>
            <w:r w:rsidRPr="000145E4">
              <w:rPr>
                <w:rFonts w:ascii="Century Gothic" w:hAnsi="Century Gothic"/>
                <w:sz w:val="18"/>
              </w:rPr>
              <w:t xml:space="preserve">Sautech </w:t>
            </w:r>
            <w:r>
              <w:rPr>
                <w:rFonts w:ascii="Century Gothic" w:hAnsi="Century Gothic"/>
                <w:sz w:val="18"/>
              </w:rPr>
              <w:t>will</w:t>
            </w:r>
            <w:r w:rsidRPr="000145E4">
              <w:rPr>
                <w:rFonts w:ascii="Century Gothic" w:hAnsi="Century Gothic"/>
                <w:sz w:val="18"/>
              </w:rPr>
              <w:t xml:space="preserve"> start the DR server</w:t>
            </w:r>
            <w:r>
              <w:rPr>
                <w:rFonts w:ascii="Century Gothic" w:hAnsi="Century Gothic"/>
                <w:sz w:val="18"/>
              </w:rPr>
              <w:t>.</w:t>
            </w:r>
          </w:p>
          <w:p w14:paraId="6A75A7C4" w14:textId="59C5C11A" w:rsidR="000145E4" w:rsidRDefault="00795C4B" w:rsidP="00022FE8">
            <w:pPr>
              <w:pStyle w:val="ListParagraph"/>
              <w:numPr>
                <w:ilvl w:val="0"/>
                <w:numId w:val="31"/>
              </w:numPr>
              <w:rPr>
                <w:rFonts w:ascii="Century Gothic" w:hAnsi="Century Gothic"/>
                <w:sz w:val="18"/>
              </w:rPr>
            </w:pPr>
            <w:proofErr w:type="spellStart"/>
            <w:r>
              <w:rPr>
                <w:rFonts w:ascii="Century Gothic" w:hAnsi="Century Gothic"/>
                <w:sz w:val="18"/>
              </w:rPr>
              <w:t>iPin</w:t>
            </w:r>
            <w:proofErr w:type="spellEnd"/>
            <w:r w:rsidR="000145E4">
              <w:rPr>
                <w:rFonts w:ascii="Century Gothic" w:hAnsi="Century Gothic"/>
                <w:sz w:val="18"/>
              </w:rPr>
              <w:t xml:space="preserve"> to change DNS records.</w:t>
            </w:r>
          </w:p>
          <w:p w14:paraId="3EB1FC78" w14:textId="09BA2F7F" w:rsidR="000145E4" w:rsidRDefault="000145E4" w:rsidP="00022FE8">
            <w:pPr>
              <w:pStyle w:val="ListParagraph"/>
              <w:numPr>
                <w:ilvl w:val="0"/>
                <w:numId w:val="31"/>
              </w:numPr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Sautech will contact </w:t>
            </w:r>
            <w:proofErr w:type="spellStart"/>
            <w:r w:rsidR="00795C4B">
              <w:rPr>
                <w:rFonts w:ascii="Century Gothic" w:hAnsi="Century Gothic"/>
                <w:sz w:val="18"/>
              </w:rPr>
              <w:t>iPin</w:t>
            </w:r>
            <w:proofErr w:type="spellEnd"/>
            <w:r>
              <w:rPr>
                <w:rFonts w:ascii="Century Gothic" w:hAnsi="Century Gothic"/>
                <w:sz w:val="18"/>
              </w:rPr>
              <w:t xml:space="preserve"> Seta for testing purposes.</w:t>
            </w:r>
          </w:p>
          <w:p w14:paraId="62022AF8" w14:textId="037F1A81" w:rsidR="00647823" w:rsidRPr="0046165B" w:rsidRDefault="000145E4" w:rsidP="00647823">
            <w:pPr>
              <w:pStyle w:val="ListParagraph"/>
              <w:numPr>
                <w:ilvl w:val="0"/>
                <w:numId w:val="31"/>
              </w:numPr>
              <w:rPr>
                <w:color w:val="3B3838" w:themeColor="background2" w:themeShade="40"/>
              </w:rPr>
            </w:pPr>
            <w:r>
              <w:rPr>
                <w:rFonts w:ascii="Century Gothic" w:hAnsi="Century Gothic"/>
                <w:sz w:val="18"/>
              </w:rPr>
              <w:t>Sautech to Investigate the primary DC failure.</w:t>
            </w:r>
          </w:p>
          <w:p w14:paraId="3E288368" w14:textId="312F7D6F" w:rsidR="0046165B" w:rsidRDefault="0046165B" w:rsidP="0046165B">
            <w:pPr>
              <w:rPr>
                <w:color w:val="3B3838" w:themeColor="background2" w:themeShade="40"/>
              </w:rPr>
            </w:pPr>
          </w:p>
          <w:p w14:paraId="05EBCB3E" w14:textId="77777777" w:rsidR="0046165B" w:rsidRPr="0046165B" w:rsidRDefault="0046165B" w:rsidP="0046165B">
            <w:pPr>
              <w:rPr>
                <w:color w:val="3B3838" w:themeColor="background2" w:themeShade="40"/>
              </w:rPr>
            </w:pPr>
          </w:p>
          <w:p w14:paraId="5C009908" w14:textId="77777777" w:rsidR="00022FE8" w:rsidRDefault="00022FE8" w:rsidP="00022FE8">
            <w:pPr>
              <w:rPr>
                <w:b/>
                <w:color w:val="171717" w:themeColor="background2" w:themeShade="1A"/>
              </w:rPr>
            </w:pPr>
          </w:p>
          <w:p w14:paraId="1DFB9C5A" w14:textId="09DD3695" w:rsidR="00434FB6" w:rsidRPr="002E09F2" w:rsidRDefault="00795C4B" w:rsidP="00022FE8">
            <w:pPr>
              <w:rPr>
                <w:b/>
                <w:color w:val="171717" w:themeColor="background2" w:themeShade="1A"/>
              </w:rPr>
            </w:pPr>
            <w:r>
              <w:rPr>
                <w:b/>
                <w:color w:val="171717" w:themeColor="background2" w:themeShade="1A"/>
              </w:rPr>
              <w:t>5</w:t>
            </w:r>
            <w:r w:rsidR="00022FE8" w:rsidRPr="002E09F2">
              <w:rPr>
                <w:b/>
                <w:color w:val="171717" w:themeColor="background2" w:themeShade="1A"/>
              </w:rPr>
              <w:t>.</w:t>
            </w:r>
            <w:r w:rsidR="00647823">
              <w:rPr>
                <w:b/>
                <w:color w:val="171717" w:themeColor="background2" w:themeShade="1A"/>
              </w:rPr>
              <w:t>2</w:t>
            </w:r>
            <w:r w:rsidR="00022FE8" w:rsidRPr="002E09F2">
              <w:rPr>
                <w:b/>
                <w:color w:val="171717" w:themeColor="background2" w:themeShade="1A"/>
              </w:rPr>
              <w:t xml:space="preserve"> </w:t>
            </w:r>
            <w:r w:rsidR="00434FB6" w:rsidRPr="002E09F2">
              <w:rPr>
                <w:b/>
                <w:color w:val="171717" w:themeColor="background2" w:themeShade="1A"/>
              </w:rPr>
              <w:t>DNS Record Changes:</w:t>
            </w:r>
          </w:p>
          <w:p w14:paraId="355BF2F8" w14:textId="67069935" w:rsidR="00434FB6" w:rsidRPr="000C45B0" w:rsidRDefault="00795C4B" w:rsidP="000C45B0">
            <w:pPr>
              <w:pStyle w:val="ListParagraph"/>
              <w:numPr>
                <w:ilvl w:val="0"/>
                <w:numId w:val="31"/>
              </w:numPr>
              <w:rPr>
                <w:rFonts w:ascii="Century Gothic" w:hAnsi="Century Gothic"/>
                <w:color w:val="171717" w:themeColor="background2" w:themeShade="1A"/>
                <w:sz w:val="18"/>
              </w:rPr>
            </w:pPr>
            <w:r>
              <w:rPr>
                <w:rFonts w:ascii="Century Gothic" w:hAnsi="Century Gothic"/>
                <w:color w:val="171717" w:themeColor="background2" w:themeShade="1A"/>
                <w:sz w:val="18"/>
              </w:rPr>
              <w:t>iPin</w:t>
            </w:r>
            <w:r w:rsidR="00022FE8" w:rsidRPr="002E09F2">
              <w:rPr>
                <w:rFonts w:ascii="Century Gothic" w:hAnsi="Century Gothic"/>
                <w:color w:val="171717" w:themeColor="background2" w:themeShade="1A"/>
                <w:sz w:val="18"/>
              </w:rPr>
              <w:t xml:space="preserve"> to change</w:t>
            </w:r>
            <w:r w:rsidR="00022FE8" w:rsidRPr="000C45B0">
              <w:rPr>
                <w:rFonts w:ascii="Century Gothic" w:hAnsi="Century Gothic"/>
                <w:color w:val="171717" w:themeColor="background2" w:themeShade="1A"/>
                <w:sz w:val="18"/>
              </w:rPr>
              <w:t xml:space="preserve"> </w:t>
            </w:r>
            <w:r w:rsidRPr="00795C4B">
              <w:rPr>
                <w:rFonts w:ascii="Century Gothic" w:hAnsi="Century Gothic"/>
                <w:color w:val="171717" w:themeColor="background2" w:themeShade="1A"/>
                <w:sz w:val="18"/>
              </w:rPr>
              <w:t>www.ipingroup.com</w:t>
            </w:r>
            <w:r w:rsidR="000C45B0" w:rsidRPr="000C45B0">
              <w:rPr>
                <w:rFonts w:ascii="Century Gothic" w:hAnsi="Century Gothic"/>
                <w:color w:val="171717" w:themeColor="background2" w:themeShade="1A"/>
                <w:sz w:val="18"/>
              </w:rPr>
              <w:t xml:space="preserve"> </w:t>
            </w:r>
            <w:r w:rsidR="00434FB6" w:rsidRPr="002E09F2">
              <w:rPr>
                <w:rFonts w:ascii="Century Gothic" w:hAnsi="Century Gothic"/>
                <w:color w:val="171717" w:themeColor="background2" w:themeShade="1A"/>
                <w:sz w:val="18"/>
              </w:rPr>
              <w:t>DNS Record</w:t>
            </w:r>
            <w:r w:rsidR="00022FE8" w:rsidRPr="002E09F2">
              <w:rPr>
                <w:rFonts w:ascii="Century Gothic" w:hAnsi="Century Gothic"/>
                <w:color w:val="171717" w:themeColor="background2" w:themeShade="1A"/>
                <w:sz w:val="18"/>
              </w:rPr>
              <w:t>s</w:t>
            </w:r>
            <w:r w:rsidR="00434FB6" w:rsidRPr="002E09F2">
              <w:rPr>
                <w:rFonts w:ascii="Century Gothic" w:hAnsi="Century Gothic"/>
                <w:color w:val="171717" w:themeColor="background2" w:themeShade="1A"/>
                <w:sz w:val="18"/>
              </w:rPr>
              <w:t xml:space="preserve"> to </w:t>
            </w:r>
            <w:r w:rsidR="00022FE8" w:rsidRPr="002E09F2">
              <w:rPr>
                <w:rFonts w:ascii="Century Gothic" w:hAnsi="Century Gothic"/>
                <w:color w:val="171717" w:themeColor="background2" w:themeShade="1A"/>
                <w:sz w:val="18"/>
              </w:rPr>
              <w:t xml:space="preserve">the following IP: </w:t>
            </w:r>
            <w:r w:rsidRPr="00795C4B">
              <w:rPr>
                <w:rFonts w:ascii="Century Gothic" w:hAnsi="Century Gothic"/>
                <w:color w:val="171717" w:themeColor="background2" w:themeShade="1A"/>
                <w:sz w:val="18"/>
              </w:rPr>
              <w:t>129.232.196.15</w:t>
            </w:r>
          </w:p>
        </w:tc>
      </w:tr>
      <w:bookmarkEnd w:id="28"/>
    </w:tbl>
    <w:p w14:paraId="1D6BB506" w14:textId="77777777" w:rsidR="003D0FB9" w:rsidRDefault="003D0FB9"/>
    <w:sectPr w:rsidR="003D0FB9" w:rsidSect="000845EB">
      <w:headerReference w:type="default" r:id="rId16"/>
      <w:footerReference w:type="even" r:id="rId17"/>
      <w:foot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1C96D" w14:textId="77777777" w:rsidR="00C53B19" w:rsidRDefault="00C53B19" w:rsidP="00D4300C">
      <w:r>
        <w:separator/>
      </w:r>
    </w:p>
  </w:endnote>
  <w:endnote w:type="continuationSeparator" w:id="0">
    <w:p w14:paraId="043FDCC4" w14:textId="77777777" w:rsidR="00C53B19" w:rsidRDefault="00C53B19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9732541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2E976D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742782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3824697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EDEC64" w14:textId="77777777" w:rsidR="005B0B4C" w:rsidRDefault="005B0B4C" w:rsidP="00DF563A">
        <w:pPr>
          <w:pStyle w:val="Footer"/>
          <w:framePr w:wrap="none" w:vAnchor="text" w:hAnchor="page" w:x="10923" w:y="277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E73DC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927E75" w14:textId="77777777" w:rsidR="005B0B4C" w:rsidRDefault="005B0B4C" w:rsidP="00BA1CA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6831F3" w14:textId="77777777" w:rsidR="00C53B19" w:rsidRDefault="00C53B19" w:rsidP="00D4300C">
      <w:r>
        <w:separator/>
      </w:r>
    </w:p>
  </w:footnote>
  <w:footnote w:type="continuationSeparator" w:id="0">
    <w:p w14:paraId="45B310E1" w14:textId="77777777" w:rsidR="00C53B19" w:rsidRDefault="00C53B19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E4CF98" w14:textId="77777777" w:rsidR="0023237F" w:rsidRDefault="0023237F">
    <w:pPr>
      <w:pStyle w:val="Header"/>
    </w:pPr>
  </w:p>
  <w:p w14:paraId="16FCEB83" w14:textId="77777777" w:rsidR="008E1A2F" w:rsidRDefault="008E1A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F0EB4"/>
    <w:multiLevelType w:val="hybridMultilevel"/>
    <w:tmpl w:val="23F02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107C94"/>
    <w:multiLevelType w:val="hybridMultilevel"/>
    <w:tmpl w:val="B90A5966"/>
    <w:lvl w:ilvl="0" w:tplc="BF3AC3EC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F844C5"/>
    <w:multiLevelType w:val="hybridMultilevel"/>
    <w:tmpl w:val="31C00D24"/>
    <w:lvl w:ilvl="0" w:tplc="C3008344">
      <w:numFmt w:val="bullet"/>
      <w:lvlText w:val=""/>
      <w:lvlJc w:val="left"/>
      <w:pPr>
        <w:ind w:left="720" w:hanging="360"/>
      </w:pPr>
      <w:rPr>
        <w:rFonts w:ascii="Wingdings" w:eastAsia="Calibri" w:hAnsi="Wingding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BC6FC2"/>
    <w:multiLevelType w:val="hybridMultilevel"/>
    <w:tmpl w:val="85C2CA3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03495B"/>
    <w:multiLevelType w:val="hybridMultilevel"/>
    <w:tmpl w:val="F31407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207629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1F757C"/>
    <w:multiLevelType w:val="hybridMultilevel"/>
    <w:tmpl w:val="23F02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7E403F"/>
    <w:multiLevelType w:val="hybridMultilevel"/>
    <w:tmpl w:val="DD7EC33A"/>
    <w:lvl w:ilvl="0" w:tplc="31FAA07A">
      <w:start w:val="10"/>
      <w:numFmt w:val="bullet"/>
      <w:lvlText w:val=""/>
      <w:lvlJc w:val="left"/>
      <w:pPr>
        <w:ind w:left="720" w:hanging="360"/>
      </w:pPr>
      <w:rPr>
        <w:rFonts w:ascii="Wingdings" w:eastAsia="Calibr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C655E"/>
    <w:multiLevelType w:val="multilevel"/>
    <w:tmpl w:val="4CF6090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413481F"/>
    <w:multiLevelType w:val="multilevel"/>
    <w:tmpl w:val="FE6AB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b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75DFB"/>
    <w:multiLevelType w:val="multilevel"/>
    <w:tmpl w:val="81E00E12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6" w15:restartNumberingAfterBreak="0">
    <w:nsid w:val="54B87043"/>
    <w:multiLevelType w:val="hybridMultilevel"/>
    <w:tmpl w:val="EEBC6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266BBA"/>
    <w:multiLevelType w:val="hybridMultilevel"/>
    <w:tmpl w:val="0F00C818"/>
    <w:lvl w:ilvl="0" w:tplc="31FAA07A">
      <w:start w:val="10"/>
      <w:numFmt w:val="bullet"/>
      <w:lvlText w:val=""/>
      <w:lvlJc w:val="left"/>
      <w:pPr>
        <w:ind w:left="720" w:hanging="360"/>
      </w:pPr>
      <w:rPr>
        <w:rFonts w:ascii="Wingdings" w:eastAsia="Calibr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F16F4"/>
    <w:multiLevelType w:val="multilevel"/>
    <w:tmpl w:val="96DAC8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8FB2839"/>
    <w:multiLevelType w:val="multilevel"/>
    <w:tmpl w:val="FE6AB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b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E783B64"/>
    <w:multiLevelType w:val="hybridMultilevel"/>
    <w:tmpl w:val="17800B2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A9143B"/>
    <w:multiLevelType w:val="multilevel"/>
    <w:tmpl w:val="66E623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451AE4"/>
    <w:multiLevelType w:val="multilevel"/>
    <w:tmpl w:val="59D84E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4"/>
  </w:num>
  <w:num w:numId="12">
    <w:abstractNumId w:val="35"/>
  </w:num>
  <w:num w:numId="13">
    <w:abstractNumId w:val="33"/>
  </w:num>
  <w:num w:numId="14">
    <w:abstractNumId w:val="19"/>
  </w:num>
  <w:num w:numId="15">
    <w:abstractNumId w:val="18"/>
  </w:num>
  <w:num w:numId="16">
    <w:abstractNumId w:val="23"/>
  </w:num>
  <w:num w:numId="17">
    <w:abstractNumId w:val="28"/>
  </w:num>
  <w:num w:numId="18">
    <w:abstractNumId w:val="27"/>
  </w:num>
  <w:num w:numId="19">
    <w:abstractNumId w:val="16"/>
  </w:num>
  <w:num w:numId="20">
    <w:abstractNumId w:val="34"/>
  </w:num>
  <w:num w:numId="21">
    <w:abstractNumId w:val="31"/>
  </w:num>
  <w:num w:numId="22">
    <w:abstractNumId w:val="15"/>
  </w:num>
  <w:num w:numId="23">
    <w:abstractNumId w:val="17"/>
  </w:num>
  <w:num w:numId="24">
    <w:abstractNumId w:val="10"/>
  </w:num>
  <w:num w:numId="25">
    <w:abstractNumId w:val="22"/>
  </w:num>
  <w:num w:numId="26">
    <w:abstractNumId w:val="14"/>
  </w:num>
  <w:num w:numId="27">
    <w:abstractNumId w:val="36"/>
  </w:num>
  <w:num w:numId="28">
    <w:abstractNumId w:val="20"/>
  </w:num>
  <w:num w:numId="29">
    <w:abstractNumId w:val="13"/>
  </w:num>
  <w:num w:numId="30">
    <w:abstractNumId w:val="11"/>
  </w:num>
  <w:num w:numId="31">
    <w:abstractNumId w:val="12"/>
  </w:num>
  <w:num w:numId="32">
    <w:abstractNumId w:val="29"/>
  </w:num>
  <w:num w:numId="33">
    <w:abstractNumId w:val="32"/>
  </w:num>
  <w:num w:numId="34">
    <w:abstractNumId w:val="26"/>
  </w:num>
  <w:num w:numId="35">
    <w:abstractNumId w:val="21"/>
  </w:num>
  <w:num w:numId="36">
    <w:abstractNumId w:val="30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6" w:nlCheck="1" w:checkStyle="1"/>
  <w:activeWritingStyle w:appName="MSWord" w:lang="en-ZA" w:vendorID="64" w:dllVersion="4096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D7"/>
    <w:rsid w:val="00005F60"/>
    <w:rsid w:val="00010207"/>
    <w:rsid w:val="000145E4"/>
    <w:rsid w:val="00016299"/>
    <w:rsid w:val="0002022F"/>
    <w:rsid w:val="00021F4A"/>
    <w:rsid w:val="00022FE8"/>
    <w:rsid w:val="00027FE5"/>
    <w:rsid w:val="00031AF7"/>
    <w:rsid w:val="00056E4C"/>
    <w:rsid w:val="00064949"/>
    <w:rsid w:val="00076743"/>
    <w:rsid w:val="0008135B"/>
    <w:rsid w:val="0008423B"/>
    <w:rsid w:val="000845EB"/>
    <w:rsid w:val="000A2DB1"/>
    <w:rsid w:val="000B3AA5"/>
    <w:rsid w:val="000C45B0"/>
    <w:rsid w:val="000D4E76"/>
    <w:rsid w:val="000D5F7F"/>
    <w:rsid w:val="000E07E0"/>
    <w:rsid w:val="000E139B"/>
    <w:rsid w:val="000E7AF5"/>
    <w:rsid w:val="000E7F00"/>
    <w:rsid w:val="000F64DC"/>
    <w:rsid w:val="000F6F8D"/>
    <w:rsid w:val="000F6FB7"/>
    <w:rsid w:val="00111C4F"/>
    <w:rsid w:val="00121D51"/>
    <w:rsid w:val="001270AC"/>
    <w:rsid w:val="001314A7"/>
    <w:rsid w:val="0013783E"/>
    <w:rsid w:val="001472A1"/>
    <w:rsid w:val="00147F93"/>
    <w:rsid w:val="00152517"/>
    <w:rsid w:val="0015604C"/>
    <w:rsid w:val="00163D15"/>
    <w:rsid w:val="00175F3E"/>
    <w:rsid w:val="00187CBC"/>
    <w:rsid w:val="00190DF6"/>
    <w:rsid w:val="00195A22"/>
    <w:rsid w:val="001962A6"/>
    <w:rsid w:val="001B6E94"/>
    <w:rsid w:val="001C02FB"/>
    <w:rsid w:val="001C28B8"/>
    <w:rsid w:val="001C625A"/>
    <w:rsid w:val="001C6349"/>
    <w:rsid w:val="001C7751"/>
    <w:rsid w:val="001D1964"/>
    <w:rsid w:val="001D4176"/>
    <w:rsid w:val="001D4D30"/>
    <w:rsid w:val="001E6075"/>
    <w:rsid w:val="001E7EF6"/>
    <w:rsid w:val="001F7368"/>
    <w:rsid w:val="001F775C"/>
    <w:rsid w:val="00223314"/>
    <w:rsid w:val="0023237F"/>
    <w:rsid w:val="002458E4"/>
    <w:rsid w:val="00247CBE"/>
    <w:rsid w:val="002507EE"/>
    <w:rsid w:val="0025240C"/>
    <w:rsid w:val="00252820"/>
    <w:rsid w:val="0025708E"/>
    <w:rsid w:val="0029365E"/>
    <w:rsid w:val="00293D9D"/>
    <w:rsid w:val="002A45FC"/>
    <w:rsid w:val="002B5D26"/>
    <w:rsid w:val="002C2393"/>
    <w:rsid w:val="002D38C6"/>
    <w:rsid w:val="002D7386"/>
    <w:rsid w:val="002E09F2"/>
    <w:rsid w:val="002E3149"/>
    <w:rsid w:val="002E3862"/>
    <w:rsid w:val="002E4407"/>
    <w:rsid w:val="002F2C0D"/>
    <w:rsid w:val="002F39CD"/>
    <w:rsid w:val="002F3DB8"/>
    <w:rsid w:val="002F76D3"/>
    <w:rsid w:val="00303C60"/>
    <w:rsid w:val="00325599"/>
    <w:rsid w:val="003439F8"/>
    <w:rsid w:val="00352355"/>
    <w:rsid w:val="003559A7"/>
    <w:rsid w:val="0036274A"/>
    <w:rsid w:val="0036595F"/>
    <w:rsid w:val="003758D7"/>
    <w:rsid w:val="00393521"/>
    <w:rsid w:val="00394B8A"/>
    <w:rsid w:val="003A167F"/>
    <w:rsid w:val="003A6EF9"/>
    <w:rsid w:val="003C25DB"/>
    <w:rsid w:val="003D0FB9"/>
    <w:rsid w:val="003D144C"/>
    <w:rsid w:val="003D28EE"/>
    <w:rsid w:val="003D36E8"/>
    <w:rsid w:val="003D4393"/>
    <w:rsid w:val="003D5AEA"/>
    <w:rsid w:val="003F2593"/>
    <w:rsid w:val="003F2E35"/>
    <w:rsid w:val="003F4836"/>
    <w:rsid w:val="003F787D"/>
    <w:rsid w:val="00417C23"/>
    <w:rsid w:val="0042240D"/>
    <w:rsid w:val="00422668"/>
    <w:rsid w:val="00434FB6"/>
    <w:rsid w:val="00437397"/>
    <w:rsid w:val="004509F5"/>
    <w:rsid w:val="0045552B"/>
    <w:rsid w:val="0046165B"/>
    <w:rsid w:val="004630AB"/>
    <w:rsid w:val="00482909"/>
    <w:rsid w:val="00482ADE"/>
    <w:rsid w:val="00491059"/>
    <w:rsid w:val="00492BF1"/>
    <w:rsid w:val="00493BCE"/>
    <w:rsid w:val="004952F9"/>
    <w:rsid w:val="004A5EF7"/>
    <w:rsid w:val="004A7423"/>
    <w:rsid w:val="004A749C"/>
    <w:rsid w:val="004B4C32"/>
    <w:rsid w:val="004D13B3"/>
    <w:rsid w:val="004D59AF"/>
    <w:rsid w:val="004D667C"/>
    <w:rsid w:val="004E0B24"/>
    <w:rsid w:val="004E7C78"/>
    <w:rsid w:val="00512412"/>
    <w:rsid w:val="00512CDE"/>
    <w:rsid w:val="0052044A"/>
    <w:rsid w:val="00531F82"/>
    <w:rsid w:val="00547183"/>
    <w:rsid w:val="00557C38"/>
    <w:rsid w:val="00570137"/>
    <w:rsid w:val="00580B4A"/>
    <w:rsid w:val="005838C9"/>
    <w:rsid w:val="00585B4C"/>
    <w:rsid w:val="005A2BD6"/>
    <w:rsid w:val="005A6A64"/>
    <w:rsid w:val="005B0B4C"/>
    <w:rsid w:val="005B1D94"/>
    <w:rsid w:val="005B7C30"/>
    <w:rsid w:val="005C1013"/>
    <w:rsid w:val="005C6716"/>
    <w:rsid w:val="005D0F43"/>
    <w:rsid w:val="005D7995"/>
    <w:rsid w:val="005F3E77"/>
    <w:rsid w:val="005F5ABE"/>
    <w:rsid w:val="006076C7"/>
    <w:rsid w:val="00647823"/>
    <w:rsid w:val="00651CBF"/>
    <w:rsid w:val="00673074"/>
    <w:rsid w:val="006835B2"/>
    <w:rsid w:val="00687E37"/>
    <w:rsid w:val="00687EBD"/>
    <w:rsid w:val="00694ED5"/>
    <w:rsid w:val="006B5366"/>
    <w:rsid w:val="006B5ECE"/>
    <w:rsid w:val="006B6267"/>
    <w:rsid w:val="006C1052"/>
    <w:rsid w:val="006C66DE"/>
    <w:rsid w:val="006D36F2"/>
    <w:rsid w:val="006D37D8"/>
    <w:rsid w:val="006D6888"/>
    <w:rsid w:val="00714325"/>
    <w:rsid w:val="00714797"/>
    <w:rsid w:val="00730F83"/>
    <w:rsid w:val="0073546C"/>
    <w:rsid w:val="00741C1D"/>
    <w:rsid w:val="00754D1F"/>
    <w:rsid w:val="00756375"/>
    <w:rsid w:val="00756B3B"/>
    <w:rsid w:val="00774101"/>
    <w:rsid w:val="0078197E"/>
    <w:rsid w:val="007874B8"/>
    <w:rsid w:val="00792BB9"/>
    <w:rsid w:val="00795C4B"/>
    <w:rsid w:val="007B0644"/>
    <w:rsid w:val="007B2DAE"/>
    <w:rsid w:val="007B3C7C"/>
    <w:rsid w:val="007B53FE"/>
    <w:rsid w:val="007B57D7"/>
    <w:rsid w:val="007B7937"/>
    <w:rsid w:val="007D1FDE"/>
    <w:rsid w:val="007F08AA"/>
    <w:rsid w:val="008003FF"/>
    <w:rsid w:val="008037CE"/>
    <w:rsid w:val="00806410"/>
    <w:rsid w:val="0081690B"/>
    <w:rsid w:val="0081735A"/>
    <w:rsid w:val="00827F6D"/>
    <w:rsid w:val="008350B3"/>
    <w:rsid w:val="00840F7E"/>
    <w:rsid w:val="00842E93"/>
    <w:rsid w:val="0084402F"/>
    <w:rsid w:val="00846B4F"/>
    <w:rsid w:val="00847D20"/>
    <w:rsid w:val="00857EE9"/>
    <w:rsid w:val="00863730"/>
    <w:rsid w:val="0087428D"/>
    <w:rsid w:val="00882563"/>
    <w:rsid w:val="008832A7"/>
    <w:rsid w:val="00896E33"/>
    <w:rsid w:val="008B224B"/>
    <w:rsid w:val="008C027C"/>
    <w:rsid w:val="008C59BA"/>
    <w:rsid w:val="008D5BD1"/>
    <w:rsid w:val="008E1A2F"/>
    <w:rsid w:val="008E525C"/>
    <w:rsid w:val="008E5F44"/>
    <w:rsid w:val="008F0F82"/>
    <w:rsid w:val="008F64CA"/>
    <w:rsid w:val="008F7B5E"/>
    <w:rsid w:val="00913151"/>
    <w:rsid w:val="009152A8"/>
    <w:rsid w:val="009212F2"/>
    <w:rsid w:val="00936F35"/>
    <w:rsid w:val="00942BD8"/>
    <w:rsid w:val="00944E91"/>
    <w:rsid w:val="00947A29"/>
    <w:rsid w:val="0096794F"/>
    <w:rsid w:val="0097082C"/>
    <w:rsid w:val="009776EA"/>
    <w:rsid w:val="00980961"/>
    <w:rsid w:val="00986CE4"/>
    <w:rsid w:val="009903E8"/>
    <w:rsid w:val="009920A2"/>
    <w:rsid w:val="009B2808"/>
    <w:rsid w:val="009B557F"/>
    <w:rsid w:val="009C0705"/>
    <w:rsid w:val="009C07A6"/>
    <w:rsid w:val="009C2E35"/>
    <w:rsid w:val="009C4A98"/>
    <w:rsid w:val="009C6682"/>
    <w:rsid w:val="009D75BD"/>
    <w:rsid w:val="009E31FD"/>
    <w:rsid w:val="009E670F"/>
    <w:rsid w:val="009E71D3"/>
    <w:rsid w:val="009F028C"/>
    <w:rsid w:val="009F3EC8"/>
    <w:rsid w:val="009F7F60"/>
    <w:rsid w:val="00A06691"/>
    <w:rsid w:val="00A12C16"/>
    <w:rsid w:val="00A2037C"/>
    <w:rsid w:val="00A33546"/>
    <w:rsid w:val="00A40ACB"/>
    <w:rsid w:val="00A42BE4"/>
    <w:rsid w:val="00A47C25"/>
    <w:rsid w:val="00A6738D"/>
    <w:rsid w:val="00A8452F"/>
    <w:rsid w:val="00A95536"/>
    <w:rsid w:val="00AB1F2A"/>
    <w:rsid w:val="00AD5BA1"/>
    <w:rsid w:val="00AE026F"/>
    <w:rsid w:val="00AE1A89"/>
    <w:rsid w:val="00AF1085"/>
    <w:rsid w:val="00AF788F"/>
    <w:rsid w:val="00B040E3"/>
    <w:rsid w:val="00B0528B"/>
    <w:rsid w:val="00B15498"/>
    <w:rsid w:val="00B307B3"/>
    <w:rsid w:val="00B32249"/>
    <w:rsid w:val="00B56B04"/>
    <w:rsid w:val="00B61C97"/>
    <w:rsid w:val="00B62AF0"/>
    <w:rsid w:val="00B62BF5"/>
    <w:rsid w:val="00B8099C"/>
    <w:rsid w:val="00B8500C"/>
    <w:rsid w:val="00BA1CA5"/>
    <w:rsid w:val="00BB5C34"/>
    <w:rsid w:val="00BC38F6"/>
    <w:rsid w:val="00BC7F9D"/>
    <w:rsid w:val="00BD5B6E"/>
    <w:rsid w:val="00BE17B6"/>
    <w:rsid w:val="00C037B3"/>
    <w:rsid w:val="00C12C0B"/>
    <w:rsid w:val="00C223A6"/>
    <w:rsid w:val="00C3035C"/>
    <w:rsid w:val="00C4485D"/>
    <w:rsid w:val="00C53B19"/>
    <w:rsid w:val="00C67F33"/>
    <w:rsid w:val="00C87420"/>
    <w:rsid w:val="00C92568"/>
    <w:rsid w:val="00C95396"/>
    <w:rsid w:val="00CA2CD6"/>
    <w:rsid w:val="00CB3106"/>
    <w:rsid w:val="00CB3410"/>
    <w:rsid w:val="00CB4DF0"/>
    <w:rsid w:val="00CB7FA5"/>
    <w:rsid w:val="00CD3675"/>
    <w:rsid w:val="00CD579B"/>
    <w:rsid w:val="00CF5E6D"/>
    <w:rsid w:val="00D022DF"/>
    <w:rsid w:val="00D1219A"/>
    <w:rsid w:val="00D147A9"/>
    <w:rsid w:val="00D25554"/>
    <w:rsid w:val="00D2644E"/>
    <w:rsid w:val="00D26580"/>
    <w:rsid w:val="00D4300C"/>
    <w:rsid w:val="00D47203"/>
    <w:rsid w:val="00D5000B"/>
    <w:rsid w:val="00D57593"/>
    <w:rsid w:val="00D61DDD"/>
    <w:rsid w:val="00D660EC"/>
    <w:rsid w:val="00D675F4"/>
    <w:rsid w:val="00D72609"/>
    <w:rsid w:val="00D82ADF"/>
    <w:rsid w:val="00D90B36"/>
    <w:rsid w:val="00DA3D45"/>
    <w:rsid w:val="00DB0614"/>
    <w:rsid w:val="00DB1AE1"/>
    <w:rsid w:val="00DD2434"/>
    <w:rsid w:val="00DD24BB"/>
    <w:rsid w:val="00DF07A9"/>
    <w:rsid w:val="00DF563A"/>
    <w:rsid w:val="00E00A5A"/>
    <w:rsid w:val="00E07F90"/>
    <w:rsid w:val="00E16BF4"/>
    <w:rsid w:val="00E17294"/>
    <w:rsid w:val="00E31C72"/>
    <w:rsid w:val="00E31F7D"/>
    <w:rsid w:val="00E324A8"/>
    <w:rsid w:val="00E35C99"/>
    <w:rsid w:val="00E40E4A"/>
    <w:rsid w:val="00E62BF6"/>
    <w:rsid w:val="00E634B5"/>
    <w:rsid w:val="00E727D8"/>
    <w:rsid w:val="00E76FD7"/>
    <w:rsid w:val="00E8348B"/>
    <w:rsid w:val="00E83F63"/>
    <w:rsid w:val="00E85774"/>
    <w:rsid w:val="00E85804"/>
    <w:rsid w:val="00E9306B"/>
    <w:rsid w:val="00EA0624"/>
    <w:rsid w:val="00EA4242"/>
    <w:rsid w:val="00EB0A61"/>
    <w:rsid w:val="00EB23F8"/>
    <w:rsid w:val="00ED0ADC"/>
    <w:rsid w:val="00EE653D"/>
    <w:rsid w:val="00EF0A24"/>
    <w:rsid w:val="00EF22EA"/>
    <w:rsid w:val="00F211BA"/>
    <w:rsid w:val="00F45D0B"/>
    <w:rsid w:val="00F51467"/>
    <w:rsid w:val="00F57991"/>
    <w:rsid w:val="00F61C92"/>
    <w:rsid w:val="00F85E87"/>
    <w:rsid w:val="00F90516"/>
    <w:rsid w:val="00F9223E"/>
    <w:rsid w:val="00F978EA"/>
    <w:rsid w:val="00FA5CA7"/>
    <w:rsid w:val="00FB1154"/>
    <w:rsid w:val="00FB4C7E"/>
    <w:rsid w:val="00FE2DF3"/>
    <w:rsid w:val="00FE6D48"/>
    <w:rsid w:val="00FE73DC"/>
    <w:rsid w:val="00FF0814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."/>
  <w14:docId w14:val="1A942B53"/>
  <w15:docId w15:val="{FAA17884-8630-47D3-86FC-BC326714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E09F2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DF07A9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913151"/>
    <w:pPr>
      <w:tabs>
        <w:tab w:val="left" w:pos="480"/>
        <w:tab w:val="right" w:leader="dot" w:pos="10790"/>
      </w:tabs>
      <w:spacing w:before="120" w:line="276" w:lineRule="auto"/>
    </w:pPr>
    <w:rPr>
      <w:b/>
      <w:bCs/>
      <w:iCs/>
      <w:noProof/>
      <w:sz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DF07A9"/>
    <w:rPr>
      <w:rFonts w:ascii="Century Gothic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iPriority w:val="99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  <w:style w:type="character" w:styleId="UnresolvedMention">
    <w:name w:val="Unresolved Mention"/>
    <w:basedOn w:val="DefaultParagraphFont"/>
    <w:uiPriority w:val="99"/>
    <w:semiHidden/>
    <w:unhideWhenUsed/>
    <w:rsid w:val="00C22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heree@sautech.net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lukas@sautech.net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helpdesk@sautech.net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helpdesk@sautech.ne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BERT~1\AppData\Local\Temp\IC-Disaster-Recovery-Plan-10506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348DE7E5-4BF6-486E-ADDA-0015E9F6A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IC-Disaster-Recovery-Plan-10506_WORD.dotx</Template>
  <TotalTime>15</TotalTime>
  <Pages>1</Pages>
  <Words>604</Words>
  <Characters>3443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4039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Gerry</dc:creator>
  <cp:lastModifiedBy>Robert Gerry</cp:lastModifiedBy>
  <cp:revision>11</cp:revision>
  <cp:lastPrinted>2024-07-04T07:10:00Z</cp:lastPrinted>
  <dcterms:created xsi:type="dcterms:W3CDTF">2024-07-04T06:57:00Z</dcterms:created>
  <dcterms:modified xsi:type="dcterms:W3CDTF">2024-07-04T07:11:00Z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