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77777777"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8"/>
        <w:gridCol w:w="6103"/>
        <w:gridCol w:w="1358"/>
        <w:gridCol w:w="294"/>
      </w:tblGrid>
      <w:tr w:rsidR="002D057B" w14:paraId="5F8D4DB0" w14:textId="77777777" w:rsidTr="00111139">
        <w:trPr>
          <w:trHeight w:val="227"/>
        </w:trPr>
        <w:tc>
          <w:tcPr>
            <w:tcW w:w="3218"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103" w:type="dxa"/>
            <w:tcBorders>
              <w:top w:val="single" w:sz="4" w:space="0" w:color="000000"/>
              <w:left w:val="nil"/>
              <w:bottom w:val="single" w:sz="4" w:space="0" w:color="000000"/>
              <w:right w:val="single" w:sz="4" w:space="0" w:color="000000"/>
            </w:tcBorders>
            <w:shd w:val="clear" w:color="auto" w:fill="E0E0E0"/>
          </w:tcPr>
          <w:p w14:paraId="01C141B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1139">
        <w:trPr>
          <w:trHeight w:val="208"/>
        </w:trPr>
        <w:tc>
          <w:tcPr>
            <w:tcW w:w="3218" w:type="dxa"/>
            <w:tcBorders>
              <w:top w:val="single" w:sz="4" w:space="0" w:color="000000"/>
              <w:left w:val="single" w:sz="4" w:space="0" w:color="000000"/>
              <w:bottom w:val="single" w:sz="4" w:space="0" w:color="000000"/>
              <w:right w:val="nil"/>
            </w:tcBorders>
          </w:tcPr>
          <w:p w14:paraId="4AEA3EC4" w14:textId="193CABB6" w:rsidR="002D057B" w:rsidRPr="003E51DF" w:rsidRDefault="00CB2F68">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50GB Exchange Mailboxes</w:t>
            </w:r>
            <w:r>
              <w:rPr>
                <w:rFonts w:ascii="Arial" w:eastAsiaTheme="minorEastAsia" w:hAnsi="Arial" w:cs="Arial"/>
                <w:color w:val="auto"/>
                <w:sz w:val="17"/>
                <w:szCs w:val="17"/>
              </w:rPr>
              <w:t xml:space="preserve"> x16</w:t>
            </w:r>
          </w:p>
        </w:tc>
        <w:tc>
          <w:tcPr>
            <w:tcW w:w="6103"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1ACEE5E2" w:rsidR="002D057B" w:rsidRPr="003E51DF" w:rsidRDefault="00DD0260">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w:t>
            </w:r>
            <w:r w:rsidR="00111139">
              <w:rPr>
                <w:rFonts w:asciiTheme="minorHAnsi" w:eastAsia="Arial" w:hAnsiTheme="minorHAnsi" w:cstheme="minorHAnsi"/>
                <w:sz w:val="22"/>
              </w:rPr>
              <w:t>99</w:t>
            </w:r>
            <w:r>
              <w:rPr>
                <w:rFonts w:asciiTheme="minorHAnsi" w:eastAsia="Arial" w:hAnsiTheme="minorHAnsi" w:cstheme="minorHAnsi"/>
                <w:sz w:val="22"/>
              </w:rPr>
              <w:t>.00</w:t>
            </w:r>
          </w:p>
        </w:tc>
        <w:tc>
          <w:tcPr>
            <w:tcW w:w="294"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CB2F68" w14:paraId="15FECD3E" w14:textId="77777777" w:rsidTr="00111139">
        <w:trPr>
          <w:trHeight w:val="208"/>
        </w:trPr>
        <w:tc>
          <w:tcPr>
            <w:tcW w:w="3218" w:type="dxa"/>
            <w:tcBorders>
              <w:top w:val="single" w:sz="4" w:space="0" w:color="000000"/>
              <w:left w:val="single" w:sz="4" w:space="0" w:color="000000"/>
              <w:bottom w:val="single" w:sz="4" w:space="0" w:color="000000"/>
              <w:right w:val="nil"/>
            </w:tcBorders>
          </w:tcPr>
          <w:p w14:paraId="569908C5" w14:textId="1BBD45FE" w:rsidR="00CB2F68" w:rsidRDefault="00CB2F68">
            <w:pPr>
              <w:spacing w:after="0" w:line="259" w:lineRule="auto"/>
              <w:ind w:left="0" w:firstLine="0"/>
              <w:rPr>
                <w:rFonts w:asciiTheme="minorHAnsi" w:eastAsia="Arial" w:hAnsiTheme="minorHAnsi" w:cstheme="minorHAnsi"/>
                <w:sz w:val="22"/>
              </w:rPr>
            </w:pPr>
            <w:r>
              <w:rPr>
                <w:rFonts w:ascii="Arial" w:eastAsiaTheme="minorEastAsia" w:hAnsi="Arial" w:cs="Arial"/>
                <w:color w:val="auto"/>
                <w:sz w:val="17"/>
                <w:szCs w:val="17"/>
              </w:rPr>
              <w:t>Domain Hosting</w:t>
            </w:r>
            <w:r>
              <w:rPr>
                <w:rFonts w:ascii="Arial" w:eastAsiaTheme="minorEastAsia" w:hAnsi="Arial" w:cs="Arial"/>
                <w:color w:val="auto"/>
                <w:sz w:val="17"/>
                <w:szCs w:val="17"/>
              </w:rPr>
              <w:t xml:space="preserve"> x6</w:t>
            </w:r>
          </w:p>
        </w:tc>
        <w:tc>
          <w:tcPr>
            <w:tcW w:w="6103" w:type="dxa"/>
            <w:tcBorders>
              <w:top w:val="single" w:sz="4" w:space="0" w:color="000000"/>
              <w:left w:val="nil"/>
              <w:bottom w:val="single" w:sz="4" w:space="0" w:color="000000"/>
              <w:right w:val="single" w:sz="4" w:space="0" w:color="000000"/>
            </w:tcBorders>
          </w:tcPr>
          <w:p w14:paraId="47F257E4" w14:textId="77777777" w:rsidR="00CB2F68" w:rsidRPr="003E51DF" w:rsidRDefault="00CB2F6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7229601" w14:textId="6D37589D" w:rsidR="00CB2F68" w:rsidRDefault="00CB2F68">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R39.00</w:t>
            </w:r>
          </w:p>
        </w:tc>
        <w:tc>
          <w:tcPr>
            <w:tcW w:w="294" w:type="dxa"/>
            <w:tcBorders>
              <w:top w:val="single" w:sz="4" w:space="0" w:color="000000"/>
              <w:left w:val="single" w:sz="4" w:space="0" w:color="000000"/>
              <w:bottom w:val="single" w:sz="4" w:space="0" w:color="000000"/>
              <w:right w:val="single" w:sz="4" w:space="0" w:color="000000"/>
            </w:tcBorders>
          </w:tcPr>
          <w:p w14:paraId="44E1657A" w14:textId="27CA4354" w:rsidR="00CB2F68" w:rsidRPr="003E51DF" w:rsidRDefault="00CB2F6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CB2F68" w14:paraId="30C42E73" w14:textId="77777777" w:rsidTr="00111139">
        <w:trPr>
          <w:trHeight w:val="208"/>
        </w:trPr>
        <w:tc>
          <w:tcPr>
            <w:tcW w:w="3218" w:type="dxa"/>
            <w:tcBorders>
              <w:top w:val="single" w:sz="4" w:space="0" w:color="000000"/>
              <w:left w:val="single" w:sz="4" w:space="0" w:color="000000"/>
              <w:bottom w:val="single" w:sz="4" w:space="0" w:color="000000"/>
              <w:right w:val="nil"/>
            </w:tcBorders>
          </w:tcPr>
          <w:p w14:paraId="5133BC22" w14:textId="3A955EFB" w:rsidR="00CB2F68" w:rsidRDefault="00CB2F68">
            <w:pPr>
              <w:spacing w:after="0" w:line="259" w:lineRule="auto"/>
              <w:ind w:left="0" w:firstLine="0"/>
              <w:rPr>
                <w:rFonts w:asciiTheme="minorHAnsi" w:eastAsia="Arial" w:hAnsiTheme="minorHAnsi" w:cstheme="minorHAnsi"/>
                <w:sz w:val="22"/>
              </w:rPr>
            </w:pPr>
            <w:r>
              <w:rPr>
                <w:rFonts w:ascii="Arial" w:eastAsiaTheme="minorEastAsia" w:hAnsi="Arial" w:cs="Arial"/>
                <w:color w:val="auto"/>
                <w:sz w:val="17"/>
                <w:szCs w:val="17"/>
              </w:rPr>
              <w:t>Website Hosting</w:t>
            </w:r>
            <w:r>
              <w:rPr>
                <w:rFonts w:ascii="Arial" w:eastAsiaTheme="minorEastAsia" w:hAnsi="Arial" w:cs="Arial"/>
                <w:color w:val="auto"/>
                <w:sz w:val="17"/>
                <w:szCs w:val="17"/>
              </w:rPr>
              <w:t xml:space="preserve"> x6</w:t>
            </w:r>
          </w:p>
        </w:tc>
        <w:tc>
          <w:tcPr>
            <w:tcW w:w="6103" w:type="dxa"/>
            <w:tcBorders>
              <w:top w:val="single" w:sz="4" w:space="0" w:color="000000"/>
              <w:left w:val="nil"/>
              <w:bottom w:val="single" w:sz="4" w:space="0" w:color="000000"/>
              <w:right w:val="single" w:sz="4" w:space="0" w:color="000000"/>
            </w:tcBorders>
          </w:tcPr>
          <w:p w14:paraId="48C54B74" w14:textId="77777777" w:rsidR="00CB2F68" w:rsidRPr="003E51DF" w:rsidRDefault="00CB2F6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3EC7895" w14:textId="2098EAD8" w:rsidR="00CB2F68" w:rsidRDefault="00CB2F68">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R50.00</w:t>
            </w:r>
          </w:p>
        </w:tc>
        <w:tc>
          <w:tcPr>
            <w:tcW w:w="294" w:type="dxa"/>
            <w:tcBorders>
              <w:top w:val="single" w:sz="4" w:space="0" w:color="000000"/>
              <w:left w:val="single" w:sz="4" w:space="0" w:color="000000"/>
              <w:bottom w:val="single" w:sz="4" w:space="0" w:color="000000"/>
              <w:right w:val="single" w:sz="4" w:space="0" w:color="000000"/>
            </w:tcBorders>
          </w:tcPr>
          <w:p w14:paraId="31DAC4FF" w14:textId="1585A57D" w:rsidR="00CB2F68" w:rsidRPr="003E51DF" w:rsidRDefault="00CB2F6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CB2F68" w14:paraId="33D0A326" w14:textId="77777777" w:rsidTr="00111139">
        <w:trPr>
          <w:trHeight w:val="208"/>
        </w:trPr>
        <w:tc>
          <w:tcPr>
            <w:tcW w:w="3218" w:type="dxa"/>
            <w:tcBorders>
              <w:top w:val="single" w:sz="4" w:space="0" w:color="000000"/>
              <w:left w:val="single" w:sz="4" w:space="0" w:color="000000"/>
              <w:bottom w:val="single" w:sz="4" w:space="0" w:color="000000"/>
              <w:right w:val="nil"/>
            </w:tcBorders>
          </w:tcPr>
          <w:p w14:paraId="731A857E" w14:textId="27B3504D" w:rsidR="00CB2F68" w:rsidRDefault="00CB2F68">
            <w:pPr>
              <w:spacing w:after="0" w:line="259" w:lineRule="auto"/>
              <w:ind w:left="0" w:firstLine="0"/>
              <w:rPr>
                <w:rFonts w:asciiTheme="minorHAnsi" w:eastAsia="Arial" w:hAnsiTheme="minorHAnsi" w:cstheme="minorHAnsi"/>
                <w:sz w:val="22"/>
              </w:rPr>
            </w:pPr>
            <w:proofErr w:type="spellStart"/>
            <w:r>
              <w:rPr>
                <w:rFonts w:ascii="Arial" w:eastAsiaTheme="minorEastAsia" w:hAnsi="Arial" w:cs="Arial"/>
                <w:color w:val="auto"/>
                <w:sz w:val="17"/>
                <w:szCs w:val="17"/>
              </w:rPr>
              <w:t>Emsisoft</w:t>
            </w:r>
            <w:proofErr w:type="spellEnd"/>
            <w:r>
              <w:rPr>
                <w:rFonts w:ascii="Arial" w:eastAsiaTheme="minorEastAsia" w:hAnsi="Arial" w:cs="Arial"/>
                <w:color w:val="auto"/>
                <w:sz w:val="17"/>
                <w:szCs w:val="17"/>
              </w:rPr>
              <w:t xml:space="preserve"> Desktop</w:t>
            </w:r>
            <w:r>
              <w:rPr>
                <w:rFonts w:ascii="Arial" w:eastAsiaTheme="minorEastAsia" w:hAnsi="Arial" w:cs="Arial"/>
                <w:color w:val="auto"/>
                <w:sz w:val="17"/>
                <w:szCs w:val="17"/>
              </w:rPr>
              <w:t xml:space="preserve"> x4</w:t>
            </w:r>
          </w:p>
        </w:tc>
        <w:tc>
          <w:tcPr>
            <w:tcW w:w="6103" w:type="dxa"/>
            <w:tcBorders>
              <w:top w:val="single" w:sz="4" w:space="0" w:color="000000"/>
              <w:left w:val="nil"/>
              <w:bottom w:val="single" w:sz="4" w:space="0" w:color="000000"/>
              <w:right w:val="single" w:sz="4" w:space="0" w:color="000000"/>
            </w:tcBorders>
          </w:tcPr>
          <w:p w14:paraId="5B803AB1" w14:textId="77777777" w:rsidR="00CB2F68" w:rsidRPr="003E51DF" w:rsidRDefault="00CB2F6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1588552" w14:textId="65627979" w:rsidR="00CB2F68" w:rsidRDefault="00CB2F68">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R55.00</w:t>
            </w:r>
          </w:p>
        </w:tc>
        <w:tc>
          <w:tcPr>
            <w:tcW w:w="294" w:type="dxa"/>
            <w:tcBorders>
              <w:top w:val="single" w:sz="4" w:space="0" w:color="000000"/>
              <w:left w:val="single" w:sz="4" w:space="0" w:color="000000"/>
              <w:bottom w:val="single" w:sz="4" w:space="0" w:color="000000"/>
              <w:right w:val="single" w:sz="4" w:space="0" w:color="000000"/>
            </w:tcBorders>
          </w:tcPr>
          <w:p w14:paraId="1BFF7FA5" w14:textId="432A7A30" w:rsidR="00CB2F68" w:rsidRPr="003E51DF" w:rsidRDefault="00CB2F6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CB2F68" w14:paraId="2D330FC7" w14:textId="77777777" w:rsidTr="00111139">
        <w:trPr>
          <w:trHeight w:val="208"/>
        </w:trPr>
        <w:tc>
          <w:tcPr>
            <w:tcW w:w="3218" w:type="dxa"/>
            <w:tcBorders>
              <w:top w:val="single" w:sz="4" w:space="0" w:color="000000"/>
              <w:left w:val="single" w:sz="4" w:space="0" w:color="000000"/>
              <w:bottom w:val="single" w:sz="4" w:space="0" w:color="000000"/>
              <w:right w:val="nil"/>
            </w:tcBorders>
          </w:tcPr>
          <w:p w14:paraId="071792AD" w14:textId="29B9BCE1" w:rsidR="00CB2F68" w:rsidRDefault="00CB2F68">
            <w:pPr>
              <w:spacing w:after="0" w:line="259" w:lineRule="auto"/>
              <w:ind w:left="0" w:firstLine="0"/>
              <w:rPr>
                <w:rFonts w:asciiTheme="minorHAnsi" w:eastAsia="Arial" w:hAnsiTheme="minorHAnsi" w:cstheme="minorHAnsi"/>
                <w:sz w:val="22"/>
              </w:rPr>
            </w:pPr>
            <w:r>
              <w:rPr>
                <w:rFonts w:ascii="Arial" w:eastAsiaTheme="minorEastAsia" w:hAnsi="Arial" w:cs="Arial"/>
                <w:color w:val="auto"/>
                <w:sz w:val="17"/>
                <w:szCs w:val="17"/>
              </w:rPr>
              <w:t xml:space="preserve">100GB </w:t>
            </w:r>
            <w:proofErr w:type="spellStart"/>
            <w:r>
              <w:rPr>
                <w:rFonts w:ascii="Arial" w:eastAsiaTheme="minorEastAsia" w:hAnsi="Arial" w:cs="Arial"/>
                <w:color w:val="auto"/>
                <w:sz w:val="17"/>
                <w:szCs w:val="17"/>
              </w:rPr>
              <w:t>Saudrive</w:t>
            </w:r>
            <w:proofErr w:type="spellEnd"/>
            <w:r>
              <w:rPr>
                <w:rFonts w:ascii="Arial" w:eastAsiaTheme="minorEastAsia" w:hAnsi="Arial" w:cs="Arial"/>
                <w:color w:val="auto"/>
                <w:sz w:val="17"/>
                <w:szCs w:val="17"/>
              </w:rPr>
              <w:t xml:space="preserve"> space (Company Data Cloud hosting)</w:t>
            </w:r>
            <w:r>
              <w:rPr>
                <w:rFonts w:ascii="Arial" w:eastAsiaTheme="minorEastAsia" w:hAnsi="Arial" w:cs="Arial"/>
                <w:color w:val="auto"/>
                <w:sz w:val="17"/>
                <w:szCs w:val="17"/>
              </w:rPr>
              <w:t xml:space="preserve"> x1</w:t>
            </w:r>
          </w:p>
        </w:tc>
        <w:tc>
          <w:tcPr>
            <w:tcW w:w="6103" w:type="dxa"/>
            <w:tcBorders>
              <w:top w:val="single" w:sz="4" w:space="0" w:color="000000"/>
              <w:left w:val="nil"/>
              <w:bottom w:val="single" w:sz="4" w:space="0" w:color="000000"/>
              <w:right w:val="single" w:sz="4" w:space="0" w:color="000000"/>
            </w:tcBorders>
          </w:tcPr>
          <w:p w14:paraId="2E62B94F" w14:textId="77777777" w:rsidR="00CB2F68" w:rsidRPr="003E51DF" w:rsidRDefault="00CB2F6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C6BE9F6" w14:textId="29FC6A28" w:rsidR="00CB2F68" w:rsidRDefault="00CB2F68">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R290.00</w:t>
            </w:r>
          </w:p>
        </w:tc>
        <w:tc>
          <w:tcPr>
            <w:tcW w:w="294" w:type="dxa"/>
            <w:tcBorders>
              <w:top w:val="single" w:sz="4" w:space="0" w:color="000000"/>
              <w:left w:val="single" w:sz="4" w:space="0" w:color="000000"/>
              <w:bottom w:val="single" w:sz="4" w:space="0" w:color="000000"/>
              <w:right w:val="single" w:sz="4" w:space="0" w:color="000000"/>
            </w:tcBorders>
          </w:tcPr>
          <w:p w14:paraId="72FB492C" w14:textId="4F9E4BBE" w:rsidR="00CB2F68" w:rsidRPr="003E51DF" w:rsidRDefault="00CB2F6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CB2F68" w14:paraId="5BCAFBE2" w14:textId="77777777" w:rsidTr="00111139">
        <w:trPr>
          <w:trHeight w:val="208"/>
        </w:trPr>
        <w:tc>
          <w:tcPr>
            <w:tcW w:w="3218" w:type="dxa"/>
            <w:tcBorders>
              <w:top w:val="single" w:sz="4" w:space="0" w:color="000000"/>
              <w:left w:val="single" w:sz="4" w:space="0" w:color="000000"/>
              <w:bottom w:val="single" w:sz="4" w:space="0" w:color="000000"/>
              <w:right w:val="nil"/>
            </w:tcBorders>
          </w:tcPr>
          <w:p w14:paraId="263C7231" w14:textId="751EE891" w:rsidR="00CB2F68" w:rsidRDefault="00CB2F68">
            <w:pPr>
              <w:spacing w:after="0" w:line="259" w:lineRule="auto"/>
              <w:ind w:left="0" w:firstLine="0"/>
              <w:rPr>
                <w:rFonts w:asciiTheme="minorHAnsi" w:eastAsia="Arial" w:hAnsiTheme="minorHAnsi" w:cstheme="minorHAnsi"/>
                <w:sz w:val="22"/>
              </w:rPr>
            </w:pPr>
            <w:r>
              <w:rPr>
                <w:rFonts w:ascii="Arial" w:eastAsiaTheme="minorEastAsia" w:hAnsi="Arial" w:cs="Arial"/>
                <w:color w:val="auto"/>
                <w:sz w:val="17"/>
                <w:szCs w:val="17"/>
              </w:rPr>
              <w:t xml:space="preserve">User license for </w:t>
            </w:r>
            <w:proofErr w:type="spellStart"/>
            <w:r>
              <w:rPr>
                <w:rFonts w:ascii="Arial" w:eastAsiaTheme="minorEastAsia" w:hAnsi="Arial" w:cs="Arial"/>
                <w:color w:val="auto"/>
                <w:sz w:val="17"/>
                <w:szCs w:val="17"/>
              </w:rPr>
              <w:t>Saudrive</w:t>
            </w:r>
            <w:proofErr w:type="spellEnd"/>
            <w:r>
              <w:rPr>
                <w:rFonts w:ascii="Arial" w:eastAsiaTheme="minorEastAsia" w:hAnsi="Arial" w:cs="Arial"/>
                <w:color w:val="auto"/>
                <w:sz w:val="17"/>
                <w:szCs w:val="17"/>
              </w:rPr>
              <w:t xml:space="preserve"> x4</w:t>
            </w:r>
          </w:p>
        </w:tc>
        <w:tc>
          <w:tcPr>
            <w:tcW w:w="6103" w:type="dxa"/>
            <w:tcBorders>
              <w:top w:val="single" w:sz="4" w:space="0" w:color="000000"/>
              <w:left w:val="nil"/>
              <w:bottom w:val="single" w:sz="4" w:space="0" w:color="000000"/>
              <w:right w:val="single" w:sz="4" w:space="0" w:color="000000"/>
            </w:tcBorders>
          </w:tcPr>
          <w:p w14:paraId="77F58648" w14:textId="77777777" w:rsidR="00CB2F68" w:rsidRPr="003E51DF" w:rsidRDefault="00CB2F6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12D791C" w14:textId="7625AD71" w:rsidR="00CB2F68" w:rsidRDefault="00CB2F68">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R15.00</w:t>
            </w:r>
          </w:p>
        </w:tc>
        <w:tc>
          <w:tcPr>
            <w:tcW w:w="294" w:type="dxa"/>
            <w:tcBorders>
              <w:top w:val="single" w:sz="4" w:space="0" w:color="000000"/>
              <w:left w:val="single" w:sz="4" w:space="0" w:color="000000"/>
              <w:bottom w:val="single" w:sz="4" w:space="0" w:color="000000"/>
              <w:right w:val="single" w:sz="4" w:space="0" w:color="000000"/>
            </w:tcBorders>
          </w:tcPr>
          <w:p w14:paraId="688BF1E0" w14:textId="06CC9CBB" w:rsidR="00CB2F68" w:rsidRPr="003E51DF" w:rsidRDefault="00CB2F6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CB2F68" w14:paraId="1E3FEB95" w14:textId="77777777" w:rsidTr="00111139">
        <w:trPr>
          <w:trHeight w:val="208"/>
        </w:trPr>
        <w:tc>
          <w:tcPr>
            <w:tcW w:w="3218" w:type="dxa"/>
            <w:tcBorders>
              <w:top w:val="single" w:sz="4" w:space="0" w:color="000000"/>
              <w:left w:val="single" w:sz="4" w:space="0" w:color="000000"/>
              <w:bottom w:val="single" w:sz="4" w:space="0" w:color="000000"/>
              <w:right w:val="nil"/>
            </w:tcBorders>
          </w:tcPr>
          <w:p w14:paraId="0161A93D" w14:textId="5C259E27" w:rsidR="00CB2F68" w:rsidRDefault="00CB2F68">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10 Incident Remote requests per month</w:t>
            </w:r>
            <w:r>
              <w:rPr>
                <w:rFonts w:ascii="Arial" w:eastAsiaTheme="minorEastAsia" w:hAnsi="Arial" w:cs="Arial"/>
                <w:color w:val="auto"/>
                <w:sz w:val="17"/>
                <w:szCs w:val="17"/>
              </w:rPr>
              <w:t xml:space="preserve"> x1</w:t>
            </w:r>
          </w:p>
        </w:tc>
        <w:tc>
          <w:tcPr>
            <w:tcW w:w="6103" w:type="dxa"/>
            <w:tcBorders>
              <w:top w:val="single" w:sz="4" w:space="0" w:color="000000"/>
              <w:left w:val="nil"/>
              <w:bottom w:val="single" w:sz="4" w:space="0" w:color="000000"/>
              <w:right w:val="single" w:sz="4" w:space="0" w:color="000000"/>
            </w:tcBorders>
          </w:tcPr>
          <w:p w14:paraId="1AA63572" w14:textId="77777777" w:rsidR="00CB2F68" w:rsidRPr="003E51DF" w:rsidRDefault="00CB2F68">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55D174D" w14:textId="0551AE79" w:rsidR="00CB2F68" w:rsidRDefault="00CB2F68">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R595.00</w:t>
            </w:r>
          </w:p>
        </w:tc>
        <w:tc>
          <w:tcPr>
            <w:tcW w:w="294" w:type="dxa"/>
            <w:tcBorders>
              <w:top w:val="single" w:sz="4" w:space="0" w:color="000000"/>
              <w:left w:val="single" w:sz="4" w:space="0" w:color="000000"/>
              <w:bottom w:val="single" w:sz="4" w:space="0" w:color="000000"/>
              <w:right w:val="single" w:sz="4" w:space="0" w:color="000000"/>
            </w:tcBorders>
          </w:tcPr>
          <w:p w14:paraId="0F53D5DB" w14:textId="72A56A34" w:rsidR="00CB2F68" w:rsidRPr="003E51DF" w:rsidRDefault="00CB2F68">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70E919FC" w14:textId="77777777" w:rsidR="002D057B" w:rsidRPr="003E51DF" w:rsidRDefault="00174D71">
      <w:pPr>
        <w:spacing w:after="0" w:line="259" w:lineRule="auto"/>
        <w:ind w:left="0" w:firstLine="0"/>
        <w:rPr>
          <w:rFonts w:asciiTheme="minorHAnsi" w:hAnsiTheme="minorHAnsi" w:cstheme="minorHAnsi"/>
          <w:b/>
          <w:sz w:val="24"/>
          <w:szCs w:val="24"/>
        </w:rPr>
      </w:pPr>
      <w:r w:rsidRPr="003E51DF">
        <w:rPr>
          <w:rFonts w:asciiTheme="minorHAnsi" w:hAnsiTheme="minorHAnsi" w:cstheme="minorHAnsi"/>
          <w:b/>
          <w:sz w:val="24"/>
          <w:szCs w:val="24"/>
        </w:rPr>
        <w:t>Debit Order Authorization</w:t>
      </w:r>
      <w:r w:rsidR="003E51DF">
        <w:rPr>
          <w:rFonts w:asciiTheme="minorHAnsi" w:hAnsiTheme="minorHAnsi" w:cstheme="minorHAnsi"/>
          <w:b/>
          <w:sz w:val="24"/>
          <w:szCs w:val="24"/>
        </w:rPr>
        <w:t>:</w:t>
      </w:r>
      <w:r w:rsidRPr="003E51DF">
        <w:rPr>
          <w:rFonts w:asciiTheme="minorHAnsi" w:hAnsiTheme="minorHAnsi" w:cstheme="minorHAnsi"/>
          <w:b/>
          <w:sz w:val="24"/>
          <w:szCs w:val="24"/>
        </w:rPr>
        <w:t xml:space="preserve"> </w:t>
      </w:r>
    </w:p>
    <w:p w14:paraId="3996C797" w14:textId="77777777" w:rsidR="002D057B" w:rsidRPr="003E51DF" w:rsidRDefault="00174D71">
      <w:pPr>
        <w:spacing w:after="0" w:line="259" w:lineRule="auto"/>
        <w:ind w:left="0" w:firstLine="0"/>
        <w:rPr>
          <w:sz w:val="24"/>
          <w:szCs w:val="24"/>
        </w:rPr>
      </w:pPr>
      <w:r>
        <w:rPr>
          <w:rFonts w:ascii="Times New Roman" w:eastAsia="Times New Roman" w:hAnsi="Times New Roman" w:cs="Times New Roman"/>
          <w:b/>
          <w:sz w:val="8"/>
        </w:rPr>
        <w:t xml:space="preserve"> </w:t>
      </w:r>
    </w:p>
    <w:tbl>
      <w:tblPr>
        <w:tblStyle w:val="TableGrid"/>
        <w:tblW w:w="10975" w:type="dxa"/>
        <w:tblInd w:w="-29" w:type="dxa"/>
        <w:tblCellMar>
          <w:top w:w="36" w:type="dxa"/>
          <w:left w:w="108" w:type="dxa"/>
          <w:right w:w="43" w:type="dxa"/>
        </w:tblCellMar>
        <w:tblLook w:val="04A0" w:firstRow="1" w:lastRow="0" w:firstColumn="1" w:lastColumn="0" w:noHBand="0" w:noVBand="1"/>
      </w:tblPr>
      <w:tblGrid>
        <w:gridCol w:w="9318"/>
        <w:gridCol w:w="1361"/>
        <w:gridCol w:w="296"/>
      </w:tblGrid>
      <w:tr w:rsidR="002D057B" w14:paraId="66687C5A" w14:textId="77777777">
        <w:trPr>
          <w:trHeight w:val="204"/>
        </w:trPr>
        <w:tc>
          <w:tcPr>
            <w:tcW w:w="9319" w:type="dxa"/>
            <w:tcBorders>
              <w:top w:val="single" w:sz="4" w:space="0" w:color="000000"/>
              <w:left w:val="single" w:sz="4" w:space="0" w:color="000000"/>
              <w:bottom w:val="single" w:sz="4" w:space="0" w:color="000000"/>
              <w:right w:val="single" w:sz="4" w:space="0" w:color="000000"/>
            </w:tcBorders>
          </w:tcPr>
          <w:p w14:paraId="6873CD2F" w14:textId="77777777" w:rsidR="002D057B" w:rsidRPr="003E51DF" w:rsidRDefault="00174D71">
            <w:pPr>
              <w:spacing w:after="0" w:line="259" w:lineRule="auto"/>
              <w:ind w:left="0" w:firstLine="0"/>
              <w:rPr>
                <w:szCs w:val="20"/>
              </w:rPr>
            </w:pPr>
            <w:r w:rsidRPr="003E51DF">
              <w:rPr>
                <w:szCs w:val="20"/>
              </w:rPr>
              <w:t xml:space="preserve">MONTHLY ADMIN FEE (APPLICABLE TO ALL CONTRACTS) </w:t>
            </w:r>
          </w:p>
        </w:tc>
        <w:tc>
          <w:tcPr>
            <w:tcW w:w="1361" w:type="dxa"/>
            <w:tcBorders>
              <w:top w:val="single" w:sz="4" w:space="0" w:color="000000"/>
              <w:left w:val="single" w:sz="4" w:space="0" w:color="000000"/>
              <w:bottom w:val="single" w:sz="4" w:space="0" w:color="000000"/>
              <w:right w:val="single" w:sz="4" w:space="0" w:color="000000"/>
            </w:tcBorders>
          </w:tcPr>
          <w:p w14:paraId="3D938267" w14:textId="77777777" w:rsidR="002D057B" w:rsidRPr="003E51DF" w:rsidRDefault="00174D71">
            <w:pPr>
              <w:spacing w:after="0" w:line="259" w:lineRule="auto"/>
              <w:ind w:left="0" w:right="84" w:firstLine="0"/>
              <w:jc w:val="center"/>
              <w:rPr>
                <w:szCs w:val="20"/>
              </w:rPr>
            </w:pPr>
            <w:r w:rsidRPr="003E51DF">
              <w:rPr>
                <w:szCs w:val="20"/>
              </w:rPr>
              <w:t xml:space="preserve">R 13.00 </w:t>
            </w:r>
          </w:p>
        </w:tc>
        <w:tc>
          <w:tcPr>
            <w:tcW w:w="296" w:type="dxa"/>
            <w:tcBorders>
              <w:top w:val="single" w:sz="4" w:space="0" w:color="000000"/>
              <w:left w:val="single" w:sz="4" w:space="0" w:color="000000"/>
              <w:bottom w:val="single" w:sz="4" w:space="0" w:color="000000"/>
              <w:right w:val="single" w:sz="4" w:space="0" w:color="000000"/>
            </w:tcBorders>
          </w:tcPr>
          <w:p w14:paraId="5EFE8CB2" w14:textId="77777777" w:rsidR="002D057B" w:rsidRPr="003E51DF" w:rsidRDefault="00174D71">
            <w:pPr>
              <w:spacing w:after="0" w:line="259" w:lineRule="auto"/>
              <w:ind w:left="0" w:firstLine="0"/>
              <w:rPr>
                <w:szCs w:val="20"/>
              </w:rPr>
            </w:pPr>
            <w:r w:rsidRPr="003E51DF">
              <w:rPr>
                <w:szCs w:val="20"/>
              </w:rPr>
              <w:t xml:space="preserve">X </w:t>
            </w:r>
          </w:p>
        </w:tc>
      </w:tr>
    </w:tbl>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4EE8368A" w:rsidR="002D057B" w:rsidRDefault="00174D71">
      <w:pPr>
        <w:spacing w:after="0" w:line="259" w:lineRule="auto"/>
        <w:ind w:left="0" w:firstLine="0"/>
        <w:rPr>
          <w:b/>
          <w:sz w:val="24"/>
          <w:szCs w:val="24"/>
        </w:rPr>
      </w:pPr>
      <w:r w:rsidRPr="003E51DF">
        <w:rPr>
          <w:b/>
          <w:sz w:val="24"/>
          <w:szCs w:val="24"/>
        </w:rPr>
        <w:t xml:space="preserve">DEBIT ORDER (ACCOUNT HOLDER INFORMATION) </w:t>
      </w:r>
    </w:p>
    <w:p w14:paraId="3D812A78" w14:textId="77777777" w:rsidR="00CB2F68" w:rsidRDefault="00CB2F68">
      <w:pPr>
        <w:spacing w:after="0" w:line="259" w:lineRule="auto"/>
        <w:ind w:left="0" w:firstLine="0"/>
        <w:rPr>
          <w:sz w:val="24"/>
          <w:szCs w:val="24"/>
        </w:rPr>
      </w:pP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1F470B5F" w:rsidR="003E51DF" w:rsidRDefault="003E51DF" w:rsidP="003E51DF">
      <w:pPr>
        <w:spacing w:after="69" w:line="259" w:lineRule="auto"/>
        <w:ind w:left="0" w:firstLine="0"/>
        <w:rPr>
          <w:sz w:val="22"/>
        </w:rPr>
      </w:pPr>
    </w:p>
    <w:p w14:paraId="038C03D2" w14:textId="77777777" w:rsidR="00CB2F68" w:rsidRDefault="00CB2F68"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6E5DF81F" w14:textId="77777777" w:rsidR="00CB2F68" w:rsidRDefault="00CB2F68">
      <w:pPr>
        <w:ind w:left="-5" w:right="27"/>
      </w:pPr>
    </w:p>
    <w:p w14:paraId="1B8416FB" w14:textId="77777777" w:rsidR="00CB2F68" w:rsidRDefault="00CB2F68">
      <w:pPr>
        <w:ind w:left="-5" w:right="27"/>
      </w:pPr>
    </w:p>
    <w:p w14:paraId="01316DAD" w14:textId="77777777" w:rsidR="00CB2F68" w:rsidRDefault="00CB2F68">
      <w:pPr>
        <w:ind w:left="-5" w:right="27"/>
      </w:pPr>
    </w:p>
    <w:p w14:paraId="20917B34" w14:textId="357268F6"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29E814A" w14:textId="75C9C412" w:rsidR="006B7899" w:rsidRPr="00CB2F68" w:rsidRDefault="003E51DF" w:rsidP="00CB2F68">
      <w:pPr>
        <w:spacing w:after="335" w:line="259" w:lineRule="auto"/>
        <w:ind w:left="0" w:firstLine="0"/>
      </w:pPr>
      <w:r>
        <w:tab/>
      </w:r>
      <w:r>
        <w:tab/>
      </w:r>
      <w:r>
        <w:tab/>
      </w:r>
      <w:r>
        <w:tab/>
      </w:r>
      <w:r>
        <w:tab/>
      </w:r>
      <w:r>
        <w:tab/>
      </w:r>
      <w:r>
        <w:tab/>
      </w:r>
      <w:r>
        <w:tab/>
      </w:r>
      <w:r>
        <w:tab/>
      </w:r>
      <w:r>
        <w:tab/>
      </w:r>
      <w:r>
        <w:tab/>
      </w:r>
      <w:r>
        <w:tab/>
      </w:r>
      <w:r>
        <w:tab/>
        <w:t>Initial Here</w:t>
      </w: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7951F7C5"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CB2F68">
        <w:t>700</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5EBCE79D" w14:textId="406ACAD1"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CB2F68">
        <w:rPr>
          <w:rFonts w:asciiTheme="minorHAnsi" w:eastAsia="Arial" w:hAnsiTheme="minorHAnsi" w:cstheme="minorHAnsi"/>
          <w:b/>
          <w:sz w:val="22"/>
        </w:rPr>
        <w:t>3790.40</w:t>
      </w:r>
      <w:bookmarkStart w:id="0" w:name="_GoBack"/>
      <w:bookmarkEnd w:id="0"/>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1139"/>
    <w:rsid w:val="00174D71"/>
    <w:rsid w:val="002D057B"/>
    <w:rsid w:val="003A0C80"/>
    <w:rsid w:val="003E51DF"/>
    <w:rsid w:val="00430D91"/>
    <w:rsid w:val="006B7899"/>
    <w:rsid w:val="00996032"/>
    <w:rsid w:val="00CB2F68"/>
    <w:rsid w:val="00D713E0"/>
    <w:rsid w:val="00DD0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cp:lastModifiedBy>
  <cp:revision>3</cp:revision>
  <cp:lastPrinted>2021-06-28T13:22:00Z</cp:lastPrinted>
  <dcterms:created xsi:type="dcterms:W3CDTF">2021-06-28T13:22:00Z</dcterms:created>
  <dcterms:modified xsi:type="dcterms:W3CDTF">2021-06-28T13:23:00Z</dcterms:modified>
</cp:coreProperties>
</file>