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trPr>
          <w:trHeight w:val="227"/>
        </w:trPr>
        <w:tc>
          <w:tcPr>
            <w:tcW w:w="3218"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102"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trPr>
          <w:trHeight w:val="208"/>
        </w:trPr>
        <w:tc>
          <w:tcPr>
            <w:tcW w:w="3218" w:type="dxa"/>
            <w:tcBorders>
              <w:top w:val="single" w:sz="4" w:space="0" w:color="000000"/>
              <w:left w:val="single" w:sz="4" w:space="0" w:color="000000"/>
              <w:bottom w:val="single" w:sz="4" w:space="0" w:color="000000"/>
              <w:right w:val="nil"/>
            </w:tcBorders>
          </w:tcPr>
          <w:p w14:paraId="4AEA3EC4" w14:textId="0E96EFB7" w:rsidR="002D057B"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Virtual Server Base</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3EEA046D" w:rsidR="002D057B" w:rsidRPr="003E51DF" w:rsidRDefault="00D037A9">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R250.00</w:t>
            </w:r>
          </w:p>
        </w:tc>
        <w:tc>
          <w:tcPr>
            <w:tcW w:w="294"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trPr>
          <w:trHeight w:val="204"/>
        </w:trPr>
        <w:tc>
          <w:tcPr>
            <w:tcW w:w="3218" w:type="dxa"/>
            <w:tcBorders>
              <w:top w:val="single" w:sz="4" w:space="0" w:color="000000"/>
              <w:left w:val="single" w:sz="4" w:space="0" w:color="000000"/>
              <w:bottom w:val="single" w:sz="4" w:space="0" w:color="000000"/>
              <w:right w:val="nil"/>
            </w:tcBorders>
          </w:tcPr>
          <w:p w14:paraId="7FA2EC44" w14:textId="23DA2A66" w:rsidR="002D057B"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per vCPU</w:t>
            </w:r>
            <w:r>
              <w:rPr>
                <w:rFonts w:ascii="Arial" w:eastAsiaTheme="minorEastAsia" w:hAnsi="Arial" w:cs="Arial"/>
                <w:color w:val="auto"/>
                <w:sz w:val="17"/>
                <w:szCs w:val="17"/>
              </w:rPr>
              <w:t xml:space="preserve"> x4</w:t>
            </w:r>
          </w:p>
        </w:tc>
        <w:tc>
          <w:tcPr>
            <w:tcW w:w="6102"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2A39A562" w:rsidR="002D057B" w:rsidRPr="003E51DF" w:rsidRDefault="00D037A9">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R125.00</w:t>
            </w:r>
          </w:p>
        </w:tc>
        <w:tc>
          <w:tcPr>
            <w:tcW w:w="294"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164FF859" w14:textId="77777777">
        <w:trPr>
          <w:trHeight w:val="206"/>
        </w:trPr>
        <w:tc>
          <w:tcPr>
            <w:tcW w:w="3218" w:type="dxa"/>
            <w:tcBorders>
              <w:top w:val="single" w:sz="4" w:space="0" w:color="000000"/>
              <w:left w:val="single" w:sz="4" w:space="0" w:color="000000"/>
              <w:bottom w:val="single" w:sz="4" w:space="0" w:color="000000"/>
              <w:right w:val="nil"/>
            </w:tcBorders>
          </w:tcPr>
          <w:p w14:paraId="738ED221" w14:textId="5707112D" w:rsidR="002D057B"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 xml:space="preserve">per </w:t>
            </w:r>
            <w:proofErr w:type="spellStart"/>
            <w:r>
              <w:rPr>
                <w:rFonts w:ascii="Arial" w:eastAsiaTheme="minorEastAsia" w:hAnsi="Arial" w:cs="Arial"/>
                <w:color w:val="auto"/>
                <w:sz w:val="17"/>
                <w:szCs w:val="17"/>
              </w:rPr>
              <w:t>vRAM</w:t>
            </w:r>
            <w:proofErr w:type="spellEnd"/>
            <w:r>
              <w:rPr>
                <w:rFonts w:ascii="Arial" w:eastAsiaTheme="minorEastAsia" w:hAnsi="Arial" w:cs="Arial"/>
                <w:color w:val="auto"/>
                <w:sz w:val="17"/>
                <w:szCs w:val="17"/>
              </w:rPr>
              <w:t xml:space="preserve"> x8</w:t>
            </w:r>
          </w:p>
        </w:tc>
        <w:tc>
          <w:tcPr>
            <w:tcW w:w="6102" w:type="dxa"/>
            <w:tcBorders>
              <w:top w:val="single" w:sz="4" w:space="0" w:color="000000"/>
              <w:left w:val="nil"/>
              <w:bottom w:val="single" w:sz="4" w:space="0" w:color="000000"/>
              <w:right w:val="single" w:sz="4" w:space="0" w:color="000000"/>
            </w:tcBorders>
          </w:tcPr>
          <w:p w14:paraId="492023C4"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108DFB5" w14:textId="6D4ACD99" w:rsidR="002D057B" w:rsidRPr="003E51DF" w:rsidRDefault="00D037A9">
            <w:pPr>
              <w:spacing w:after="0" w:line="259" w:lineRule="auto"/>
              <w:ind w:left="0" w:right="18" w:firstLine="0"/>
              <w:jc w:val="center"/>
              <w:rPr>
                <w:rFonts w:asciiTheme="minorHAnsi" w:hAnsiTheme="minorHAnsi" w:cstheme="minorHAnsi"/>
                <w:sz w:val="22"/>
              </w:rPr>
            </w:pPr>
            <w:r>
              <w:rPr>
                <w:rFonts w:asciiTheme="minorHAnsi" w:hAnsiTheme="minorHAnsi" w:cstheme="minorHAnsi"/>
                <w:sz w:val="22"/>
              </w:rPr>
              <w:t>R25.00</w:t>
            </w:r>
          </w:p>
        </w:tc>
        <w:tc>
          <w:tcPr>
            <w:tcW w:w="294" w:type="dxa"/>
            <w:tcBorders>
              <w:top w:val="single" w:sz="4" w:space="0" w:color="000000"/>
              <w:left w:val="single" w:sz="4" w:space="0" w:color="000000"/>
              <w:bottom w:val="single" w:sz="4" w:space="0" w:color="000000"/>
              <w:right w:val="single" w:sz="4" w:space="0" w:color="000000"/>
            </w:tcBorders>
          </w:tcPr>
          <w:p w14:paraId="7C7B03DC"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2D057B" w14:paraId="4589B950" w14:textId="77777777">
        <w:trPr>
          <w:trHeight w:val="206"/>
        </w:trPr>
        <w:tc>
          <w:tcPr>
            <w:tcW w:w="3218" w:type="dxa"/>
            <w:tcBorders>
              <w:top w:val="single" w:sz="4" w:space="0" w:color="000000"/>
              <w:left w:val="single" w:sz="4" w:space="0" w:color="000000"/>
              <w:bottom w:val="single" w:sz="4" w:space="0" w:color="000000"/>
              <w:right w:val="nil"/>
            </w:tcBorders>
          </w:tcPr>
          <w:p w14:paraId="14F737B1" w14:textId="529F229E" w:rsidR="002D057B"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 xml:space="preserve">per </w:t>
            </w:r>
            <w:proofErr w:type="spellStart"/>
            <w:r>
              <w:rPr>
                <w:rFonts w:ascii="Arial" w:eastAsiaTheme="minorEastAsia" w:hAnsi="Arial" w:cs="Arial"/>
                <w:color w:val="auto"/>
                <w:sz w:val="17"/>
                <w:szCs w:val="17"/>
              </w:rPr>
              <w:t>vHDD</w:t>
            </w:r>
            <w:proofErr w:type="spellEnd"/>
            <w:r>
              <w:rPr>
                <w:rFonts w:ascii="Arial" w:eastAsiaTheme="minorEastAsia" w:hAnsi="Arial" w:cs="Arial"/>
                <w:color w:val="auto"/>
                <w:sz w:val="17"/>
                <w:szCs w:val="17"/>
              </w:rPr>
              <w:t xml:space="preserve"> (SATA) per GB</w:t>
            </w:r>
            <w:r>
              <w:rPr>
                <w:rFonts w:ascii="Arial" w:eastAsiaTheme="minorEastAsia" w:hAnsi="Arial" w:cs="Arial"/>
                <w:color w:val="auto"/>
                <w:sz w:val="17"/>
                <w:szCs w:val="17"/>
              </w:rPr>
              <w:t xml:space="preserve"> x500</w:t>
            </w:r>
          </w:p>
        </w:tc>
        <w:tc>
          <w:tcPr>
            <w:tcW w:w="6102" w:type="dxa"/>
            <w:tcBorders>
              <w:top w:val="single" w:sz="4" w:space="0" w:color="000000"/>
              <w:left w:val="nil"/>
              <w:bottom w:val="single" w:sz="4" w:space="0" w:color="000000"/>
              <w:right w:val="single" w:sz="4" w:space="0" w:color="000000"/>
            </w:tcBorders>
          </w:tcPr>
          <w:p w14:paraId="6B202E1B"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C95B379" w14:textId="240B6FF8" w:rsidR="002D057B" w:rsidRPr="00DD0260"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R0.15</w:t>
            </w:r>
          </w:p>
        </w:tc>
        <w:tc>
          <w:tcPr>
            <w:tcW w:w="294" w:type="dxa"/>
            <w:tcBorders>
              <w:top w:val="single" w:sz="4" w:space="0" w:color="000000"/>
              <w:left w:val="single" w:sz="4" w:space="0" w:color="000000"/>
              <w:bottom w:val="single" w:sz="4" w:space="0" w:color="000000"/>
              <w:right w:val="single" w:sz="4" w:space="0" w:color="000000"/>
            </w:tcBorders>
          </w:tcPr>
          <w:p w14:paraId="261317EE"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DD0260" w14:paraId="6ECE9998" w14:textId="77777777">
        <w:trPr>
          <w:trHeight w:val="206"/>
        </w:trPr>
        <w:tc>
          <w:tcPr>
            <w:tcW w:w="3218" w:type="dxa"/>
            <w:tcBorders>
              <w:top w:val="single" w:sz="4" w:space="0" w:color="000000"/>
              <w:left w:val="single" w:sz="4" w:space="0" w:color="000000"/>
              <w:bottom w:val="single" w:sz="4" w:space="0" w:color="000000"/>
              <w:right w:val="nil"/>
            </w:tcBorders>
          </w:tcPr>
          <w:p w14:paraId="4F970036" w14:textId="29D7E93C" w:rsidR="00DD0260" w:rsidRPr="003E51DF" w:rsidRDefault="00D037A9">
            <w:pPr>
              <w:spacing w:after="0" w:line="259" w:lineRule="auto"/>
              <w:ind w:left="0" w:firstLine="0"/>
              <w:rPr>
                <w:rFonts w:asciiTheme="minorHAnsi" w:hAnsiTheme="minorHAnsi" w:cstheme="minorHAnsi"/>
                <w:sz w:val="22"/>
              </w:rPr>
            </w:pPr>
            <w:proofErr w:type="spellStart"/>
            <w:r>
              <w:rPr>
                <w:rFonts w:ascii="Arial" w:eastAsiaTheme="minorEastAsia" w:hAnsi="Arial" w:cs="Arial"/>
                <w:color w:val="auto"/>
                <w:sz w:val="17"/>
                <w:szCs w:val="17"/>
              </w:rPr>
              <w:t>SentinelOne</w:t>
            </w:r>
            <w:proofErr w:type="spellEnd"/>
            <w:r>
              <w:rPr>
                <w:rFonts w:ascii="Arial" w:eastAsiaTheme="minorEastAsia" w:hAnsi="Arial" w:cs="Arial"/>
                <w:color w:val="auto"/>
                <w:sz w:val="17"/>
                <w:szCs w:val="17"/>
              </w:rPr>
              <w:t xml:space="preserve"> Server</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6EF002C3" w14:textId="77777777" w:rsidR="00DD0260" w:rsidRPr="003E51DF" w:rsidRDefault="00DD026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8A6E94E" w14:textId="0404BECD" w:rsidR="00DD0260" w:rsidRPr="00DD0260"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R150.00</w:t>
            </w:r>
          </w:p>
        </w:tc>
        <w:tc>
          <w:tcPr>
            <w:tcW w:w="294" w:type="dxa"/>
            <w:tcBorders>
              <w:top w:val="single" w:sz="4" w:space="0" w:color="000000"/>
              <w:left w:val="single" w:sz="4" w:space="0" w:color="000000"/>
              <w:bottom w:val="single" w:sz="4" w:space="0" w:color="000000"/>
              <w:right w:val="single" w:sz="4" w:space="0" w:color="000000"/>
            </w:tcBorders>
          </w:tcPr>
          <w:p w14:paraId="06510F8F" w14:textId="77777777" w:rsidR="00DD0260" w:rsidRPr="003E51DF" w:rsidRDefault="00DD0260">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797A84D7" w14:textId="77777777">
        <w:trPr>
          <w:trHeight w:val="206"/>
        </w:trPr>
        <w:tc>
          <w:tcPr>
            <w:tcW w:w="3218" w:type="dxa"/>
            <w:tcBorders>
              <w:top w:val="single" w:sz="4" w:space="0" w:color="000000"/>
              <w:left w:val="single" w:sz="4" w:space="0" w:color="000000"/>
              <w:bottom w:val="single" w:sz="4" w:space="0" w:color="000000"/>
              <w:right w:val="nil"/>
            </w:tcBorders>
          </w:tcPr>
          <w:p w14:paraId="7D01F7D0" w14:textId="7623125D" w:rsidR="00D037A9"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Bandwidth per GB</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4F8CF3E0"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D74C864" w14:textId="420DF4BE" w:rsidR="00D037A9" w:rsidRPr="00DD0260"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R0.30</w:t>
            </w:r>
          </w:p>
        </w:tc>
        <w:tc>
          <w:tcPr>
            <w:tcW w:w="294" w:type="dxa"/>
            <w:tcBorders>
              <w:top w:val="single" w:sz="4" w:space="0" w:color="000000"/>
              <w:left w:val="single" w:sz="4" w:space="0" w:color="000000"/>
              <w:bottom w:val="single" w:sz="4" w:space="0" w:color="000000"/>
              <w:right w:val="single" w:sz="4" w:space="0" w:color="000000"/>
            </w:tcBorders>
          </w:tcPr>
          <w:p w14:paraId="3438935F" w14:textId="5476CA70"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32E9AA9F" w14:textId="77777777">
        <w:trPr>
          <w:trHeight w:val="206"/>
        </w:trPr>
        <w:tc>
          <w:tcPr>
            <w:tcW w:w="3218" w:type="dxa"/>
            <w:tcBorders>
              <w:top w:val="single" w:sz="4" w:space="0" w:color="000000"/>
              <w:left w:val="single" w:sz="4" w:space="0" w:color="000000"/>
              <w:bottom w:val="single" w:sz="4" w:space="0" w:color="000000"/>
              <w:right w:val="nil"/>
            </w:tcBorders>
          </w:tcPr>
          <w:p w14:paraId="11CD51BB" w14:textId="14E29442" w:rsidR="00D037A9"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Veaam Base License</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0CC540A3"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64D6E8E" w14:textId="2DFC84A1" w:rsidR="00D037A9" w:rsidRPr="00DD0260"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R150.00</w:t>
            </w:r>
          </w:p>
        </w:tc>
        <w:tc>
          <w:tcPr>
            <w:tcW w:w="294" w:type="dxa"/>
            <w:tcBorders>
              <w:top w:val="single" w:sz="4" w:space="0" w:color="000000"/>
              <w:left w:val="single" w:sz="4" w:space="0" w:color="000000"/>
              <w:bottom w:val="single" w:sz="4" w:space="0" w:color="000000"/>
              <w:right w:val="single" w:sz="4" w:space="0" w:color="000000"/>
            </w:tcBorders>
          </w:tcPr>
          <w:p w14:paraId="6397000C" w14:textId="6C411F20"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2697D2A7" w14:textId="77777777">
        <w:trPr>
          <w:trHeight w:val="206"/>
        </w:trPr>
        <w:tc>
          <w:tcPr>
            <w:tcW w:w="3218" w:type="dxa"/>
            <w:tcBorders>
              <w:top w:val="single" w:sz="4" w:space="0" w:color="000000"/>
              <w:left w:val="single" w:sz="4" w:space="0" w:color="000000"/>
              <w:bottom w:val="single" w:sz="4" w:space="0" w:color="000000"/>
              <w:right w:val="nil"/>
            </w:tcBorders>
          </w:tcPr>
          <w:p w14:paraId="2EF3B1B4" w14:textId="789DEEDB" w:rsidR="00D037A9"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Space for Backups per GB</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55F507CD"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4393344" w14:textId="00BDA80B" w:rsidR="00D037A9" w:rsidRPr="00DD0260"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R1.00</w:t>
            </w:r>
          </w:p>
        </w:tc>
        <w:tc>
          <w:tcPr>
            <w:tcW w:w="294" w:type="dxa"/>
            <w:tcBorders>
              <w:top w:val="single" w:sz="4" w:space="0" w:color="000000"/>
              <w:left w:val="single" w:sz="4" w:space="0" w:color="000000"/>
              <w:bottom w:val="single" w:sz="4" w:space="0" w:color="000000"/>
              <w:right w:val="single" w:sz="4" w:space="0" w:color="000000"/>
            </w:tcBorders>
          </w:tcPr>
          <w:p w14:paraId="117091D8" w14:textId="1953F2CF"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424B51DF" w14:textId="77777777">
        <w:trPr>
          <w:trHeight w:val="206"/>
        </w:trPr>
        <w:tc>
          <w:tcPr>
            <w:tcW w:w="3218" w:type="dxa"/>
            <w:tcBorders>
              <w:top w:val="single" w:sz="4" w:space="0" w:color="000000"/>
              <w:left w:val="single" w:sz="4" w:space="0" w:color="000000"/>
              <w:bottom w:val="single" w:sz="4" w:space="0" w:color="000000"/>
              <w:right w:val="nil"/>
            </w:tcBorders>
          </w:tcPr>
          <w:p w14:paraId="239C2F71" w14:textId="4862D7A5" w:rsidR="00D037A9"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Site 24/7 Monitoring</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39D4B680"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06A2C09" w14:textId="1A979610" w:rsidR="00D037A9" w:rsidRPr="00DD0260" w:rsidRDefault="00D037A9" w:rsidP="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R85.00</w:t>
            </w:r>
          </w:p>
        </w:tc>
        <w:tc>
          <w:tcPr>
            <w:tcW w:w="294" w:type="dxa"/>
            <w:tcBorders>
              <w:top w:val="single" w:sz="4" w:space="0" w:color="000000"/>
              <w:left w:val="single" w:sz="4" w:space="0" w:color="000000"/>
              <w:bottom w:val="single" w:sz="4" w:space="0" w:color="000000"/>
              <w:right w:val="single" w:sz="4" w:space="0" w:color="000000"/>
            </w:tcBorders>
          </w:tcPr>
          <w:p w14:paraId="74281F72" w14:textId="44969D21"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772CBA09" w14:textId="77777777">
        <w:trPr>
          <w:trHeight w:val="206"/>
        </w:trPr>
        <w:tc>
          <w:tcPr>
            <w:tcW w:w="3218" w:type="dxa"/>
            <w:tcBorders>
              <w:top w:val="single" w:sz="4" w:space="0" w:color="000000"/>
              <w:left w:val="single" w:sz="4" w:space="0" w:color="000000"/>
              <w:bottom w:val="single" w:sz="4" w:space="0" w:color="000000"/>
              <w:right w:val="nil"/>
            </w:tcBorders>
          </w:tcPr>
          <w:p w14:paraId="7E4538EF" w14:textId="1CDA1280" w:rsidR="00D037A9" w:rsidRPr="003E51DF" w:rsidRDefault="00D037A9">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Server Support/Management</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40A62EB9"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25B3976" w14:textId="34F674B8" w:rsidR="00D037A9" w:rsidRPr="00DD0260"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R350.00</w:t>
            </w:r>
          </w:p>
        </w:tc>
        <w:tc>
          <w:tcPr>
            <w:tcW w:w="294" w:type="dxa"/>
            <w:tcBorders>
              <w:top w:val="single" w:sz="4" w:space="0" w:color="000000"/>
              <w:left w:val="single" w:sz="4" w:space="0" w:color="000000"/>
              <w:bottom w:val="single" w:sz="4" w:space="0" w:color="000000"/>
              <w:right w:val="single" w:sz="4" w:space="0" w:color="000000"/>
            </w:tcBorders>
          </w:tcPr>
          <w:p w14:paraId="40B83DEE" w14:textId="6116E217"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2F57F4C2" w14:textId="77777777">
        <w:trPr>
          <w:trHeight w:val="206"/>
        </w:trPr>
        <w:tc>
          <w:tcPr>
            <w:tcW w:w="3218" w:type="dxa"/>
            <w:tcBorders>
              <w:top w:val="single" w:sz="4" w:space="0" w:color="000000"/>
              <w:left w:val="single" w:sz="4" w:space="0" w:color="000000"/>
              <w:bottom w:val="single" w:sz="4" w:space="0" w:color="000000"/>
              <w:right w:val="nil"/>
            </w:tcBorders>
          </w:tcPr>
          <w:p w14:paraId="56487445" w14:textId="4666AEC9" w:rsidR="00D037A9" w:rsidRDefault="00D037A9">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Static IP</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34A1695D"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F53E21D" w14:textId="30A4325D"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R35.00</w:t>
            </w:r>
          </w:p>
        </w:tc>
        <w:tc>
          <w:tcPr>
            <w:tcW w:w="294" w:type="dxa"/>
            <w:tcBorders>
              <w:top w:val="single" w:sz="4" w:space="0" w:color="000000"/>
              <w:left w:val="single" w:sz="4" w:space="0" w:color="000000"/>
              <w:bottom w:val="single" w:sz="4" w:space="0" w:color="000000"/>
              <w:right w:val="single" w:sz="4" w:space="0" w:color="000000"/>
            </w:tcBorders>
          </w:tcPr>
          <w:p w14:paraId="40163765" w14:textId="659E79BF"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6921445C" w14:textId="77777777">
        <w:trPr>
          <w:trHeight w:val="206"/>
        </w:trPr>
        <w:tc>
          <w:tcPr>
            <w:tcW w:w="3218" w:type="dxa"/>
            <w:tcBorders>
              <w:top w:val="single" w:sz="4" w:space="0" w:color="000000"/>
              <w:left w:val="single" w:sz="4" w:space="0" w:color="000000"/>
              <w:bottom w:val="single" w:sz="4" w:space="0" w:color="000000"/>
              <w:right w:val="nil"/>
            </w:tcBorders>
          </w:tcPr>
          <w:p w14:paraId="1B3C5260" w14:textId="6D6114F5" w:rsidR="00D037A9" w:rsidRDefault="00D037A9">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Windows 2016/2019 (per 8 Cores)</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7430EECF"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4467569" w14:textId="1CC35A6B"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R495.00</w:t>
            </w:r>
          </w:p>
        </w:tc>
        <w:tc>
          <w:tcPr>
            <w:tcW w:w="294" w:type="dxa"/>
            <w:tcBorders>
              <w:top w:val="single" w:sz="4" w:space="0" w:color="000000"/>
              <w:left w:val="single" w:sz="4" w:space="0" w:color="000000"/>
              <w:bottom w:val="single" w:sz="4" w:space="0" w:color="000000"/>
              <w:right w:val="single" w:sz="4" w:space="0" w:color="000000"/>
            </w:tcBorders>
          </w:tcPr>
          <w:p w14:paraId="6E12FA82" w14:textId="0BB17B91"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6EB6E9A8" w14:textId="77777777">
        <w:trPr>
          <w:trHeight w:val="206"/>
        </w:trPr>
        <w:tc>
          <w:tcPr>
            <w:tcW w:w="3218" w:type="dxa"/>
            <w:tcBorders>
              <w:top w:val="single" w:sz="4" w:space="0" w:color="000000"/>
              <w:left w:val="single" w:sz="4" w:space="0" w:color="000000"/>
              <w:bottom w:val="single" w:sz="4" w:space="0" w:color="000000"/>
              <w:right w:val="nil"/>
            </w:tcBorders>
          </w:tcPr>
          <w:p w14:paraId="09BD7AE7" w14:textId="56B88516" w:rsidR="00D037A9" w:rsidRDefault="00D037A9">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Emsisoft Desktop per U</w:t>
            </w:r>
            <w:r>
              <w:rPr>
                <w:rFonts w:ascii="Arial" w:eastAsiaTheme="minorEastAsia" w:hAnsi="Arial" w:cs="Arial"/>
                <w:color w:val="auto"/>
                <w:sz w:val="17"/>
                <w:szCs w:val="17"/>
              </w:rPr>
              <w:t>s</w:t>
            </w:r>
            <w:r>
              <w:rPr>
                <w:rFonts w:ascii="Arial" w:eastAsiaTheme="minorEastAsia" w:hAnsi="Arial" w:cs="Arial"/>
                <w:color w:val="auto"/>
                <w:sz w:val="17"/>
                <w:szCs w:val="17"/>
              </w:rPr>
              <w:t>er</w:t>
            </w:r>
            <w:r>
              <w:rPr>
                <w:rFonts w:ascii="Arial" w:eastAsiaTheme="minorEastAsia" w:hAnsi="Arial" w:cs="Arial"/>
                <w:color w:val="auto"/>
                <w:sz w:val="17"/>
                <w:szCs w:val="17"/>
              </w:rPr>
              <w:t xml:space="preserve"> x5</w:t>
            </w:r>
          </w:p>
        </w:tc>
        <w:tc>
          <w:tcPr>
            <w:tcW w:w="6102" w:type="dxa"/>
            <w:tcBorders>
              <w:top w:val="single" w:sz="4" w:space="0" w:color="000000"/>
              <w:left w:val="nil"/>
              <w:bottom w:val="single" w:sz="4" w:space="0" w:color="000000"/>
              <w:right w:val="single" w:sz="4" w:space="0" w:color="000000"/>
            </w:tcBorders>
          </w:tcPr>
          <w:p w14:paraId="4520AB30"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1541DEB" w14:textId="5B34E106"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R35.00</w:t>
            </w:r>
          </w:p>
        </w:tc>
        <w:tc>
          <w:tcPr>
            <w:tcW w:w="294" w:type="dxa"/>
            <w:tcBorders>
              <w:top w:val="single" w:sz="4" w:space="0" w:color="000000"/>
              <w:left w:val="single" w:sz="4" w:space="0" w:color="000000"/>
              <w:bottom w:val="single" w:sz="4" w:space="0" w:color="000000"/>
              <w:right w:val="single" w:sz="4" w:space="0" w:color="000000"/>
            </w:tcBorders>
          </w:tcPr>
          <w:p w14:paraId="630C6CCD" w14:textId="32DE21B9"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603DCB3F" w14:textId="77777777">
        <w:trPr>
          <w:trHeight w:val="206"/>
        </w:trPr>
        <w:tc>
          <w:tcPr>
            <w:tcW w:w="3218" w:type="dxa"/>
            <w:tcBorders>
              <w:top w:val="single" w:sz="4" w:space="0" w:color="000000"/>
              <w:left w:val="single" w:sz="4" w:space="0" w:color="000000"/>
              <w:bottom w:val="single" w:sz="4" w:space="0" w:color="000000"/>
              <w:right w:val="nil"/>
            </w:tcBorders>
          </w:tcPr>
          <w:p w14:paraId="51DEB3E2" w14:textId="7723ABCE" w:rsidR="00D037A9" w:rsidRDefault="00D037A9">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Active Trac Free Edition</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67A7B7E5"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846C162" w14:textId="4372FEE9"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R0.00</w:t>
            </w:r>
          </w:p>
        </w:tc>
        <w:tc>
          <w:tcPr>
            <w:tcW w:w="294" w:type="dxa"/>
            <w:tcBorders>
              <w:top w:val="single" w:sz="4" w:space="0" w:color="000000"/>
              <w:left w:val="single" w:sz="4" w:space="0" w:color="000000"/>
              <w:bottom w:val="single" w:sz="4" w:space="0" w:color="000000"/>
              <w:right w:val="single" w:sz="4" w:space="0" w:color="000000"/>
            </w:tcBorders>
          </w:tcPr>
          <w:p w14:paraId="3D758360" w14:textId="0EC08AF4"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2F1B1B50" w14:textId="77777777">
        <w:trPr>
          <w:trHeight w:val="206"/>
        </w:trPr>
        <w:tc>
          <w:tcPr>
            <w:tcW w:w="3218" w:type="dxa"/>
            <w:tcBorders>
              <w:top w:val="single" w:sz="4" w:space="0" w:color="000000"/>
              <w:left w:val="single" w:sz="4" w:space="0" w:color="000000"/>
              <w:bottom w:val="single" w:sz="4" w:space="0" w:color="000000"/>
              <w:right w:val="nil"/>
            </w:tcBorders>
          </w:tcPr>
          <w:p w14:paraId="4651D0FF" w14:textId="727A2B88" w:rsidR="00D037A9" w:rsidRDefault="00D037A9">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WSUS Portal (Auto Updates)</w:t>
            </w:r>
            <w:r>
              <w:rPr>
                <w:rFonts w:ascii="Arial" w:eastAsiaTheme="minorEastAsia" w:hAnsi="Arial" w:cs="Arial"/>
                <w:color w:val="auto"/>
                <w:sz w:val="17"/>
                <w:szCs w:val="17"/>
              </w:rPr>
              <w:t xml:space="preserve"> x5</w:t>
            </w:r>
          </w:p>
        </w:tc>
        <w:tc>
          <w:tcPr>
            <w:tcW w:w="6102" w:type="dxa"/>
            <w:tcBorders>
              <w:top w:val="single" w:sz="4" w:space="0" w:color="000000"/>
              <w:left w:val="nil"/>
              <w:bottom w:val="single" w:sz="4" w:space="0" w:color="000000"/>
              <w:right w:val="single" w:sz="4" w:space="0" w:color="000000"/>
            </w:tcBorders>
          </w:tcPr>
          <w:p w14:paraId="4BCB93AA"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BECB01B" w14:textId="10E3DC8F"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R40.00</w:t>
            </w:r>
          </w:p>
        </w:tc>
        <w:tc>
          <w:tcPr>
            <w:tcW w:w="294" w:type="dxa"/>
            <w:tcBorders>
              <w:top w:val="single" w:sz="4" w:space="0" w:color="000000"/>
              <w:left w:val="single" w:sz="4" w:space="0" w:color="000000"/>
              <w:bottom w:val="single" w:sz="4" w:space="0" w:color="000000"/>
              <w:right w:val="single" w:sz="4" w:space="0" w:color="000000"/>
            </w:tcBorders>
          </w:tcPr>
          <w:p w14:paraId="222CE35D" w14:textId="0B9F76D4"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2940388E" w14:textId="77777777">
        <w:trPr>
          <w:trHeight w:val="206"/>
        </w:trPr>
        <w:tc>
          <w:tcPr>
            <w:tcW w:w="3218" w:type="dxa"/>
            <w:tcBorders>
              <w:top w:val="single" w:sz="4" w:space="0" w:color="000000"/>
              <w:left w:val="single" w:sz="4" w:space="0" w:color="000000"/>
              <w:bottom w:val="single" w:sz="4" w:space="0" w:color="000000"/>
              <w:right w:val="nil"/>
            </w:tcBorders>
          </w:tcPr>
          <w:p w14:paraId="2BCB2CA4" w14:textId="161B2494" w:rsidR="00D037A9" w:rsidRDefault="00D037A9">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Website Hosting</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2C7C65AC"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B554603" w14:textId="74DE2422"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R50.00</w:t>
            </w:r>
          </w:p>
        </w:tc>
        <w:tc>
          <w:tcPr>
            <w:tcW w:w="294" w:type="dxa"/>
            <w:tcBorders>
              <w:top w:val="single" w:sz="4" w:space="0" w:color="000000"/>
              <w:left w:val="single" w:sz="4" w:space="0" w:color="000000"/>
              <w:bottom w:val="single" w:sz="4" w:space="0" w:color="000000"/>
              <w:right w:val="single" w:sz="4" w:space="0" w:color="000000"/>
            </w:tcBorders>
          </w:tcPr>
          <w:p w14:paraId="516BA25A" w14:textId="64100841"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69C8D670" w14:textId="77777777">
        <w:trPr>
          <w:trHeight w:val="206"/>
        </w:trPr>
        <w:tc>
          <w:tcPr>
            <w:tcW w:w="3218" w:type="dxa"/>
            <w:tcBorders>
              <w:top w:val="single" w:sz="4" w:space="0" w:color="000000"/>
              <w:left w:val="single" w:sz="4" w:space="0" w:color="000000"/>
              <w:bottom w:val="single" w:sz="4" w:space="0" w:color="000000"/>
              <w:right w:val="nil"/>
            </w:tcBorders>
          </w:tcPr>
          <w:p w14:paraId="3A4976D4" w14:textId="46322DFF" w:rsidR="00D037A9" w:rsidRDefault="00D037A9">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 xml:space="preserve">Office 365 </w:t>
            </w:r>
            <w:r>
              <w:rPr>
                <w:rFonts w:ascii="Arial" w:eastAsiaTheme="minorEastAsia" w:hAnsi="Arial" w:cs="Arial"/>
                <w:color w:val="auto"/>
                <w:sz w:val="17"/>
                <w:szCs w:val="17"/>
              </w:rPr>
              <w:t>Management</w:t>
            </w:r>
            <w:r>
              <w:rPr>
                <w:rFonts w:ascii="Arial" w:eastAsiaTheme="minorEastAsia" w:hAnsi="Arial" w:cs="Arial"/>
                <w:color w:val="auto"/>
                <w:sz w:val="17"/>
                <w:szCs w:val="17"/>
              </w:rPr>
              <w:t xml:space="preserve"> Per User</w:t>
            </w:r>
            <w:r>
              <w:rPr>
                <w:rFonts w:ascii="Arial" w:eastAsiaTheme="minorEastAsia" w:hAnsi="Arial" w:cs="Arial"/>
                <w:color w:val="auto"/>
                <w:sz w:val="17"/>
                <w:szCs w:val="17"/>
              </w:rPr>
              <w:t xml:space="preserve"> x5</w:t>
            </w:r>
          </w:p>
        </w:tc>
        <w:tc>
          <w:tcPr>
            <w:tcW w:w="6102" w:type="dxa"/>
            <w:tcBorders>
              <w:top w:val="single" w:sz="4" w:space="0" w:color="000000"/>
              <w:left w:val="nil"/>
              <w:bottom w:val="single" w:sz="4" w:space="0" w:color="000000"/>
              <w:right w:val="single" w:sz="4" w:space="0" w:color="000000"/>
            </w:tcBorders>
          </w:tcPr>
          <w:p w14:paraId="2F606627"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03BB66B" w14:textId="6DBACB4F"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R35.00</w:t>
            </w:r>
          </w:p>
        </w:tc>
        <w:tc>
          <w:tcPr>
            <w:tcW w:w="294" w:type="dxa"/>
            <w:tcBorders>
              <w:top w:val="single" w:sz="4" w:space="0" w:color="000000"/>
              <w:left w:val="single" w:sz="4" w:space="0" w:color="000000"/>
              <w:bottom w:val="single" w:sz="4" w:space="0" w:color="000000"/>
              <w:right w:val="single" w:sz="4" w:space="0" w:color="000000"/>
            </w:tcBorders>
          </w:tcPr>
          <w:p w14:paraId="2DD1EEF4" w14:textId="561988AB"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D037A9" w14:paraId="39FEB0C5" w14:textId="77777777">
        <w:trPr>
          <w:trHeight w:val="206"/>
        </w:trPr>
        <w:tc>
          <w:tcPr>
            <w:tcW w:w="3218" w:type="dxa"/>
            <w:tcBorders>
              <w:top w:val="single" w:sz="4" w:space="0" w:color="000000"/>
              <w:left w:val="single" w:sz="4" w:space="0" w:color="000000"/>
              <w:bottom w:val="single" w:sz="4" w:space="0" w:color="000000"/>
              <w:right w:val="nil"/>
            </w:tcBorders>
          </w:tcPr>
          <w:p w14:paraId="3A41156A" w14:textId="7F8FB0B4" w:rsidR="00D037A9" w:rsidRDefault="00D037A9">
            <w:pPr>
              <w:spacing w:after="0" w:line="259" w:lineRule="auto"/>
              <w:ind w:left="0" w:firstLine="0"/>
              <w:rPr>
                <w:rFonts w:ascii="Arial" w:eastAsiaTheme="minorEastAsia" w:hAnsi="Arial" w:cs="Arial"/>
                <w:color w:val="auto"/>
                <w:sz w:val="17"/>
                <w:szCs w:val="17"/>
              </w:rPr>
            </w:pPr>
            <w:proofErr w:type="spellStart"/>
            <w:r>
              <w:rPr>
                <w:rFonts w:ascii="Arial" w:eastAsiaTheme="minorEastAsia" w:hAnsi="Arial" w:cs="Arial"/>
                <w:color w:val="auto"/>
                <w:sz w:val="17"/>
                <w:szCs w:val="17"/>
              </w:rPr>
              <w:t>Adhock</w:t>
            </w:r>
            <w:proofErr w:type="spellEnd"/>
            <w:r>
              <w:rPr>
                <w:rFonts w:ascii="Arial" w:eastAsiaTheme="minorEastAsia" w:hAnsi="Arial" w:cs="Arial"/>
                <w:color w:val="auto"/>
                <w:sz w:val="17"/>
                <w:szCs w:val="17"/>
              </w:rPr>
              <w:t xml:space="preserve"> Remote Support</w:t>
            </w:r>
            <w:r>
              <w:rPr>
                <w:rFonts w:ascii="Arial" w:eastAsiaTheme="minorEastAsia" w:hAnsi="Arial" w:cs="Arial"/>
                <w:color w:val="auto"/>
                <w:sz w:val="17"/>
                <w:szCs w:val="17"/>
              </w:rPr>
              <w:t xml:space="preserve"> @R295</w:t>
            </w:r>
          </w:p>
        </w:tc>
        <w:tc>
          <w:tcPr>
            <w:tcW w:w="6102" w:type="dxa"/>
            <w:tcBorders>
              <w:top w:val="single" w:sz="4" w:space="0" w:color="000000"/>
              <w:left w:val="nil"/>
              <w:bottom w:val="single" w:sz="4" w:space="0" w:color="000000"/>
              <w:right w:val="single" w:sz="4" w:space="0" w:color="000000"/>
            </w:tcBorders>
          </w:tcPr>
          <w:p w14:paraId="6DDF4F8F" w14:textId="77777777" w:rsidR="00D037A9" w:rsidRPr="003E51DF" w:rsidRDefault="00D037A9">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AFC08CD" w14:textId="66D8B194" w:rsidR="00D037A9" w:rsidRDefault="00D037A9">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R0.00</w:t>
            </w:r>
          </w:p>
        </w:tc>
        <w:tc>
          <w:tcPr>
            <w:tcW w:w="294" w:type="dxa"/>
            <w:tcBorders>
              <w:top w:val="single" w:sz="4" w:space="0" w:color="000000"/>
              <w:left w:val="single" w:sz="4" w:space="0" w:color="000000"/>
              <w:bottom w:val="single" w:sz="4" w:space="0" w:color="000000"/>
              <w:right w:val="single" w:sz="4" w:space="0" w:color="000000"/>
            </w:tcBorders>
          </w:tcPr>
          <w:p w14:paraId="21EA7106" w14:textId="2C9CE6E8" w:rsidR="00D037A9" w:rsidRPr="003E51DF" w:rsidRDefault="00D037A9">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222161F2" w:rsidR="003E51DF" w:rsidRDefault="003E51DF" w:rsidP="003E51DF">
      <w:pPr>
        <w:spacing w:after="69" w:line="259" w:lineRule="auto"/>
        <w:ind w:left="0" w:firstLine="0"/>
        <w:rPr>
          <w:sz w:val="22"/>
        </w:rPr>
      </w:pPr>
    </w:p>
    <w:p w14:paraId="75B738F5" w14:textId="11110A1D" w:rsidR="00D037A9" w:rsidRDefault="00D037A9" w:rsidP="003E51DF">
      <w:pPr>
        <w:spacing w:after="69" w:line="259" w:lineRule="auto"/>
        <w:ind w:left="0" w:firstLine="0"/>
        <w:rPr>
          <w:sz w:val="22"/>
        </w:rPr>
      </w:pPr>
    </w:p>
    <w:p w14:paraId="55BDBECB" w14:textId="6B4D5DCA" w:rsidR="00D037A9" w:rsidRDefault="00D037A9" w:rsidP="003E51DF">
      <w:pPr>
        <w:spacing w:after="69" w:line="259" w:lineRule="auto"/>
        <w:ind w:left="0" w:firstLine="0"/>
        <w:rPr>
          <w:sz w:val="22"/>
        </w:rPr>
      </w:pPr>
    </w:p>
    <w:p w14:paraId="12140BBE" w14:textId="77777777" w:rsidR="00D037A9" w:rsidRDefault="00D037A9"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629E814A" w14:textId="5DC8B979" w:rsidR="006B7899" w:rsidRPr="00D037A9" w:rsidRDefault="00174D71" w:rsidP="00D037A9">
      <w:pPr>
        <w:spacing w:after="0" w:line="259" w:lineRule="auto"/>
        <w:ind w:left="0" w:firstLine="0"/>
      </w:pPr>
      <w:r>
        <w:t xml:space="preserve"> </w:t>
      </w: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65D31A93"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D037A9">
        <w:t>747</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880416D" w:rsidR="002D057B" w:rsidRDefault="00174D71">
      <w:pPr>
        <w:spacing w:after="0" w:line="259" w:lineRule="auto"/>
        <w:ind w:left="0" w:firstLine="0"/>
      </w:pPr>
      <w:r>
        <w:t xml:space="preserve"> </w:t>
      </w:r>
    </w:p>
    <w:p w14:paraId="6B5AF712" w14:textId="1BC54CC7" w:rsidR="00D037A9" w:rsidRDefault="00D037A9">
      <w:pPr>
        <w:spacing w:after="0" w:line="259" w:lineRule="auto"/>
        <w:ind w:left="0" w:firstLine="0"/>
        <w:rPr>
          <w:sz w:val="24"/>
          <w:szCs w:val="24"/>
        </w:rPr>
      </w:pPr>
    </w:p>
    <w:p w14:paraId="7B1F1CAC" w14:textId="77777777" w:rsidR="00D037A9" w:rsidRPr="00996032" w:rsidRDefault="00D037A9">
      <w:pPr>
        <w:spacing w:after="0" w:line="259" w:lineRule="auto"/>
        <w:ind w:left="0" w:firstLine="0"/>
        <w:rPr>
          <w:sz w:val="24"/>
          <w:szCs w:val="24"/>
        </w:rPr>
      </w:pPr>
    </w:p>
    <w:p w14:paraId="5EBCE79D" w14:textId="38B40E93"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D037A9">
        <w:rPr>
          <w:rFonts w:asciiTheme="minorHAnsi" w:eastAsia="Arial" w:hAnsiTheme="minorHAnsi" w:cstheme="minorHAnsi"/>
          <w:b/>
          <w:sz w:val="22"/>
        </w:rPr>
        <w:t>3325.00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D7B6123" w14:textId="77777777" w:rsidR="00D037A9" w:rsidRDefault="00D037A9">
      <w:pPr>
        <w:ind w:left="-5" w:right="27"/>
        <w:rPr>
          <w:sz w:val="22"/>
        </w:rPr>
      </w:pPr>
    </w:p>
    <w:p w14:paraId="584BA217" w14:textId="77777777" w:rsidR="00D037A9" w:rsidRDefault="00D037A9">
      <w:pPr>
        <w:ind w:left="-5" w:right="27"/>
        <w:rPr>
          <w:sz w:val="22"/>
        </w:rPr>
      </w:pPr>
    </w:p>
    <w:p w14:paraId="63B158EB" w14:textId="77777777" w:rsidR="00D037A9" w:rsidRDefault="00D037A9">
      <w:pPr>
        <w:ind w:left="-5" w:right="27"/>
        <w:rPr>
          <w:sz w:val="22"/>
        </w:rPr>
      </w:pPr>
    </w:p>
    <w:p w14:paraId="395BED1A" w14:textId="6896290A" w:rsidR="002D057B" w:rsidRDefault="00174D71">
      <w:pPr>
        <w:ind w:left="-5" w:right="27"/>
        <w:rPr>
          <w:sz w:val="22"/>
        </w:rPr>
      </w:pPr>
      <w:bookmarkStart w:id="0" w:name="_GoBack"/>
      <w:bookmarkEnd w:id="0"/>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7899"/>
    <w:rsid w:val="00996032"/>
    <w:rsid w:val="00C409DD"/>
    <w:rsid w:val="00D037A9"/>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cp:lastPrinted>2020-11-12T12:16:00Z</cp:lastPrinted>
  <dcterms:created xsi:type="dcterms:W3CDTF">2022-08-31T12:56:00Z</dcterms:created>
  <dcterms:modified xsi:type="dcterms:W3CDTF">2022-08-31T12:56:00Z</dcterms:modified>
</cp:coreProperties>
</file>