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2"/>
        </w:rPr>
      </w:pPr>
      <w:r>
        <w:rPr>
          <w:rFonts w:ascii="Times New Roman"/>
          <w:sz w:val="82"/>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7827009"/>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7827009"/>
                          <a:chExt cx="7560309" cy="7827009"/>
                        </a:xfrm>
                      </wpg:grpSpPr>
                      <pic:pic>
                        <pic:nvPicPr>
                          <pic:cNvPr id="2" name="Image 2"/>
                          <pic:cNvPicPr/>
                        </pic:nvPicPr>
                        <pic:blipFill>
                          <a:blip r:embed="rId5" cstate="print"/>
                          <a:stretch>
                            <a:fillRect/>
                          </a:stretch>
                        </pic:blipFill>
                        <pic:spPr>
                          <a:xfrm>
                            <a:off x="1160017" y="0"/>
                            <a:ext cx="5239956" cy="3592322"/>
                          </a:xfrm>
                          <a:prstGeom prst="rect">
                            <a:avLst/>
                          </a:prstGeom>
                        </pic:spPr>
                      </pic:pic>
                      <pic:pic>
                        <pic:nvPicPr>
                          <pic:cNvPr id="3" name="Image 3"/>
                          <pic:cNvPicPr/>
                        </pic:nvPicPr>
                        <pic:blipFill>
                          <a:blip r:embed="rId6" cstate="print"/>
                          <a:stretch>
                            <a:fillRect/>
                          </a:stretch>
                        </pic:blipFill>
                        <pic:spPr>
                          <a:xfrm>
                            <a:off x="0" y="3592324"/>
                            <a:ext cx="7559992" cy="4234685"/>
                          </a:xfrm>
                          <a:prstGeom prst="rect">
                            <a:avLst/>
                          </a:prstGeom>
                        </pic:spPr>
                      </pic:pic>
                    </wpg:wgp>
                  </a:graphicData>
                </a:graphic>
              </wp:anchor>
            </w:drawing>
          </mc:Choice>
          <mc:Fallback>
            <w:pict>
              <v:group style="position:absolute;margin-left:0pt;margin-top:.000015pt;width:595.3pt;height:616.3pt;mso-position-horizontal-relative:page;mso-position-vertical-relative:page;z-index:15728640" id="docshapegroup1" coordorigin="0,0" coordsize="11906,12326">
                <v:shape style="position:absolute;left:1826;top:0;width:8252;height:5658" type="#_x0000_t75" id="docshape2" stroked="false">
                  <v:imagedata r:id="rId5" o:title=""/>
                </v:shape>
                <v:shape style="position:absolute;left:0;top:5657;width:11906;height:6669" type="#_x0000_t75" id="docshape3" stroked="false">
                  <v:imagedata r:id="rId6" o:title=""/>
                </v:shape>
                <w10:wrap type="none"/>
              </v:group>
            </w:pict>
          </mc:Fallback>
        </mc:AlternateContent>
      </w: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rPr>
          <w:rFonts w:ascii="Times New Roman"/>
          <w:sz w:val="82"/>
        </w:rPr>
      </w:pPr>
    </w:p>
    <w:p>
      <w:pPr>
        <w:pStyle w:val="BodyText"/>
        <w:spacing w:before="427"/>
        <w:rPr>
          <w:rFonts w:ascii="Times New Roman"/>
          <w:sz w:val="82"/>
        </w:rPr>
      </w:pPr>
    </w:p>
    <w:p>
      <w:pPr>
        <w:pStyle w:val="Title"/>
      </w:pPr>
      <w:r>
        <w:rPr>
          <w:color w:val="02558E"/>
        </w:rPr>
        <w:t>Company </w:t>
      </w:r>
      <w:r>
        <w:rPr>
          <w:color w:val="02558E"/>
          <w:spacing w:val="-2"/>
        </w:rPr>
        <w:t>Profile</w:t>
      </w:r>
    </w:p>
    <w:p>
      <w:pPr>
        <w:pStyle w:val="Title"/>
        <w:spacing w:after="0"/>
        <w:sectPr>
          <w:type w:val="continuous"/>
          <w:pgSz w:w="11910" w:h="16840"/>
          <w:pgMar w:top="0" w:bottom="280" w:left="425" w:right="425"/>
        </w:sectPr>
      </w:pPr>
    </w:p>
    <w:p>
      <w:pPr>
        <w:pStyle w:val="Heading1"/>
        <w:ind w:left="503"/>
      </w:pPr>
      <w:r>
        <w:rPr/>
        <w:drawing>
          <wp:anchor distT="0" distB="0" distL="0" distR="0" allowOverlap="1" layoutInCell="1" locked="0" behindDoc="0" simplePos="0" relativeHeight="15729152">
            <wp:simplePos x="0" y="0"/>
            <wp:positionH relativeFrom="page">
              <wp:posOffset>0</wp:posOffset>
            </wp:positionH>
            <wp:positionV relativeFrom="page">
              <wp:posOffset>6440881</wp:posOffset>
            </wp:positionV>
            <wp:extent cx="7559992" cy="4251121"/>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7559992" cy="4251121"/>
                    </a:xfrm>
                    <a:prstGeom prst="rect">
                      <a:avLst/>
                    </a:prstGeom>
                  </pic:spPr>
                </pic:pic>
              </a:graphicData>
            </a:graphic>
          </wp:anchor>
        </w:drawing>
      </w:r>
      <w:r>
        <w:rPr>
          <w:color w:val="055992"/>
          <w:spacing w:val="-2"/>
        </w:rPr>
        <w:t>Introduction</w:t>
      </w:r>
    </w:p>
    <w:p>
      <w:pPr>
        <w:pStyle w:val="BodyText"/>
        <w:spacing w:before="192"/>
        <w:rPr>
          <w:rFonts w:ascii="Arial"/>
          <w:b/>
        </w:rPr>
      </w:pPr>
    </w:p>
    <w:p>
      <w:pPr>
        <w:pStyle w:val="BodyText"/>
        <w:spacing w:line="249" w:lineRule="auto"/>
        <w:ind w:left="503" w:right="575"/>
      </w:pPr>
      <w:r>
        <w:rPr>
          <w:color w:val="055992"/>
        </w:rPr>
        <w:t>Hosting</w:t>
      </w:r>
      <w:r>
        <w:rPr>
          <w:color w:val="055992"/>
          <w:spacing w:val="-4"/>
        </w:rPr>
        <w:t> </w:t>
      </w:r>
      <w:r>
        <w:rPr>
          <w:color w:val="055992"/>
        </w:rPr>
        <w:t>history</w:t>
      </w:r>
      <w:r>
        <w:rPr>
          <w:color w:val="055992"/>
          <w:spacing w:val="-4"/>
        </w:rPr>
        <w:t> </w:t>
      </w:r>
      <w:r>
        <w:rPr>
          <w:color w:val="055992"/>
        </w:rPr>
        <w:t>established</w:t>
      </w:r>
      <w:r>
        <w:rPr>
          <w:color w:val="055992"/>
          <w:spacing w:val="-4"/>
        </w:rPr>
        <w:t> </w:t>
      </w:r>
      <w:r>
        <w:rPr>
          <w:color w:val="055992"/>
        </w:rPr>
        <w:t>in</w:t>
      </w:r>
      <w:r>
        <w:rPr>
          <w:color w:val="055992"/>
          <w:spacing w:val="-4"/>
        </w:rPr>
        <w:t> </w:t>
      </w:r>
      <w:r>
        <w:rPr>
          <w:color w:val="055992"/>
        </w:rPr>
        <w:t>2003,</w:t>
      </w:r>
      <w:r>
        <w:rPr>
          <w:color w:val="055992"/>
          <w:spacing w:val="-4"/>
        </w:rPr>
        <w:t> </w:t>
      </w:r>
      <w:r>
        <w:rPr>
          <w:color w:val="055992"/>
        </w:rPr>
        <w:t>Sautech</w:t>
      </w:r>
      <w:r>
        <w:rPr>
          <w:color w:val="055992"/>
          <w:spacing w:val="-4"/>
        </w:rPr>
        <w:t> </w:t>
      </w:r>
      <w:r>
        <w:rPr>
          <w:color w:val="055992"/>
        </w:rPr>
        <w:t>has</w:t>
      </w:r>
      <w:r>
        <w:rPr>
          <w:color w:val="055992"/>
          <w:spacing w:val="-4"/>
        </w:rPr>
        <w:t> </w:t>
      </w:r>
      <w:r>
        <w:rPr>
          <w:color w:val="055992"/>
        </w:rPr>
        <w:t>grown</w:t>
      </w:r>
      <w:r>
        <w:rPr>
          <w:color w:val="055992"/>
          <w:spacing w:val="-4"/>
        </w:rPr>
        <w:t> </w:t>
      </w:r>
      <w:r>
        <w:rPr>
          <w:color w:val="055992"/>
        </w:rPr>
        <w:t>from</w:t>
      </w:r>
      <w:r>
        <w:rPr>
          <w:color w:val="055992"/>
          <w:spacing w:val="-4"/>
        </w:rPr>
        <w:t> </w:t>
      </w:r>
      <w:r>
        <w:rPr>
          <w:color w:val="055992"/>
        </w:rPr>
        <w:t>a</w:t>
      </w:r>
      <w:r>
        <w:rPr>
          <w:color w:val="055992"/>
          <w:spacing w:val="-4"/>
        </w:rPr>
        <w:t> </w:t>
      </w:r>
      <w:r>
        <w:rPr>
          <w:color w:val="055992"/>
        </w:rPr>
        <w:t>hosting</w:t>
      </w:r>
      <w:r>
        <w:rPr>
          <w:color w:val="055992"/>
          <w:spacing w:val="-4"/>
        </w:rPr>
        <w:t> </w:t>
      </w:r>
      <w:r>
        <w:rPr>
          <w:color w:val="055992"/>
        </w:rPr>
        <w:t>services</w:t>
      </w:r>
      <w:r>
        <w:rPr>
          <w:color w:val="055992"/>
          <w:spacing w:val="-4"/>
        </w:rPr>
        <w:t> </w:t>
      </w:r>
      <w:r>
        <w:rPr>
          <w:color w:val="055992"/>
        </w:rPr>
        <w:t>entity,</w:t>
      </w:r>
      <w:r>
        <w:rPr>
          <w:color w:val="055992"/>
          <w:spacing w:val="-4"/>
        </w:rPr>
        <w:t> </w:t>
      </w:r>
      <w:r>
        <w:rPr>
          <w:color w:val="055992"/>
        </w:rPr>
        <w:t>to</w:t>
      </w:r>
      <w:r>
        <w:rPr>
          <w:color w:val="055992"/>
          <w:spacing w:val="-4"/>
        </w:rPr>
        <w:t> </w:t>
      </w:r>
      <w:r>
        <w:rPr>
          <w:color w:val="055992"/>
        </w:rPr>
        <w:t>a</w:t>
      </w:r>
      <w:r>
        <w:rPr>
          <w:color w:val="055992"/>
          <w:spacing w:val="-4"/>
        </w:rPr>
        <w:t> </w:t>
      </w:r>
      <w:r>
        <w:rPr>
          <w:color w:val="055992"/>
        </w:rPr>
        <w:t>full managed services provider operating in three datacenters, two of which are in South</w:t>
      </w:r>
      <w:r>
        <w:rPr>
          <w:color w:val="055992"/>
          <w:spacing w:val="-6"/>
        </w:rPr>
        <w:t> </w:t>
      </w:r>
      <w:r>
        <w:rPr>
          <w:color w:val="055992"/>
        </w:rPr>
        <w:t>Africa and one in Windhoek Namibia. Sautech has expanded its services to the Namibian Market in </w:t>
      </w:r>
      <w:r>
        <w:rPr>
          <w:color w:val="055992"/>
          <w:spacing w:val="-2"/>
        </w:rPr>
        <w:t>2023.</w:t>
      </w:r>
    </w:p>
    <w:p>
      <w:pPr>
        <w:pStyle w:val="BodyText"/>
        <w:spacing w:before="16"/>
      </w:pPr>
    </w:p>
    <w:p>
      <w:pPr>
        <w:pStyle w:val="BodyText"/>
        <w:spacing w:line="249" w:lineRule="auto"/>
        <w:ind w:left="503" w:right="575"/>
      </w:pPr>
      <w:r>
        <w:rPr>
          <w:color w:val="055992"/>
        </w:rPr>
        <w:t>We</w:t>
      </w:r>
      <w:r>
        <w:rPr>
          <w:color w:val="055992"/>
          <w:spacing w:val="-4"/>
        </w:rPr>
        <w:t> </w:t>
      </w:r>
      <w:r>
        <w:rPr>
          <w:color w:val="055992"/>
        </w:rPr>
        <w:t>have</w:t>
      </w:r>
      <w:r>
        <w:rPr>
          <w:color w:val="055992"/>
          <w:spacing w:val="-4"/>
        </w:rPr>
        <w:t> </w:t>
      </w:r>
      <w:r>
        <w:rPr>
          <w:color w:val="055992"/>
        </w:rPr>
        <w:t>extensive</w:t>
      </w:r>
      <w:r>
        <w:rPr>
          <w:color w:val="055992"/>
          <w:spacing w:val="-4"/>
        </w:rPr>
        <w:t> </w:t>
      </w:r>
      <w:r>
        <w:rPr>
          <w:color w:val="055992"/>
        </w:rPr>
        <w:t>knowledge</w:t>
      </w:r>
      <w:r>
        <w:rPr>
          <w:color w:val="055992"/>
          <w:spacing w:val="-4"/>
        </w:rPr>
        <w:t> </w:t>
      </w:r>
      <w:r>
        <w:rPr>
          <w:color w:val="055992"/>
        </w:rPr>
        <w:t>and</w:t>
      </w:r>
      <w:r>
        <w:rPr>
          <w:color w:val="055992"/>
          <w:spacing w:val="-4"/>
        </w:rPr>
        <w:t> </w:t>
      </w:r>
      <w:r>
        <w:rPr>
          <w:color w:val="055992"/>
        </w:rPr>
        <w:t>experience</w:t>
      </w:r>
      <w:r>
        <w:rPr>
          <w:color w:val="055992"/>
          <w:spacing w:val="-4"/>
        </w:rPr>
        <w:t> </w:t>
      </w:r>
      <w:r>
        <w:rPr>
          <w:color w:val="055992"/>
        </w:rPr>
        <w:t>in</w:t>
      </w:r>
      <w:r>
        <w:rPr>
          <w:color w:val="055992"/>
          <w:spacing w:val="-4"/>
        </w:rPr>
        <w:t> </w:t>
      </w:r>
      <w:r>
        <w:rPr>
          <w:color w:val="055992"/>
        </w:rPr>
        <w:t>multiple</w:t>
      </w:r>
      <w:r>
        <w:rPr>
          <w:color w:val="055992"/>
          <w:spacing w:val="-4"/>
        </w:rPr>
        <w:t> </w:t>
      </w:r>
      <w:r>
        <w:rPr>
          <w:color w:val="055992"/>
        </w:rPr>
        <w:t>projects,</w:t>
      </w:r>
      <w:r>
        <w:rPr>
          <w:color w:val="055992"/>
          <w:spacing w:val="-4"/>
        </w:rPr>
        <w:t> </w:t>
      </w:r>
      <w:r>
        <w:rPr>
          <w:color w:val="055992"/>
        </w:rPr>
        <w:t>clients</w:t>
      </w:r>
      <w:r>
        <w:rPr>
          <w:color w:val="055992"/>
          <w:spacing w:val="-4"/>
        </w:rPr>
        <w:t> </w:t>
      </w:r>
      <w:r>
        <w:rPr>
          <w:color w:val="055992"/>
        </w:rPr>
        <w:t>and</w:t>
      </w:r>
      <w:r>
        <w:rPr>
          <w:color w:val="055992"/>
          <w:spacing w:val="-4"/>
        </w:rPr>
        <w:t> </w:t>
      </w:r>
      <w:r>
        <w:rPr>
          <w:color w:val="055992"/>
        </w:rPr>
        <w:t>technologies. As a security precaution, we do not list any client’s name or contact information.</w:t>
      </w:r>
    </w:p>
    <w:p>
      <w:pPr>
        <w:pStyle w:val="BodyText"/>
        <w:spacing w:before="13"/>
      </w:pPr>
    </w:p>
    <w:p>
      <w:pPr>
        <w:pStyle w:val="BodyText"/>
        <w:spacing w:line="249" w:lineRule="auto" w:before="1"/>
        <w:ind w:left="503" w:right="620"/>
      </w:pPr>
      <w:r>
        <w:rPr>
          <w:color w:val="055992"/>
        </w:rPr>
        <w:t>Our</w:t>
      </w:r>
      <w:r>
        <w:rPr>
          <w:color w:val="055992"/>
          <w:spacing w:val="-8"/>
        </w:rPr>
        <w:t> </w:t>
      </w:r>
      <w:r>
        <w:rPr>
          <w:color w:val="055992"/>
        </w:rPr>
        <w:t>main</w:t>
      </w:r>
      <w:r>
        <w:rPr>
          <w:color w:val="055992"/>
          <w:spacing w:val="-8"/>
        </w:rPr>
        <w:t> </w:t>
      </w:r>
      <w:r>
        <w:rPr>
          <w:color w:val="055992"/>
        </w:rPr>
        <w:t>focus</w:t>
      </w:r>
      <w:r>
        <w:rPr>
          <w:color w:val="055992"/>
          <w:spacing w:val="-8"/>
        </w:rPr>
        <w:t> </w:t>
      </w:r>
      <w:r>
        <w:rPr>
          <w:color w:val="055992"/>
        </w:rPr>
        <w:t>is</w:t>
      </w:r>
      <w:r>
        <w:rPr>
          <w:color w:val="055992"/>
          <w:spacing w:val="-8"/>
        </w:rPr>
        <w:t> </w:t>
      </w:r>
      <w:r>
        <w:rPr>
          <w:color w:val="055992"/>
        </w:rPr>
        <w:t>disaster</w:t>
      </w:r>
      <w:r>
        <w:rPr>
          <w:color w:val="055992"/>
          <w:spacing w:val="-8"/>
        </w:rPr>
        <w:t> </w:t>
      </w:r>
      <w:r>
        <w:rPr>
          <w:color w:val="055992"/>
        </w:rPr>
        <w:t>recovery,</w:t>
      </w:r>
      <w:r>
        <w:rPr>
          <w:color w:val="055992"/>
          <w:spacing w:val="-8"/>
        </w:rPr>
        <w:t> </w:t>
      </w:r>
      <w:r>
        <w:rPr>
          <w:color w:val="055992"/>
        </w:rPr>
        <w:t>business</w:t>
      </w:r>
      <w:r>
        <w:rPr>
          <w:color w:val="055992"/>
          <w:spacing w:val="-8"/>
        </w:rPr>
        <w:t> </w:t>
      </w:r>
      <w:r>
        <w:rPr>
          <w:color w:val="055992"/>
        </w:rPr>
        <w:t>continuity,</w:t>
      </w:r>
      <w:r>
        <w:rPr>
          <w:color w:val="055992"/>
          <w:spacing w:val="-8"/>
        </w:rPr>
        <w:t> </w:t>
      </w:r>
      <w:r>
        <w:rPr>
          <w:color w:val="055992"/>
        </w:rPr>
        <w:t>cyber</w:t>
      </w:r>
      <w:r>
        <w:rPr>
          <w:color w:val="055992"/>
          <w:spacing w:val="-8"/>
        </w:rPr>
        <w:t> </w:t>
      </w:r>
      <w:r>
        <w:rPr>
          <w:color w:val="055992"/>
        </w:rPr>
        <w:t>security,</w:t>
      </w:r>
      <w:r>
        <w:rPr>
          <w:color w:val="055992"/>
          <w:spacing w:val="-8"/>
        </w:rPr>
        <w:t> </w:t>
      </w:r>
      <w:r>
        <w:rPr>
          <w:color w:val="055992"/>
        </w:rPr>
        <w:t>penetration</w:t>
      </w:r>
      <w:r>
        <w:rPr>
          <w:color w:val="055992"/>
          <w:spacing w:val="-8"/>
        </w:rPr>
        <w:t> </w:t>
      </w:r>
      <w:r>
        <w:rPr>
          <w:color w:val="055992"/>
        </w:rPr>
        <w:t>testing and virtualization.</w:t>
      </w:r>
    </w:p>
    <w:p>
      <w:pPr>
        <w:pStyle w:val="BodyText"/>
        <w:spacing w:before="13"/>
      </w:pPr>
    </w:p>
    <w:p>
      <w:pPr>
        <w:pStyle w:val="BodyText"/>
        <w:spacing w:line="249" w:lineRule="auto" w:before="1"/>
        <w:ind w:left="503" w:right="575"/>
      </w:pPr>
      <w:r>
        <w:rPr>
          <w:color w:val="055992"/>
        </w:rPr>
        <w:t>Our</w:t>
      </w:r>
      <w:r>
        <w:rPr>
          <w:color w:val="055992"/>
          <w:spacing w:val="-3"/>
        </w:rPr>
        <w:t> </w:t>
      </w:r>
      <w:r>
        <w:rPr>
          <w:color w:val="055992"/>
        </w:rPr>
        <w:t>client</w:t>
      </w:r>
      <w:r>
        <w:rPr>
          <w:color w:val="055992"/>
          <w:spacing w:val="-3"/>
        </w:rPr>
        <w:t> </w:t>
      </w:r>
      <w:r>
        <w:rPr>
          <w:color w:val="055992"/>
        </w:rPr>
        <w:t>base</w:t>
      </w:r>
      <w:r>
        <w:rPr>
          <w:color w:val="055992"/>
          <w:spacing w:val="-3"/>
        </w:rPr>
        <w:t> </w:t>
      </w:r>
      <w:r>
        <w:rPr>
          <w:color w:val="055992"/>
        </w:rPr>
        <w:t>is</w:t>
      </w:r>
      <w:r>
        <w:rPr>
          <w:color w:val="055992"/>
          <w:spacing w:val="-3"/>
        </w:rPr>
        <w:t> </w:t>
      </w:r>
      <w:r>
        <w:rPr>
          <w:color w:val="055992"/>
        </w:rPr>
        <w:t>anything</w:t>
      </w:r>
      <w:r>
        <w:rPr>
          <w:color w:val="055992"/>
          <w:spacing w:val="-3"/>
        </w:rPr>
        <w:t> </w:t>
      </w:r>
      <w:r>
        <w:rPr>
          <w:color w:val="055992"/>
        </w:rPr>
        <w:t>from</w:t>
      </w:r>
      <w:r>
        <w:rPr>
          <w:color w:val="055992"/>
          <w:spacing w:val="-3"/>
        </w:rPr>
        <w:t> </w:t>
      </w:r>
      <w:r>
        <w:rPr>
          <w:color w:val="055992"/>
        </w:rPr>
        <w:t>small</w:t>
      </w:r>
      <w:r>
        <w:rPr>
          <w:color w:val="055992"/>
          <w:spacing w:val="-3"/>
        </w:rPr>
        <w:t> </w:t>
      </w:r>
      <w:r>
        <w:rPr>
          <w:color w:val="055992"/>
        </w:rPr>
        <w:t>businesses</w:t>
      </w:r>
      <w:r>
        <w:rPr>
          <w:color w:val="055992"/>
          <w:spacing w:val="-3"/>
        </w:rPr>
        <w:t> </w:t>
      </w:r>
      <w:r>
        <w:rPr>
          <w:color w:val="055992"/>
        </w:rPr>
        <w:t>to</w:t>
      </w:r>
      <w:r>
        <w:rPr>
          <w:color w:val="055992"/>
          <w:spacing w:val="-3"/>
        </w:rPr>
        <w:t> </w:t>
      </w:r>
      <w:r>
        <w:rPr>
          <w:color w:val="055992"/>
        </w:rPr>
        <w:t>blue</w:t>
      </w:r>
      <w:r>
        <w:rPr>
          <w:color w:val="055992"/>
          <w:spacing w:val="-3"/>
        </w:rPr>
        <w:t> </w:t>
      </w:r>
      <w:r>
        <w:rPr>
          <w:color w:val="055992"/>
        </w:rPr>
        <w:t>chip</w:t>
      </w:r>
      <w:r>
        <w:rPr>
          <w:color w:val="055992"/>
          <w:spacing w:val="-3"/>
        </w:rPr>
        <w:t> </w:t>
      </w:r>
      <w:r>
        <w:rPr>
          <w:color w:val="055992"/>
        </w:rPr>
        <w:t>organizational</w:t>
      </w:r>
      <w:r>
        <w:rPr>
          <w:color w:val="055992"/>
          <w:spacing w:val="-3"/>
        </w:rPr>
        <w:t> </w:t>
      </w:r>
      <w:r>
        <w:rPr>
          <w:color w:val="055992"/>
        </w:rPr>
        <w:t>security</w:t>
      </w:r>
      <w:r>
        <w:rPr>
          <w:color w:val="055992"/>
          <w:spacing w:val="-3"/>
        </w:rPr>
        <w:t> </w:t>
      </w:r>
      <w:r>
        <w:rPr>
          <w:color w:val="055992"/>
        </w:rPr>
        <w:t>and hosting that includes government entities and operations.</w:t>
      </w:r>
    </w:p>
    <w:p>
      <w:pPr>
        <w:pStyle w:val="BodyText"/>
        <w:spacing w:before="13"/>
      </w:pPr>
    </w:p>
    <w:p>
      <w:pPr>
        <w:pStyle w:val="BodyText"/>
        <w:spacing w:line="249" w:lineRule="auto" w:before="1"/>
        <w:ind w:left="503" w:right="575"/>
      </w:pPr>
      <w:r>
        <w:rPr>
          <w:color w:val="055992"/>
        </w:rPr>
        <w:t>Sautech</w:t>
      </w:r>
      <w:r>
        <w:rPr>
          <w:color w:val="055992"/>
          <w:spacing w:val="-3"/>
        </w:rPr>
        <w:t> </w:t>
      </w:r>
      <w:r>
        <w:rPr>
          <w:color w:val="055992"/>
        </w:rPr>
        <w:t>hosts</w:t>
      </w:r>
      <w:r>
        <w:rPr>
          <w:color w:val="055992"/>
          <w:spacing w:val="-3"/>
        </w:rPr>
        <w:t> </w:t>
      </w:r>
      <w:r>
        <w:rPr>
          <w:color w:val="055992"/>
        </w:rPr>
        <w:t>and</w:t>
      </w:r>
      <w:r>
        <w:rPr>
          <w:color w:val="055992"/>
          <w:spacing w:val="-3"/>
        </w:rPr>
        <w:t> </w:t>
      </w:r>
      <w:r>
        <w:rPr>
          <w:color w:val="055992"/>
        </w:rPr>
        <w:t>supports</w:t>
      </w:r>
      <w:r>
        <w:rPr>
          <w:color w:val="055992"/>
          <w:spacing w:val="-3"/>
        </w:rPr>
        <w:t> </w:t>
      </w:r>
      <w:r>
        <w:rPr>
          <w:color w:val="055992"/>
        </w:rPr>
        <w:t>businesses</w:t>
      </w:r>
      <w:r>
        <w:rPr>
          <w:color w:val="055992"/>
          <w:spacing w:val="-3"/>
        </w:rPr>
        <w:t> </w:t>
      </w:r>
      <w:r>
        <w:rPr>
          <w:color w:val="055992"/>
        </w:rPr>
        <w:t>throughout</w:t>
      </w:r>
      <w:r>
        <w:rPr>
          <w:color w:val="055992"/>
          <w:spacing w:val="-16"/>
        </w:rPr>
        <w:t> </w:t>
      </w:r>
      <w:r>
        <w:rPr>
          <w:color w:val="055992"/>
        </w:rPr>
        <w:t>Africa</w:t>
      </w:r>
      <w:r>
        <w:rPr>
          <w:color w:val="055992"/>
          <w:spacing w:val="-3"/>
        </w:rPr>
        <w:t> </w:t>
      </w:r>
      <w:r>
        <w:rPr>
          <w:color w:val="055992"/>
        </w:rPr>
        <w:t>and</w:t>
      </w:r>
      <w:r>
        <w:rPr>
          <w:color w:val="055992"/>
          <w:spacing w:val="-3"/>
        </w:rPr>
        <w:t> </w:t>
      </w:r>
      <w:r>
        <w:rPr>
          <w:color w:val="055992"/>
        </w:rPr>
        <w:t>certain</w:t>
      </w:r>
      <w:r>
        <w:rPr>
          <w:color w:val="055992"/>
          <w:spacing w:val="-3"/>
        </w:rPr>
        <w:t> </w:t>
      </w:r>
      <w:r>
        <w:rPr>
          <w:color w:val="055992"/>
        </w:rPr>
        <w:t>parts</w:t>
      </w:r>
      <w:r>
        <w:rPr>
          <w:color w:val="055992"/>
          <w:spacing w:val="-3"/>
        </w:rPr>
        <w:t> </w:t>
      </w:r>
      <w:r>
        <w:rPr>
          <w:color w:val="055992"/>
        </w:rPr>
        <w:t>of</w:t>
      </w:r>
      <w:r>
        <w:rPr>
          <w:color w:val="055992"/>
          <w:spacing w:val="-3"/>
        </w:rPr>
        <w:t> </w:t>
      </w:r>
      <w:r>
        <w:rPr>
          <w:color w:val="055992"/>
        </w:rPr>
        <w:t>Europe.</w:t>
      </w:r>
      <w:r>
        <w:rPr>
          <w:color w:val="055992"/>
          <w:spacing w:val="-3"/>
        </w:rPr>
        <w:t> </w:t>
      </w:r>
      <w:r>
        <w:rPr>
          <w:color w:val="055992"/>
        </w:rPr>
        <w:t>Our next expansion would be into the United States of</w:t>
      </w:r>
      <w:r>
        <w:rPr>
          <w:color w:val="055992"/>
          <w:spacing w:val="-1"/>
        </w:rPr>
        <w:t> </w:t>
      </w:r>
      <w:r>
        <w:rPr>
          <w:color w:val="055992"/>
        </w:rPr>
        <w:t>America.</w:t>
      </w:r>
    </w:p>
    <w:p>
      <w:pPr>
        <w:pStyle w:val="BodyText"/>
        <w:spacing w:after="0" w:line="249" w:lineRule="auto"/>
        <w:sectPr>
          <w:pgSz w:w="11910" w:h="16840"/>
          <w:pgMar w:top="1180" w:bottom="0" w:left="425" w:right="425"/>
        </w:sectPr>
      </w:pPr>
    </w:p>
    <w:p>
      <w:pPr>
        <w:pStyle w:val="BodyText"/>
        <w:spacing w:before="13"/>
        <w:rPr>
          <w:sz w:val="20"/>
        </w:rPr>
      </w:pPr>
    </w:p>
    <w:p>
      <w:pPr>
        <w:pStyle w:val="BodyText"/>
        <w:spacing w:after="0"/>
        <w:rPr>
          <w:sz w:val="20"/>
        </w:rPr>
        <w:sectPr>
          <w:pgSz w:w="11910" w:h="16840"/>
          <w:pgMar w:top="920" w:bottom="280" w:left="425" w:right="425"/>
        </w:sectPr>
      </w:pPr>
    </w:p>
    <w:p>
      <w:pPr>
        <w:pStyle w:val="Heading1"/>
        <w:spacing w:before="93"/>
        <w:ind w:left="597"/>
      </w:pPr>
      <w:r>
        <w:rPr>
          <w:color w:val="055992"/>
          <w:spacing w:val="-2"/>
        </w:rPr>
        <w:t>Vision</w:t>
      </w:r>
    </w:p>
    <w:p>
      <w:pPr>
        <w:pStyle w:val="BodyText"/>
        <w:spacing w:before="42"/>
        <w:rPr>
          <w:rFonts w:ascii="Arial"/>
          <w:b/>
          <w:sz w:val="37"/>
        </w:rPr>
      </w:pPr>
    </w:p>
    <w:p>
      <w:pPr>
        <w:pStyle w:val="BodyText"/>
        <w:spacing w:line="249" w:lineRule="auto"/>
        <w:ind w:left="597"/>
      </w:pPr>
      <w:r>
        <w:rPr>
          <w:color w:val="055992"/>
        </w:rPr>
        <w:t>Building on the pillars of quality service, strong partnerships, unwavering profes- sionalism, and superior knowledge of IT, Sautech is committed to delivering innova- tive</w:t>
      </w:r>
      <w:r>
        <w:rPr>
          <w:color w:val="055992"/>
          <w:spacing w:val="-8"/>
        </w:rPr>
        <w:t> </w:t>
      </w:r>
      <w:r>
        <w:rPr>
          <w:color w:val="055992"/>
        </w:rPr>
        <w:t>and</w:t>
      </w:r>
      <w:r>
        <w:rPr>
          <w:color w:val="055992"/>
          <w:spacing w:val="-8"/>
        </w:rPr>
        <w:t> </w:t>
      </w:r>
      <w:r>
        <w:rPr>
          <w:color w:val="055992"/>
        </w:rPr>
        <w:t>tailored</w:t>
      </w:r>
      <w:r>
        <w:rPr>
          <w:color w:val="055992"/>
          <w:spacing w:val="-8"/>
        </w:rPr>
        <w:t> </w:t>
      </w:r>
      <w:r>
        <w:rPr>
          <w:color w:val="055992"/>
        </w:rPr>
        <w:t>technology</w:t>
      </w:r>
      <w:r>
        <w:rPr>
          <w:color w:val="055992"/>
          <w:spacing w:val="-8"/>
        </w:rPr>
        <w:t> </w:t>
      </w:r>
      <w:r>
        <w:rPr>
          <w:color w:val="055992"/>
        </w:rPr>
        <w:t>solutions.</w:t>
      </w:r>
      <w:r>
        <w:rPr>
          <w:color w:val="055992"/>
          <w:spacing w:val="-8"/>
        </w:rPr>
        <w:t> </w:t>
      </w:r>
      <w:r>
        <w:rPr>
          <w:color w:val="055992"/>
        </w:rPr>
        <w:t>With a customer-centric approach and a dedi- cation to excellence, we strive to be the IT Service Provider of choice throughout Southern</w:t>
      </w:r>
      <w:r>
        <w:rPr>
          <w:color w:val="055992"/>
          <w:spacing w:val="-11"/>
        </w:rPr>
        <w:t> </w:t>
      </w:r>
      <w:r>
        <w:rPr>
          <w:color w:val="055992"/>
        </w:rPr>
        <w:t>Africa and Namibia, empowering businesses with cutting-edge technology and reliable support.</w:t>
      </w:r>
    </w:p>
    <w:p>
      <w:pPr>
        <w:pStyle w:val="BodyText"/>
        <w:spacing w:before="23"/>
      </w:pPr>
    </w:p>
    <w:p>
      <w:pPr>
        <w:pStyle w:val="BodyText"/>
        <w:spacing w:line="249" w:lineRule="auto"/>
        <w:ind w:left="597"/>
      </w:pPr>
      <w:r>
        <w:rPr>
          <w:color w:val="055992"/>
        </w:rPr>
        <w:t>By understanding the unique challenges faced</w:t>
      </w:r>
      <w:r>
        <w:rPr>
          <w:color w:val="055992"/>
          <w:spacing w:val="-8"/>
        </w:rPr>
        <w:t> </w:t>
      </w:r>
      <w:r>
        <w:rPr>
          <w:color w:val="055992"/>
        </w:rPr>
        <w:t>by</w:t>
      </w:r>
      <w:r>
        <w:rPr>
          <w:color w:val="055992"/>
          <w:spacing w:val="-8"/>
        </w:rPr>
        <w:t> </w:t>
      </w:r>
      <w:r>
        <w:rPr>
          <w:color w:val="055992"/>
        </w:rPr>
        <w:t>modern</w:t>
      </w:r>
      <w:r>
        <w:rPr>
          <w:color w:val="055992"/>
          <w:spacing w:val="-8"/>
        </w:rPr>
        <w:t> </w:t>
      </w:r>
      <w:r>
        <w:rPr>
          <w:color w:val="055992"/>
        </w:rPr>
        <w:t>enterprises,</w:t>
      </w:r>
      <w:r>
        <w:rPr>
          <w:color w:val="055992"/>
          <w:spacing w:val="-8"/>
        </w:rPr>
        <w:t> </w:t>
      </w:r>
      <w:r>
        <w:rPr>
          <w:color w:val="055992"/>
        </w:rPr>
        <w:t>we</w:t>
      </w:r>
      <w:r>
        <w:rPr>
          <w:color w:val="055992"/>
          <w:spacing w:val="-8"/>
        </w:rPr>
        <w:t> </w:t>
      </w:r>
      <w:r>
        <w:rPr>
          <w:color w:val="055992"/>
        </w:rPr>
        <w:t>provide scalable and future-ready solutions that drive efficiency, security, and growth.</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r>
        <w:rPr>
          <w:sz w:val="20"/>
        </w:rPr>
        <w:drawing>
          <wp:anchor distT="0" distB="0" distL="0" distR="0" allowOverlap="1" layoutInCell="1" locked="0" behindDoc="1" simplePos="0" relativeHeight="487588864">
            <wp:simplePos x="0" y="0"/>
            <wp:positionH relativeFrom="page">
              <wp:posOffset>516948</wp:posOffset>
            </wp:positionH>
            <wp:positionV relativeFrom="paragraph">
              <wp:posOffset>181454</wp:posOffset>
            </wp:positionV>
            <wp:extent cx="3030860" cy="3559206"/>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3030860" cy="3559206"/>
                    </a:xfrm>
                    <a:prstGeom prst="rect">
                      <a:avLst/>
                    </a:prstGeom>
                  </pic:spPr>
                </pic:pic>
              </a:graphicData>
            </a:graphic>
          </wp:anchor>
        </w:drawing>
      </w:r>
    </w:p>
    <w:p>
      <w:pPr>
        <w:spacing w:line="240" w:lineRule="auto" w:before="0"/>
        <w:rPr>
          <w:sz w:val="37"/>
        </w:rPr>
      </w:pPr>
      <w:r>
        <w:rPr/>
        <w:br w:type="column"/>
      </w:r>
      <w:r>
        <w:rPr>
          <w:sz w:val="37"/>
        </w:rPr>
      </w: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rPr>
          <w:sz w:val="37"/>
        </w:rPr>
      </w:pPr>
    </w:p>
    <w:p>
      <w:pPr>
        <w:pStyle w:val="BodyText"/>
        <w:spacing w:before="400"/>
        <w:rPr>
          <w:sz w:val="37"/>
        </w:rPr>
      </w:pPr>
    </w:p>
    <w:p>
      <w:pPr>
        <w:pStyle w:val="Heading1"/>
        <w:spacing w:before="0"/>
        <w:ind w:left="598"/>
      </w:pPr>
      <w:r>
        <w:rPr/>
        <w:drawing>
          <wp:anchor distT="0" distB="0" distL="0" distR="0" allowOverlap="1" layoutInCell="1" locked="0" behindDoc="0" simplePos="0" relativeHeight="15730176">
            <wp:simplePos x="0" y="0"/>
            <wp:positionH relativeFrom="page">
              <wp:posOffset>3935641</wp:posOffset>
            </wp:positionH>
            <wp:positionV relativeFrom="paragraph">
              <wp:posOffset>-5277637</wp:posOffset>
            </wp:positionV>
            <wp:extent cx="2975317" cy="4165453"/>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2975317" cy="4165453"/>
                    </a:xfrm>
                    <a:prstGeom prst="rect">
                      <a:avLst/>
                    </a:prstGeom>
                  </pic:spPr>
                </pic:pic>
              </a:graphicData>
            </a:graphic>
          </wp:anchor>
        </w:drawing>
      </w:r>
      <w:r>
        <w:rPr>
          <w:color w:val="055992"/>
          <w:spacing w:val="-2"/>
        </w:rPr>
        <w:t>Mission</w:t>
      </w:r>
    </w:p>
    <w:p>
      <w:pPr>
        <w:pStyle w:val="BodyText"/>
        <w:spacing w:before="42"/>
        <w:rPr>
          <w:rFonts w:ascii="Arial"/>
          <w:b/>
          <w:sz w:val="37"/>
        </w:rPr>
      </w:pPr>
    </w:p>
    <w:p>
      <w:pPr>
        <w:pStyle w:val="BodyText"/>
        <w:spacing w:line="249" w:lineRule="auto"/>
        <w:ind w:left="598" w:right="558"/>
      </w:pPr>
      <w:r>
        <w:rPr>
          <w:color w:val="055992"/>
        </w:rPr>
        <w:t>Sautech</w:t>
      </w:r>
      <w:r>
        <w:rPr>
          <w:color w:val="055992"/>
          <w:spacing w:val="-10"/>
        </w:rPr>
        <w:t> </w:t>
      </w:r>
      <w:r>
        <w:rPr>
          <w:color w:val="055992"/>
        </w:rPr>
        <w:t>specializes</w:t>
      </w:r>
      <w:r>
        <w:rPr>
          <w:color w:val="055992"/>
          <w:spacing w:val="-11"/>
        </w:rPr>
        <w:t> </w:t>
      </w:r>
      <w:r>
        <w:rPr>
          <w:color w:val="055992"/>
        </w:rPr>
        <w:t>in</w:t>
      </w:r>
      <w:r>
        <w:rPr>
          <w:color w:val="055992"/>
          <w:spacing w:val="-10"/>
        </w:rPr>
        <w:t> </w:t>
      </w:r>
      <w:r>
        <w:rPr>
          <w:color w:val="055992"/>
        </w:rPr>
        <w:t>the</w:t>
      </w:r>
      <w:r>
        <w:rPr>
          <w:color w:val="055992"/>
          <w:spacing w:val="-11"/>
        </w:rPr>
        <w:t> </w:t>
      </w:r>
      <w:r>
        <w:rPr>
          <w:color w:val="055992"/>
        </w:rPr>
        <w:t>SME</w:t>
      </w:r>
      <w:r>
        <w:rPr>
          <w:color w:val="055992"/>
          <w:spacing w:val="-10"/>
        </w:rPr>
        <w:t> </w:t>
      </w:r>
      <w:r>
        <w:rPr>
          <w:color w:val="055992"/>
        </w:rPr>
        <w:t>Industry. This industry is fractured and not being attended to professionally. The SME market is very demanding, the benefit is the comfort to execute.</w:t>
      </w:r>
    </w:p>
    <w:p>
      <w:pPr>
        <w:pStyle w:val="BodyText"/>
        <w:spacing w:line="249" w:lineRule="auto" w:before="5"/>
        <w:ind w:left="598" w:right="558"/>
      </w:pPr>
      <w:r>
        <w:rPr>
          <w:color w:val="055992"/>
        </w:rPr>
        <w:t>The specialization is focused on our services and not our client-base. The design,</w:t>
      </w:r>
      <w:r>
        <w:rPr>
          <w:color w:val="055992"/>
          <w:spacing w:val="-12"/>
        </w:rPr>
        <w:t> </w:t>
      </w:r>
      <w:r>
        <w:rPr>
          <w:color w:val="055992"/>
        </w:rPr>
        <w:t>implementation</w:t>
      </w:r>
      <w:r>
        <w:rPr>
          <w:color w:val="055992"/>
          <w:spacing w:val="-12"/>
        </w:rPr>
        <w:t> </w:t>
      </w:r>
      <w:r>
        <w:rPr>
          <w:color w:val="055992"/>
        </w:rPr>
        <w:t>and</w:t>
      </w:r>
      <w:r>
        <w:rPr>
          <w:color w:val="055992"/>
          <w:spacing w:val="-12"/>
        </w:rPr>
        <w:t> </w:t>
      </w:r>
      <w:r>
        <w:rPr>
          <w:color w:val="055992"/>
        </w:rPr>
        <w:t>configuration of all of Sautech solutions are flexible, reliable and reputable in the community.</w:t>
      </w:r>
    </w:p>
    <w:p>
      <w:pPr>
        <w:pStyle w:val="BodyText"/>
        <w:spacing w:before="17"/>
      </w:pPr>
    </w:p>
    <w:p>
      <w:pPr>
        <w:pStyle w:val="BodyText"/>
        <w:spacing w:line="249" w:lineRule="auto"/>
        <w:ind w:left="598" w:right="558"/>
      </w:pPr>
      <w:r>
        <w:rPr>
          <w:color w:val="055992"/>
        </w:rPr>
        <w:t>Through</w:t>
      </w:r>
      <w:r>
        <w:rPr>
          <w:color w:val="055992"/>
          <w:spacing w:val="-7"/>
        </w:rPr>
        <w:t> </w:t>
      </w:r>
      <w:r>
        <w:rPr>
          <w:color w:val="055992"/>
        </w:rPr>
        <w:t>professional</w:t>
      </w:r>
      <w:r>
        <w:rPr>
          <w:color w:val="055992"/>
          <w:spacing w:val="-7"/>
        </w:rPr>
        <w:t> </w:t>
      </w:r>
      <w:r>
        <w:rPr>
          <w:color w:val="055992"/>
        </w:rPr>
        <w:t>services</w:t>
      </w:r>
      <w:r>
        <w:rPr>
          <w:color w:val="055992"/>
          <w:spacing w:val="-7"/>
        </w:rPr>
        <w:t> </w:t>
      </w:r>
      <w:r>
        <w:rPr>
          <w:color w:val="055992"/>
        </w:rPr>
        <w:t>we</w:t>
      </w:r>
      <w:r>
        <w:rPr>
          <w:color w:val="055992"/>
          <w:spacing w:val="-7"/>
        </w:rPr>
        <w:t> </w:t>
      </w:r>
      <w:r>
        <w:rPr>
          <w:color w:val="055992"/>
        </w:rPr>
        <w:t>aim</w:t>
      </w:r>
      <w:r>
        <w:rPr>
          <w:color w:val="055992"/>
          <w:spacing w:val="-7"/>
        </w:rPr>
        <w:t> </w:t>
      </w:r>
      <w:r>
        <w:rPr>
          <w:color w:val="055992"/>
        </w:rPr>
        <w:t>to provide our customers with IT solutions that</w:t>
      </w:r>
      <w:r>
        <w:rPr>
          <w:color w:val="055992"/>
          <w:spacing w:val="-5"/>
        </w:rPr>
        <w:t> </w:t>
      </w:r>
      <w:r>
        <w:rPr>
          <w:color w:val="055992"/>
        </w:rPr>
        <w:t>leverage</w:t>
      </w:r>
      <w:r>
        <w:rPr>
          <w:color w:val="055992"/>
          <w:spacing w:val="-5"/>
        </w:rPr>
        <w:t> </w:t>
      </w:r>
      <w:r>
        <w:rPr>
          <w:color w:val="055992"/>
        </w:rPr>
        <w:t>only</w:t>
      </w:r>
      <w:r>
        <w:rPr>
          <w:color w:val="055992"/>
          <w:spacing w:val="-5"/>
        </w:rPr>
        <w:t> </w:t>
      </w:r>
      <w:r>
        <w:rPr>
          <w:color w:val="055992"/>
        </w:rPr>
        <w:t>the</w:t>
      </w:r>
      <w:r>
        <w:rPr>
          <w:color w:val="055992"/>
          <w:spacing w:val="-5"/>
        </w:rPr>
        <w:t> </w:t>
      </w:r>
      <w:r>
        <w:rPr>
          <w:color w:val="055992"/>
        </w:rPr>
        <w:t>best</w:t>
      </w:r>
      <w:r>
        <w:rPr>
          <w:color w:val="055992"/>
          <w:spacing w:val="-5"/>
        </w:rPr>
        <w:t> </w:t>
      </w:r>
      <w:r>
        <w:rPr>
          <w:color w:val="055992"/>
        </w:rPr>
        <w:t>from</w:t>
      </w:r>
      <w:r>
        <w:rPr>
          <w:color w:val="055992"/>
          <w:spacing w:val="-5"/>
        </w:rPr>
        <w:t> </w:t>
      </w:r>
      <w:r>
        <w:rPr>
          <w:color w:val="055992"/>
        </w:rPr>
        <w:t>the</w:t>
      </w:r>
      <w:r>
        <w:rPr>
          <w:color w:val="055992"/>
          <w:spacing w:val="-5"/>
        </w:rPr>
        <w:t> </w:t>
      </w:r>
      <w:r>
        <w:rPr>
          <w:color w:val="055992"/>
        </w:rPr>
        <w:t>ever evolving and dynamic technology indus- try, distinguishing ourselves through our service ethic, delivery mechanisms and attention to detail.</w:t>
      </w:r>
    </w:p>
    <w:p>
      <w:pPr>
        <w:pStyle w:val="BodyText"/>
        <w:spacing w:after="0" w:line="249" w:lineRule="auto"/>
        <w:sectPr>
          <w:type w:val="continuous"/>
          <w:pgSz w:w="11910" w:h="16840"/>
          <w:pgMar w:top="0" w:bottom="280" w:left="425" w:right="425"/>
          <w:cols w:num="2" w:equalWidth="0">
            <w:col w:w="5196" w:space="187"/>
            <w:col w:w="5677"/>
          </w:cols>
        </w:sectPr>
      </w:pPr>
    </w:p>
    <w:p>
      <w:pPr>
        <w:pStyle w:val="Heading1"/>
      </w:pPr>
      <w:r>
        <w:rPr>
          <w:color w:val="055992"/>
          <w:spacing w:val="-2"/>
        </w:rPr>
        <w:t>Hosting</w:t>
      </w:r>
    </w:p>
    <w:p>
      <w:pPr>
        <w:pStyle w:val="BodyText"/>
        <w:spacing w:before="192"/>
        <w:rPr>
          <w:rFonts w:ascii="Arial"/>
          <w:b/>
        </w:rPr>
      </w:pPr>
    </w:p>
    <w:p>
      <w:pPr>
        <w:pStyle w:val="Heading2"/>
        <w:jc w:val="both"/>
      </w:pPr>
      <w:r>
        <w:rPr>
          <w:color w:val="055992"/>
        </w:rPr>
        <w:t>Managed </w:t>
      </w:r>
      <w:r>
        <w:rPr>
          <w:color w:val="055992"/>
          <w:spacing w:val="-2"/>
        </w:rPr>
        <w:t>Hosting</w:t>
      </w:r>
    </w:p>
    <w:p>
      <w:pPr>
        <w:pStyle w:val="BodyText"/>
        <w:spacing w:before="24"/>
        <w:rPr>
          <w:rFonts w:ascii="Arial"/>
          <w:b/>
        </w:rPr>
      </w:pPr>
    </w:p>
    <w:p>
      <w:pPr>
        <w:pStyle w:val="BodyText"/>
        <w:spacing w:line="249" w:lineRule="auto"/>
        <w:ind w:left="354" w:right="395"/>
        <w:jc w:val="both"/>
      </w:pPr>
      <w:r>
        <w:rPr>
          <w:color w:val="055992"/>
        </w:rPr>
        <w:t>At</w:t>
      </w:r>
      <w:r>
        <w:rPr>
          <w:color w:val="055992"/>
          <w:spacing w:val="-1"/>
        </w:rPr>
        <w:t> </w:t>
      </w:r>
      <w:r>
        <w:rPr>
          <w:color w:val="055992"/>
        </w:rPr>
        <w:t>Sautech,</w:t>
      </w:r>
      <w:r>
        <w:rPr>
          <w:color w:val="055992"/>
          <w:spacing w:val="-1"/>
        </w:rPr>
        <w:t> </w:t>
      </w:r>
      <w:r>
        <w:rPr>
          <w:color w:val="055992"/>
        </w:rPr>
        <w:t>we</w:t>
      </w:r>
      <w:r>
        <w:rPr>
          <w:color w:val="055992"/>
          <w:spacing w:val="-1"/>
        </w:rPr>
        <w:t> </w:t>
      </w:r>
      <w:r>
        <w:rPr>
          <w:color w:val="055992"/>
        </w:rPr>
        <w:t>are</w:t>
      </w:r>
      <w:r>
        <w:rPr>
          <w:color w:val="055992"/>
          <w:spacing w:val="-1"/>
        </w:rPr>
        <w:t> </w:t>
      </w:r>
      <w:r>
        <w:rPr>
          <w:color w:val="055992"/>
        </w:rPr>
        <w:t>a</w:t>
      </w:r>
      <w:r>
        <w:rPr>
          <w:color w:val="055992"/>
          <w:spacing w:val="-1"/>
        </w:rPr>
        <w:t> </w:t>
      </w:r>
      <w:r>
        <w:rPr>
          <w:color w:val="055992"/>
        </w:rPr>
        <w:t>trusted</w:t>
      </w:r>
      <w:r>
        <w:rPr>
          <w:color w:val="055992"/>
          <w:spacing w:val="-1"/>
        </w:rPr>
        <w:t> </w:t>
      </w:r>
      <w:r>
        <w:rPr>
          <w:color w:val="055992"/>
        </w:rPr>
        <w:t>Managed</w:t>
      </w:r>
      <w:r>
        <w:rPr>
          <w:color w:val="055992"/>
          <w:spacing w:val="-1"/>
        </w:rPr>
        <w:t> </w:t>
      </w:r>
      <w:r>
        <w:rPr>
          <w:color w:val="055992"/>
        </w:rPr>
        <w:t>Hosting</w:t>
      </w:r>
      <w:r>
        <w:rPr>
          <w:color w:val="055992"/>
          <w:spacing w:val="-1"/>
        </w:rPr>
        <w:t> </w:t>
      </w:r>
      <w:r>
        <w:rPr>
          <w:color w:val="055992"/>
        </w:rPr>
        <w:t>and</w:t>
      </w:r>
      <w:r>
        <w:rPr>
          <w:color w:val="055992"/>
          <w:spacing w:val="-1"/>
        </w:rPr>
        <w:t> </w:t>
      </w:r>
      <w:r>
        <w:rPr>
          <w:color w:val="055992"/>
        </w:rPr>
        <w:t>IT</w:t>
      </w:r>
      <w:r>
        <w:rPr>
          <w:color w:val="055992"/>
          <w:spacing w:val="-5"/>
        </w:rPr>
        <w:t> </w:t>
      </w:r>
      <w:r>
        <w:rPr>
          <w:color w:val="055992"/>
        </w:rPr>
        <w:t>services</w:t>
      </w:r>
      <w:r>
        <w:rPr>
          <w:color w:val="055992"/>
          <w:spacing w:val="-1"/>
        </w:rPr>
        <w:t> </w:t>
      </w:r>
      <w:r>
        <w:rPr>
          <w:color w:val="055992"/>
        </w:rPr>
        <w:t>provider,</w:t>
      </w:r>
      <w:r>
        <w:rPr>
          <w:color w:val="055992"/>
          <w:spacing w:val="-1"/>
        </w:rPr>
        <w:t> </w:t>
      </w:r>
      <w:r>
        <w:rPr>
          <w:color w:val="055992"/>
        </w:rPr>
        <w:t>dedicated</w:t>
      </w:r>
      <w:r>
        <w:rPr>
          <w:color w:val="055992"/>
          <w:spacing w:val="-1"/>
        </w:rPr>
        <w:t> </w:t>
      </w:r>
      <w:r>
        <w:rPr>
          <w:color w:val="055992"/>
        </w:rPr>
        <w:t>to</w:t>
      </w:r>
      <w:r>
        <w:rPr>
          <w:color w:val="055992"/>
          <w:spacing w:val="-1"/>
        </w:rPr>
        <w:t> </w:t>
      </w:r>
      <w:r>
        <w:rPr>
          <w:color w:val="055992"/>
        </w:rPr>
        <w:t>overseeing and delivering a comprehensive range of hosting solutions. We take full responsibility for manag- ing</w:t>
      </w:r>
      <w:r>
        <w:rPr>
          <w:color w:val="055992"/>
          <w:spacing w:val="-5"/>
        </w:rPr>
        <w:t> </w:t>
      </w:r>
      <w:r>
        <w:rPr>
          <w:color w:val="055992"/>
        </w:rPr>
        <w:t>critical</w:t>
      </w:r>
      <w:r>
        <w:rPr>
          <w:color w:val="055992"/>
          <w:spacing w:val="-5"/>
        </w:rPr>
        <w:t> </w:t>
      </w:r>
      <w:r>
        <w:rPr>
          <w:color w:val="055992"/>
        </w:rPr>
        <w:t>IT</w:t>
      </w:r>
      <w:r>
        <w:rPr>
          <w:color w:val="055992"/>
          <w:spacing w:val="-10"/>
        </w:rPr>
        <w:t> </w:t>
      </w:r>
      <w:r>
        <w:rPr>
          <w:color w:val="055992"/>
        </w:rPr>
        <w:t>infrastructure,</w:t>
      </w:r>
      <w:r>
        <w:rPr>
          <w:color w:val="055992"/>
          <w:spacing w:val="-5"/>
        </w:rPr>
        <w:t> </w:t>
      </w:r>
      <w:r>
        <w:rPr>
          <w:color w:val="055992"/>
        </w:rPr>
        <w:t>proactively</w:t>
      </w:r>
      <w:r>
        <w:rPr>
          <w:color w:val="055992"/>
          <w:spacing w:val="-5"/>
        </w:rPr>
        <w:t> </w:t>
      </w:r>
      <w:r>
        <w:rPr>
          <w:color w:val="055992"/>
        </w:rPr>
        <w:t>ensuring</w:t>
      </w:r>
      <w:r>
        <w:rPr>
          <w:color w:val="055992"/>
          <w:spacing w:val="-5"/>
        </w:rPr>
        <w:t> </w:t>
      </w:r>
      <w:r>
        <w:rPr>
          <w:color w:val="055992"/>
        </w:rPr>
        <w:t>optimal</w:t>
      </w:r>
      <w:r>
        <w:rPr>
          <w:color w:val="055992"/>
          <w:spacing w:val="-5"/>
        </w:rPr>
        <w:t> </w:t>
      </w:r>
      <w:r>
        <w:rPr>
          <w:color w:val="055992"/>
        </w:rPr>
        <w:t>performance,</w:t>
      </w:r>
      <w:r>
        <w:rPr>
          <w:color w:val="055992"/>
          <w:spacing w:val="-5"/>
        </w:rPr>
        <w:t> </w:t>
      </w:r>
      <w:r>
        <w:rPr>
          <w:color w:val="055992"/>
        </w:rPr>
        <w:t>security,</w:t>
      </w:r>
      <w:r>
        <w:rPr>
          <w:color w:val="055992"/>
          <w:spacing w:val="-5"/>
        </w:rPr>
        <w:t> </w:t>
      </w:r>
      <w:r>
        <w:rPr>
          <w:color w:val="055992"/>
        </w:rPr>
        <w:t>and</w:t>
      </w:r>
      <w:r>
        <w:rPr>
          <w:color w:val="055992"/>
          <w:spacing w:val="-5"/>
        </w:rPr>
        <w:t> </w:t>
      </w:r>
      <w:r>
        <w:rPr>
          <w:color w:val="055992"/>
        </w:rPr>
        <w:t>reliability—so you can focus on growing your business while we handle the technical complexities.</w:t>
      </w:r>
    </w:p>
    <w:p>
      <w:pPr>
        <w:pStyle w:val="BodyText"/>
        <w:spacing w:before="16"/>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Our</w:t>
      </w:r>
      <w:r>
        <w:rPr>
          <w:color w:val="055992"/>
          <w:spacing w:val="-2"/>
          <w:sz w:val="24"/>
        </w:rPr>
        <w:t> </w:t>
      </w:r>
      <w:r>
        <w:rPr>
          <w:color w:val="055992"/>
          <w:sz w:val="24"/>
        </w:rPr>
        <w:t>services</w:t>
      </w:r>
      <w:r>
        <w:rPr>
          <w:color w:val="055992"/>
          <w:spacing w:val="-1"/>
          <w:sz w:val="24"/>
        </w:rPr>
        <w:t> </w:t>
      </w:r>
      <w:r>
        <w:rPr>
          <w:color w:val="055992"/>
          <w:sz w:val="24"/>
        </w:rPr>
        <w:t>cover</w:t>
      </w:r>
      <w:r>
        <w:rPr>
          <w:color w:val="055992"/>
          <w:spacing w:val="-1"/>
          <w:sz w:val="24"/>
        </w:rPr>
        <w:t> </w:t>
      </w:r>
      <w:r>
        <w:rPr>
          <w:color w:val="055992"/>
          <w:sz w:val="24"/>
        </w:rPr>
        <w:t>essential</w:t>
      </w:r>
      <w:r>
        <w:rPr>
          <w:color w:val="055992"/>
          <w:spacing w:val="-1"/>
          <w:sz w:val="24"/>
        </w:rPr>
        <w:t> </w:t>
      </w:r>
      <w:r>
        <w:rPr>
          <w:color w:val="055992"/>
          <w:sz w:val="24"/>
        </w:rPr>
        <w:t>aspects</w:t>
      </w:r>
      <w:r>
        <w:rPr>
          <w:color w:val="055992"/>
          <w:spacing w:val="-1"/>
          <w:sz w:val="24"/>
        </w:rPr>
        <w:t> </w:t>
      </w:r>
      <w:r>
        <w:rPr>
          <w:color w:val="055992"/>
          <w:sz w:val="24"/>
        </w:rPr>
        <w:t>of</w:t>
      </w:r>
      <w:r>
        <w:rPr>
          <w:color w:val="055992"/>
          <w:spacing w:val="-1"/>
          <w:sz w:val="24"/>
        </w:rPr>
        <w:t> </w:t>
      </w:r>
      <w:r>
        <w:rPr>
          <w:color w:val="055992"/>
          <w:sz w:val="24"/>
        </w:rPr>
        <w:t>hosting,</w:t>
      </w:r>
      <w:r>
        <w:rPr>
          <w:color w:val="055992"/>
          <w:spacing w:val="-1"/>
          <w:sz w:val="24"/>
        </w:rPr>
        <w:t> </w:t>
      </w:r>
      <w:r>
        <w:rPr>
          <w:color w:val="055992"/>
          <w:spacing w:val="-2"/>
          <w:sz w:val="24"/>
        </w:rPr>
        <w:t>including:</w:t>
      </w:r>
    </w:p>
    <w:p>
      <w:pPr>
        <w:pStyle w:val="BodyText"/>
        <w:spacing w:before="2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pacing w:val="-2"/>
          <w:sz w:val="24"/>
        </w:rPr>
        <w:t>Backups</w:t>
      </w:r>
    </w:p>
    <w:p>
      <w:pPr>
        <w:pStyle w:val="BodyText"/>
        <w:spacing w:before="2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pacing w:val="-2"/>
          <w:sz w:val="24"/>
        </w:rPr>
        <w:t>Updates</w:t>
      </w:r>
    </w:p>
    <w:p>
      <w:pPr>
        <w:pStyle w:val="BodyText"/>
        <w:spacing w:before="2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Malware</w:t>
      </w:r>
      <w:r>
        <w:rPr>
          <w:color w:val="055992"/>
          <w:spacing w:val="-3"/>
          <w:sz w:val="24"/>
        </w:rPr>
        <w:t> </w:t>
      </w:r>
      <w:r>
        <w:rPr>
          <w:color w:val="055992"/>
          <w:sz w:val="24"/>
        </w:rPr>
        <w:t>and</w:t>
      </w:r>
      <w:r>
        <w:rPr>
          <w:color w:val="055992"/>
          <w:spacing w:val="-3"/>
          <w:sz w:val="24"/>
        </w:rPr>
        <w:t> </w:t>
      </w:r>
      <w:r>
        <w:rPr>
          <w:color w:val="055992"/>
          <w:sz w:val="24"/>
        </w:rPr>
        <w:t>virus</w:t>
      </w:r>
      <w:r>
        <w:rPr>
          <w:color w:val="055992"/>
          <w:spacing w:val="-2"/>
          <w:sz w:val="24"/>
        </w:rPr>
        <w:t> protection</w:t>
      </w:r>
    </w:p>
    <w:p>
      <w:pPr>
        <w:pStyle w:val="BodyText"/>
        <w:spacing w:before="2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Uptime</w:t>
      </w:r>
      <w:r>
        <w:rPr>
          <w:color w:val="055992"/>
          <w:spacing w:val="-5"/>
          <w:sz w:val="24"/>
        </w:rPr>
        <w:t> </w:t>
      </w:r>
      <w:r>
        <w:rPr>
          <w:color w:val="055992"/>
          <w:spacing w:val="-2"/>
          <w:sz w:val="24"/>
        </w:rPr>
        <w:t>monitoring</w:t>
      </w:r>
    </w:p>
    <w:p>
      <w:pPr>
        <w:pStyle w:val="BodyText"/>
        <w:spacing w:before="2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Resource</w:t>
      </w:r>
      <w:r>
        <w:rPr>
          <w:color w:val="055992"/>
          <w:spacing w:val="-7"/>
          <w:sz w:val="24"/>
        </w:rPr>
        <w:t> </w:t>
      </w:r>
      <w:r>
        <w:rPr>
          <w:color w:val="055992"/>
          <w:spacing w:val="-2"/>
          <w:sz w:val="24"/>
        </w:rPr>
        <w:t>management</w:t>
      </w:r>
    </w:p>
    <w:p>
      <w:pPr>
        <w:pStyle w:val="BodyText"/>
        <w:spacing w:before="24"/>
      </w:pPr>
    </w:p>
    <w:p>
      <w:pPr>
        <w:pStyle w:val="BodyText"/>
        <w:spacing w:line="249" w:lineRule="auto"/>
        <w:ind w:left="354" w:right="360"/>
      </w:pPr>
      <w:r>
        <w:rPr>
          <w:color w:val="055992"/>
        </w:rPr>
        <w:t>We</w:t>
      </w:r>
      <w:r>
        <w:rPr>
          <w:color w:val="055992"/>
          <w:spacing w:val="-4"/>
        </w:rPr>
        <w:t> </w:t>
      </w:r>
      <w:r>
        <w:rPr>
          <w:color w:val="055992"/>
        </w:rPr>
        <w:t>specialize</w:t>
      </w:r>
      <w:r>
        <w:rPr>
          <w:color w:val="055992"/>
          <w:spacing w:val="-4"/>
        </w:rPr>
        <w:t> </w:t>
      </w:r>
      <w:r>
        <w:rPr>
          <w:color w:val="055992"/>
        </w:rPr>
        <w:t>in</w:t>
      </w:r>
      <w:r>
        <w:rPr>
          <w:color w:val="055992"/>
          <w:spacing w:val="-4"/>
        </w:rPr>
        <w:t> </w:t>
      </w:r>
      <w:r>
        <w:rPr>
          <w:color w:val="055992"/>
        </w:rPr>
        <w:t>Microsoft</w:t>
      </w:r>
      <w:r>
        <w:rPr>
          <w:color w:val="055992"/>
          <w:spacing w:val="-4"/>
        </w:rPr>
        <w:t> </w:t>
      </w:r>
      <w:r>
        <w:rPr>
          <w:color w:val="055992"/>
        </w:rPr>
        <w:t>and</w:t>
      </w:r>
      <w:r>
        <w:rPr>
          <w:color w:val="055992"/>
          <w:spacing w:val="-4"/>
        </w:rPr>
        <w:t> </w:t>
      </w:r>
      <w:r>
        <w:rPr>
          <w:color w:val="055992"/>
        </w:rPr>
        <w:t>Linux</w:t>
      </w:r>
      <w:r>
        <w:rPr>
          <w:color w:val="055992"/>
          <w:spacing w:val="-4"/>
        </w:rPr>
        <w:t> </w:t>
      </w:r>
      <w:r>
        <w:rPr>
          <w:color w:val="055992"/>
        </w:rPr>
        <w:t>operating</w:t>
      </w:r>
      <w:r>
        <w:rPr>
          <w:color w:val="055992"/>
          <w:spacing w:val="-4"/>
        </w:rPr>
        <w:t> </w:t>
      </w:r>
      <w:r>
        <w:rPr>
          <w:color w:val="055992"/>
        </w:rPr>
        <w:t>systems,</w:t>
      </w:r>
      <w:r>
        <w:rPr>
          <w:color w:val="055992"/>
          <w:spacing w:val="-4"/>
        </w:rPr>
        <w:t> </w:t>
      </w:r>
      <w:r>
        <w:rPr>
          <w:color w:val="055992"/>
        </w:rPr>
        <w:t>integrating</w:t>
      </w:r>
      <w:r>
        <w:rPr>
          <w:color w:val="055992"/>
          <w:spacing w:val="-4"/>
        </w:rPr>
        <w:t> </w:t>
      </w:r>
      <w:r>
        <w:rPr>
          <w:color w:val="055992"/>
        </w:rPr>
        <w:t>advanced</w:t>
      </w:r>
      <w:r>
        <w:rPr>
          <w:color w:val="055992"/>
          <w:spacing w:val="-4"/>
        </w:rPr>
        <w:t> </w:t>
      </w:r>
      <w:r>
        <w:rPr>
          <w:color w:val="055992"/>
        </w:rPr>
        <w:t>security</w:t>
      </w:r>
      <w:r>
        <w:rPr>
          <w:color w:val="055992"/>
          <w:spacing w:val="-4"/>
        </w:rPr>
        <w:t> </w:t>
      </w:r>
      <w:r>
        <w:rPr>
          <w:color w:val="055992"/>
        </w:rPr>
        <w:t>solutions such as firewalls and</w:t>
      </w:r>
      <w:r>
        <w:rPr>
          <w:color w:val="055992"/>
          <w:spacing w:val="-6"/>
        </w:rPr>
        <w:t> </w:t>
      </w:r>
      <w:r>
        <w:rPr>
          <w:color w:val="055992"/>
        </w:rPr>
        <w:t>AI-driven Endpoint Protection (EPR) software to safeguard your digital </w:t>
      </w:r>
      <w:r>
        <w:rPr>
          <w:color w:val="055992"/>
          <w:spacing w:val="-2"/>
        </w:rPr>
        <w:t>assets.</w:t>
      </w:r>
    </w:p>
    <w:p>
      <w:pPr>
        <w:pStyle w:val="BodyText"/>
        <w:spacing w:before="15"/>
      </w:pPr>
    </w:p>
    <w:p>
      <w:pPr>
        <w:pStyle w:val="BodyText"/>
        <w:ind w:left="354"/>
      </w:pPr>
      <w:r>
        <w:rPr>
          <w:color w:val="055992"/>
        </w:rPr>
        <w:t>Our</w:t>
      </w:r>
      <w:r>
        <w:rPr>
          <w:color w:val="055992"/>
          <w:spacing w:val="-3"/>
        </w:rPr>
        <w:t> </w:t>
      </w:r>
      <w:r>
        <w:rPr>
          <w:color w:val="055992"/>
        </w:rPr>
        <w:t>Managed</w:t>
      </w:r>
      <w:r>
        <w:rPr>
          <w:color w:val="055992"/>
          <w:spacing w:val="-3"/>
        </w:rPr>
        <w:t> </w:t>
      </w:r>
      <w:r>
        <w:rPr>
          <w:color w:val="055992"/>
        </w:rPr>
        <w:t>Hosting</w:t>
      </w:r>
      <w:r>
        <w:rPr>
          <w:color w:val="055992"/>
          <w:spacing w:val="-3"/>
        </w:rPr>
        <w:t> </w:t>
      </w:r>
      <w:r>
        <w:rPr>
          <w:color w:val="055992"/>
        </w:rPr>
        <w:t>Services</w:t>
      </w:r>
      <w:r>
        <w:rPr>
          <w:color w:val="055992"/>
          <w:spacing w:val="-3"/>
        </w:rPr>
        <w:t> </w:t>
      </w:r>
      <w:r>
        <w:rPr>
          <w:color w:val="055992"/>
          <w:spacing w:val="-2"/>
        </w:rPr>
        <w:t>Include:</w:t>
      </w:r>
    </w:p>
    <w:p>
      <w:pPr>
        <w:pStyle w:val="BodyText"/>
        <w:spacing w:before="24"/>
      </w:pPr>
    </w:p>
    <w:p>
      <w:pPr>
        <w:pStyle w:val="ListParagraph"/>
        <w:numPr>
          <w:ilvl w:val="0"/>
          <w:numId w:val="1"/>
        </w:numPr>
        <w:tabs>
          <w:tab w:pos="1794" w:val="left" w:leader="none"/>
        </w:tabs>
        <w:spacing w:line="249" w:lineRule="auto" w:before="0" w:after="0"/>
        <w:ind w:left="1794" w:right="960" w:hanging="720"/>
        <w:jc w:val="left"/>
        <w:rPr>
          <w:sz w:val="24"/>
        </w:rPr>
      </w:pPr>
      <w:r>
        <w:rPr>
          <w:color w:val="055992"/>
          <w:sz w:val="24"/>
        </w:rPr>
        <w:t>Monthly</w:t>
      </w:r>
      <w:r>
        <w:rPr>
          <w:color w:val="055992"/>
          <w:spacing w:val="-4"/>
          <w:sz w:val="24"/>
        </w:rPr>
        <w:t> </w:t>
      </w:r>
      <w:r>
        <w:rPr>
          <w:color w:val="055992"/>
          <w:sz w:val="24"/>
        </w:rPr>
        <w:t>server</w:t>
      </w:r>
      <w:r>
        <w:rPr>
          <w:color w:val="055992"/>
          <w:spacing w:val="-4"/>
          <w:sz w:val="24"/>
        </w:rPr>
        <w:t> </w:t>
      </w:r>
      <w:r>
        <w:rPr>
          <w:color w:val="055992"/>
          <w:sz w:val="24"/>
        </w:rPr>
        <w:t>management</w:t>
      </w:r>
      <w:r>
        <w:rPr>
          <w:color w:val="055992"/>
          <w:spacing w:val="-4"/>
          <w:sz w:val="24"/>
        </w:rPr>
        <w:t> </w:t>
      </w:r>
      <w:r>
        <w:rPr>
          <w:color w:val="055992"/>
          <w:sz w:val="24"/>
        </w:rPr>
        <w:t>–</w:t>
      </w:r>
      <w:r>
        <w:rPr>
          <w:color w:val="055992"/>
          <w:spacing w:val="-4"/>
          <w:sz w:val="24"/>
        </w:rPr>
        <w:t> </w:t>
      </w:r>
      <w:r>
        <w:rPr>
          <w:color w:val="055992"/>
          <w:sz w:val="24"/>
        </w:rPr>
        <w:t>Updates,</w:t>
      </w:r>
      <w:r>
        <w:rPr>
          <w:color w:val="055992"/>
          <w:spacing w:val="-4"/>
          <w:sz w:val="24"/>
        </w:rPr>
        <w:t> </w:t>
      </w:r>
      <w:r>
        <w:rPr>
          <w:color w:val="055992"/>
          <w:sz w:val="24"/>
        </w:rPr>
        <w:t>resource</w:t>
      </w:r>
      <w:r>
        <w:rPr>
          <w:color w:val="055992"/>
          <w:spacing w:val="-4"/>
          <w:sz w:val="24"/>
        </w:rPr>
        <w:t> </w:t>
      </w:r>
      <w:r>
        <w:rPr>
          <w:color w:val="055992"/>
          <w:sz w:val="24"/>
        </w:rPr>
        <w:t>allocation,</w:t>
      </w:r>
      <w:r>
        <w:rPr>
          <w:color w:val="055992"/>
          <w:spacing w:val="-4"/>
          <w:sz w:val="24"/>
        </w:rPr>
        <w:t> </w:t>
      </w:r>
      <w:r>
        <w:rPr>
          <w:color w:val="055992"/>
          <w:sz w:val="24"/>
        </w:rPr>
        <w:t>and</w:t>
      </w:r>
      <w:r>
        <w:rPr>
          <w:color w:val="055992"/>
          <w:spacing w:val="-4"/>
          <w:sz w:val="24"/>
        </w:rPr>
        <w:t> </w:t>
      </w:r>
      <w:r>
        <w:rPr>
          <w:color w:val="055992"/>
          <w:sz w:val="24"/>
        </w:rPr>
        <w:t>performance </w:t>
      </w:r>
      <w:r>
        <w:rPr>
          <w:color w:val="055992"/>
          <w:spacing w:val="-2"/>
          <w:sz w:val="24"/>
        </w:rPr>
        <w:t>monitoring</w:t>
      </w:r>
    </w:p>
    <w:p>
      <w:pPr>
        <w:pStyle w:val="BodyText"/>
        <w:spacing w:before="1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Daily</w:t>
      </w:r>
      <w:r>
        <w:rPr>
          <w:color w:val="055992"/>
          <w:spacing w:val="-6"/>
          <w:sz w:val="24"/>
        </w:rPr>
        <w:t> </w:t>
      </w:r>
      <w:r>
        <w:rPr>
          <w:color w:val="055992"/>
          <w:sz w:val="24"/>
        </w:rPr>
        <w:t>antivirus</w:t>
      </w:r>
      <w:r>
        <w:rPr>
          <w:color w:val="055992"/>
          <w:spacing w:val="-4"/>
          <w:sz w:val="24"/>
        </w:rPr>
        <w:t> </w:t>
      </w:r>
      <w:r>
        <w:rPr>
          <w:color w:val="055992"/>
          <w:sz w:val="24"/>
        </w:rPr>
        <w:t>monitoring</w:t>
      </w:r>
      <w:r>
        <w:rPr>
          <w:color w:val="055992"/>
          <w:spacing w:val="-4"/>
          <w:sz w:val="24"/>
        </w:rPr>
        <w:t> </w:t>
      </w:r>
      <w:r>
        <w:rPr>
          <w:color w:val="055992"/>
          <w:sz w:val="24"/>
        </w:rPr>
        <w:t>–</w:t>
      </w:r>
      <w:r>
        <w:rPr>
          <w:color w:val="055992"/>
          <w:spacing w:val="-4"/>
          <w:sz w:val="24"/>
        </w:rPr>
        <w:t> </w:t>
      </w:r>
      <w:r>
        <w:rPr>
          <w:color w:val="055992"/>
          <w:sz w:val="24"/>
        </w:rPr>
        <w:t>Ensuring</w:t>
      </w:r>
      <w:r>
        <w:rPr>
          <w:color w:val="055992"/>
          <w:spacing w:val="-4"/>
          <w:sz w:val="24"/>
        </w:rPr>
        <w:t> </w:t>
      </w:r>
      <w:r>
        <w:rPr>
          <w:color w:val="055992"/>
          <w:sz w:val="24"/>
        </w:rPr>
        <w:t>real-time</w:t>
      </w:r>
      <w:r>
        <w:rPr>
          <w:color w:val="055992"/>
          <w:spacing w:val="-4"/>
          <w:sz w:val="24"/>
        </w:rPr>
        <w:t> </w:t>
      </w:r>
      <w:r>
        <w:rPr>
          <w:color w:val="055992"/>
          <w:sz w:val="24"/>
        </w:rPr>
        <w:t>virus</w:t>
      </w:r>
      <w:r>
        <w:rPr>
          <w:color w:val="055992"/>
          <w:spacing w:val="-4"/>
          <w:sz w:val="24"/>
        </w:rPr>
        <w:t> </w:t>
      </w:r>
      <w:r>
        <w:rPr>
          <w:color w:val="055992"/>
          <w:sz w:val="24"/>
        </w:rPr>
        <w:t>protection</w:t>
      </w:r>
      <w:r>
        <w:rPr>
          <w:color w:val="055992"/>
          <w:spacing w:val="-4"/>
          <w:sz w:val="24"/>
        </w:rPr>
        <w:t> </w:t>
      </w:r>
      <w:r>
        <w:rPr>
          <w:color w:val="055992"/>
          <w:sz w:val="24"/>
        </w:rPr>
        <w:t>and</w:t>
      </w:r>
      <w:r>
        <w:rPr>
          <w:color w:val="055992"/>
          <w:spacing w:val="-3"/>
          <w:sz w:val="24"/>
        </w:rPr>
        <w:t> </w:t>
      </w:r>
      <w:r>
        <w:rPr>
          <w:color w:val="055992"/>
          <w:spacing w:val="-2"/>
          <w:sz w:val="24"/>
        </w:rPr>
        <w:t>updates</w:t>
      </w:r>
    </w:p>
    <w:p>
      <w:pPr>
        <w:pStyle w:val="BodyText"/>
        <w:spacing w:before="2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Weekly</w:t>
      </w:r>
      <w:r>
        <w:rPr>
          <w:color w:val="055992"/>
          <w:spacing w:val="-6"/>
          <w:sz w:val="24"/>
        </w:rPr>
        <w:t> </w:t>
      </w:r>
      <w:r>
        <w:rPr>
          <w:color w:val="055992"/>
          <w:sz w:val="24"/>
        </w:rPr>
        <w:t>backup</w:t>
      </w:r>
      <w:r>
        <w:rPr>
          <w:color w:val="055992"/>
          <w:spacing w:val="-3"/>
          <w:sz w:val="24"/>
        </w:rPr>
        <w:t> </w:t>
      </w:r>
      <w:r>
        <w:rPr>
          <w:color w:val="055992"/>
          <w:sz w:val="24"/>
        </w:rPr>
        <w:t>management</w:t>
      </w:r>
      <w:r>
        <w:rPr>
          <w:color w:val="055992"/>
          <w:spacing w:val="-4"/>
          <w:sz w:val="24"/>
        </w:rPr>
        <w:t> </w:t>
      </w:r>
      <w:r>
        <w:rPr>
          <w:color w:val="055992"/>
          <w:sz w:val="24"/>
        </w:rPr>
        <w:t>–</w:t>
      </w:r>
      <w:r>
        <w:rPr>
          <w:color w:val="055992"/>
          <w:spacing w:val="-3"/>
          <w:sz w:val="24"/>
        </w:rPr>
        <w:t> </w:t>
      </w:r>
      <w:r>
        <w:rPr>
          <w:color w:val="055992"/>
          <w:sz w:val="24"/>
        </w:rPr>
        <w:t>Regular</w:t>
      </w:r>
      <w:r>
        <w:rPr>
          <w:color w:val="055992"/>
          <w:spacing w:val="-4"/>
          <w:sz w:val="24"/>
        </w:rPr>
        <w:t> </w:t>
      </w:r>
      <w:r>
        <w:rPr>
          <w:color w:val="055992"/>
          <w:sz w:val="24"/>
        </w:rPr>
        <w:t>monitoring</w:t>
      </w:r>
      <w:r>
        <w:rPr>
          <w:color w:val="055992"/>
          <w:spacing w:val="-3"/>
          <w:sz w:val="24"/>
        </w:rPr>
        <w:t> </w:t>
      </w:r>
      <w:r>
        <w:rPr>
          <w:color w:val="055992"/>
          <w:sz w:val="24"/>
        </w:rPr>
        <w:t>and</w:t>
      </w:r>
      <w:r>
        <w:rPr>
          <w:color w:val="055992"/>
          <w:spacing w:val="-4"/>
          <w:sz w:val="24"/>
        </w:rPr>
        <w:t> </w:t>
      </w:r>
      <w:r>
        <w:rPr>
          <w:color w:val="055992"/>
          <w:sz w:val="24"/>
        </w:rPr>
        <w:t>maintenance</w:t>
      </w:r>
      <w:r>
        <w:rPr>
          <w:color w:val="055992"/>
          <w:spacing w:val="-3"/>
          <w:sz w:val="24"/>
        </w:rPr>
        <w:t> </w:t>
      </w:r>
      <w:r>
        <w:rPr>
          <w:color w:val="055992"/>
          <w:sz w:val="24"/>
        </w:rPr>
        <w:t>of</w:t>
      </w:r>
      <w:r>
        <w:rPr>
          <w:color w:val="055992"/>
          <w:spacing w:val="-3"/>
          <w:sz w:val="24"/>
        </w:rPr>
        <w:t> </w:t>
      </w:r>
      <w:r>
        <w:rPr>
          <w:color w:val="055992"/>
          <w:spacing w:val="-2"/>
          <w:sz w:val="24"/>
        </w:rPr>
        <w:t>backups</w:t>
      </w:r>
    </w:p>
    <w:p>
      <w:pPr>
        <w:pStyle w:val="BodyText"/>
        <w:spacing w:before="24"/>
      </w:pPr>
    </w:p>
    <w:p>
      <w:pPr>
        <w:pStyle w:val="ListParagraph"/>
        <w:numPr>
          <w:ilvl w:val="0"/>
          <w:numId w:val="1"/>
        </w:numPr>
        <w:tabs>
          <w:tab w:pos="1794" w:val="left" w:leader="none"/>
        </w:tabs>
        <w:spacing w:line="249" w:lineRule="auto" w:before="0" w:after="0"/>
        <w:ind w:left="1794" w:right="587" w:hanging="720"/>
        <w:jc w:val="left"/>
        <w:rPr>
          <w:sz w:val="24"/>
        </w:rPr>
      </w:pPr>
      <w:r>
        <w:rPr>
          <w:color w:val="055992"/>
          <w:sz w:val="24"/>
        </w:rPr>
        <w:t>User</w:t>
      </w:r>
      <w:r>
        <w:rPr>
          <w:color w:val="055992"/>
          <w:spacing w:val="-4"/>
          <w:sz w:val="24"/>
        </w:rPr>
        <w:t> </w:t>
      </w:r>
      <w:r>
        <w:rPr>
          <w:color w:val="055992"/>
          <w:sz w:val="24"/>
        </w:rPr>
        <w:t>support</w:t>
      </w:r>
      <w:r>
        <w:rPr>
          <w:color w:val="055992"/>
          <w:spacing w:val="-4"/>
          <w:sz w:val="24"/>
        </w:rPr>
        <w:t> </w:t>
      </w:r>
      <w:r>
        <w:rPr>
          <w:color w:val="055992"/>
          <w:sz w:val="24"/>
        </w:rPr>
        <w:t>–</w:t>
      </w:r>
      <w:r>
        <w:rPr>
          <w:color w:val="055992"/>
          <w:spacing w:val="-17"/>
          <w:sz w:val="24"/>
        </w:rPr>
        <w:t> </w:t>
      </w:r>
      <w:r>
        <w:rPr>
          <w:color w:val="055992"/>
          <w:sz w:val="24"/>
        </w:rPr>
        <w:t>Assisting</w:t>
      </w:r>
      <w:r>
        <w:rPr>
          <w:color w:val="055992"/>
          <w:spacing w:val="-4"/>
          <w:sz w:val="24"/>
        </w:rPr>
        <w:t> </w:t>
      </w:r>
      <w:r>
        <w:rPr>
          <w:color w:val="055992"/>
          <w:sz w:val="24"/>
        </w:rPr>
        <w:t>with</w:t>
      </w:r>
      <w:r>
        <w:rPr>
          <w:color w:val="055992"/>
          <w:spacing w:val="-4"/>
          <w:sz w:val="24"/>
        </w:rPr>
        <w:t> </w:t>
      </w:r>
      <w:r>
        <w:rPr>
          <w:color w:val="055992"/>
          <w:sz w:val="24"/>
        </w:rPr>
        <w:t>hosting-related</w:t>
      </w:r>
      <w:r>
        <w:rPr>
          <w:color w:val="055992"/>
          <w:spacing w:val="-4"/>
          <w:sz w:val="24"/>
        </w:rPr>
        <w:t> </w:t>
      </w:r>
      <w:r>
        <w:rPr>
          <w:color w:val="055992"/>
          <w:sz w:val="24"/>
        </w:rPr>
        <w:t>queries,</w:t>
      </w:r>
      <w:r>
        <w:rPr>
          <w:color w:val="055992"/>
          <w:spacing w:val="-4"/>
          <w:sz w:val="24"/>
        </w:rPr>
        <w:t> </w:t>
      </w:r>
      <w:r>
        <w:rPr>
          <w:color w:val="055992"/>
          <w:sz w:val="24"/>
        </w:rPr>
        <w:t>connection</w:t>
      </w:r>
      <w:r>
        <w:rPr>
          <w:color w:val="055992"/>
          <w:spacing w:val="-4"/>
          <w:sz w:val="24"/>
        </w:rPr>
        <w:t> </w:t>
      </w:r>
      <w:r>
        <w:rPr>
          <w:color w:val="055992"/>
          <w:sz w:val="24"/>
        </w:rPr>
        <w:t>issues,</w:t>
      </w:r>
      <w:r>
        <w:rPr>
          <w:color w:val="055992"/>
          <w:spacing w:val="-4"/>
          <w:sz w:val="24"/>
        </w:rPr>
        <w:t> </w:t>
      </w:r>
      <w:r>
        <w:rPr>
          <w:color w:val="055992"/>
          <w:sz w:val="24"/>
        </w:rPr>
        <w:t>software updates, and application performance</w:t>
      </w:r>
    </w:p>
    <w:p>
      <w:pPr>
        <w:pStyle w:val="BodyText"/>
        <w:spacing w:before="14"/>
      </w:pPr>
    </w:p>
    <w:p>
      <w:pPr>
        <w:pStyle w:val="ListParagraph"/>
        <w:numPr>
          <w:ilvl w:val="0"/>
          <w:numId w:val="1"/>
        </w:numPr>
        <w:tabs>
          <w:tab w:pos="1794" w:val="left" w:leader="none"/>
        </w:tabs>
        <w:spacing w:line="249" w:lineRule="auto" w:before="0" w:after="0"/>
        <w:ind w:left="1794" w:right="561" w:hanging="720"/>
        <w:jc w:val="left"/>
        <w:rPr>
          <w:sz w:val="24"/>
        </w:rPr>
      </w:pPr>
      <w:r>
        <w:rPr>
          <w:color w:val="055992"/>
          <w:sz w:val="24"/>
        </w:rPr>
        <w:t>Quarterly</w:t>
      </w:r>
      <w:r>
        <w:rPr>
          <w:color w:val="055992"/>
          <w:spacing w:val="-4"/>
          <w:sz w:val="24"/>
        </w:rPr>
        <w:t> </w:t>
      </w:r>
      <w:r>
        <w:rPr>
          <w:color w:val="055992"/>
          <w:sz w:val="24"/>
        </w:rPr>
        <w:t>backup</w:t>
      </w:r>
      <w:r>
        <w:rPr>
          <w:color w:val="055992"/>
          <w:spacing w:val="-4"/>
          <w:sz w:val="24"/>
        </w:rPr>
        <w:t> </w:t>
      </w:r>
      <w:r>
        <w:rPr>
          <w:color w:val="055992"/>
          <w:sz w:val="24"/>
        </w:rPr>
        <w:t>testing</w:t>
      </w:r>
      <w:r>
        <w:rPr>
          <w:color w:val="055992"/>
          <w:spacing w:val="-4"/>
          <w:sz w:val="24"/>
        </w:rPr>
        <w:t> </w:t>
      </w:r>
      <w:r>
        <w:rPr>
          <w:color w:val="055992"/>
          <w:sz w:val="24"/>
        </w:rPr>
        <w:t>–</w:t>
      </w:r>
      <w:r>
        <w:rPr>
          <w:color w:val="055992"/>
          <w:spacing w:val="-4"/>
          <w:sz w:val="24"/>
        </w:rPr>
        <w:t> </w:t>
      </w:r>
      <w:r>
        <w:rPr>
          <w:color w:val="055992"/>
          <w:sz w:val="24"/>
        </w:rPr>
        <w:t>Scheduled</w:t>
      </w:r>
      <w:r>
        <w:rPr>
          <w:color w:val="055992"/>
          <w:spacing w:val="-4"/>
          <w:sz w:val="24"/>
        </w:rPr>
        <w:t> </w:t>
      </w:r>
      <w:r>
        <w:rPr>
          <w:color w:val="055992"/>
          <w:sz w:val="24"/>
        </w:rPr>
        <w:t>sessions</w:t>
      </w:r>
      <w:r>
        <w:rPr>
          <w:color w:val="055992"/>
          <w:spacing w:val="-4"/>
          <w:sz w:val="24"/>
        </w:rPr>
        <w:t> </w:t>
      </w:r>
      <w:r>
        <w:rPr>
          <w:color w:val="055992"/>
          <w:sz w:val="24"/>
        </w:rPr>
        <w:t>to</w:t>
      </w:r>
      <w:r>
        <w:rPr>
          <w:color w:val="055992"/>
          <w:spacing w:val="-4"/>
          <w:sz w:val="24"/>
        </w:rPr>
        <w:t> </w:t>
      </w:r>
      <w:r>
        <w:rPr>
          <w:color w:val="055992"/>
          <w:sz w:val="24"/>
        </w:rPr>
        <w:t>verify</w:t>
      </w:r>
      <w:r>
        <w:rPr>
          <w:color w:val="055992"/>
          <w:spacing w:val="-4"/>
          <w:sz w:val="24"/>
        </w:rPr>
        <w:t> </w:t>
      </w:r>
      <w:r>
        <w:rPr>
          <w:color w:val="055992"/>
          <w:sz w:val="24"/>
        </w:rPr>
        <w:t>backup</w:t>
      </w:r>
      <w:r>
        <w:rPr>
          <w:color w:val="055992"/>
          <w:spacing w:val="-4"/>
          <w:sz w:val="24"/>
        </w:rPr>
        <w:t> </w:t>
      </w:r>
      <w:r>
        <w:rPr>
          <w:color w:val="055992"/>
          <w:sz w:val="24"/>
        </w:rPr>
        <w:t>integrity</w:t>
      </w:r>
      <w:r>
        <w:rPr>
          <w:color w:val="055992"/>
          <w:spacing w:val="-4"/>
          <w:sz w:val="24"/>
        </w:rPr>
        <w:t> </w:t>
      </w:r>
      <w:r>
        <w:rPr>
          <w:color w:val="055992"/>
          <w:sz w:val="24"/>
        </w:rPr>
        <w:t>(included in support costs)</w:t>
      </w:r>
    </w:p>
    <w:p>
      <w:pPr>
        <w:pStyle w:val="BodyText"/>
        <w:spacing w:before="14"/>
      </w:pPr>
    </w:p>
    <w:p>
      <w:pPr>
        <w:pStyle w:val="ListParagraph"/>
        <w:numPr>
          <w:ilvl w:val="0"/>
          <w:numId w:val="1"/>
        </w:numPr>
        <w:tabs>
          <w:tab w:pos="1794" w:val="left" w:leader="none"/>
        </w:tabs>
        <w:spacing w:line="249" w:lineRule="auto" w:before="0" w:after="0"/>
        <w:ind w:left="1794" w:right="548" w:hanging="720"/>
        <w:jc w:val="left"/>
        <w:rPr>
          <w:sz w:val="24"/>
        </w:rPr>
      </w:pPr>
      <w:r>
        <w:rPr>
          <w:color w:val="055992"/>
          <w:sz w:val="24"/>
        </w:rPr>
        <w:t>Security</w:t>
      </w:r>
      <w:r>
        <w:rPr>
          <w:color w:val="055992"/>
          <w:spacing w:val="-4"/>
          <w:sz w:val="24"/>
        </w:rPr>
        <w:t> </w:t>
      </w:r>
      <w:r>
        <w:rPr>
          <w:color w:val="055992"/>
          <w:sz w:val="24"/>
        </w:rPr>
        <w:t>and</w:t>
      </w:r>
      <w:r>
        <w:rPr>
          <w:color w:val="055992"/>
          <w:spacing w:val="-4"/>
          <w:sz w:val="24"/>
        </w:rPr>
        <w:t> </w:t>
      </w:r>
      <w:r>
        <w:rPr>
          <w:color w:val="055992"/>
          <w:sz w:val="24"/>
        </w:rPr>
        <w:t>compliance</w:t>
      </w:r>
      <w:r>
        <w:rPr>
          <w:color w:val="055992"/>
          <w:spacing w:val="-4"/>
          <w:sz w:val="24"/>
        </w:rPr>
        <w:t> </w:t>
      </w:r>
      <w:r>
        <w:rPr>
          <w:color w:val="055992"/>
          <w:sz w:val="24"/>
        </w:rPr>
        <w:t>–</w:t>
      </w:r>
      <w:r>
        <w:rPr>
          <w:color w:val="055992"/>
          <w:spacing w:val="-4"/>
          <w:sz w:val="24"/>
        </w:rPr>
        <w:t> </w:t>
      </w:r>
      <w:r>
        <w:rPr>
          <w:color w:val="055992"/>
          <w:sz w:val="24"/>
        </w:rPr>
        <w:t>Implementation</w:t>
      </w:r>
      <w:r>
        <w:rPr>
          <w:color w:val="055992"/>
          <w:spacing w:val="-4"/>
          <w:sz w:val="24"/>
        </w:rPr>
        <w:t> </w:t>
      </w:r>
      <w:r>
        <w:rPr>
          <w:color w:val="055992"/>
          <w:sz w:val="24"/>
        </w:rPr>
        <w:t>of</w:t>
      </w:r>
      <w:r>
        <w:rPr>
          <w:color w:val="055992"/>
          <w:spacing w:val="-4"/>
          <w:sz w:val="24"/>
        </w:rPr>
        <w:t> </w:t>
      </w:r>
      <w:r>
        <w:rPr>
          <w:color w:val="055992"/>
          <w:sz w:val="24"/>
        </w:rPr>
        <w:t>standard</w:t>
      </w:r>
      <w:r>
        <w:rPr>
          <w:color w:val="055992"/>
          <w:spacing w:val="-4"/>
          <w:sz w:val="24"/>
        </w:rPr>
        <w:t> </w:t>
      </w:r>
      <w:r>
        <w:rPr>
          <w:color w:val="055992"/>
          <w:sz w:val="24"/>
        </w:rPr>
        <w:t>security</w:t>
      </w:r>
      <w:r>
        <w:rPr>
          <w:color w:val="055992"/>
          <w:spacing w:val="-4"/>
          <w:sz w:val="24"/>
        </w:rPr>
        <w:t> </w:t>
      </w:r>
      <w:r>
        <w:rPr>
          <w:color w:val="055992"/>
          <w:sz w:val="24"/>
        </w:rPr>
        <w:t>protocols</w:t>
      </w:r>
      <w:r>
        <w:rPr>
          <w:color w:val="055992"/>
          <w:spacing w:val="-4"/>
          <w:sz w:val="24"/>
        </w:rPr>
        <w:t> </w:t>
      </w:r>
      <w:r>
        <w:rPr>
          <w:color w:val="055992"/>
          <w:sz w:val="24"/>
        </w:rPr>
        <w:t>and</w:t>
      </w:r>
      <w:r>
        <w:rPr>
          <w:color w:val="055992"/>
          <w:spacing w:val="-4"/>
          <w:sz w:val="24"/>
        </w:rPr>
        <w:t> </w:t>
      </w:r>
      <w:r>
        <w:rPr>
          <w:color w:val="055992"/>
          <w:sz w:val="24"/>
        </w:rPr>
        <w:t>SSL </w:t>
      </w:r>
      <w:r>
        <w:rPr>
          <w:color w:val="055992"/>
          <w:spacing w:val="-2"/>
          <w:sz w:val="24"/>
        </w:rPr>
        <w:t>recommendations</w:t>
      </w:r>
    </w:p>
    <w:p>
      <w:pPr>
        <w:pStyle w:val="BodyText"/>
        <w:spacing w:before="14"/>
      </w:pPr>
    </w:p>
    <w:p>
      <w:pPr>
        <w:pStyle w:val="ListParagraph"/>
        <w:numPr>
          <w:ilvl w:val="0"/>
          <w:numId w:val="1"/>
        </w:numPr>
        <w:tabs>
          <w:tab w:pos="1794" w:val="left" w:leader="none"/>
        </w:tabs>
        <w:spacing w:line="240" w:lineRule="auto" w:before="0" w:after="0"/>
        <w:ind w:left="1794" w:right="0" w:hanging="720"/>
        <w:jc w:val="left"/>
        <w:rPr>
          <w:sz w:val="24"/>
        </w:rPr>
      </w:pPr>
      <w:r>
        <w:rPr>
          <w:color w:val="055992"/>
          <w:sz w:val="24"/>
        </w:rPr>
        <w:t>Change</w:t>
      </w:r>
      <w:r>
        <w:rPr>
          <w:color w:val="055992"/>
          <w:spacing w:val="-3"/>
          <w:sz w:val="24"/>
        </w:rPr>
        <w:t> </w:t>
      </w:r>
      <w:r>
        <w:rPr>
          <w:color w:val="055992"/>
          <w:sz w:val="24"/>
        </w:rPr>
        <w:t>management</w:t>
      </w:r>
      <w:r>
        <w:rPr>
          <w:color w:val="055992"/>
          <w:spacing w:val="-2"/>
          <w:sz w:val="24"/>
        </w:rPr>
        <w:t> </w:t>
      </w:r>
      <w:r>
        <w:rPr>
          <w:color w:val="055992"/>
          <w:sz w:val="24"/>
        </w:rPr>
        <w:t>–</w:t>
      </w:r>
      <w:r>
        <w:rPr>
          <w:color w:val="055992"/>
          <w:spacing w:val="-3"/>
          <w:sz w:val="24"/>
        </w:rPr>
        <w:t> </w:t>
      </w:r>
      <w:r>
        <w:rPr>
          <w:color w:val="055992"/>
          <w:sz w:val="24"/>
        </w:rPr>
        <w:t>Ensuring</w:t>
      </w:r>
      <w:r>
        <w:rPr>
          <w:color w:val="055992"/>
          <w:spacing w:val="-2"/>
          <w:sz w:val="24"/>
        </w:rPr>
        <w:t> </w:t>
      </w:r>
      <w:r>
        <w:rPr>
          <w:color w:val="055992"/>
          <w:sz w:val="24"/>
        </w:rPr>
        <w:t>smooth</w:t>
      </w:r>
      <w:r>
        <w:rPr>
          <w:color w:val="055992"/>
          <w:spacing w:val="-2"/>
          <w:sz w:val="24"/>
        </w:rPr>
        <w:t> </w:t>
      </w:r>
      <w:r>
        <w:rPr>
          <w:color w:val="055992"/>
          <w:sz w:val="24"/>
        </w:rPr>
        <w:t>transitions</w:t>
      </w:r>
      <w:r>
        <w:rPr>
          <w:color w:val="055992"/>
          <w:spacing w:val="-3"/>
          <w:sz w:val="24"/>
        </w:rPr>
        <w:t> </w:t>
      </w:r>
      <w:r>
        <w:rPr>
          <w:color w:val="055992"/>
          <w:sz w:val="24"/>
        </w:rPr>
        <w:t>and</w:t>
      </w:r>
      <w:r>
        <w:rPr>
          <w:color w:val="055992"/>
          <w:spacing w:val="-2"/>
          <w:sz w:val="24"/>
        </w:rPr>
        <w:t> </w:t>
      </w:r>
      <w:r>
        <w:rPr>
          <w:color w:val="055992"/>
          <w:sz w:val="24"/>
        </w:rPr>
        <w:t>system</w:t>
      </w:r>
      <w:r>
        <w:rPr>
          <w:color w:val="055992"/>
          <w:spacing w:val="-2"/>
          <w:sz w:val="24"/>
        </w:rPr>
        <w:t> modifications</w:t>
      </w:r>
    </w:p>
    <w:p>
      <w:pPr>
        <w:pStyle w:val="ListParagraph"/>
        <w:numPr>
          <w:ilvl w:val="0"/>
          <w:numId w:val="1"/>
        </w:numPr>
        <w:tabs>
          <w:tab w:pos="1794" w:val="left" w:leader="none"/>
        </w:tabs>
        <w:spacing w:line="570" w:lineRule="atLeast" w:before="6" w:after="0"/>
        <w:ind w:left="354" w:right="1007" w:firstLine="720"/>
        <w:jc w:val="left"/>
        <w:rPr>
          <w:sz w:val="24"/>
        </w:rPr>
      </w:pPr>
      <w:r>
        <w:rPr>
          <w:color w:val="055992"/>
          <w:sz w:val="24"/>
        </w:rPr>
        <w:t>User management – Creating, modifying, and controlling access for users With</w:t>
      </w:r>
      <w:r>
        <w:rPr>
          <w:color w:val="055992"/>
          <w:spacing w:val="-6"/>
          <w:sz w:val="24"/>
        </w:rPr>
        <w:t> </w:t>
      </w:r>
      <w:r>
        <w:rPr>
          <w:color w:val="055992"/>
          <w:sz w:val="24"/>
        </w:rPr>
        <w:t>Sautech,</w:t>
      </w:r>
      <w:r>
        <w:rPr>
          <w:color w:val="055992"/>
          <w:spacing w:val="-6"/>
          <w:sz w:val="24"/>
        </w:rPr>
        <w:t> </w:t>
      </w:r>
      <w:r>
        <w:rPr>
          <w:color w:val="055992"/>
          <w:sz w:val="24"/>
        </w:rPr>
        <w:t>you</w:t>
      </w:r>
      <w:r>
        <w:rPr>
          <w:color w:val="055992"/>
          <w:spacing w:val="-6"/>
          <w:sz w:val="24"/>
        </w:rPr>
        <w:t> </w:t>
      </w:r>
      <w:r>
        <w:rPr>
          <w:color w:val="055992"/>
          <w:sz w:val="24"/>
        </w:rPr>
        <w:t>get</w:t>
      </w:r>
      <w:r>
        <w:rPr>
          <w:color w:val="055992"/>
          <w:spacing w:val="-6"/>
          <w:sz w:val="24"/>
        </w:rPr>
        <w:t> </w:t>
      </w:r>
      <w:r>
        <w:rPr>
          <w:color w:val="055992"/>
          <w:sz w:val="24"/>
        </w:rPr>
        <w:t>a</w:t>
      </w:r>
      <w:r>
        <w:rPr>
          <w:color w:val="055992"/>
          <w:spacing w:val="-6"/>
          <w:sz w:val="24"/>
        </w:rPr>
        <w:t> </w:t>
      </w:r>
      <w:r>
        <w:rPr>
          <w:color w:val="055992"/>
          <w:sz w:val="24"/>
        </w:rPr>
        <w:t>fully</w:t>
      </w:r>
      <w:r>
        <w:rPr>
          <w:color w:val="055992"/>
          <w:spacing w:val="-6"/>
          <w:sz w:val="24"/>
        </w:rPr>
        <w:t> </w:t>
      </w:r>
      <w:r>
        <w:rPr>
          <w:color w:val="055992"/>
          <w:sz w:val="24"/>
        </w:rPr>
        <w:t>managed</w:t>
      </w:r>
      <w:r>
        <w:rPr>
          <w:color w:val="055992"/>
          <w:spacing w:val="-6"/>
          <w:sz w:val="24"/>
        </w:rPr>
        <w:t> </w:t>
      </w:r>
      <w:r>
        <w:rPr>
          <w:color w:val="055992"/>
          <w:sz w:val="24"/>
        </w:rPr>
        <w:t>hosting</w:t>
      </w:r>
      <w:r>
        <w:rPr>
          <w:color w:val="055992"/>
          <w:spacing w:val="-6"/>
          <w:sz w:val="24"/>
        </w:rPr>
        <w:t> </w:t>
      </w:r>
      <w:r>
        <w:rPr>
          <w:color w:val="055992"/>
          <w:sz w:val="24"/>
        </w:rPr>
        <w:t>solution</w:t>
      </w:r>
      <w:r>
        <w:rPr>
          <w:color w:val="055992"/>
          <w:spacing w:val="-6"/>
          <w:sz w:val="24"/>
        </w:rPr>
        <w:t> </w:t>
      </w:r>
      <w:r>
        <w:rPr>
          <w:color w:val="055992"/>
          <w:sz w:val="24"/>
        </w:rPr>
        <w:t>that</w:t>
      </w:r>
      <w:r>
        <w:rPr>
          <w:color w:val="055992"/>
          <w:spacing w:val="-6"/>
          <w:sz w:val="24"/>
        </w:rPr>
        <w:t> </w:t>
      </w:r>
      <w:r>
        <w:rPr>
          <w:color w:val="055992"/>
          <w:sz w:val="24"/>
        </w:rPr>
        <w:t>ensures</w:t>
      </w:r>
      <w:r>
        <w:rPr>
          <w:color w:val="055992"/>
          <w:spacing w:val="-6"/>
          <w:sz w:val="24"/>
        </w:rPr>
        <w:t> </w:t>
      </w:r>
      <w:r>
        <w:rPr>
          <w:color w:val="055992"/>
          <w:sz w:val="24"/>
        </w:rPr>
        <w:t>reliability,</w:t>
      </w:r>
      <w:r>
        <w:rPr>
          <w:color w:val="055992"/>
          <w:spacing w:val="-6"/>
          <w:sz w:val="24"/>
        </w:rPr>
        <w:t> </w:t>
      </w:r>
      <w:r>
        <w:rPr>
          <w:color w:val="055992"/>
          <w:sz w:val="24"/>
        </w:rPr>
        <w:t>security,</w:t>
      </w:r>
      <w:r>
        <w:rPr>
          <w:color w:val="055992"/>
          <w:spacing w:val="-6"/>
          <w:sz w:val="24"/>
        </w:rPr>
        <w:t> </w:t>
      </w:r>
      <w:r>
        <w:rPr>
          <w:color w:val="055992"/>
          <w:sz w:val="24"/>
        </w:rPr>
        <w:t>and</w:t>
      </w:r>
    </w:p>
    <w:p>
      <w:pPr>
        <w:pStyle w:val="BodyText"/>
        <w:spacing w:before="18"/>
        <w:ind w:left="354"/>
      </w:pPr>
      <w:r>
        <w:rPr>
          <w:color w:val="055992"/>
        </w:rPr>
        <w:t>seamless</w:t>
      </w:r>
      <w:r>
        <w:rPr>
          <w:color w:val="055992"/>
          <w:spacing w:val="-1"/>
        </w:rPr>
        <w:t> </w:t>
      </w:r>
      <w:r>
        <w:rPr>
          <w:color w:val="055992"/>
        </w:rPr>
        <w:t>operation,</w:t>
      </w:r>
      <w:r>
        <w:rPr>
          <w:color w:val="055992"/>
          <w:spacing w:val="-1"/>
        </w:rPr>
        <w:t> </w:t>
      </w:r>
      <w:r>
        <w:rPr>
          <w:color w:val="055992"/>
        </w:rPr>
        <w:t>allowing</w:t>
      </w:r>
      <w:r>
        <w:rPr>
          <w:color w:val="055992"/>
          <w:spacing w:val="-1"/>
        </w:rPr>
        <w:t> </w:t>
      </w:r>
      <w:r>
        <w:rPr>
          <w:color w:val="055992"/>
        </w:rPr>
        <w:t>you</w:t>
      </w:r>
      <w:r>
        <w:rPr>
          <w:color w:val="055992"/>
          <w:spacing w:val="-1"/>
        </w:rPr>
        <w:t> </w:t>
      </w:r>
      <w:r>
        <w:rPr>
          <w:color w:val="055992"/>
        </w:rPr>
        <w:t>to</w:t>
      </w:r>
      <w:r>
        <w:rPr>
          <w:color w:val="055992"/>
          <w:spacing w:val="-1"/>
        </w:rPr>
        <w:t> </w:t>
      </w:r>
      <w:r>
        <w:rPr>
          <w:color w:val="055992"/>
        </w:rPr>
        <w:t>focus</w:t>
      </w:r>
      <w:r>
        <w:rPr>
          <w:color w:val="055992"/>
          <w:spacing w:val="-1"/>
        </w:rPr>
        <w:t> </w:t>
      </w:r>
      <w:r>
        <w:rPr>
          <w:color w:val="055992"/>
        </w:rPr>
        <w:t>on</w:t>
      </w:r>
      <w:r>
        <w:rPr>
          <w:color w:val="055992"/>
          <w:spacing w:val="-1"/>
        </w:rPr>
        <w:t> </w:t>
      </w:r>
      <w:r>
        <w:rPr>
          <w:color w:val="055992"/>
        </w:rPr>
        <w:t>what</w:t>
      </w:r>
      <w:r>
        <w:rPr>
          <w:color w:val="055992"/>
          <w:spacing w:val="-1"/>
        </w:rPr>
        <w:t> </w:t>
      </w:r>
      <w:r>
        <w:rPr>
          <w:color w:val="055992"/>
        </w:rPr>
        <w:t>matters</w:t>
      </w:r>
      <w:r>
        <w:rPr>
          <w:color w:val="055992"/>
          <w:spacing w:val="-1"/>
        </w:rPr>
        <w:t> </w:t>
      </w:r>
      <w:r>
        <w:rPr>
          <w:color w:val="055992"/>
        </w:rPr>
        <w:t>most—your</w:t>
      </w:r>
      <w:r>
        <w:rPr>
          <w:color w:val="055992"/>
          <w:spacing w:val="-1"/>
        </w:rPr>
        <w:t> </w:t>
      </w:r>
      <w:r>
        <w:rPr>
          <w:color w:val="055992"/>
        </w:rPr>
        <w:t>clients</w:t>
      </w:r>
      <w:r>
        <w:rPr>
          <w:color w:val="055992"/>
          <w:spacing w:val="-1"/>
        </w:rPr>
        <w:t> </w:t>
      </w:r>
      <w:r>
        <w:rPr>
          <w:color w:val="055992"/>
        </w:rPr>
        <w:t>and</w:t>
      </w:r>
      <w:r>
        <w:rPr>
          <w:color w:val="055992"/>
          <w:spacing w:val="-1"/>
        </w:rPr>
        <w:t> </w:t>
      </w:r>
      <w:r>
        <w:rPr>
          <w:color w:val="055992"/>
        </w:rPr>
        <w:t>your</w:t>
      </w:r>
      <w:r>
        <w:rPr>
          <w:color w:val="055992"/>
          <w:spacing w:val="-1"/>
        </w:rPr>
        <w:t> </w:t>
      </w:r>
      <w:r>
        <w:rPr>
          <w:color w:val="055992"/>
          <w:spacing w:val="-2"/>
        </w:rPr>
        <w:t>business.</w:t>
      </w:r>
    </w:p>
    <w:p>
      <w:pPr>
        <w:pStyle w:val="BodyText"/>
        <w:spacing w:after="0"/>
        <w:sectPr>
          <w:pgSz w:w="11910" w:h="16840"/>
          <w:pgMar w:top="1180" w:bottom="280" w:left="425" w:right="425"/>
        </w:sectPr>
      </w:pPr>
    </w:p>
    <w:p>
      <w:pPr>
        <w:pStyle w:val="Heading2"/>
        <w:spacing w:before="70"/>
      </w:pPr>
      <w:r>
        <w:rPr/>
        <w:drawing>
          <wp:anchor distT="0" distB="0" distL="0" distR="0" allowOverlap="1" layoutInCell="1" locked="0" behindDoc="0" simplePos="0" relativeHeight="15730688">
            <wp:simplePos x="0" y="0"/>
            <wp:positionH relativeFrom="page">
              <wp:posOffset>0</wp:posOffset>
            </wp:positionH>
            <wp:positionV relativeFrom="page">
              <wp:posOffset>5925222</wp:posOffset>
            </wp:positionV>
            <wp:extent cx="7559992" cy="476678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7559992" cy="4766780"/>
                    </a:xfrm>
                    <a:prstGeom prst="rect">
                      <a:avLst/>
                    </a:prstGeom>
                  </pic:spPr>
                </pic:pic>
              </a:graphicData>
            </a:graphic>
          </wp:anchor>
        </w:drawing>
      </w:r>
      <w:r>
        <w:rPr>
          <w:color w:val="055992"/>
        </w:rPr>
        <w:t>Physical </w:t>
      </w:r>
      <w:r>
        <w:rPr>
          <w:color w:val="055992"/>
          <w:spacing w:val="-2"/>
        </w:rPr>
        <w:t>Hosting</w:t>
      </w:r>
    </w:p>
    <w:p>
      <w:pPr>
        <w:pStyle w:val="BodyText"/>
        <w:spacing w:before="24"/>
        <w:rPr>
          <w:rFonts w:ascii="Arial"/>
          <w:b/>
        </w:rPr>
      </w:pPr>
    </w:p>
    <w:p>
      <w:pPr>
        <w:pStyle w:val="BodyText"/>
        <w:ind w:left="354"/>
      </w:pPr>
      <w:r>
        <w:rPr>
          <w:color w:val="055992"/>
        </w:rPr>
        <w:t>We</w:t>
      </w:r>
      <w:r>
        <w:rPr>
          <w:color w:val="055992"/>
          <w:spacing w:val="-5"/>
        </w:rPr>
        <w:t> </w:t>
      </w:r>
      <w:r>
        <w:rPr>
          <w:color w:val="055992"/>
        </w:rPr>
        <w:t>offer</w:t>
      </w:r>
      <w:r>
        <w:rPr>
          <w:color w:val="055992"/>
          <w:spacing w:val="-4"/>
        </w:rPr>
        <w:t> </w:t>
      </w:r>
      <w:r>
        <w:rPr>
          <w:color w:val="055992"/>
        </w:rPr>
        <w:t>dedicated</w:t>
      </w:r>
      <w:r>
        <w:rPr>
          <w:color w:val="055992"/>
          <w:spacing w:val="-4"/>
        </w:rPr>
        <w:t> </w:t>
      </w:r>
      <w:r>
        <w:rPr>
          <w:color w:val="055992"/>
        </w:rPr>
        <w:t>hosting</w:t>
      </w:r>
      <w:r>
        <w:rPr>
          <w:color w:val="055992"/>
          <w:spacing w:val="-4"/>
        </w:rPr>
        <w:t> </w:t>
      </w:r>
      <w:r>
        <w:rPr>
          <w:color w:val="055992"/>
        </w:rPr>
        <w:t>in</w:t>
      </w:r>
      <w:r>
        <w:rPr>
          <w:color w:val="055992"/>
          <w:spacing w:val="-4"/>
        </w:rPr>
        <w:t> </w:t>
      </w:r>
      <w:r>
        <w:rPr>
          <w:color w:val="055992"/>
        </w:rPr>
        <w:t>three</w:t>
      </w:r>
      <w:r>
        <w:rPr>
          <w:color w:val="055992"/>
          <w:spacing w:val="-4"/>
        </w:rPr>
        <w:t> </w:t>
      </w:r>
      <w:r>
        <w:rPr>
          <w:color w:val="055992"/>
        </w:rPr>
        <w:t>forms</w:t>
      </w:r>
      <w:r>
        <w:rPr>
          <w:color w:val="055992"/>
          <w:spacing w:val="-4"/>
        </w:rPr>
        <w:t> </w:t>
      </w:r>
      <w:r>
        <w:rPr>
          <w:color w:val="055992"/>
          <w:spacing w:val="-2"/>
        </w:rPr>
        <w:t>namely:</w:t>
      </w:r>
    </w:p>
    <w:p>
      <w:pPr>
        <w:pStyle w:val="BodyText"/>
        <w:spacing w:before="20"/>
      </w:pPr>
    </w:p>
    <w:p>
      <w:pPr>
        <w:pStyle w:val="ListParagraph"/>
        <w:numPr>
          <w:ilvl w:val="0"/>
          <w:numId w:val="2"/>
        </w:numPr>
        <w:tabs>
          <w:tab w:pos="1794" w:val="left" w:leader="none"/>
        </w:tabs>
        <w:spacing w:line="290" w:lineRule="exact" w:before="1" w:after="0"/>
        <w:ind w:left="1794" w:right="0" w:hanging="720"/>
        <w:jc w:val="left"/>
        <w:rPr>
          <w:sz w:val="24"/>
        </w:rPr>
      </w:pPr>
      <w:r>
        <w:rPr>
          <w:color w:val="055992"/>
          <w:sz w:val="24"/>
        </w:rPr>
        <w:t>Rack </w:t>
      </w:r>
      <w:r>
        <w:rPr>
          <w:color w:val="055992"/>
          <w:spacing w:val="-2"/>
          <w:sz w:val="24"/>
        </w:rPr>
        <w:t>hosting</w:t>
      </w:r>
    </w:p>
    <w:p>
      <w:pPr>
        <w:pStyle w:val="ListParagraph"/>
        <w:numPr>
          <w:ilvl w:val="0"/>
          <w:numId w:val="2"/>
        </w:numPr>
        <w:tabs>
          <w:tab w:pos="1794" w:val="left" w:leader="none"/>
        </w:tabs>
        <w:spacing w:line="288" w:lineRule="exact" w:before="0" w:after="0"/>
        <w:ind w:left="1794" w:right="0" w:hanging="720"/>
        <w:jc w:val="left"/>
        <w:rPr>
          <w:sz w:val="24"/>
        </w:rPr>
      </w:pPr>
      <w:r>
        <w:rPr>
          <w:color w:val="055992"/>
          <w:sz w:val="24"/>
        </w:rPr>
        <w:t>Rented</w:t>
      </w:r>
      <w:r>
        <w:rPr>
          <w:color w:val="055992"/>
          <w:spacing w:val="-5"/>
          <w:sz w:val="24"/>
        </w:rPr>
        <w:t> </w:t>
      </w:r>
      <w:r>
        <w:rPr>
          <w:color w:val="055992"/>
          <w:spacing w:val="-2"/>
          <w:sz w:val="24"/>
        </w:rPr>
        <w:t>server</w:t>
      </w:r>
    </w:p>
    <w:p>
      <w:pPr>
        <w:pStyle w:val="ListParagraph"/>
        <w:numPr>
          <w:ilvl w:val="0"/>
          <w:numId w:val="2"/>
        </w:numPr>
        <w:tabs>
          <w:tab w:pos="1794" w:val="left" w:leader="none"/>
        </w:tabs>
        <w:spacing w:line="290" w:lineRule="exact" w:before="0" w:after="0"/>
        <w:ind w:left="1794" w:right="0" w:hanging="720"/>
        <w:jc w:val="left"/>
        <w:rPr>
          <w:sz w:val="24"/>
        </w:rPr>
      </w:pPr>
      <w:r>
        <w:rPr>
          <w:color w:val="055992"/>
          <w:sz w:val="24"/>
        </w:rPr>
        <w:t>Supply your </w:t>
      </w:r>
      <w:r>
        <w:rPr>
          <w:color w:val="055992"/>
          <w:spacing w:val="-5"/>
          <w:sz w:val="24"/>
        </w:rPr>
        <w:t>own</w:t>
      </w:r>
    </w:p>
    <w:p>
      <w:pPr>
        <w:pStyle w:val="BodyText"/>
        <w:spacing w:before="10"/>
      </w:pPr>
    </w:p>
    <w:p>
      <w:pPr>
        <w:pStyle w:val="BodyText"/>
        <w:spacing w:line="249" w:lineRule="auto"/>
        <w:ind w:left="354" w:right="575"/>
      </w:pPr>
      <w:r>
        <w:rPr>
          <w:color w:val="055992"/>
        </w:rPr>
        <w:t>Dedicated</w:t>
      </w:r>
      <w:r>
        <w:rPr>
          <w:color w:val="055992"/>
          <w:spacing w:val="-2"/>
        </w:rPr>
        <w:t> </w:t>
      </w:r>
      <w:r>
        <w:rPr>
          <w:color w:val="055992"/>
        </w:rPr>
        <w:t>hosting</w:t>
      </w:r>
      <w:r>
        <w:rPr>
          <w:color w:val="055992"/>
          <w:spacing w:val="-2"/>
        </w:rPr>
        <w:t> </w:t>
      </w:r>
      <w:r>
        <w:rPr>
          <w:color w:val="055992"/>
        </w:rPr>
        <w:t>is</w:t>
      </w:r>
      <w:r>
        <w:rPr>
          <w:color w:val="055992"/>
          <w:spacing w:val="-2"/>
        </w:rPr>
        <w:t> </w:t>
      </w:r>
      <w:r>
        <w:rPr>
          <w:color w:val="055992"/>
        </w:rPr>
        <w:t>an</w:t>
      </w:r>
      <w:r>
        <w:rPr>
          <w:color w:val="055992"/>
          <w:spacing w:val="-2"/>
        </w:rPr>
        <w:t> </w:t>
      </w:r>
      <w:r>
        <w:rPr>
          <w:color w:val="055992"/>
        </w:rPr>
        <w:t>internet</w:t>
      </w:r>
      <w:r>
        <w:rPr>
          <w:color w:val="055992"/>
          <w:spacing w:val="-2"/>
        </w:rPr>
        <w:t> </w:t>
      </w:r>
      <w:r>
        <w:rPr>
          <w:color w:val="055992"/>
        </w:rPr>
        <w:t>hosting</w:t>
      </w:r>
      <w:r>
        <w:rPr>
          <w:color w:val="055992"/>
          <w:spacing w:val="-2"/>
        </w:rPr>
        <w:t> </w:t>
      </w:r>
      <w:r>
        <w:rPr>
          <w:color w:val="055992"/>
        </w:rPr>
        <w:t>option</w:t>
      </w:r>
      <w:r>
        <w:rPr>
          <w:color w:val="055992"/>
          <w:spacing w:val="-2"/>
        </w:rPr>
        <w:t> </w:t>
      </w:r>
      <w:r>
        <w:rPr>
          <w:color w:val="055992"/>
        </w:rPr>
        <w:t>in</w:t>
      </w:r>
      <w:r>
        <w:rPr>
          <w:color w:val="055992"/>
          <w:spacing w:val="-2"/>
        </w:rPr>
        <w:t> </w:t>
      </w:r>
      <w:r>
        <w:rPr>
          <w:color w:val="055992"/>
        </w:rPr>
        <w:t>which</w:t>
      </w:r>
      <w:r>
        <w:rPr>
          <w:color w:val="055992"/>
          <w:spacing w:val="-2"/>
        </w:rPr>
        <w:t> </w:t>
      </w:r>
      <w:r>
        <w:rPr>
          <w:color w:val="055992"/>
        </w:rPr>
        <w:t>a</w:t>
      </w:r>
      <w:r>
        <w:rPr>
          <w:color w:val="055992"/>
          <w:spacing w:val="-2"/>
        </w:rPr>
        <w:t> </w:t>
      </w:r>
      <w:r>
        <w:rPr>
          <w:color w:val="055992"/>
        </w:rPr>
        <w:t>physical</w:t>
      </w:r>
      <w:r>
        <w:rPr>
          <w:color w:val="055992"/>
          <w:spacing w:val="-2"/>
        </w:rPr>
        <w:t> </w:t>
      </w:r>
      <w:r>
        <w:rPr>
          <w:color w:val="055992"/>
        </w:rPr>
        <w:t>server</w:t>
      </w:r>
      <w:r>
        <w:rPr>
          <w:color w:val="055992"/>
          <w:spacing w:val="-2"/>
        </w:rPr>
        <w:t> </w:t>
      </w:r>
      <w:r>
        <w:rPr>
          <w:color w:val="055992"/>
        </w:rPr>
        <w:t>hosting</w:t>
      </w:r>
      <w:r>
        <w:rPr>
          <w:color w:val="055992"/>
          <w:spacing w:val="-2"/>
        </w:rPr>
        <w:t> </w:t>
      </w:r>
      <w:r>
        <w:rPr>
          <w:color w:val="055992"/>
        </w:rPr>
        <w:t>(or</w:t>
      </w:r>
      <w:r>
        <w:rPr>
          <w:color w:val="055992"/>
          <w:spacing w:val="-2"/>
        </w:rPr>
        <w:t> </w:t>
      </w:r>
      <w:r>
        <w:rPr>
          <w:color w:val="055992"/>
        </w:rPr>
        <w:t>servers)</w:t>
      </w:r>
      <w:r>
        <w:rPr>
          <w:color w:val="055992"/>
          <w:spacing w:val="-2"/>
        </w:rPr>
        <w:t> </w:t>
      </w:r>
      <w:r>
        <w:rPr>
          <w:color w:val="055992"/>
        </w:rPr>
        <w:t>is dedicated</w:t>
      </w:r>
      <w:r>
        <w:rPr>
          <w:color w:val="055992"/>
          <w:spacing w:val="-4"/>
        </w:rPr>
        <w:t> </w:t>
      </w:r>
      <w:r>
        <w:rPr>
          <w:color w:val="055992"/>
        </w:rPr>
        <w:t>to</w:t>
      </w:r>
      <w:r>
        <w:rPr>
          <w:color w:val="055992"/>
          <w:spacing w:val="-4"/>
        </w:rPr>
        <w:t> </w:t>
      </w:r>
      <w:r>
        <w:rPr>
          <w:color w:val="055992"/>
        </w:rPr>
        <w:t>a</w:t>
      </w:r>
      <w:r>
        <w:rPr>
          <w:color w:val="055992"/>
          <w:spacing w:val="-4"/>
        </w:rPr>
        <w:t> </w:t>
      </w:r>
      <w:r>
        <w:rPr>
          <w:color w:val="055992"/>
        </w:rPr>
        <w:t>single</w:t>
      </w:r>
      <w:r>
        <w:rPr>
          <w:color w:val="055992"/>
          <w:spacing w:val="-4"/>
        </w:rPr>
        <w:t> </w:t>
      </w:r>
      <w:r>
        <w:rPr>
          <w:color w:val="055992"/>
        </w:rPr>
        <w:t>business</w:t>
      </w:r>
      <w:r>
        <w:rPr>
          <w:color w:val="055992"/>
          <w:spacing w:val="-4"/>
        </w:rPr>
        <w:t> </w:t>
      </w:r>
      <w:r>
        <w:rPr>
          <w:color w:val="055992"/>
        </w:rPr>
        <w:t>customer.</w:t>
      </w:r>
      <w:r>
        <w:rPr>
          <w:color w:val="055992"/>
          <w:spacing w:val="-9"/>
        </w:rPr>
        <w:t> </w:t>
      </w:r>
      <w:r>
        <w:rPr>
          <w:color w:val="055992"/>
        </w:rPr>
        <w:t>The</w:t>
      </w:r>
      <w:r>
        <w:rPr>
          <w:color w:val="055992"/>
          <w:spacing w:val="-4"/>
        </w:rPr>
        <w:t> </w:t>
      </w:r>
      <w:r>
        <w:rPr>
          <w:color w:val="055992"/>
        </w:rPr>
        <w:t>customer</w:t>
      </w:r>
      <w:r>
        <w:rPr>
          <w:color w:val="055992"/>
          <w:spacing w:val="-4"/>
        </w:rPr>
        <w:t> </w:t>
      </w:r>
      <w:r>
        <w:rPr>
          <w:color w:val="055992"/>
        </w:rPr>
        <w:t>has</w:t>
      </w:r>
      <w:r>
        <w:rPr>
          <w:color w:val="055992"/>
          <w:spacing w:val="-4"/>
        </w:rPr>
        <w:t> </w:t>
      </w:r>
      <w:r>
        <w:rPr>
          <w:color w:val="055992"/>
        </w:rPr>
        <w:t>complete</w:t>
      </w:r>
      <w:r>
        <w:rPr>
          <w:color w:val="055992"/>
          <w:spacing w:val="-4"/>
        </w:rPr>
        <w:t> </w:t>
      </w:r>
      <w:r>
        <w:rPr>
          <w:color w:val="055992"/>
        </w:rPr>
        <w:t>control</w:t>
      </w:r>
      <w:r>
        <w:rPr>
          <w:color w:val="055992"/>
          <w:spacing w:val="-4"/>
        </w:rPr>
        <w:t> </w:t>
      </w:r>
      <w:r>
        <w:rPr>
          <w:color w:val="055992"/>
        </w:rPr>
        <w:t>over</w:t>
      </w:r>
      <w:r>
        <w:rPr>
          <w:color w:val="055992"/>
          <w:spacing w:val="-4"/>
        </w:rPr>
        <w:t> </w:t>
      </w:r>
      <w:r>
        <w:rPr>
          <w:color w:val="055992"/>
        </w:rPr>
        <w:t>the</w:t>
      </w:r>
      <w:r>
        <w:rPr>
          <w:color w:val="055992"/>
          <w:spacing w:val="-4"/>
        </w:rPr>
        <w:t> </w:t>
      </w:r>
      <w:r>
        <w:rPr>
          <w:color w:val="055992"/>
        </w:rPr>
        <w:t>machine, so they can optimize it for their unique requirements, including performance and security. The hosting provider supplies the physical server and environment, the associated services and technical support.</w:t>
      </w:r>
    </w:p>
    <w:p>
      <w:pPr>
        <w:pStyle w:val="BodyText"/>
        <w:spacing w:before="17"/>
      </w:pPr>
    </w:p>
    <w:p>
      <w:pPr>
        <w:pStyle w:val="BodyText"/>
        <w:spacing w:line="249" w:lineRule="auto"/>
        <w:ind w:left="354"/>
      </w:pPr>
      <w:r>
        <w:rPr>
          <w:color w:val="055992"/>
        </w:rPr>
        <w:t>Dedicated</w:t>
      </w:r>
      <w:r>
        <w:rPr>
          <w:color w:val="055992"/>
          <w:spacing w:val="-4"/>
        </w:rPr>
        <w:t> </w:t>
      </w:r>
      <w:r>
        <w:rPr>
          <w:color w:val="055992"/>
        </w:rPr>
        <w:t>hosting</w:t>
      </w:r>
      <w:r>
        <w:rPr>
          <w:color w:val="055992"/>
          <w:spacing w:val="-4"/>
        </w:rPr>
        <w:t> </w:t>
      </w:r>
      <w:r>
        <w:rPr>
          <w:color w:val="055992"/>
        </w:rPr>
        <w:t>is</w:t>
      </w:r>
      <w:r>
        <w:rPr>
          <w:color w:val="055992"/>
          <w:spacing w:val="-4"/>
        </w:rPr>
        <w:t> </w:t>
      </w:r>
      <w:r>
        <w:rPr>
          <w:color w:val="055992"/>
        </w:rPr>
        <w:t>synonymous</w:t>
      </w:r>
      <w:r>
        <w:rPr>
          <w:color w:val="055992"/>
          <w:spacing w:val="-4"/>
        </w:rPr>
        <w:t> </w:t>
      </w:r>
      <w:r>
        <w:rPr>
          <w:color w:val="055992"/>
        </w:rPr>
        <w:t>with</w:t>
      </w:r>
      <w:r>
        <w:rPr>
          <w:color w:val="055992"/>
          <w:spacing w:val="-4"/>
        </w:rPr>
        <w:t> </w:t>
      </w:r>
      <w:r>
        <w:rPr>
          <w:color w:val="055992"/>
        </w:rPr>
        <w:t>dedicated</w:t>
      </w:r>
      <w:r>
        <w:rPr>
          <w:color w:val="055992"/>
          <w:spacing w:val="-4"/>
        </w:rPr>
        <w:t> </w:t>
      </w:r>
      <w:r>
        <w:rPr>
          <w:color w:val="055992"/>
        </w:rPr>
        <w:t>hosting</w:t>
      </w:r>
      <w:r>
        <w:rPr>
          <w:color w:val="055992"/>
          <w:spacing w:val="-4"/>
        </w:rPr>
        <w:t> </w:t>
      </w:r>
      <w:r>
        <w:rPr>
          <w:color w:val="055992"/>
        </w:rPr>
        <w:t>service,</w:t>
      </w:r>
      <w:r>
        <w:rPr>
          <w:color w:val="055992"/>
          <w:spacing w:val="-4"/>
        </w:rPr>
        <w:t> </w:t>
      </w:r>
      <w:r>
        <w:rPr>
          <w:color w:val="055992"/>
        </w:rPr>
        <w:t>managed</w:t>
      </w:r>
      <w:r>
        <w:rPr>
          <w:color w:val="055992"/>
          <w:spacing w:val="-4"/>
        </w:rPr>
        <w:t> </w:t>
      </w:r>
      <w:r>
        <w:rPr>
          <w:color w:val="055992"/>
        </w:rPr>
        <w:t>hosting</w:t>
      </w:r>
      <w:r>
        <w:rPr>
          <w:color w:val="055992"/>
          <w:spacing w:val="-4"/>
        </w:rPr>
        <w:t> </w:t>
      </w:r>
      <w:r>
        <w:rPr>
          <w:color w:val="055992"/>
        </w:rPr>
        <w:t>service</w:t>
      </w:r>
      <w:r>
        <w:rPr>
          <w:color w:val="055992"/>
          <w:spacing w:val="-4"/>
        </w:rPr>
        <w:t> </w:t>
      </w:r>
      <w:r>
        <w:rPr>
          <w:color w:val="055992"/>
        </w:rPr>
        <w:t>and dedicated server.</w:t>
      </w:r>
    </w:p>
    <w:p>
      <w:pPr>
        <w:pStyle w:val="BodyText"/>
        <w:spacing w:after="0" w:line="249" w:lineRule="auto"/>
        <w:sectPr>
          <w:pgSz w:w="11910" w:h="16840"/>
          <w:pgMar w:top="1480" w:bottom="0" w:left="425" w:right="425"/>
        </w:sectPr>
      </w:pPr>
    </w:p>
    <w:p>
      <w:pPr>
        <w:pStyle w:val="Heading2"/>
        <w:spacing w:before="70"/>
      </w:pPr>
      <w:r>
        <w:rPr/>
        <w:drawing>
          <wp:anchor distT="0" distB="0" distL="0" distR="0" allowOverlap="1" layoutInCell="1" locked="0" behindDoc="0" simplePos="0" relativeHeight="15731200">
            <wp:simplePos x="0" y="0"/>
            <wp:positionH relativeFrom="page">
              <wp:posOffset>0</wp:posOffset>
            </wp:positionH>
            <wp:positionV relativeFrom="page">
              <wp:posOffset>7335245</wp:posOffset>
            </wp:positionV>
            <wp:extent cx="7559992" cy="3356758"/>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7559992" cy="3356758"/>
                    </a:xfrm>
                    <a:prstGeom prst="rect">
                      <a:avLst/>
                    </a:prstGeom>
                  </pic:spPr>
                </pic:pic>
              </a:graphicData>
            </a:graphic>
          </wp:anchor>
        </w:drawing>
      </w:r>
      <w:r>
        <w:rPr>
          <w:color w:val="055992"/>
        </w:rPr>
        <w:t>Virtual</w:t>
      </w:r>
      <w:r>
        <w:rPr>
          <w:color w:val="055992"/>
          <w:spacing w:val="-5"/>
        </w:rPr>
        <w:t> </w:t>
      </w:r>
      <w:r>
        <w:rPr>
          <w:color w:val="055992"/>
          <w:spacing w:val="-2"/>
        </w:rPr>
        <w:t>Hosting</w:t>
      </w:r>
    </w:p>
    <w:p>
      <w:pPr>
        <w:pStyle w:val="BodyText"/>
        <w:spacing w:before="24"/>
        <w:rPr>
          <w:rFonts w:ascii="Arial"/>
          <w:b/>
        </w:rPr>
      </w:pPr>
    </w:p>
    <w:p>
      <w:pPr>
        <w:pStyle w:val="BodyText"/>
        <w:spacing w:line="249" w:lineRule="auto"/>
        <w:ind w:left="354" w:right="575"/>
      </w:pPr>
      <w:r>
        <w:rPr>
          <w:color w:val="055992"/>
        </w:rPr>
        <w:t>Working with Virtual Server Hosting is similar to using dedicated servers, with all access and connectivity</w:t>
      </w:r>
      <w:r>
        <w:rPr>
          <w:color w:val="055992"/>
          <w:spacing w:val="-5"/>
        </w:rPr>
        <w:t> </w:t>
      </w:r>
      <w:r>
        <w:rPr>
          <w:color w:val="055992"/>
        </w:rPr>
        <w:t>managed</w:t>
      </w:r>
      <w:r>
        <w:rPr>
          <w:color w:val="055992"/>
          <w:spacing w:val="-5"/>
        </w:rPr>
        <w:t> </w:t>
      </w:r>
      <w:r>
        <w:rPr>
          <w:color w:val="055992"/>
        </w:rPr>
        <w:t>by</w:t>
      </w:r>
      <w:r>
        <w:rPr>
          <w:color w:val="055992"/>
          <w:spacing w:val="-5"/>
        </w:rPr>
        <w:t> </w:t>
      </w:r>
      <w:r>
        <w:rPr>
          <w:color w:val="055992"/>
        </w:rPr>
        <w:t>Sautech.</w:t>
      </w:r>
      <w:r>
        <w:rPr>
          <w:color w:val="055992"/>
          <w:spacing w:val="-8"/>
        </w:rPr>
        <w:t> </w:t>
      </w:r>
      <w:r>
        <w:rPr>
          <w:color w:val="055992"/>
        </w:rPr>
        <w:t>Your</w:t>
      </w:r>
      <w:r>
        <w:rPr>
          <w:color w:val="055992"/>
          <w:spacing w:val="-5"/>
        </w:rPr>
        <w:t> </w:t>
      </w:r>
      <w:r>
        <w:rPr>
          <w:color w:val="055992"/>
        </w:rPr>
        <w:t>virtual</w:t>
      </w:r>
      <w:r>
        <w:rPr>
          <w:color w:val="055992"/>
          <w:spacing w:val="-5"/>
        </w:rPr>
        <w:t> </w:t>
      </w:r>
      <w:r>
        <w:rPr>
          <w:color w:val="055992"/>
        </w:rPr>
        <w:t>server</w:t>
      </w:r>
      <w:r>
        <w:rPr>
          <w:color w:val="055992"/>
          <w:spacing w:val="-5"/>
        </w:rPr>
        <w:t> </w:t>
      </w:r>
      <w:r>
        <w:rPr>
          <w:color w:val="055992"/>
        </w:rPr>
        <w:t>operates</w:t>
      </w:r>
      <w:r>
        <w:rPr>
          <w:color w:val="055992"/>
          <w:spacing w:val="-5"/>
        </w:rPr>
        <w:t> </w:t>
      </w:r>
      <w:r>
        <w:rPr>
          <w:color w:val="055992"/>
        </w:rPr>
        <w:t>with</w:t>
      </w:r>
      <w:r>
        <w:rPr>
          <w:color w:val="055992"/>
          <w:spacing w:val="-5"/>
        </w:rPr>
        <w:t> </w:t>
      </w:r>
      <w:r>
        <w:rPr>
          <w:color w:val="055992"/>
        </w:rPr>
        <w:t>the</w:t>
      </w:r>
      <w:r>
        <w:rPr>
          <w:color w:val="055992"/>
          <w:spacing w:val="-5"/>
        </w:rPr>
        <w:t> </w:t>
      </w:r>
      <w:r>
        <w:rPr>
          <w:color w:val="055992"/>
        </w:rPr>
        <w:t>same</w:t>
      </w:r>
      <w:r>
        <w:rPr>
          <w:color w:val="055992"/>
          <w:spacing w:val="-5"/>
        </w:rPr>
        <w:t> </w:t>
      </w:r>
      <w:r>
        <w:rPr>
          <w:color w:val="055992"/>
        </w:rPr>
        <w:t>reliability</w:t>
      </w:r>
      <w:r>
        <w:rPr>
          <w:color w:val="055992"/>
          <w:spacing w:val="-5"/>
        </w:rPr>
        <w:t> </w:t>
      </w:r>
      <w:r>
        <w:rPr>
          <w:color w:val="055992"/>
        </w:rPr>
        <w:t>as</w:t>
      </w:r>
      <w:r>
        <w:rPr>
          <w:color w:val="055992"/>
          <w:spacing w:val="-5"/>
        </w:rPr>
        <w:t> </w:t>
      </w:r>
      <w:r>
        <w:rPr>
          <w:color w:val="055992"/>
        </w:rPr>
        <w:t>dedi- cated infrastructure, providing secure and efficient access.</w:t>
      </w:r>
    </w:p>
    <w:p>
      <w:pPr>
        <w:pStyle w:val="BodyText"/>
        <w:spacing w:before="15"/>
      </w:pPr>
    </w:p>
    <w:p>
      <w:pPr>
        <w:pStyle w:val="BodyText"/>
        <w:spacing w:line="249" w:lineRule="auto"/>
        <w:ind w:left="354" w:right="360"/>
      </w:pPr>
      <w:r>
        <w:rPr>
          <w:color w:val="055992"/>
        </w:rPr>
        <w:t>The</w:t>
      </w:r>
      <w:r>
        <w:rPr>
          <w:color w:val="055992"/>
          <w:spacing w:val="-3"/>
        </w:rPr>
        <w:t> </w:t>
      </w:r>
      <w:r>
        <w:rPr>
          <w:color w:val="055992"/>
        </w:rPr>
        <w:t>advantage</w:t>
      </w:r>
      <w:r>
        <w:rPr>
          <w:color w:val="055992"/>
          <w:spacing w:val="-3"/>
        </w:rPr>
        <w:t> </w:t>
      </w:r>
      <w:r>
        <w:rPr>
          <w:color w:val="055992"/>
        </w:rPr>
        <w:t>of</w:t>
      </w:r>
      <w:r>
        <w:rPr>
          <w:color w:val="055992"/>
          <w:spacing w:val="-3"/>
        </w:rPr>
        <w:t> </w:t>
      </w:r>
      <w:r>
        <w:rPr>
          <w:color w:val="055992"/>
        </w:rPr>
        <w:t>Virtual</w:t>
      </w:r>
      <w:r>
        <w:rPr>
          <w:color w:val="055992"/>
          <w:spacing w:val="-3"/>
        </w:rPr>
        <w:t> </w:t>
      </w:r>
      <w:r>
        <w:rPr>
          <w:color w:val="055992"/>
        </w:rPr>
        <w:t>Private</w:t>
      </w:r>
      <w:r>
        <w:rPr>
          <w:color w:val="055992"/>
          <w:spacing w:val="-3"/>
        </w:rPr>
        <w:t> </w:t>
      </w:r>
      <w:r>
        <w:rPr>
          <w:color w:val="055992"/>
        </w:rPr>
        <w:t>Servers</w:t>
      </w:r>
      <w:r>
        <w:rPr>
          <w:color w:val="055992"/>
          <w:spacing w:val="-3"/>
        </w:rPr>
        <w:t> </w:t>
      </w:r>
      <w:r>
        <w:rPr>
          <w:color w:val="055992"/>
        </w:rPr>
        <w:t>(VPS)</w:t>
      </w:r>
      <w:r>
        <w:rPr>
          <w:color w:val="055992"/>
          <w:spacing w:val="-3"/>
        </w:rPr>
        <w:t> </w:t>
      </w:r>
      <w:r>
        <w:rPr>
          <w:color w:val="055992"/>
        </w:rPr>
        <w:t>is</w:t>
      </w:r>
      <w:r>
        <w:rPr>
          <w:color w:val="055992"/>
          <w:spacing w:val="-3"/>
        </w:rPr>
        <w:t> </w:t>
      </w:r>
      <w:r>
        <w:rPr>
          <w:color w:val="055992"/>
        </w:rPr>
        <w:t>that</w:t>
      </w:r>
      <w:r>
        <w:rPr>
          <w:color w:val="055992"/>
          <w:spacing w:val="-3"/>
        </w:rPr>
        <w:t> </w:t>
      </w:r>
      <w:r>
        <w:rPr>
          <w:color w:val="055992"/>
        </w:rPr>
        <w:t>it</w:t>
      </w:r>
      <w:r>
        <w:rPr>
          <w:color w:val="055992"/>
          <w:spacing w:val="-3"/>
        </w:rPr>
        <w:t> </w:t>
      </w:r>
      <w:r>
        <w:rPr>
          <w:color w:val="055992"/>
        </w:rPr>
        <w:t>offers</w:t>
      </w:r>
      <w:r>
        <w:rPr>
          <w:color w:val="055992"/>
          <w:spacing w:val="-3"/>
        </w:rPr>
        <w:t> </w:t>
      </w:r>
      <w:r>
        <w:rPr>
          <w:color w:val="055992"/>
        </w:rPr>
        <w:t>powerful</w:t>
      </w:r>
      <w:r>
        <w:rPr>
          <w:color w:val="055992"/>
          <w:spacing w:val="-3"/>
        </w:rPr>
        <w:t> </w:t>
      </w:r>
      <w:r>
        <w:rPr>
          <w:color w:val="055992"/>
        </w:rPr>
        <w:t>computing</w:t>
      </w:r>
      <w:r>
        <w:rPr>
          <w:color w:val="055992"/>
          <w:spacing w:val="-3"/>
        </w:rPr>
        <w:t> </w:t>
      </w:r>
      <w:r>
        <w:rPr>
          <w:color w:val="055992"/>
        </w:rPr>
        <w:t>resources</w:t>
      </w:r>
      <w:r>
        <w:rPr>
          <w:color w:val="055992"/>
          <w:spacing w:val="-3"/>
        </w:rPr>
        <w:t> </w:t>
      </w:r>
      <w:r>
        <w:rPr>
          <w:color w:val="055992"/>
        </w:rPr>
        <w:t>at</w:t>
      </w:r>
      <w:r>
        <w:rPr>
          <w:color w:val="055992"/>
          <w:spacing w:val="-3"/>
        </w:rPr>
        <w:t> </w:t>
      </w:r>
      <w:r>
        <w:rPr>
          <w:color w:val="055992"/>
        </w:rPr>
        <w:t>a more affordable price than dedicated servers. VPS also allows easy scaling, enabling you to adjust resources up or down based on your needs.</w:t>
      </w:r>
    </w:p>
    <w:p>
      <w:pPr>
        <w:pStyle w:val="BodyText"/>
        <w:spacing w:before="15"/>
      </w:pPr>
    </w:p>
    <w:p>
      <w:pPr>
        <w:pStyle w:val="BodyText"/>
        <w:spacing w:line="249" w:lineRule="auto"/>
        <w:ind w:left="354" w:right="414"/>
      </w:pPr>
      <w:r>
        <w:rPr>
          <w:color w:val="055992"/>
        </w:rPr>
        <w:t>Sautech provides Virtual Server Hosting and Virtual Infrastructure Hardware, with the option to choose</w:t>
      </w:r>
      <w:r>
        <w:rPr>
          <w:color w:val="055992"/>
          <w:spacing w:val="-3"/>
        </w:rPr>
        <w:t> </w:t>
      </w:r>
      <w:r>
        <w:rPr>
          <w:color w:val="055992"/>
        </w:rPr>
        <w:t>your</w:t>
      </w:r>
      <w:r>
        <w:rPr>
          <w:color w:val="055992"/>
          <w:spacing w:val="-3"/>
        </w:rPr>
        <w:t> </w:t>
      </w:r>
      <w:r>
        <w:rPr>
          <w:color w:val="055992"/>
        </w:rPr>
        <w:t>preferred</w:t>
      </w:r>
      <w:r>
        <w:rPr>
          <w:color w:val="055992"/>
          <w:spacing w:val="-3"/>
        </w:rPr>
        <w:t> </w:t>
      </w:r>
      <w:r>
        <w:rPr>
          <w:color w:val="055992"/>
        </w:rPr>
        <w:t>operating</w:t>
      </w:r>
      <w:r>
        <w:rPr>
          <w:color w:val="055992"/>
          <w:spacing w:val="-3"/>
        </w:rPr>
        <w:t> </w:t>
      </w:r>
      <w:r>
        <w:rPr>
          <w:color w:val="055992"/>
        </w:rPr>
        <w:t>system,</w:t>
      </w:r>
      <w:r>
        <w:rPr>
          <w:color w:val="055992"/>
          <w:spacing w:val="-3"/>
        </w:rPr>
        <w:t> </w:t>
      </w:r>
      <w:r>
        <w:rPr>
          <w:color w:val="055992"/>
        </w:rPr>
        <w:t>such</w:t>
      </w:r>
      <w:r>
        <w:rPr>
          <w:color w:val="055992"/>
          <w:spacing w:val="-3"/>
        </w:rPr>
        <w:t> </w:t>
      </w:r>
      <w:r>
        <w:rPr>
          <w:color w:val="055992"/>
        </w:rPr>
        <w:t>as</w:t>
      </w:r>
      <w:r>
        <w:rPr>
          <w:color w:val="055992"/>
          <w:spacing w:val="-3"/>
        </w:rPr>
        <w:t> </w:t>
      </w:r>
      <w:r>
        <w:rPr>
          <w:color w:val="055992"/>
        </w:rPr>
        <w:t>Microsoft</w:t>
      </w:r>
      <w:r>
        <w:rPr>
          <w:color w:val="055992"/>
          <w:spacing w:val="-3"/>
        </w:rPr>
        <w:t> </w:t>
      </w:r>
      <w:r>
        <w:rPr>
          <w:color w:val="055992"/>
        </w:rPr>
        <w:t>Windows</w:t>
      </w:r>
      <w:r>
        <w:rPr>
          <w:color w:val="055992"/>
          <w:spacing w:val="-3"/>
        </w:rPr>
        <w:t> </w:t>
      </w:r>
      <w:r>
        <w:rPr>
          <w:color w:val="055992"/>
        </w:rPr>
        <w:t>or</w:t>
      </w:r>
      <w:r>
        <w:rPr>
          <w:color w:val="055992"/>
          <w:spacing w:val="-3"/>
        </w:rPr>
        <w:t> </w:t>
      </w:r>
      <w:r>
        <w:rPr>
          <w:color w:val="055992"/>
        </w:rPr>
        <w:t>Linux</w:t>
      </w:r>
      <w:r>
        <w:rPr>
          <w:color w:val="055992"/>
          <w:spacing w:val="-3"/>
        </w:rPr>
        <w:t> </w:t>
      </w:r>
      <w:r>
        <w:rPr>
          <w:color w:val="055992"/>
        </w:rPr>
        <w:t>Distros,</w:t>
      </w:r>
      <w:r>
        <w:rPr>
          <w:color w:val="055992"/>
          <w:spacing w:val="-3"/>
        </w:rPr>
        <w:t> </w:t>
      </w:r>
      <w:r>
        <w:rPr>
          <w:color w:val="055992"/>
        </w:rPr>
        <w:t>giving</w:t>
      </w:r>
      <w:r>
        <w:rPr>
          <w:color w:val="055992"/>
          <w:spacing w:val="-3"/>
        </w:rPr>
        <w:t> </w:t>
      </w:r>
      <w:r>
        <w:rPr>
          <w:color w:val="055992"/>
        </w:rPr>
        <w:t>you a flexible and cost-effective solution for your business.</w:t>
      </w:r>
    </w:p>
    <w:p>
      <w:pPr>
        <w:pStyle w:val="BodyText"/>
        <w:spacing w:before="15"/>
      </w:pPr>
    </w:p>
    <w:p>
      <w:pPr>
        <w:pStyle w:val="Heading2"/>
      </w:pPr>
      <w:r>
        <w:rPr>
          <w:color w:val="055992"/>
        </w:rPr>
        <w:t>Disaster</w:t>
      </w:r>
      <w:r>
        <w:rPr>
          <w:color w:val="055992"/>
          <w:spacing w:val="-7"/>
        </w:rPr>
        <w:t> </w:t>
      </w:r>
      <w:r>
        <w:rPr>
          <w:color w:val="055992"/>
          <w:spacing w:val="-2"/>
        </w:rPr>
        <w:t>Recovery</w:t>
      </w:r>
    </w:p>
    <w:p>
      <w:pPr>
        <w:pStyle w:val="BodyText"/>
        <w:spacing w:before="24"/>
        <w:rPr>
          <w:rFonts w:ascii="Arial"/>
          <w:b/>
        </w:rPr>
      </w:pPr>
    </w:p>
    <w:p>
      <w:pPr>
        <w:pStyle w:val="BodyText"/>
        <w:spacing w:line="249" w:lineRule="auto"/>
        <w:ind w:left="354" w:right="575"/>
      </w:pPr>
      <w:r>
        <w:rPr>
          <w:color w:val="055992"/>
        </w:rPr>
        <w:t>Data</w:t>
      </w:r>
      <w:r>
        <w:rPr>
          <w:color w:val="055992"/>
          <w:spacing w:val="-3"/>
        </w:rPr>
        <w:t> </w:t>
      </w:r>
      <w:r>
        <w:rPr>
          <w:color w:val="055992"/>
        </w:rPr>
        <w:t>is</w:t>
      </w:r>
      <w:r>
        <w:rPr>
          <w:color w:val="055992"/>
          <w:spacing w:val="-3"/>
        </w:rPr>
        <w:t> </w:t>
      </w:r>
      <w:r>
        <w:rPr>
          <w:color w:val="055992"/>
        </w:rPr>
        <w:t>one</w:t>
      </w:r>
      <w:r>
        <w:rPr>
          <w:color w:val="055992"/>
          <w:spacing w:val="-3"/>
        </w:rPr>
        <w:t> </w:t>
      </w:r>
      <w:r>
        <w:rPr>
          <w:color w:val="055992"/>
        </w:rPr>
        <w:t>of</w:t>
      </w:r>
      <w:r>
        <w:rPr>
          <w:color w:val="055992"/>
          <w:spacing w:val="-3"/>
        </w:rPr>
        <w:t> </w:t>
      </w:r>
      <w:r>
        <w:rPr>
          <w:color w:val="055992"/>
        </w:rPr>
        <w:t>the</w:t>
      </w:r>
      <w:r>
        <w:rPr>
          <w:color w:val="055992"/>
          <w:spacing w:val="-3"/>
        </w:rPr>
        <w:t> </w:t>
      </w:r>
      <w:r>
        <w:rPr>
          <w:color w:val="055992"/>
        </w:rPr>
        <w:t>most</w:t>
      </w:r>
      <w:r>
        <w:rPr>
          <w:color w:val="055992"/>
          <w:spacing w:val="-3"/>
        </w:rPr>
        <w:t> </w:t>
      </w:r>
      <w:r>
        <w:rPr>
          <w:color w:val="055992"/>
        </w:rPr>
        <w:t>crucial</w:t>
      </w:r>
      <w:r>
        <w:rPr>
          <w:color w:val="055992"/>
          <w:spacing w:val="-3"/>
        </w:rPr>
        <w:t> </w:t>
      </w:r>
      <w:r>
        <w:rPr>
          <w:color w:val="055992"/>
        </w:rPr>
        <w:t>assets</w:t>
      </w:r>
      <w:r>
        <w:rPr>
          <w:color w:val="055992"/>
          <w:spacing w:val="-3"/>
        </w:rPr>
        <w:t> </w:t>
      </w:r>
      <w:r>
        <w:rPr>
          <w:color w:val="055992"/>
        </w:rPr>
        <w:t>of</w:t>
      </w:r>
      <w:r>
        <w:rPr>
          <w:color w:val="055992"/>
          <w:spacing w:val="-3"/>
        </w:rPr>
        <w:t> </w:t>
      </w:r>
      <w:r>
        <w:rPr>
          <w:color w:val="055992"/>
        </w:rPr>
        <w:t>your</w:t>
      </w:r>
      <w:r>
        <w:rPr>
          <w:color w:val="055992"/>
          <w:spacing w:val="-3"/>
        </w:rPr>
        <w:t> </w:t>
      </w:r>
      <w:r>
        <w:rPr>
          <w:color w:val="055992"/>
        </w:rPr>
        <w:t>business.</w:t>
      </w:r>
      <w:r>
        <w:rPr>
          <w:color w:val="055992"/>
          <w:spacing w:val="-3"/>
        </w:rPr>
        <w:t> </w:t>
      </w:r>
      <w:r>
        <w:rPr>
          <w:color w:val="055992"/>
        </w:rPr>
        <w:t>While</w:t>
      </w:r>
      <w:r>
        <w:rPr>
          <w:color w:val="055992"/>
          <w:spacing w:val="-3"/>
        </w:rPr>
        <w:t> </w:t>
      </w:r>
      <w:r>
        <w:rPr>
          <w:color w:val="055992"/>
        </w:rPr>
        <w:t>it’s</w:t>
      </w:r>
      <w:r>
        <w:rPr>
          <w:color w:val="055992"/>
          <w:spacing w:val="-3"/>
        </w:rPr>
        <w:t> </w:t>
      </w:r>
      <w:r>
        <w:rPr>
          <w:color w:val="055992"/>
        </w:rPr>
        <w:t>important</w:t>
      </w:r>
      <w:r>
        <w:rPr>
          <w:color w:val="055992"/>
          <w:spacing w:val="-3"/>
        </w:rPr>
        <w:t> </w:t>
      </w:r>
      <w:r>
        <w:rPr>
          <w:color w:val="055992"/>
        </w:rPr>
        <w:t>to</w:t>
      </w:r>
      <w:r>
        <w:rPr>
          <w:color w:val="055992"/>
          <w:spacing w:val="-3"/>
        </w:rPr>
        <w:t> </w:t>
      </w:r>
      <w:r>
        <w:rPr>
          <w:color w:val="055992"/>
        </w:rPr>
        <w:t>protect</w:t>
      </w:r>
      <w:r>
        <w:rPr>
          <w:color w:val="055992"/>
          <w:spacing w:val="-3"/>
        </w:rPr>
        <w:t> </w:t>
      </w:r>
      <w:r>
        <w:rPr>
          <w:color w:val="055992"/>
        </w:rPr>
        <w:t>your</w:t>
      </w:r>
      <w:r>
        <w:rPr>
          <w:color w:val="055992"/>
          <w:spacing w:val="-3"/>
        </w:rPr>
        <w:t> </w:t>
      </w:r>
      <w:r>
        <w:rPr>
          <w:color w:val="055992"/>
        </w:rPr>
        <w:t>data today, it’s equally essential to plan for potential data loss scenarios. Disasters can range from minor data loss to the catastrophic loss of all data on an entire site.</w:t>
      </w:r>
    </w:p>
    <w:p>
      <w:pPr>
        <w:pStyle w:val="BodyText"/>
        <w:spacing w:before="15"/>
      </w:pPr>
    </w:p>
    <w:p>
      <w:pPr>
        <w:pStyle w:val="BodyText"/>
        <w:spacing w:line="249" w:lineRule="auto"/>
        <w:ind w:left="354"/>
      </w:pPr>
      <w:r>
        <w:rPr>
          <w:color w:val="055992"/>
        </w:rPr>
        <w:t>Backups</w:t>
      </w:r>
      <w:r>
        <w:rPr>
          <w:color w:val="055992"/>
          <w:spacing w:val="-3"/>
        </w:rPr>
        <w:t> </w:t>
      </w:r>
      <w:r>
        <w:rPr>
          <w:color w:val="055992"/>
        </w:rPr>
        <w:t>stored</w:t>
      </w:r>
      <w:r>
        <w:rPr>
          <w:color w:val="055992"/>
          <w:spacing w:val="-3"/>
        </w:rPr>
        <w:t> </w:t>
      </w:r>
      <w:r>
        <w:rPr>
          <w:color w:val="055992"/>
        </w:rPr>
        <w:t>within</w:t>
      </w:r>
      <w:r>
        <w:rPr>
          <w:color w:val="055992"/>
          <w:spacing w:val="-3"/>
        </w:rPr>
        <w:t> </w:t>
      </w:r>
      <w:r>
        <w:rPr>
          <w:color w:val="055992"/>
        </w:rPr>
        <w:t>the</w:t>
      </w:r>
      <w:r>
        <w:rPr>
          <w:color w:val="055992"/>
          <w:spacing w:val="-3"/>
        </w:rPr>
        <w:t> </w:t>
      </w:r>
      <w:r>
        <w:rPr>
          <w:color w:val="055992"/>
        </w:rPr>
        <w:t>same</w:t>
      </w:r>
      <w:r>
        <w:rPr>
          <w:color w:val="055992"/>
          <w:spacing w:val="-3"/>
        </w:rPr>
        <w:t> </w:t>
      </w:r>
      <w:r>
        <w:rPr>
          <w:color w:val="055992"/>
        </w:rPr>
        <w:t>site</w:t>
      </w:r>
      <w:r>
        <w:rPr>
          <w:color w:val="055992"/>
          <w:spacing w:val="-3"/>
        </w:rPr>
        <w:t> </w:t>
      </w:r>
      <w:r>
        <w:rPr>
          <w:color w:val="055992"/>
        </w:rPr>
        <w:t>offer</w:t>
      </w:r>
      <w:r>
        <w:rPr>
          <w:color w:val="055992"/>
          <w:spacing w:val="-3"/>
        </w:rPr>
        <w:t> </w:t>
      </w:r>
      <w:r>
        <w:rPr>
          <w:color w:val="055992"/>
        </w:rPr>
        <w:t>little</w:t>
      </w:r>
      <w:r>
        <w:rPr>
          <w:color w:val="055992"/>
          <w:spacing w:val="-3"/>
        </w:rPr>
        <w:t> </w:t>
      </w:r>
      <w:r>
        <w:rPr>
          <w:color w:val="055992"/>
        </w:rPr>
        <w:t>value</w:t>
      </w:r>
      <w:r>
        <w:rPr>
          <w:color w:val="055992"/>
          <w:spacing w:val="-3"/>
        </w:rPr>
        <w:t> </w:t>
      </w:r>
      <w:r>
        <w:rPr>
          <w:color w:val="055992"/>
        </w:rPr>
        <w:t>in</w:t>
      </w:r>
      <w:r>
        <w:rPr>
          <w:color w:val="055992"/>
          <w:spacing w:val="-3"/>
        </w:rPr>
        <w:t> </w:t>
      </w:r>
      <w:r>
        <w:rPr>
          <w:color w:val="055992"/>
        </w:rPr>
        <w:t>the</w:t>
      </w:r>
      <w:r>
        <w:rPr>
          <w:color w:val="055992"/>
          <w:spacing w:val="-3"/>
        </w:rPr>
        <w:t> </w:t>
      </w:r>
      <w:r>
        <w:rPr>
          <w:color w:val="055992"/>
        </w:rPr>
        <w:t>event</w:t>
      </w:r>
      <w:r>
        <w:rPr>
          <w:color w:val="055992"/>
          <w:spacing w:val="-3"/>
        </w:rPr>
        <w:t> </w:t>
      </w:r>
      <w:r>
        <w:rPr>
          <w:color w:val="055992"/>
        </w:rPr>
        <w:t>of</w:t>
      </w:r>
      <w:r>
        <w:rPr>
          <w:color w:val="055992"/>
          <w:spacing w:val="-3"/>
        </w:rPr>
        <w:t> </w:t>
      </w:r>
      <w:r>
        <w:rPr>
          <w:color w:val="055992"/>
        </w:rPr>
        <w:t>a</w:t>
      </w:r>
      <w:r>
        <w:rPr>
          <w:color w:val="055992"/>
          <w:spacing w:val="-3"/>
        </w:rPr>
        <w:t> </w:t>
      </w:r>
      <w:r>
        <w:rPr>
          <w:color w:val="055992"/>
        </w:rPr>
        <w:t>disaster.</w:t>
      </w:r>
      <w:r>
        <w:rPr>
          <w:color w:val="055992"/>
          <w:spacing w:val="-3"/>
        </w:rPr>
        <w:t> </w:t>
      </w:r>
      <w:r>
        <w:rPr>
          <w:color w:val="055992"/>
        </w:rPr>
        <w:t>It’s</w:t>
      </w:r>
      <w:r>
        <w:rPr>
          <w:color w:val="055992"/>
          <w:spacing w:val="-3"/>
        </w:rPr>
        <w:t> </w:t>
      </w:r>
      <w:r>
        <w:rPr>
          <w:color w:val="055992"/>
        </w:rPr>
        <w:t>vital</w:t>
      </w:r>
      <w:r>
        <w:rPr>
          <w:color w:val="055992"/>
          <w:spacing w:val="-3"/>
        </w:rPr>
        <w:t> </w:t>
      </w:r>
      <w:r>
        <w:rPr>
          <w:color w:val="055992"/>
        </w:rPr>
        <w:t>to</w:t>
      </w:r>
      <w:r>
        <w:rPr>
          <w:color w:val="055992"/>
          <w:spacing w:val="-3"/>
        </w:rPr>
        <w:t> </w:t>
      </w:r>
      <w:r>
        <w:rPr>
          <w:color w:val="055992"/>
        </w:rPr>
        <w:t>have</w:t>
      </w:r>
      <w:r>
        <w:rPr>
          <w:color w:val="055992"/>
          <w:spacing w:val="-3"/>
        </w:rPr>
        <w:t> </w:t>
      </w:r>
      <w:r>
        <w:rPr>
          <w:color w:val="055992"/>
        </w:rPr>
        <w:t>a system in place that replicates your production data to a secondary or disaster recovery (DR) </w:t>
      </w:r>
      <w:r>
        <w:rPr>
          <w:color w:val="055992"/>
          <w:spacing w:val="-2"/>
        </w:rPr>
        <w:t>location.</w:t>
      </w:r>
    </w:p>
    <w:p>
      <w:pPr>
        <w:pStyle w:val="BodyText"/>
        <w:spacing w:before="15"/>
      </w:pPr>
    </w:p>
    <w:p>
      <w:pPr>
        <w:pStyle w:val="BodyText"/>
        <w:ind w:left="354"/>
      </w:pPr>
      <w:r>
        <w:rPr>
          <w:color w:val="055992"/>
        </w:rPr>
        <w:t>We</w:t>
      </w:r>
      <w:r>
        <w:rPr>
          <w:color w:val="055992"/>
          <w:spacing w:val="-6"/>
        </w:rPr>
        <w:t> </w:t>
      </w:r>
      <w:r>
        <w:rPr>
          <w:color w:val="055992"/>
        </w:rPr>
        <w:t>offer</w:t>
      </w:r>
      <w:r>
        <w:rPr>
          <w:color w:val="055992"/>
          <w:spacing w:val="-4"/>
        </w:rPr>
        <w:t> </w:t>
      </w:r>
      <w:r>
        <w:rPr>
          <w:color w:val="055992"/>
        </w:rPr>
        <w:t>reliable</w:t>
      </w:r>
      <w:r>
        <w:rPr>
          <w:color w:val="055992"/>
          <w:spacing w:val="-3"/>
        </w:rPr>
        <w:t> </w:t>
      </w:r>
      <w:r>
        <w:rPr>
          <w:color w:val="055992"/>
        </w:rPr>
        <w:t>hosting</w:t>
      </w:r>
      <w:r>
        <w:rPr>
          <w:color w:val="055992"/>
          <w:spacing w:val="-4"/>
        </w:rPr>
        <w:t> </w:t>
      </w:r>
      <w:r>
        <w:rPr>
          <w:color w:val="055992"/>
        </w:rPr>
        <w:t>services</w:t>
      </w:r>
      <w:r>
        <w:rPr>
          <w:color w:val="055992"/>
          <w:spacing w:val="-3"/>
        </w:rPr>
        <w:t> </w:t>
      </w:r>
      <w:r>
        <w:rPr>
          <w:color w:val="055992"/>
        </w:rPr>
        <w:t>in</w:t>
      </w:r>
      <w:r>
        <w:rPr>
          <w:color w:val="055992"/>
          <w:spacing w:val="-4"/>
        </w:rPr>
        <w:t> </w:t>
      </w:r>
      <w:r>
        <w:rPr>
          <w:color w:val="055992"/>
        </w:rPr>
        <w:t>South</w:t>
      </w:r>
      <w:r>
        <w:rPr>
          <w:color w:val="055992"/>
          <w:spacing w:val="-16"/>
        </w:rPr>
        <w:t> </w:t>
      </w:r>
      <w:r>
        <w:rPr>
          <w:color w:val="055992"/>
        </w:rPr>
        <w:t>Africa</w:t>
      </w:r>
      <w:r>
        <w:rPr>
          <w:color w:val="055992"/>
          <w:spacing w:val="-3"/>
        </w:rPr>
        <w:t> </w:t>
      </w:r>
      <w:r>
        <w:rPr>
          <w:color w:val="055992"/>
        </w:rPr>
        <w:t>and</w:t>
      </w:r>
      <w:r>
        <w:rPr>
          <w:color w:val="055992"/>
          <w:spacing w:val="-4"/>
        </w:rPr>
        <w:t> </w:t>
      </w:r>
      <w:r>
        <w:rPr>
          <w:color w:val="055992"/>
        </w:rPr>
        <w:t>Namibia,</w:t>
      </w:r>
      <w:r>
        <w:rPr>
          <w:color w:val="055992"/>
          <w:spacing w:val="-3"/>
        </w:rPr>
        <w:t> </w:t>
      </w:r>
      <w:r>
        <w:rPr>
          <w:color w:val="055992"/>
          <w:spacing w:val="-2"/>
        </w:rPr>
        <w:t>including:</w:t>
      </w:r>
    </w:p>
    <w:p>
      <w:pPr>
        <w:pStyle w:val="BodyText"/>
        <w:spacing w:before="24"/>
      </w:pPr>
    </w:p>
    <w:p>
      <w:pPr>
        <w:pStyle w:val="ListParagraph"/>
        <w:numPr>
          <w:ilvl w:val="0"/>
          <w:numId w:val="3"/>
        </w:numPr>
        <w:tabs>
          <w:tab w:pos="1794" w:val="left" w:leader="none"/>
        </w:tabs>
        <w:spacing w:line="240" w:lineRule="auto" w:before="0" w:after="0"/>
        <w:ind w:left="1794" w:right="0" w:hanging="720"/>
        <w:jc w:val="left"/>
        <w:rPr>
          <w:sz w:val="24"/>
        </w:rPr>
      </w:pPr>
      <w:r>
        <w:rPr>
          <w:color w:val="055992"/>
          <w:sz w:val="24"/>
        </w:rPr>
        <w:t>Offsite</w:t>
      </w:r>
      <w:r>
        <w:rPr>
          <w:color w:val="055992"/>
          <w:spacing w:val="-6"/>
          <w:sz w:val="24"/>
        </w:rPr>
        <w:t> </w:t>
      </w:r>
      <w:r>
        <w:rPr>
          <w:color w:val="055992"/>
          <w:sz w:val="24"/>
        </w:rPr>
        <w:t>data</w:t>
      </w:r>
      <w:r>
        <w:rPr>
          <w:color w:val="055992"/>
          <w:spacing w:val="-6"/>
          <w:sz w:val="24"/>
        </w:rPr>
        <w:t> </w:t>
      </w:r>
      <w:r>
        <w:rPr>
          <w:color w:val="055992"/>
          <w:spacing w:val="-2"/>
          <w:sz w:val="24"/>
        </w:rPr>
        <w:t>replication</w:t>
      </w:r>
    </w:p>
    <w:p>
      <w:pPr>
        <w:pStyle w:val="BodyText"/>
        <w:spacing w:before="24"/>
      </w:pPr>
    </w:p>
    <w:p>
      <w:pPr>
        <w:pStyle w:val="ListParagraph"/>
        <w:numPr>
          <w:ilvl w:val="0"/>
          <w:numId w:val="3"/>
        </w:numPr>
        <w:tabs>
          <w:tab w:pos="1794" w:val="left" w:leader="none"/>
        </w:tabs>
        <w:spacing w:line="240" w:lineRule="auto" w:before="0" w:after="0"/>
        <w:ind w:left="1794" w:right="0" w:hanging="720"/>
        <w:jc w:val="left"/>
        <w:rPr>
          <w:sz w:val="24"/>
        </w:rPr>
      </w:pPr>
      <w:r>
        <w:rPr>
          <w:color w:val="055992"/>
          <w:sz w:val="24"/>
        </w:rPr>
        <w:t>Full</w:t>
      </w:r>
      <w:r>
        <w:rPr>
          <w:color w:val="055992"/>
          <w:spacing w:val="-2"/>
          <w:sz w:val="24"/>
        </w:rPr>
        <w:t> </w:t>
      </w:r>
      <w:r>
        <w:rPr>
          <w:color w:val="055992"/>
          <w:sz w:val="24"/>
        </w:rPr>
        <w:t>server</w:t>
      </w:r>
      <w:r>
        <w:rPr>
          <w:color w:val="055992"/>
          <w:spacing w:val="-1"/>
          <w:sz w:val="24"/>
        </w:rPr>
        <w:t> </w:t>
      </w:r>
      <w:r>
        <w:rPr>
          <w:color w:val="055992"/>
          <w:spacing w:val="-2"/>
          <w:sz w:val="24"/>
        </w:rPr>
        <w:t>backup</w:t>
      </w:r>
    </w:p>
    <w:p>
      <w:pPr>
        <w:pStyle w:val="BodyText"/>
        <w:spacing w:before="24"/>
      </w:pPr>
    </w:p>
    <w:p>
      <w:pPr>
        <w:pStyle w:val="ListParagraph"/>
        <w:numPr>
          <w:ilvl w:val="0"/>
          <w:numId w:val="3"/>
        </w:numPr>
        <w:tabs>
          <w:tab w:pos="1794" w:val="left" w:leader="none"/>
        </w:tabs>
        <w:spacing w:line="501" w:lineRule="auto" w:before="0" w:after="0"/>
        <w:ind w:left="354" w:right="5510" w:firstLine="720"/>
        <w:jc w:val="left"/>
        <w:rPr>
          <w:sz w:val="24"/>
        </w:rPr>
      </w:pPr>
      <w:r>
        <w:rPr>
          <w:color w:val="055992"/>
          <w:sz w:val="24"/>
        </w:rPr>
        <w:t>Replication</w:t>
      </w:r>
      <w:r>
        <w:rPr>
          <w:color w:val="055992"/>
          <w:spacing w:val="-11"/>
          <w:sz w:val="24"/>
        </w:rPr>
        <w:t> </w:t>
      </w:r>
      <w:r>
        <w:rPr>
          <w:color w:val="055992"/>
          <w:sz w:val="24"/>
        </w:rPr>
        <w:t>and</w:t>
      </w:r>
      <w:r>
        <w:rPr>
          <w:color w:val="055992"/>
          <w:spacing w:val="-11"/>
          <w:sz w:val="24"/>
        </w:rPr>
        <w:t> </w:t>
      </w:r>
      <w:r>
        <w:rPr>
          <w:color w:val="055992"/>
          <w:sz w:val="24"/>
        </w:rPr>
        <w:t>always-on</w:t>
      </w:r>
      <w:r>
        <w:rPr>
          <w:color w:val="055992"/>
          <w:spacing w:val="-11"/>
          <w:sz w:val="24"/>
        </w:rPr>
        <w:t> </w:t>
      </w:r>
      <w:r>
        <w:rPr>
          <w:color w:val="055992"/>
          <w:sz w:val="24"/>
        </w:rPr>
        <w:t>services Starting from: R1 per GB Storage.</w:t>
      </w:r>
    </w:p>
    <w:p>
      <w:pPr>
        <w:pStyle w:val="ListParagraph"/>
        <w:spacing w:after="0" w:line="501" w:lineRule="auto"/>
        <w:jc w:val="left"/>
        <w:rPr>
          <w:sz w:val="24"/>
        </w:rPr>
        <w:sectPr>
          <w:pgSz w:w="11910" w:h="16840"/>
          <w:pgMar w:top="1480" w:bottom="0" w:left="425" w:right="425"/>
        </w:sectPr>
      </w:pPr>
    </w:p>
    <w:p>
      <w:pPr>
        <w:pStyle w:val="Heading1"/>
      </w:pPr>
      <w:r>
        <w:rPr/>
        <w:drawing>
          <wp:anchor distT="0" distB="0" distL="0" distR="0" allowOverlap="1" layoutInCell="1" locked="0" behindDoc="0" simplePos="0" relativeHeight="15731712">
            <wp:simplePos x="0" y="0"/>
            <wp:positionH relativeFrom="page">
              <wp:posOffset>5205237</wp:posOffset>
            </wp:positionH>
            <wp:positionV relativeFrom="paragraph">
              <wp:posOffset>56734</wp:posOffset>
            </wp:positionV>
            <wp:extent cx="1625886" cy="942542"/>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1625886" cy="942542"/>
                    </a:xfrm>
                    <a:prstGeom prst="rect">
                      <a:avLst/>
                    </a:prstGeom>
                  </pic:spPr>
                </pic:pic>
              </a:graphicData>
            </a:graphic>
          </wp:anchor>
        </w:drawing>
      </w:r>
      <w:r>
        <w:rPr/>
        <w:drawing>
          <wp:anchor distT="0" distB="0" distL="0" distR="0" allowOverlap="1" layoutInCell="1" locked="0" behindDoc="0" simplePos="0" relativeHeight="15732224">
            <wp:simplePos x="0" y="0"/>
            <wp:positionH relativeFrom="page">
              <wp:posOffset>0</wp:posOffset>
            </wp:positionH>
            <wp:positionV relativeFrom="page">
              <wp:posOffset>7480910</wp:posOffset>
            </wp:positionV>
            <wp:extent cx="7559992" cy="3211093"/>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7559992" cy="3211093"/>
                    </a:xfrm>
                    <a:prstGeom prst="rect">
                      <a:avLst/>
                    </a:prstGeom>
                  </pic:spPr>
                </pic:pic>
              </a:graphicData>
            </a:graphic>
          </wp:anchor>
        </w:drawing>
      </w:r>
      <w:r>
        <w:rPr>
          <w:color w:val="055992"/>
        </w:rPr>
        <w:t>CYBER</w:t>
      </w:r>
      <w:r>
        <w:rPr>
          <w:color w:val="055992"/>
          <w:spacing w:val="9"/>
        </w:rPr>
        <w:t> </w:t>
      </w:r>
      <w:r>
        <w:rPr>
          <w:color w:val="055992"/>
          <w:spacing w:val="-2"/>
        </w:rPr>
        <w:t>SECURITY</w:t>
      </w:r>
    </w:p>
    <w:p>
      <w:pPr>
        <w:pStyle w:val="BodyText"/>
        <w:spacing w:before="42"/>
        <w:rPr>
          <w:rFonts w:ascii="Arial"/>
          <w:b/>
          <w:sz w:val="37"/>
        </w:rPr>
      </w:pPr>
    </w:p>
    <w:p>
      <w:pPr>
        <w:pStyle w:val="Heading2"/>
      </w:pPr>
      <w:r>
        <w:rPr>
          <w:color w:val="055992"/>
        </w:rPr>
        <w:t>Sentinel </w:t>
      </w:r>
      <w:r>
        <w:rPr>
          <w:color w:val="055992"/>
          <w:spacing w:val="-5"/>
        </w:rPr>
        <w:t>One</w:t>
      </w:r>
    </w:p>
    <w:p>
      <w:pPr>
        <w:pStyle w:val="BodyText"/>
        <w:spacing w:before="24"/>
        <w:rPr>
          <w:rFonts w:ascii="Arial"/>
          <w:b/>
        </w:rPr>
      </w:pPr>
    </w:p>
    <w:p>
      <w:pPr>
        <w:pStyle w:val="BodyText"/>
        <w:ind w:left="354"/>
      </w:pPr>
      <w:r>
        <w:rPr>
          <w:color w:val="055992"/>
        </w:rPr>
        <w:t>The</w:t>
      </w:r>
      <w:r>
        <w:rPr>
          <w:color w:val="055992"/>
          <w:spacing w:val="-2"/>
        </w:rPr>
        <w:t> </w:t>
      </w:r>
      <w:r>
        <w:rPr>
          <w:color w:val="055992"/>
        </w:rPr>
        <w:t>first</w:t>
      </w:r>
      <w:r>
        <w:rPr>
          <w:color w:val="055992"/>
          <w:spacing w:val="-1"/>
        </w:rPr>
        <w:t> </w:t>
      </w:r>
      <w:r>
        <w:rPr>
          <w:color w:val="055992"/>
        </w:rPr>
        <w:t>cyber</w:t>
      </w:r>
      <w:r>
        <w:rPr>
          <w:color w:val="055992"/>
          <w:spacing w:val="-1"/>
        </w:rPr>
        <w:t> </w:t>
      </w:r>
      <w:r>
        <w:rPr>
          <w:color w:val="055992"/>
        </w:rPr>
        <w:t>security</w:t>
      </w:r>
      <w:r>
        <w:rPr>
          <w:color w:val="055992"/>
          <w:spacing w:val="-14"/>
        </w:rPr>
        <w:t> </w:t>
      </w:r>
      <w:r>
        <w:rPr>
          <w:color w:val="055992"/>
        </w:rPr>
        <w:t>AI</w:t>
      </w:r>
      <w:r>
        <w:rPr>
          <w:color w:val="055992"/>
          <w:spacing w:val="-1"/>
        </w:rPr>
        <w:t> </w:t>
      </w:r>
      <w:r>
        <w:rPr>
          <w:color w:val="055992"/>
        </w:rPr>
        <w:t>platform</w:t>
      </w:r>
      <w:r>
        <w:rPr>
          <w:color w:val="055992"/>
          <w:spacing w:val="-1"/>
        </w:rPr>
        <w:t> </w:t>
      </w:r>
      <w:r>
        <w:rPr>
          <w:color w:val="055992"/>
        </w:rPr>
        <w:t>to</w:t>
      </w:r>
      <w:r>
        <w:rPr>
          <w:color w:val="055992"/>
          <w:spacing w:val="-1"/>
        </w:rPr>
        <w:t> </w:t>
      </w:r>
      <w:r>
        <w:rPr>
          <w:color w:val="055992"/>
        </w:rPr>
        <w:t>protect</w:t>
      </w:r>
      <w:r>
        <w:rPr>
          <w:color w:val="055992"/>
          <w:spacing w:val="-1"/>
        </w:rPr>
        <w:t> </w:t>
      </w:r>
      <w:r>
        <w:rPr>
          <w:color w:val="055992"/>
        </w:rPr>
        <w:t>the</w:t>
      </w:r>
      <w:r>
        <w:rPr>
          <w:color w:val="055992"/>
          <w:spacing w:val="-1"/>
        </w:rPr>
        <w:t> </w:t>
      </w:r>
      <w:r>
        <w:rPr>
          <w:color w:val="055992"/>
        </w:rPr>
        <w:t>entire</w:t>
      </w:r>
      <w:r>
        <w:rPr>
          <w:color w:val="055992"/>
          <w:spacing w:val="-1"/>
        </w:rPr>
        <w:t> </w:t>
      </w:r>
      <w:r>
        <w:rPr>
          <w:color w:val="055992"/>
          <w:spacing w:val="-2"/>
        </w:rPr>
        <w:t>enterprise.</w:t>
      </w:r>
    </w:p>
    <w:p>
      <w:pPr>
        <w:pStyle w:val="BodyText"/>
        <w:spacing w:before="24"/>
      </w:pPr>
    </w:p>
    <w:p>
      <w:pPr>
        <w:pStyle w:val="BodyText"/>
        <w:spacing w:line="249" w:lineRule="auto"/>
        <w:ind w:left="354" w:right="360"/>
      </w:pPr>
      <w:r>
        <w:rPr>
          <w:color w:val="055992"/>
        </w:rPr>
        <w:t>Break</w:t>
      </w:r>
      <w:r>
        <w:rPr>
          <w:color w:val="055992"/>
          <w:spacing w:val="-3"/>
        </w:rPr>
        <w:t> </w:t>
      </w:r>
      <w:r>
        <w:rPr>
          <w:color w:val="055992"/>
        </w:rPr>
        <w:t>down</w:t>
      </w:r>
      <w:r>
        <w:rPr>
          <w:color w:val="055992"/>
          <w:spacing w:val="-3"/>
        </w:rPr>
        <w:t> </w:t>
      </w:r>
      <w:r>
        <w:rPr>
          <w:color w:val="055992"/>
        </w:rPr>
        <w:t>security</w:t>
      </w:r>
      <w:r>
        <w:rPr>
          <w:color w:val="055992"/>
          <w:spacing w:val="-3"/>
        </w:rPr>
        <w:t> </w:t>
      </w:r>
      <w:r>
        <w:rPr>
          <w:color w:val="055992"/>
        </w:rPr>
        <w:t>silos.</w:t>
      </w:r>
      <w:r>
        <w:rPr>
          <w:color w:val="055992"/>
          <w:spacing w:val="-3"/>
        </w:rPr>
        <w:t> </w:t>
      </w:r>
      <w:r>
        <w:rPr>
          <w:color w:val="055992"/>
        </w:rPr>
        <w:t>Gain</w:t>
      </w:r>
      <w:r>
        <w:rPr>
          <w:color w:val="055992"/>
          <w:spacing w:val="-3"/>
        </w:rPr>
        <w:t> </w:t>
      </w:r>
      <w:r>
        <w:rPr>
          <w:color w:val="055992"/>
        </w:rPr>
        <w:t>enterprise-wide</w:t>
      </w:r>
      <w:r>
        <w:rPr>
          <w:color w:val="055992"/>
          <w:spacing w:val="-3"/>
        </w:rPr>
        <w:t> </w:t>
      </w:r>
      <w:r>
        <w:rPr>
          <w:color w:val="055992"/>
        </w:rPr>
        <w:t>visibility</w:t>
      </w:r>
      <w:r>
        <w:rPr>
          <w:color w:val="055992"/>
          <w:spacing w:val="-3"/>
        </w:rPr>
        <w:t> </w:t>
      </w:r>
      <w:r>
        <w:rPr>
          <w:color w:val="055992"/>
        </w:rPr>
        <w:t>and</w:t>
      </w:r>
      <w:r>
        <w:rPr>
          <w:color w:val="055992"/>
          <w:spacing w:val="-3"/>
        </w:rPr>
        <w:t> </w:t>
      </w:r>
      <w:r>
        <w:rPr>
          <w:color w:val="055992"/>
        </w:rPr>
        <w:t>control.</w:t>
      </w:r>
      <w:r>
        <w:rPr>
          <w:color w:val="055992"/>
          <w:spacing w:val="-15"/>
        </w:rPr>
        <w:t> </w:t>
      </w:r>
      <w:r>
        <w:rPr>
          <w:color w:val="055992"/>
        </w:rPr>
        <w:t>Action</w:t>
      </w:r>
      <w:r>
        <w:rPr>
          <w:color w:val="055992"/>
          <w:spacing w:val="-3"/>
        </w:rPr>
        <w:t> </w:t>
      </w:r>
      <w:r>
        <w:rPr>
          <w:color w:val="055992"/>
        </w:rPr>
        <w:t>your</w:t>
      </w:r>
      <w:r>
        <w:rPr>
          <w:color w:val="055992"/>
          <w:spacing w:val="-3"/>
        </w:rPr>
        <w:t> </w:t>
      </w:r>
      <w:r>
        <w:rPr>
          <w:color w:val="055992"/>
        </w:rPr>
        <w:t>data</w:t>
      </w:r>
      <w:r>
        <w:rPr>
          <w:color w:val="055992"/>
          <w:spacing w:val="-3"/>
        </w:rPr>
        <w:t> </w:t>
      </w:r>
      <w:r>
        <w:rPr>
          <w:color w:val="055992"/>
        </w:rPr>
        <w:t>in</w:t>
      </w:r>
      <w:r>
        <w:rPr>
          <w:color w:val="055992"/>
          <w:spacing w:val="-3"/>
        </w:rPr>
        <w:t> </w:t>
      </w:r>
      <w:r>
        <w:rPr>
          <w:color w:val="055992"/>
        </w:rPr>
        <w:t>real</w:t>
      </w:r>
      <w:r>
        <w:rPr>
          <w:color w:val="055992"/>
          <w:spacing w:val="-3"/>
        </w:rPr>
        <w:t> </w:t>
      </w:r>
      <w:r>
        <w:rPr>
          <w:color w:val="055992"/>
        </w:rPr>
        <w:t>time with</w:t>
      </w:r>
      <w:r>
        <w:rPr>
          <w:color w:val="055992"/>
          <w:spacing w:val="-2"/>
        </w:rPr>
        <w:t> </w:t>
      </w:r>
      <w:r>
        <w:rPr>
          <w:color w:val="055992"/>
        </w:rPr>
        <w:t>AI.</w:t>
      </w:r>
    </w:p>
    <w:p>
      <w:pPr>
        <w:pStyle w:val="BodyText"/>
        <w:spacing w:before="14"/>
      </w:pPr>
    </w:p>
    <w:p>
      <w:pPr>
        <w:pStyle w:val="BodyText"/>
        <w:spacing w:line="249" w:lineRule="auto"/>
        <w:ind w:left="354"/>
      </w:pPr>
      <w:r>
        <w:rPr>
          <w:color w:val="055992"/>
        </w:rPr>
        <w:t>In the battle against ever-evolving cyber threats, we need to act faster and smarter than what’s possible</w:t>
      </w:r>
      <w:r>
        <w:rPr>
          <w:color w:val="055992"/>
          <w:spacing w:val="-7"/>
        </w:rPr>
        <w:t> </w:t>
      </w:r>
      <w:r>
        <w:rPr>
          <w:color w:val="055992"/>
        </w:rPr>
        <w:t>with</w:t>
      </w:r>
      <w:r>
        <w:rPr>
          <w:color w:val="055992"/>
          <w:spacing w:val="-7"/>
        </w:rPr>
        <w:t> </w:t>
      </w:r>
      <w:r>
        <w:rPr>
          <w:color w:val="055992"/>
        </w:rPr>
        <w:t>human-powered</w:t>
      </w:r>
      <w:r>
        <w:rPr>
          <w:color w:val="055992"/>
          <w:spacing w:val="-7"/>
        </w:rPr>
        <w:t> </w:t>
      </w:r>
      <w:r>
        <w:rPr>
          <w:color w:val="055992"/>
        </w:rPr>
        <w:t>technology.</w:t>
      </w:r>
      <w:r>
        <w:rPr>
          <w:color w:val="055992"/>
          <w:spacing w:val="-7"/>
        </w:rPr>
        <w:t> </w:t>
      </w:r>
      <w:r>
        <w:rPr>
          <w:color w:val="055992"/>
        </w:rPr>
        <w:t>SentinelOne</w:t>
      </w:r>
      <w:r>
        <w:rPr>
          <w:color w:val="055992"/>
          <w:spacing w:val="-7"/>
        </w:rPr>
        <w:t> </w:t>
      </w:r>
      <w:r>
        <w:rPr>
          <w:color w:val="055992"/>
        </w:rPr>
        <w:t>is</w:t>
      </w:r>
      <w:r>
        <w:rPr>
          <w:color w:val="055992"/>
          <w:spacing w:val="-7"/>
        </w:rPr>
        <w:t> </w:t>
      </w:r>
      <w:r>
        <w:rPr>
          <w:color w:val="055992"/>
        </w:rPr>
        <w:t>an</w:t>
      </w:r>
      <w:r>
        <w:rPr>
          <w:color w:val="055992"/>
          <w:spacing w:val="-7"/>
        </w:rPr>
        <w:t> </w:t>
      </w:r>
      <w:r>
        <w:rPr>
          <w:color w:val="055992"/>
        </w:rPr>
        <w:t>autonomous</w:t>
      </w:r>
      <w:r>
        <w:rPr>
          <w:color w:val="055992"/>
          <w:spacing w:val="-7"/>
        </w:rPr>
        <w:t> </w:t>
      </w:r>
      <w:r>
        <w:rPr>
          <w:color w:val="055992"/>
        </w:rPr>
        <w:t>cybersecurity,</w:t>
      </w:r>
      <w:r>
        <w:rPr>
          <w:color w:val="055992"/>
          <w:spacing w:val="-7"/>
        </w:rPr>
        <w:t> </w:t>
      </w:r>
      <w:r>
        <w:rPr>
          <w:color w:val="055992"/>
        </w:rPr>
        <w:t>built</w:t>
      </w:r>
      <w:r>
        <w:rPr>
          <w:color w:val="055992"/>
          <w:spacing w:val="-7"/>
        </w:rPr>
        <w:t> </w:t>
      </w:r>
      <w:r>
        <w:rPr>
          <w:color w:val="055992"/>
        </w:rPr>
        <w:t>for what’s next.</w:t>
      </w:r>
    </w:p>
    <w:p>
      <w:pPr>
        <w:pStyle w:val="BodyText"/>
        <w:spacing w:before="15"/>
      </w:pPr>
    </w:p>
    <w:p>
      <w:pPr>
        <w:pStyle w:val="BodyText"/>
        <w:spacing w:line="249" w:lineRule="auto"/>
        <w:ind w:left="354"/>
      </w:pPr>
      <w:r>
        <w:rPr>
          <w:color w:val="055992"/>
        </w:rPr>
        <w:t>Sautech is an authorized partner of SentinelOne. We offer cloud managed solutions on Sen- tinelOne,</w:t>
      </w:r>
      <w:r>
        <w:rPr>
          <w:color w:val="055992"/>
          <w:spacing w:val="-3"/>
        </w:rPr>
        <w:t> </w:t>
      </w:r>
      <w:r>
        <w:rPr>
          <w:color w:val="055992"/>
        </w:rPr>
        <w:t>so</w:t>
      </w:r>
      <w:r>
        <w:rPr>
          <w:color w:val="055992"/>
          <w:spacing w:val="-3"/>
        </w:rPr>
        <w:t> </w:t>
      </w:r>
      <w:r>
        <w:rPr>
          <w:color w:val="055992"/>
        </w:rPr>
        <w:t>you</w:t>
      </w:r>
      <w:r>
        <w:rPr>
          <w:color w:val="055992"/>
          <w:spacing w:val="-3"/>
        </w:rPr>
        <w:t> </w:t>
      </w:r>
      <w:r>
        <w:rPr>
          <w:color w:val="055992"/>
        </w:rPr>
        <w:t>are</w:t>
      </w:r>
      <w:r>
        <w:rPr>
          <w:color w:val="055992"/>
          <w:spacing w:val="-3"/>
        </w:rPr>
        <w:t> </w:t>
      </w:r>
      <w:r>
        <w:rPr>
          <w:color w:val="055992"/>
        </w:rPr>
        <w:t>always</w:t>
      </w:r>
      <w:r>
        <w:rPr>
          <w:color w:val="055992"/>
          <w:spacing w:val="-3"/>
        </w:rPr>
        <w:t> </w:t>
      </w:r>
      <w:r>
        <w:rPr>
          <w:color w:val="055992"/>
        </w:rPr>
        <w:t>monitored.</w:t>
      </w:r>
      <w:r>
        <w:rPr>
          <w:color w:val="055992"/>
          <w:spacing w:val="-6"/>
        </w:rPr>
        <w:t> </w:t>
      </w:r>
      <w:r>
        <w:rPr>
          <w:color w:val="055992"/>
        </w:rPr>
        <w:t>This</w:t>
      </w:r>
      <w:r>
        <w:rPr>
          <w:color w:val="055992"/>
          <w:spacing w:val="-3"/>
        </w:rPr>
        <w:t> </w:t>
      </w:r>
      <w:r>
        <w:rPr>
          <w:color w:val="055992"/>
        </w:rPr>
        <w:t>is</w:t>
      </w:r>
      <w:r>
        <w:rPr>
          <w:color w:val="055992"/>
          <w:spacing w:val="-3"/>
        </w:rPr>
        <w:t> </w:t>
      </w:r>
      <w:r>
        <w:rPr>
          <w:color w:val="055992"/>
        </w:rPr>
        <w:t>a</w:t>
      </w:r>
      <w:r>
        <w:rPr>
          <w:color w:val="055992"/>
          <w:spacing w:val="-3"/>
        </w:rPr>
        <w:t> </w:t>
      </w:r>
      <w:r>
        <w:rPr>
          <w:color w:val="055992"/>
        </w:rPr>
        <w:t>must</w:t>
      </w:r>
      <w:r>
        <w:rPr>
          <w:color w:val="055992"/>
          <w:spacing w:val="-3"/>
        </w:rPr>
        <w:t> </w:t>
      </w:r>
      <w:r>
        <w:rPr>
          <w:color w:val="055992"/>
        </w:rPr>
        <w:t>have</w:t>
      </w:r>
      <w:r>
        <w:rPr>
          <w:color w:val="055992"/>
          <w:spacing w:val="-3"/>
        </w:rPr>
        <w:t> </w:t>
      </w:r>
      <w:r>
        <w:rPr>
          <w:color w:val="055992"/>
        </w:rPr>
        <w:t>enterprise</w:t>
      </w:r>
      <w:r>
        <w:rPr>
          <w:color w:val="055992"/>
          <w:spacing w:val="-3"/>
        </w:rPr>
        <w:t> </w:t>
      </w:r>
      <w:r>
        <w:rPr>
          <w:color w:val="055992"/>
        </w:rPr>
        <w:t>cyber</w:t>
      </w:r>
      <w:r>
        <w:rPr>
          <w:color w:val="055992"/>
          <w:spacing w:val="-3"/>
        </w:rPr>
        <w:t> </w:t>
      </w:r>
      <w:r>
        <w:rPr>
          <w:color w:val="055992"/>
        </w:rPr>
        <w:t>security</w:t>
      </w:r>
      <w:r>
        <w:rPr>
          <w:color w:val="055992"/>
          <w:spacing w:val="-3"/>
        </w:rPr>
        <w:t> </w:t>
      </w:r>
      <w:r>
        <w:rPr>
          <w:color w:val="055992"/>
        </w:rPr>
        <w:t>software</w:t>
      </w:r>
      <w:r>
        <w:rPr>
          <w:color w:val="055992"/>
          <w:spacing w:val="-3"/>
        </w:rPr>
        <w:t> </w:t>
      </w:r>
      <w:r>
        <w:rPr>
          <w:color w:val="055992"/>
        </w:rPr>
        <w:t>for </w:t>
      </w:r>
      <w:r>
        <w:rPr>
          <w:color w:val="055992"/>
          <w:spacing w:val="-2"/>
        </w:rPr>
        <w:t>devices.</w:t>
      </w:r>
    </w:p>
    <w:p>
      <w:pPr>
        <w:pStyle w:val="BodyText"/>
        <w:spacing w:before="15"/>
      </w:pPr>
    </w:p>
    <w:p>
      <w:pPr>
        <w:pStyle w:val="Heading2"/>
      </w:pPr>
      <w:r>
        <w:rPr>
          <w:color w:val="055992"/>
        </w:rPr>
        <w:t>CheckPoint </w:t>
      </w:r>
      <w:r>
        <w:rPr>
          <w:color w:val="055992"/>
          <w:spacing w:val="-2"/>
        </w:rPr>
        <w:t>Firewall</w:t>
      </w:r>
    </w:p>
    <w:p>
      <w:pPr>
        <w:pStyle w:val="BodyText"/>
        <w:spacing w:before="24"/>
        <w:rPr>
          <w:rFonts w:ascii="Arial"/>
          <w:b/>
        </w:rPr>
      </w:pPr>
    </w:p>
    <w:p>
      <w:pPr>
        <w:pStyle w:val="BodyText"/>
        <w:spacing w:line="249" w:lineRule="auto"/>
        <w:ind w:left="354"/>
      </w:pPr>
      <w:r>
        <w:rPr>
          <w:color w:val="055992"/>
        </w:rPr>
        <w:t>Integrating</w:t>
      </w:r>
      <w:r>
        <w:rPr>
          <w:color w:val="055992"/>
          <w:spacing w:val="-2"/>
        </w:rPr>
        <w:t> </w:t>
      </w:r>
      <w:r>
        <w:rPr>
          <w:color w:val="055992"/>
        </w:rPr>
        <w:t>the</w:t>
      </w:r>
      <w:r>
        <w:rPr>
          <w:color w:val="055992"/>
          <w:spacing w:val="-2"/>
        </w:rPr>
        <w:t> </w:t>
      </w:r>
      <w:r>
        <w:rPr>
          <w:color w:val="055992"/>
        </w:rPr>
        <w:t>most</w:t>
      </w:r>
      <w:r>
        <w:rPr>
          <w:color w:val="055992"/>
          <w:spacing w:val="-2"/>
        </w:rPr>
        <w:t> </w:t>
      </w:r>
      <w:r>
        <w:rPr>
          <w:color w:val="055992"/>
        </w:rPr>
        <w:t>advanced</w:t>
      </w:r>
      <w:r>
        <w:rPr>
          <w:color w:val="055992"/>
          <w:spacing w:val="-2"/>
        </w:rPr>
        <w:t> </w:t>
      </w:r>
      <w:r>
        <w:rPr>
          <w:color w:val="055992"/>
        </w:rPr>
        <w:t>threat</w:t>
      </w:r>
      <w:r>
        <w:rPr>
          <w:color w:val="055992"/>
          <w:spacing w:val="-2"/>
        </w:rPr>
        <w:t> </w:t>
      </w:r>
      <w:r>
        <w:rPr>
          <w:color w:val="055992"/>
        </w:rPr>
        <w:t>prevention</w:t>
      </w:r>
      <w:r>
        <w:rPr>
          <w:color w:val="055992"/>
          <w:spacing w:val="-2"/>
        </w:rPr>
        <w:t> </w:t>
      </w:r>
      <w:r>
        <w:rPr>
          <w:color w:val="055992"/>
        </w:rPr>
        <w:t>and</w:t>
      </w:r>
      <w:r>
        <w:rPr>
          <w:color w:val="055992"/>
          <w:spacing w:val="-2"/>
        </w:rPr>
        <w:t> </w:t>
      </w:r>
      <w:r>
        <w:rPr>
          <w:color w:val="055992"/>
        </w:rPr>
        <w:t>consolidated</w:t>
      </w:r>
      <w:r>
        <w:rPr>
          <w:color w:val="055992"/>
          <w:spacing w:val="-2"/>
        </w:rPr>
        <w:t> </w:t>
      </w:r>
      <w:r>
        <w:rPr>
          <w:color w:val="055992"/>
        </w:rPr>
        <w:t>management,</w:t>
      </w:r>
      <w:r>
        <w:rPr>
          <w:color w:val="055992"/>
          <w:spacing w:val="-2"/>
        </w:rPr>
        <w:t> </w:t>
      </w:r>
      <w:r>
        <w:rPr>
          <w:color w:val="055992"/>
        </w:rPr>
        <w:t>our</w:t>
      </w:r>
      <w:r>
        <w:rPr>
          <w:color w:val="055992"/>
          <w:spacing w:val="-2"/>
        </w:rPr>
        <w:t> </w:t>
      </w:r>
      <w:r>
        <w:rPr>
          <w:color w:val="055992"/>
        </w:rPr>
        <w:t>security gateways</w:t>
      </w:r>
      <w:r>
        <w:rPr>
          <w:color w:val="055992"/>
          <w:spacing w:val="-2"/>
        </w:rPr>
        <w:t> </w:t>
      </w:r>
      <w:r>
        <w:rPr>
          <w:color w:val="055992"/>
        </w:rPr>
        <w:t>are</w:t>
      </w:r>
      <w:r>
        <w:rPr>
          <w:color w:val="055992"/>
          <w:spacing w:val="-1"/>
        </w:rPr>
        <w:t> </w:t>
      </w:r>
      <w:r>
        <w:rPr>
          <w:color w:val="055992"/>
        </w:rPr>
        <w:t>designed</w:t>
      </w:r>
      <w:r>
        <w:rPr>
          <w:color w:val="055992"/>
          <w:spacing w:val="-2"/>
        </w:rPr>
        <w:t> </w:t>
      </w:r>
      <w:r>
        <w:rPr>
          <w:color w:val="055992"/>
        </w:rPr>
        <w:t>to</w:t>
      </w:r>
      <w:r>
        <w:rPr>
          <w:color w:val="055992"/>
          <w:spacing w:val="-1"/>
        </w:rPr>
        <w:t> </w:t>
      </w:r>
      <w:r>
        <w:rPr>
          <w:color w:val="055992"/>
        </w:rPr>
        <w:t>prevent</w:t>
      </w:r>
      <w:r>
        <w:rPr>
          <w:color w:val="055992"/>
          <w:spacing w:val="-2"/>
        </w:rPr>
        <w:t> </w:t>
      </w:r>
      <w:r>
        <w:rPr>
          <w:color w:val="055992"/>
        </w:rPr>
        <w:t>any</w:t>
      </w:r>
      <w:r>
        <w:rPr>
          <w:color w:val="055992"/>
          <w:spacing w:val="-1"/>
        </w:rPr>
        <w:t> </w:t>
      </w:r>
      <w:r>
        <w:rPr>
          <w:color w:val="055992"/>
        </w:rPr>
        <w:t>cyber-attack,</w:t>
      </w:r>
      <w:r>
        <w:rPr>
          <w:color w:val="055992"/>
          <w:spacing w:val="-1"/>
        </w:rPr>
        <w:t> </w:t>
      </w:r>
      <w:r>
        <w:rPr>
          <w:color w:val="055992"/>
        </w:rPr>
        <w:t>reduce</w:t>
      </w:r>
      <w:r>
        <w:rPr>
          <w:color w:val="055992"/>
          <w:spacing w:val="-2"/>
        </w:rPr>
        <w:t> </w:t>
      </w:r>
      <w:r>
        <w:rPr>
          <w:color w:val="055992"/>
        </w:rPr>
        <w:t>complexity</w:t>
      </w:r>
      <w:r>
        <w:rPr>
          <w:color w:val="055992"/>
          <w:spacing w:val="-1"/>
        </w:rPr>
        <w:t> </w:t>
      </w:r>
      <w:r>
        <w:rPr>
          <w:color w:val="055992"/>
        </w:rPr>
        <w:t>and</w:t>
      </w:r>
      <w:r>
        <w:rPr>
          <w:color w:val="055992"/>
          <w:spacing w:val="-2"/>
        </w:rPr>
        <w:t> </w:t>
      </w:r>
      <w:r>
        <w:rPr>
          <w:color w:val="055992"/>
        </w:rPr>
        <w:t>lower</w:t>
      </w:r>
      <w:r>
        <w:rPr>
          <w:color w:val="055992"/>
          <w:spacing w:val="-1"/>
        </w:rPr>
        <w:t> </w:t>
      </w:r>
      <w:r>
        <w:rPr>
          <w:color w:val="055992"/>
        </w:rPr>
        <w:t>your</w:t>
      </w:r>
      <w:r>
        <w:rPr>
          <w:color w:val="055992"/>
          <w:spacing w:val="-1"/>
        </w:rPr>
        <w:t> </w:t>
      </w:r>
      <w:r>
        <w:rPr>
          <w:color w:val="055992"/>
          <w:spacing w:val="-2"/>
        </w:rPr>
        <w:t>costs.</w:t>
      </w:r>
    </w:p>
    <w:p>
      <w:pPr>
        <w:pStyle w:val="BodyText"/>
        <w:spacing w:before="14"/>
      </w:pPr>
    </w:p>
    <w:p>
      <w:pPr>
        <w:pStyle w:val="BodyText"/>
        <w:spacing w:line="249" w:lineRule="auto"/>
        <w:ind w:left="354" w:right="575"/>
      </w:pPr>
      <w:r>
        <w:rPr>
          <w:color w:val="055992"/>
        </w:rPr>
        <w:t>CheckPoint firewall software utilizes multiple technologies to inspect for the port, source, and destination</w:t>
      </w:r>
      <w:r>
        <w:rPr>
          <w:color w:val="055992"/>
          <w:spacing w:val="-3"/>
        </w:rPr>
        <w:t> </w:t>
      </w:r>
      <w:r>
        <w:rPr>
          <w:color w:val="055992"/>
        </w:rPr>
        <w:t>rules,</w:t>
      </w:r>
      <w:r>
        <w:rPr>
          <w:color w:val="055992"/>
          <w:spacing w:val="-3"/>
        </w:rPr>
        <w:t> </w:t>
      </w:r>
      <w:r>
        <w:rPr>
          <w:color w:val="055992"/>
        </w:rPr>
        <w:t>and</w:t>
      </w:r>
      <w:r>
        <w:rPr>
          <w:color w:val="055992"/>
          <w:spacing w:val="-3"/>
        </w:rPr>
        <w:t> </w:t>
      </w:r>
      <w:r>
        <w:rPr>
          <w:color w:val="055992"/>
        </w:rPr>
        <w:t>also</w:t>
      </w:r>
      <w:r>
        <w:rPr>
          <w:color w:val="055992"/>
          <w:spacing w:val="-3"/>
        </w:rPr>
        <w:t> </w:t>
      </w:r>
      <w:r>
        <w:rPr>
          <w:color w:val="055992"/>
        </w:rPr>
        <w:t>for</w:t>
      </w:r>
      <w:r>
        <w:rPr>
          <w:color w:val="055992"/>
          <w:spacing w:val="-3"/>
        </w:rPr>
        <w:t> </w:t>
      </w:r>
      <w:r>
        <w:rPr>
          <w:color w:val="055992"/>
        </w:rPr>
        <w:t>application-level</w:t>
      </w:r>
      <w:r>
        <w:rPr>
          <w:color w:val="055992"/>
          <w:spacing w:val="-3"/>
        </w:rPr>
        <w:t> </w:t>
      </w:r>
      <w:r>
        <w:rPr>
          <w:color w:val="055992"/>
        </w:rPr>
        <w:t>vulnerabilities.</w:t>
      </w:r>
      <w:r>
        <w:rPr>
          <w:color w:val="055992"/>
          <w:spacing w:val="-3"/>
        </w:rPr>
        <w:t> </w:t>
      </w:r>
      <w:r>
        <w:rPr>
          <w:color w:val="055992"/>
        </w:rPr>
        <w:t>Using</w:t>
      </w:r>
      <w:r>
        <w:rPr>
          <w:color w:val="055992"/>
          <w:spacing w:val="-3"/>
        </w:rPr>
        <w:t> </w:t>
      </w:r>
      <w:r>
        <w:rPr>
          <w:color w:val="055992"/>
        </w:rPr>
        <w:t>separate</w:t>
      </w:r>
      <w:r>
        <w:rPr>
          <w:color w:val="055992"/>
          <w:spacing w:val="-3"/>
        </w:rPr>
        <w:t> </w:t>
      </w:r>
      <w:r>
        <w:rPr>
          <w:color w:val="055992"/>
        </w:rPr>
        <w:t>modules</w:t>
      </w:r>
      <w:r>
        <w:rPr>
          <w:color w:val="055992"/>
          <w:spacing w:val="-3"/>
        </w:rPr>
        <w:t> </w:t>
      </w:r>
      <w:r>
        <w:rPr>
          <w:color w:val="055992"/>
        </w:rPr>
        <w:t>for</w:t>
      </w:r>
      <w:r>
        <w:rPr>
          <w:color w:val="055992"/>
          <w:spacing w:val="-3"/>
        </w:rPr>
        <w:t> </w:t>
      </w:r>
      <w:r>
        <w:rPr>
          <w:color w:val="055992"/>
        </w:rPr>
        <w:t>the scans</w:t>
      </w:r>
      <w:r>
        <w:rPr>
          <w:color w:val="055992"/>
          <w:spacing w:val="-6"/>
        </w:rPr>
        <w:t> </w:t>
      </w:r>
      <w:r>
        <w:rPr>
          <w:color w:val="055992"/>
        </w:rPr>
        <w:t>(e.g.,</w:t>
      </w:r>
      <w:r>
        <w:rPr>
          <w:color w:val="055992"/>
          <w:spacing w:val="-4"/>
        </w:rPr>
        <w:t> </w:t>
      </w:r>
      <w:r>
        <w:rPr>
          <w:color w:val="055992"/>
        </w:rPr>
        <w:t>Web,</w:t>
      </w:r>
      <w:r>
        <w:rPr>
          <w:color w:val="055992"/>
          <w:spacing w:val="-4"/>
        </w:rPr>
        <w:t> </w:t>
      </w:r>
      <w:r>
        <w:rPr>
          <w:color w:val="055992"/>
        </w:rPr>
        <w:t>abnormal</w:t>
      </w:r>
      <w:r>
        <w:rPr>
          <w:color w:val="055992"/>
          <w:spacing w:val="-4"/>
        </w:rPr>
        <w:t> </w:t>
      </w:r>
      <w:r>
        <w:rPr>
          <w:color w:val="055992"/>
        </w:rPr>
        <w:t>activity,</w:t>
      </w:r>
      <w:r>
        <w:rPr>
          <w:color w:val="055992"/>
          <w:spacing w:val="-4"/>
        </w:rPr>
        <w:t> </w:t>
      </w:r>
      <w:r>
        <w:rPr>
          <w:color w:val="055992"/>
        </w:rPr>
        <w:t>and</w:t>
      </w:r>
      <w:r>
        <w:rPr>
          <w:color w:val="055992"/>
          <w:spacing w:val="-3"/>
        </w:rPr>
        <w:t> </w:t>
      </w:r>
      <w:r>
        <w:rPr>
          <w:color w:val="055992"/>
        </w:rPr>
        <w:t>DoS),</w:t>
      </w:r>
      <w:r>
        <w:rPr>
          <w:color w:val="055992"/>
          <w:spacing w:val="-4"/>
        </w:rPr>
        <w:t> </w:t>
      </w:r>
      <w:r>
        <w:rPr>
          <w:color w:val="055992"/>
        </w:rPr>
        <w:t>CheckPoint</w:t>
      </w:r>
      <w:r>
        <w:rPr>
          <w:color w:val="055992"/>
          <w:spacing w:val="-4"/>
        </w:rPr>
        <w:t> </w:t>
      </w:r>
      <w:r>
        <w:rPr>
          <w:color w:val="055992"/>
        </w:rPr>
        <w:t>Firewall</w:t>
      </w:r>
      <w:r>
        <w:rPr>
          <w:color w:val="055992"/>
          <w:spacing w:val="-4"/>
        </w:rPr>
        <w:t> </w:t>
      </w:r>
      <w:r>
        <w:rPr>
          <w:color w:val="055992"/>
        </w:rPr>
        <w:t>provides</w:t>
      </w:r>
      <w:r>
        <w:rPr>
          <w:color w:val="055992"/>
          <w:spacing w:val="-4"/>
        </w:rPr>
        <w:t> </w:t>
      </w:r>
      <w:r>
        <w:rPr>
          <w:color w:val="055992"/>
        </w:rPr>
        <w:t>high</w:t>
      </w:r>
      <w:r>
        <w:rPr>
          <w:color w:val="055992"/>
          <w:spacing w:val="-3"/>
        </w:rPr>
        <w:t> </w:t>
      </w:r>
      <w:r>
        <w:rPr>
          <w:color w:val="055992"/>
          <w:spacing w:val="-2"/>
        </w:rPr>
        <w:t>throughput.</w:t>
      </w:r>
    </w:p>
    <w:p>
      <w:pPr>
        <w:pStyle w:val="BodyText"/>
        <w:spacing w:before="15"/>
      </w:pPr>
    </w:p>
    <w:p>
      <w:pPr>
        <w:pStyle w:val="BodyText"/>
        <w:ind w:left="354"/>
      </w:pPr>
      <w:r>
        <w:rPr>
          <w:color w:val="055992"/>
        </w:rPr>
        <w:t>Sautech</w:t>
      </w:r>
      <w:r>
        <w:rPr>
          <w:color w:val="055992"/>
          <w:spacing w:val="-2"/>
        </w:rPr>
        <w:t> </w:t>
      </w:r>
      <w:r>
        <w:rPr>
          <w:color w:val="055992"/>
        </w:rPr>
        <w:t>is</w:t>
      </w:r>
      <w:r>
        <w:rPr>
          <w:color w:val="055992"/>
          <w:spacing w:val="-1"/>
        </w:rPr>
        <w:t> </w:t>
      </w:r>
      <w:r>
        <w:rPr>
          <w:color w:val="055992"/>
        </w:rPr>
        <w:t>a</w:t>
      </w:r>
      <w:r>
        <w:rPr>
          <w:color w:val="055992"/>
          <w:spacing w:val="-2"/>
        </w:rPr>
        <w:t> </w:t>
      </w:r>
      <w:r>
        <w:rPr>
          <w:color w:val="055992"/>
        </w:rPr>
        <w:t>CheckPoint</w:t>
      </w:r>
      <w:r>
        <w:rPr>
          <w:color w:val="055992"/>
          <w:spacing w:val="-1"/>
        </w:rPr>
        <w:t> </w:t>
      </w:r>
      <w:r>
        <w:rPr>
          <w:color w:val="055992"/>
        </w:rPr>
        <w:t>partner</w:t>
      </w:r>
      <w:r>
        <w:rPr>
          <w:color w:val="055992"/>
          <w:spacing w:val="-2"/>
        </w:rPr>
        <w:t> </w:t>
      </w:r>
      <w:r>
        <w:rPr>
          <w:color w:val="055992"/>
        </w:rPr>
        <w:t>and</w:t>
      </w:r>
      <w:r>
        <w:rPr>
          <w:color w:val="055992"/>
          <w:spacing w:val="-1"/>
        </w:rPr>
        <w:t> </w:t>
      </w:r>
      <w:r>
        <w:rPr>
          <w:color w:val="055992"/>
        </w:rPr>
        <w:t>together</w:t>
      </w:r>
      <w:r>
        <w:rPr>
          <w:color w:val="055992"/>
          <w:spacing w:val="-1"/>
        </w:rPr>
        <w:t> </w:t>
      </w:r>
      <w:r>
        <w:rPr>
          <w:color w:val="055992"/>
        </w:rPr>
        <w:t>with</w:t>
      </w:r>
      <w:r>
        <w:rPr>
          <w:color w:val="055992"/>
          <w:spacing w:val="-2"/>
        </w:rPr>
        <w:t> </w:t>
      </w:r>
      <w:r>
        <w:rPr>
          <w:color w:val="055992"/>
        </w:rPr>
        <w:t>Report</w:t>
      </w:r>
      <w:r>
        <w:rPr>
          <w:color w:val="055992"/>
          <w:spacing w:val="-1"/>
        </w:rPr>
        <w:t> </w:t>
      </w:r>
      <w:r>
        <w:rPr>
          <w:color w:val="055992"/>
        </w:rPr>
        <w:t>Star</w:t>
      </w:r>
      <w:r>
        <w:rPr>
          <w:color w:val="055992"/>
          <w:spacing w:val="-2"/>
        </w:rPr>
        <w:t> </w:t>
      </w:r>
      <w:r>
        <w:rPr>
          <w:color w:val="055992"/>
        </w:rPr>
        <w:t>offer</w:t>
      </w:r>
      <w:r>
        <w:rPr>
          <w:color w:val="055992"/>
          <w:spacing w:val="-1"/>
        </w:rPr>
        <w:t> </w:t>
      </w:r>
      <w:r>
        <w:rPr>
          <w:color w:val="055992"/>
        </w:rPr>
        <w:t>the</w:t>
      </w:r>
      <w:r>
        <w:rPr>
          <w:color w:val="055992"/>
          <w:spacing w:val="-1"/>
        </w:rPr>
        <w:t> </w:t>
      </w:r>
      <w:r>
        <w:rPr>
          <w:color w:val="055992"/>
          <w:spacing w:val="-2"/>
        </w:rPr>
        <w:t>following:</w:t>
      </w:r>
    </w:p>
    <w:p>
      <w:pPr>
        <w:pStyle w:val="BodyText"/>
        <w:spacing w:before="21"/>
      </w:pPr>
    </w:p>
    <w:p>
      <w:pPr>
        <w:pStyle w:val="ListParagraph"/>
        <w:numPr>
          <w:ilvl w:val="0"/>
          <w:numId w:val="4"/>
        </w:numPr>
        <w:tabs>
          <w:tab w:pos="1794" w:val="left" w:leader="none"/>
        </w:tabs>
        <w:spacing w:line="290" w:lineRule="exact" w:before="0" w:after="0"/>
        <w:ind w:left="1794" w:right="0" w:hanging="720"/>
        <w:jc w:val="left"/>
        <w:rPr>
          <w:sz w:val="24"/>
        </w:rPr>
      </w:pPr>
      <w:r>
        <w:rPr>
          <w:color w:val="055992"/>
          <w:sz w:val="24"/>
        </w:rPr>
        <w:t>Device</w:t>
      </w:r>
      <w:r>
        <w:rPr>
          <w:color w:val="055992"/>
          <w:spacing w:val="-5"/>
          <w:sz w:val="24"/>
        </w:rPr>
        <w:t> </w:t>
      </w:r>
      <w:r>
        <w:rPr>
          <w:color w:val="055992"/>
          <w:spacing w:val="-2"/>
          <w:sz w:val="24"/>
        </w:rPr>
        <w:t>support</w:t>
      </w:r>
    </w:p>
    <w:p>
      <w:pPr>
        <w:pStyle w:val="ListParagraph"/>
        <w:numPr>
          <w:ilvl w:val="0"/>
          <w:numId w:val="4"/>
        </w:numPr>
        <w:tabs>
          <w:tab w:pos="1794" w:val="left" w:leader="none"/>
        </w:tabs>
        <w:spacing w:line="288" w:lineRule="exact" w:before="0" w:after="0"/>
        <w:ind w:left="1794" w:right="0" w:hanging="720"/>
        <w:jc w:val="left"/>
        <w:rPr>
          <w:sz w:val="24"/>
        </w:rPr>
      </w:pPr>
      <w:r>
        <w:rPr>
          <w:color w:val="055992"/>
          <w:spacing w:val="-2"/>
          <w:sz w:val="24"/>
        </w:rPr>
        <w:t>Licensing</w:t>
      </w:r>
    </w:p>
    <w:p>
      <w:pPr>
        <w:pStyle w:val="ListParagraph"/>
        <w:numPr>
          <w:ilvl w:val="0"/>
          <w:numId w:val="4"/>
        </w:numPr>
        <w:tabs>
          <w:tab w:pos="1794" w:val="left" w:leader="none"/>
        </w:tabs>
        <w:spacing w:line="290" w:lineRule="exact" w:before="0" w:after="0"/>
        <w:ind w:left="1794" w:right="0" w:hanging="720"/>
        <w:jc w:val="left"/>
        <w:rPr>
          <w:sz w:val="24"/>
        </w:rPr>
      </w:pPr>
      <w:r>
        <w:rPr>
          <w:color w:val="055992"/>
          <w:sz w:val="24"/>
        </w:rPr>
        <w:t>Managed</w:t>
      </w:r>
      <w:r>
        <w:rPr>
          <w:color w:val="055992"/>
          <w:spacing w:val="-5"/>
          <w:sz w:val="24"/>
        </w:rPr>
        <w:t> </w:t>
      </w:r>
      <w:r>
        <w:rPr>
          <w:color w:val="055992"/>
          <w:sz w:val="24"/>
        </w:rPr>
        <w:t>services</w:t>
      </w:r>
      <w:r>
        <w:rPr>
          <w:color w:val="055992"/>
          <w:spacing w:val="-4"/>
          <w:sz w:val="24"/>
        </w:rPr>
        <w:t> </w:t>
      </w:r>
      <w:r>
        <w:rPr>
          <w:color w:val="055992"/>
          <w:sz w:val="24"/>
        </w:rPr>
        <w:t>and</w:t>
      </w:r>
      <w:r>
        <w:rPr>
          <w:color w:val="055992"/>
          <w:spacing w:val="-4"/>
          <w:sz w:val="24"/>
        </w:rPr>
        <w:t> </w:t>
      </w:r>
      <w:r>
        <w:rPr>
          <w:color w:val="055992"/>
          <w:sz w:val="24"/>
        </w:rPr>
        <w:t>outsourced</w:t>
      </w:r>
      <w:r>
        <w:rPr>
          <w:color w:val="055992"/>
          <w:spacing w:val="-4"/>
          <w:sz w:val="24"/>
        </w:rPr>
        <w:t> </w:t>
      </w:r>
      <w:r>
        <w:rPr>
          <w:color w:val="055992"/>
          <w:spacing w:val="-2"/>
          <w:sz w:val="24"/>
        </w:rPr>
        <w:t>support</w:t>
      </w:r>
    </w:p>
    <w:p>
      <w:pPr>
        <w:pStyle w:val="BodyText"/>
        <w:spacing w:before="10"/>
      </w:pPr>
    </w:p>
    <w:p>
      <w:pPr>
        <w:pStyle w:val="BodyText"/>
        <w:ind w:left="484"/>
      </w:pPr>
      <w:r>
        <w:rPr>
          <w:color w:val="055992"/>
        </w:rPr>
        <w:t>The</w:t>
      </w:r>
      <w:r>
        <w:rPr>
          <w:color w:val="055992"/>
          <w:spacing w:val="-3"/>
        </w:rPr>
        <w:t> </w:t>
      </w:r>
      <w:r>
        <w:rPr>
          <w:color w:val="055992"/>
        </w:rPr>
        <w:t>above</w:t>
      </w:r>
      <w:r>
        <w:rPr>
          <w:color w:val="055992"/>
          <w:spacing w:val="-2"/>
        </w:rPr>
        <w:t> </w:t>
      </w:r>
      <w:r>
        <w:rPr>
          <w:color w:val="055992"/>
        </w:rPr>
        <w:t>can</w:t>
      </w:r>
      <w:r>
        <w:rPr>
          <w:color w:val="055992"/>
          <w:spacing w:val="-2"/>
        </w:rPr>
        <w:t> </w:t>
      </w:r>
      <w:r>
        <w:rPr>
          <w:color w:val="055992"/>
        </w:rPr>
        <w:t>be</w:t>
      </w:r>
      <w:r>
        <w:rPr>
          <w:color w:val="055992"/>
          <w:spacing w:val="-2"/>
        </w:rPr>
        <w:t> </w:t>
      </w:r>
      <w:r>
        <w:rPr>
          <w:color w:val="055992"/>
        </w:rPr>
        <w:t>branch</w:t>
      </w:r>
      <w:r>
        <w:rPr>
          <w:color w:val="055992"/>
          <w:spacing w:val="-2"/>
        </w:rPr>
        <w:t> </w:t>
      </w:r>
      <w:r>
        <w:rPr>
          <w:color w:val="055992"/>
        </w:rPr>
        <w:t>devices</w:t>
      </w:r>
      <w:r>
        <w:rPr>
          <w:color w:val="055992"/>
          <w:spacing w:val="-3"/>
        </w:rPr>
        <w:t> </w:t>
      </w:r>
      <w:r>
        <w:rPr>
          <w:color w:val="055992"/>
        </w:rPr>
        <w:t>or</w:t>
      </w:r>
      <w:r>
        <w:rPr>
          <w:color w:val="055992"/>
          <w:spacing w:val="-2"/>
        </w:rPr>
        <w:t> </w:t>
      </w:r>
      <w:r>
        <w:rPr>
          <w:color w:val="055992"/>
        </w:rPr>
        <w:t>hosted</w:t>
      </w:r>
      <w:r>
        <w:rPr>
          <w:color w:val="055992"/>
          <w:spacing w:val="-2"/>
        </w:rPr>
        <w:t> </w:t>
      </w:r>
      <w:r>
        <w:rPr>
          <w:color w:val="055992"/>
        </w:rPr>
        <w:t>data</w:t>
      </w:r>
      <w:r>
        <w:rPr>
          <w:color w:val="055992"/>
          <w:spacing w:val="-2"/>
        </w:rPr>
        <w:t> </w:t>
      </w:r>
      <w:r>
        <w:rPr>
          <w:color w:val="055992"/>
        </w:rPr>
        <w:t>centers</w:t>
      </w:r>
      <w:r>
        <w:rPr>
          <w:color w:val="055992"/>
          <w:spacing w:val="-2"/>
        </w:rPr>
        <w:t> instances.</w:t>
      </w:r>
    </w:p>
    <w:p>
      <w:pPr>
        <w:pStyle w:val="BodyText"/>
        <w:spacing w:after="0"/>
        <w:sectPr>
          <w:pgSz w:w="11910" w:h="16840"/>
          <w:pgMar w:top="1180" w:bottom="0" w:left="425" w:right="425"/>
        </w:sectPr>
      </w:pPr>
    </w:p>
    <w:p>
      <w:pPr>
        <w:pStyle w:val="Heading2"/>
        <w:spacing w:before="70"/>
      </w:pPr>
      <w:r>
        <w:rPr>
          <w:color w:val="055992"/>
        </w:rPr>
        <w:t>Server</w:t>
      </w:r>
      <w:r>
        <w:rPr>
          <w:color w:val="055992"/>
          <w:spacing w:val="-6"/>
        </w:rPr>
        <w:t> </w:t>
      </w:r>
      <w:r>
        <w:rPr>
          <w:color w:val="055992"/>
        </w:rPr>
        <w:t>and</w:t>
      </w:r>
      <w:r>
        <w:rPr>
          <w:color w:val="055992"/>
          <w:spacing w:val="-6"/>
        </w:rPr>
        <w:t> </w:t>
      </w:r>
      <w:r>
        <w:rPr>
          <w:color w:val="055992"/>
        </w:rPr>
        <w:t>Infrastructure</w:t>
      </w:r>
      <w:r>
        <w:rPr>
          <w:color w:val="055992"/>
          <w:spacing w:val="-6"/>
        </w:rPr>
        <w:t> </w:t>
      </w:r>
      <w:r>
        <w:rPr>
          <w:color w:val="055992"/>
          <w:spacing w:val="-2"/>
        </w:rPr>
        <w:t>Optimization</w:t>
      </w:r>
    </w:p>
    <w:p>
      <w:pPr>
        <w:pStyle w:val="BodyText"/>
        <w:spacing w:before="24"/>
        <w:rPr>
          <w:rFonts w:ascii="Arial"/>
          <w:b/>
        </w:rPr>
      </w:pPr>
    </w:p>
    <w:p>
      <w:pPr>
        <w:pStyle w:val="BodyText"/>
        <w:spacing w:line="249" w:lineRule="auto"/>
        <w:ind w:left="354" w:right="360"/>
      </w:pPr>
      <w:r>
        <w:rPr>
          <w:color w:val="055992"/>
        </w:rPr>
        <w:t>Server and infrastructure optimization is a crucial aspect of maintaining an efficient and high performing</w:t>
      </w:r>
      <w:r>
        <w:rPr>
          <w:color w:val="055992"/>
          <w:spacing w:val="-1"/>
        </w:rPr>
        <w:t> </w:t>
      </w:r>
      <w:r>
        <w:rPr>
          <w:color w:val="055992"/>
        </w:rPr>
        <w:t>IT</w:t>
      </w:r>
      <w:r>
        <w:rPr>
          <w:color w:val="055992"/>
          <w:spacing w:val="-6"/>
        </w:rPr>
        <w:t> </w:t>
      </w:r>
      <w:r>
        <w:rPr>
          <w:color w:val="055992"/>
        </w:rPr>
        <w:t>environment.</w:t>
      </w:r>
      <w:r>
        <w:rPr>
          <w:color w:val="055992"/>
          <w:spacing w:val="-1"/>
        </w:rPr>
        <w:t> </w:t>
      </w:r>
      <w:r>
        <w:rPr>
          <w:color w:val="055992"/>
        </w:rPr>
        <w:t>It</w:t>
      </w:r>
      <w:r>
        <w:rPr>
          <w:color w:val="055992"/>
          <w:spacing w:val="-1"/>
        </w:rPr>
        <w:t> </w:t>
      </w:r>
      <w:r>
        <w:rPr>
          <w:color w:val="055992"/>
        </w:rPr>
        <w:t>involves</w:t>
      </w:r>
      <w:r>
        <w:rPr>
          <w:color w:val="055992"/>
          <w:spacing w:val="-1"/>
        </w:rPr>
        <w:t> </w:t>
      </w:r>
      <w:r>
        <w:rPr>
          <w:color w:val="055992"/>
        </w:rPr>
        <w:t>the</w:t>
      </w:r>
      <w:r>
        <w:rPr>
          <w:color w:val="055992"/>
          <w:spacing w:val="-1"/>
        </w:rPr>
        <w:t> </w:t>
      </w:r>
      <w:r>
        <w:rPr>
          <w:color w:val="055992"/>
        </w:rPr>
        <w:t>systematic</w:t>
      </w:r>
      <w:r>
        <w:rPr>
          <w:color w:val="055992"/>
          <w:spacing w:val="-1"/>
        </w:rPr>
        <w:t> </w:t>
      </w:r>
      <w:r>
        <w:rPr>
          <w:color w:val="055992"/>
        </w:rPr>
        <w:t>enhancement</w:t>
      </w:r>
      <w:r>
        <w:rPr>
          <w:color w:val="055992"/>
          <w:spacing w:val="-1"/>
        </w:rPr>
        <w:t> </w:t>
      </w:r>
      <w:r>
        <w:rPr>
          <w:color w:val="055992"/>
        </w:rPr>
        <w:t>of</w:t>
      </w:r>
      <w:r>
        <w:rPr>
          <w:color w:val="055992"/>
          <w:spacing w:val="-1"/>
        </w:rPr>
        <w:t> </w:t>
      </w:r>
      <w:r>
        <w:rPr>
          <w:color w:val="055992"/>
        </w:rPr>
        <w:t>server</w:t>
      </w:r>
      <w:r>
        <w:rPr>
          <w:color w:val="055992"/>
          <w:spacing w:val="-1"/>
        </w:rPr>
        <w:t> </w:t>
      </w:r>
      <w:r>
        <w:rPr>
          <w:color w:val="055992"/>
        </w:rPr>
        <w:t>hardware,</w:t>
      </w:r>
      <w:r>
        <w:rPr>
          <w:color w:val="055992"/>
          <w:spacing w:val="-1"/>
        </w:rPr>
        <w:t> </w:t>
      </w:r>
      <w:r>
        <w:rPr>
          <w:color w:val="055992"/>
        </w:rPr>
        <w:t>software, and overall network infrastructure to maximize resource utilization, improve response times, and minimize</w:t>
      </w:r>
      <w:r>
        <w:rPr>
          <w:color w:val="055992"/>
          <w:spacing w:val="-2"/>
        </w:rPr>
        <w:t> </w:t>
      </w:r>
      <w:r>
        <w:rPr>
          <w:color w:val="055992"/>
        </w:rPr>
        <w:t>downtime.</w:t>
      </w:r>
      <w:r>
        <w:rPr>
          <w:color w:val="055992"/>
          <w:spacing w:val="-2"/>
        </w:rPr>
        <w:t> </w:t>
      </w:r>
      <w:r>
        <w:rPr>
          <w:color w:val="055992"/>
        </w:rPr>
        <w:t>By</w:t>
      </w:r>
      <w:r>
        <w:rPr>
          <w:color w:val="055992"/>
          <w:spacing w:val="-2"/>
        </w:rPr>
        <w:t> </w:t>
      </w:r>
      <w:r>
        <w:rPr>
          <w:color w:val="055992"/>
        </w:rPr>
        <w:t>deploying</w:t>
      </w:r>
      <w:r>
        <w:rPr>
          <w:color w:val="055992"/>
          <w:spacing w:val="-2"/>
        </w:rPr>
        <w:t> </w:t>
      </w:r>
      <w:r>
        <w:rPr>
          <w:color w:val="055992"/>
        </w:rPr>
        <w:t>various</w:t>
      </w:r>
      <w:r>
        <w:rPr>
          <w:color w:val="055992"/>
          <w:spacing w:val="-2"/>
        </w:rPr>
        <w:t> </w:t>
      </w:r>
      <w:r>
        <w:rPr>
          <w:color w:val="055992"/>
        </w:rPr>
        <w:t>optimization</w:t>
      </w:r>
      <w:r>
        <w:rPr>
          <w:color w:val="055992"/>
          <w:spacing w:val="-2"/>
        </w:rPr>
        <w:t> </w:t>
      </w:r>
      <w:r>
        <w:rPr>
          <w:color w:val="055992"/>
        </w:rPr>
        <w:t>techniques</w:t>
      </w:r>
      <w:r>
        <w:rPr>
          <w:color w:val="055992"/>
          <w:spacing w:val="-2"/>
        </w:rPr>
        <w:t> </w:t>
      </w:r>
      <w:r>
        <w:rPr>
          <w:color w:val="055992"/>
        </w:rPr>
        <w:t>such</w:t>
      </w:r>
      <w:r>
        <w:rPr>
          <w:color w:val="055992"/>
          <w:spacing w:val="-2"/>
        </w:rPr>
        <w:t> </w:t>
      </w:r>
      <w:r>
        <w:rPr>
          <w:color w:val="055992"/>
        </w:rPr>
        <w:t>as</w:t>
      </w:r>
      <w:r>
        <w:rPr>
          <w:color w:val="055992"/>
          <w:spacing w:val="-2"/>
        </w:rPr>
        <w:t> </w:t>
      </w:r>
      <w:r>
        <w:rPr>
          <w:color w:val="055992"/>
        </w:rPr>
        <w:t>load</w:t>
      </w:r>
      <w:r>
        <w:rPr>
          <w:color w:val="055992"/>
          <w:spacing w:val="-2"/>
        </w:rPr>
        <w:t> </w:t>
      </w:r>
      <w:r>
        <w:rPr>
          <w:color w:val="055992"/>
        </w:rPr>
        <w:t>balancing,</w:t>
      </w:r>
      <w:r>
        <w:rPr>
          <w:color w:val="055992"/>
          <w:spacing w:val="-2"/>
        </w:rPr>
        <w:t> </w:t>
      </w:r>
      <w:r>
        <w:rPr>
          <w:color w:val="055992"/>
        </w:rPr>
        <w:t>virtual- ization</w:t>
      </w:r>
      <w:r>
        <w:rPr>
          <w:color w:val="055992"/>
          <w:spacing w:val="-3"/>
        </w:rPr>
        <w:t> </w:t>
      </w:r>
      <w:r>
        <w:rPr>
          <w:color w:val="055992"/>
        </w:rPr>
        <w:t>and</w:t>
      </w:r>
      <w:r>
        <w:rPr>
          <w:color w:val="055992"/>
          <w:spacing w:val="-3"/>
        </w:rPr>
        <w:t> </w:t>
      </w:r>
      <w:r>
        <w:rPr>
          <w:color w:val="055992"/>
        </w:rPr>
        <w:t>efficient</w:t>
      </w:r>
      <w:r>
        <w:rPr>
          <w:color w:val="055992"/>
          <w:spacing w:val="-3"/>
        </w:rPr>
        <w:t> </w:t>
      </w:r>
      <w:r>
        <w:rPr>
          <w:color w:val="055992"/>
        </w:rPr>
        <w:t>storage</w:t>
      </w:r>
      <w:r>
        <w:rPr>
          <w:color w:val="055992"/>
          <w:spacing w:val="-3"/>
        </w:rPr>
        <w:t> </w:t>
      </w:r>
      <w:r>
        <w:rPr>
          <w:color w:val="055992"/>
        </w:rPr>
        <w:t>solutions,</w:t>
      </w:r>
      <w:r>
        <w:rPr>
          <w:color w:val="055992"/>
          <w:spacing w:val="-3"/>
        </w:rPr>
        <w:t> </w:t>
      </w:r>
      <w:r>
        <w:rPr>
          <w:color w:val="055992"/>
        </w:rPr>
        <w:t>organizations</w:t>
      </w:r>
      <w:r>
        <w:rPr>
          <w:color w:val="055992"/>
          <w:spacing w:val="-3"/>
        </w:rPr>
        <w:t> </w:t>
      </w:r>
      <w:r>
        <w:rPr>
          <w:color w:val="055992"/>
        </w:rPr>
        <w:t>can</w:t>
      </w:r>
      <w:r>
        <w:rPr>
          <w:color w:val="055992"/>
          <w:spacing w:val="-3"/>
        </w:rPr>
        <w:t> </w:t>
      </w:r>
      <w:r>
        <w:rPr>
          <w:color w:val="055992"/>
        </w:rPr>
        <w:t>ensure</w:t>
      </w:r>
      <w:r>
        <w:rPr>
          <w:color w:val="055992"/>
          <w:spacing w:val="-3"/>
        </w:rPr>
        <w:t> </w:t>
      </w:r>
      <w:r>
        <w:rPr>
          <w:color w:val="055992"/>
        </w:rPr>
        <w:t>that</w:t>
      </w:r>
      <w:r>
        <w:rPr>
          <w:color w:val="055992"/>
          <w:spacing w:val="-3"/>
        </w:rPr>
        <w:t> </w:t>
      </w:r>
      <w:r>
        <w:rPr>
          <w:color w:val="055992"/>
        </w:rPr>
        <w:t>their</w:t>
      </w:r>
      <w:r>
        <w:rPr>
          <w:color w:val="055992"/>
          <w:spacing w:val="-3"/>
        </w:rPr>
        <w:t> </w:t>
      </w:r>
      <w:r>
        <w:rPr>
          <w:color w:val="055992"/>
        </w:rPr>
        <w:t>servers</w:t>
      </w:r>
      <w:r>
        <w:rPr>
          <w:color w:val="055992"/>
          <w:spacing w:val="-3"/>
        </w:rPr>
        <w:t> </w:t>
      </w:r>
      <w:r>
        <w:rPr>
          <w:color w:val="055992"/>
        </w:rPr>
        <w:t>operate</w:t>
      </w:r>
      <w:r>
        <w:rPr>
          <w:color w:val="055992"/>
          <w:spacing w:val="-3"/>
        </w:rPr>
        <w:t> </w:t>
      </w:r>
      <w:r>
        <w:rPr>
          <w:color w:val="055992"/>
        </w:rPr>
        <w:t>at</w:t>
      </w:r>
      <w:r>
        <w:rPr>
          <w:color w:val="055992"/>
          <w:spacing w:val="-3"/>
        </w:rPr>
        <w:t> </w:t>
      </w:r>
      <w:r>
        <w:rPr>
          <w:color w:val="055992"/>
        </w:rPr>
        <w:t>peak efficiency while accommodating growing workloads. Sautech specializes in maintaining servers including Windows and Linux environments, Pastel and SQL</w:t>
      </w:r>
    </w:p>
    <w:p>
      <w:pPr>
        <w:pStyle w:val="BodyText"/>
        <w:spacing w:before="19"/>
      </w:pPr>
    </w:p>
    <w:p>
      <w:pPr>
        <w:pStyle w:val="BodyText"/>
        <w:spacing w:line="249" w:lineRule="auto"/>
        <w:ind w:left="354" w:right="575"/>
      </w:pPr>
      <w:r>
        <w:rPr>
          <w:color w:val="055992"/>
        </w:rPr>
        <w:t>Sautech</w:t>
      </w:r>
      <w:r>
        <w:rPr>
          <w:color w:val="055992"/>
          <w:spacing w:val="-4"/>
        </w:rPr>
        <w:t> </w:t>
      </w:r>
      <w:r>
        <w:rPr>
          <w:color w:val="055992"/>
        </w:rPr>
        <w:t>specializes</w:t>
      </w:r>
      <w:r>
        <w:rPr>
          <w:color w:val="055992"/>
          <w:spacing w:val="-4"/>
        </w:rPr>
        <w:t> </w:t>
      </w:r>
      <w:r>
        <w:rPr>
          <w:color w:val="055992"/>
        </w:rPr>
        <w:t>in</w:t>
      </w:r>
      <w:r>
        <w:rPr>
          <w:color w:val="055992"/>
          <w:spacing w:val="-4"/>
        </w:rPr>
        <w:t> </w:t>
      </w:r>
      <w:r>
        <w:rPr>
          <w:color w:val="055992"/>
        </w:rPr>
        <w:t>Maintaining</w:t>
      </w:r>
      <w:r>
        <w:rPr>
          <w:color w:val="055992"/>
          <w:spacing w:val="-4"/>
        </w:rPr>
        <w:t> </w:t>
      </w:r>
      <w:r>
        <w:rPr>
          <w:color w:val="055992"/>
        </w:rPr>
        <w:t>Servers</w:t>
      </w:r>
      <w:r>
        <w:rPr>
          <w:color w:val="055992"/>
          <w:spacing w:val="-4"/>
        </w:rPr>
        <w:t> </w:t>
      </w:r>
      <w:r>
        <w:rPr>
          <w:color w:val="055992"/>
        </w:rPr>
        <w:t>including</w:t>
      </w:r>
      <w:r>
        <w:rPr>
          <w:color w:val="055992"/>
          <w:spacing w:val="-4"/>
        </w:rPr>
        <w:t> </w:t>
      </w:r>
      <w:r>
        <w:rPr>
          <w:color w:val="055992"/>
        </w:rPr>
        <w:t>Windows</w:t>
      </w:r>
      <w:r>
        <w:rPr>
          <w:color w:val="055992"/>
          <w:spacing w:val="-4"/>
        </w:rPr>
        <w:t> </w:t>
      </w:r>
      <w:r>
        <w:rPr>
          <w:color w:val="055992"/>
        </w:rPr>
        <w:t>and</w:t>
      </w:r>
      <w:r>
        <w:rPr>
          <w:color w:val="055992"/>
          <w:spacing w:val="-4"/>
        </w:rPr>
        <w:t> </w:t>
      </w:r>
      <w:r>
        <w:rPr>
          <w:color w:val="055992"/>
        </w:rPr>
        <w:t>Linux</w:t>
      </w:r>
      <w:r>
        <w:rPr>
          <w:color w:val="055992"/>
          <w:spacing w:val="-4"/>
        </w:rPr>
        <w:t> </w:t>
      </w:r>
      <w:r>
        <w:rPr>
          <w:color w:val="055992"/>
        </w:rPr>
        <w:t>environments,</w:t>
      </w:r>
      <w:r>
        <w:rPr>
          <w:color w:val="055992"/>
          <w:spacing w:val="-4"/>
        </w:rPr>
        <w:t> </w:t>
      </w:r>
      <w:r>
        <w:rPr>
          <w:color w:val="055992"/>
        </w:rPr>
        <w:t>Pastel and SQL</w:t>
      </w:r>
      <w:r>
        <w:rPr>
          <w:color w:val="055992"/>
          <w:spacing w:val="-4"/>
        </w:rPr>
        <w:t> </w:t>
      </w:r>
      <w:r>
        <w:rPr>
          <w:color w:val="055992"/>
        </w:rPr>
        <w:t>implementations. Our Team performs Maintenance Services,</w:t>
      </w:r>
      <w:r>
        <w:rPr>
          <w:color w:val="055992"/>
          <w:spacing w:val="-9"/>
        </w:rPr>
        <w:t> </w:t>
      </w:r>
      <w:r>
        <w:rPr>
          <w:color w:val="055992"/>
        </w:rPr>
        <w:t>Adhoc SLA</w:t>
      </w:r>
      <w:r>
        <w:rPr>
          <w:color w:val="055992"/>
          <w:spacing w:val="-10"/>
        </w:rPr>
        <w:t> </w:t>
      </w:r>
      <w:r>
        <w:rPr>
          <w:color w:val="055992"/>
        </w:rPr>
        <w:t>Onsite and Remote Support.</w:t>
      </w:r>
    </w:p>
    <w:p>
      <w:pPr>
        <w:pStyle w:val="BodyText"/>
        <w:spacing w:before="15"/>
      </w:pPr>
    </w:p>
    <w:p>
      <w:pPr>
        <w:pStyle w:val="BodyText"/>
        <w:spacing w:line="249" w:lineRule="auto"/>
        <w:ind w:left="354" w:right="360"/>
      </w:pPr>
      <w:r>
        <w:rPr>
          <w:color w:val="055992"/>
        </w:rPr>
        <w:t>Our</w:t>
      </w:r>
      <w:r>
        <w:rPr>
          <w:color w:val="055992"/>
          <w:spacing w:val="-9"/>
        </w:rPr>
        <w:t> </w:t>
      </w:r>
      <w:r>
        <w:rPr>
          <w:color w:val="055992"/>
        </w:rPr>
        <w:t>Team</w:t>
      </w:r>
      <w:r>
        <w:rPr>
          <w:color w:val="055992"/>
          <w:spacing w:val="-5"/>
        </w:rPr>
        <w:t> </w:t>
      </w:r>
      <w:r>
        <w:rPr>
          <w:color w:val="055992"/>
        </w:rPr>
        <w:t>focuses</w:t>
      </w:r>
      <w:r>
        <w:rPr>
          <w:color w:val="055992"/>
          <w:spacing w:val="-5"/>
        </w:rPr>
        <w:t> </w:t>
      </w:r>
      <w:r>
        <w:rPr>
          <w:color w:val="055992"/>
        </w:rPr>
        <w:t>on</w:t>
      </w:r>
      <w:r>
        <w:rPr>
          <w:color w:val="055992"/>
          <w:spacing w:val="-5"/>
        </w:rPr>
        <w:t> </w:t>
      </w:r>
      <w:r>
        <w:rPr>
          <w:color w:val="055992"/>
        </w:rPr>
        <w:t>a</w:t>
      </w:r>
      <w:r>
        <w:rPr>
          <w:color w:val="055992"/>
          <w:spacing w:val="-5"/>
        </w:rPr>
        <w:t> </w:t>
      </w:r>
      <w:r>
        <w:rPr>
          <w:color w:val="055992"/>
        </w:rPr>
        <w:t>managed</w:t>
      </w:r>
      <w:r>
        <w:rPr>
          <w:color w:val="055992"/>
          <w:spacing w:val="-5"/>
        </w:rPr>
        <w:t> </w:t>
      </w:r>
      <w:r>
        <w:rPr>
          <w:color w:val="055992"/>
        </w:rPr>
        <w:t>backup</w:t>
      </w:r>
      <w:r>
        <w:rPr>
          <w:color w:val="055992"/>
          <w:spacing w:val="-5"/>
        </w:rPr>
        <w:t> </w:t>
      </w:r>
      <w:r>
        <w:rPr>
          <w:color w:val="055992"/>
        </w:rPr>
        <w:t>solution</w:t>
      </w:r>
      <w:r>
        <w:rPr>
          <w:color w:val="055992"/>
          <w:spacing w:val="-5"/>
        </w:rPr>
        <w:t> </w:t>
      </w:r>
      <w:r>
        <w:rPr>
          <w:color w:val="055992"/>
        </w:rPr>
        <w:t>together</w:t>
      </w:r>
      <w:r>
        <w:rPr>
          <w:color w:val="055992"/>
          <w:spacing w:val="-5"/>
        </w:rPr>
        <w:t> </w:t>
      </w:r>
      <w:r>
        <w:rPr>
          <w:color w:val="055992"/>
        </w:rPr>
        <w:t>with</w:t>
      </w:r>
      <w:r>
        <w:rPr>
          <w:color w:val="055992"/>
          <w:spacing w:val="-5"/>
        </w:rPr>
        <w:t> </w:t>
      </w:r>
      <w:r>
        <w:rPr>
          <w:color w:val="055992"/>
        </w:rPr>
        <w:t>our</w:t>
      </w:r>
      <w:r>
        <w:rPr>
          <w:color w:val="055992"/>
          <w:spacing w:val="-5"/>
        </w:rPr>
        <w:t> </w:t>
      </w:r>
      <w:r>
        <w:rPr>
          <w:color w:val="055992"/>
        </w:rPr>
        <w:t>Site24</w:t>
      </w:r>
      <w:r>
        <w:rPr>
          <w:color w:val="055992"/>
          <w:spacing w:val="-5"/>
        </w:rPr>
        <w:t> </w:t>
      </w:r>
      <w:r>
        <w:rPr>
          <w:color w:val="055992"/>
        </w:rPr>
        <w:t>Monitored</w:t>
      </w:r>
      <w:r>
        <w:rPr>
          <w:color w:val="055992"/>
          <w:spacing w:val="-5"/>
        </w:rPr>
        <w:t> </w:t>
      </w:r>
      <w:r>
        <w:rPr>
          <w:color w:val="055992"/>
        </w:rPr>
        <w:t>services</w:t>
      </w:r>
      <w:r>
        <w:rPr>
          <w:color w:val="055992"/>
          <w:spacing w:val="-5"/>
        </w:rPr>
        <w:t> </w:t>
      </w:r>
      <w:r>
        <w:rPr>
          <w:color w:val="055992"/>
        </w:rPr>
        <w:t>we are always one step ahead.</w:t>
      </w:r>
    </w:p>
    <w:p>
      <w:pPr>
        <w:pStyle w:val="BodyText"/>
        <w:spacing w:before="14"/>
      </w:pPr>
    </w:p>
    <w:p>
      <w:pPr>
        <w:pStyle w:val="Heading2"/>
      </w:pPr>
      <w:r>
        <w:rPr>
          <w:color w:val="055992"/>
        </w:rPr>
        <w:t>Penetration </w:t>
      </w:r>
      <w:r>
        <w:rPr>
          <w:color w:val="055992"/>
          <w:spacing w:val="-2"/>
        </w:rPr>
        <w:t>Testing</w:t>
      </w:r>
    </w:p>
    <w:p>
      <w:pPr>
        <w:pStyle w:val="BodyText"/>
        <w:spacing w:before="24"/>
        <w:rPr>
          <w:rFonts w:ascii="Arial"/>
          <w:b/>
        </w:rPr>
      </w:pPr>
    </w:p>
    <w:p>
      <w:pPr>
        <w:pStyle w:val="BodyText"/>
        <w:spacing w:line="249" w:lineRule="auto"/>
        <w:ind w:left="354"/>
      </w:pPr>
      <w:r>
        <w:rPr>
          <w:color w:val="055992"/>
        </w:rPr>
        <w:t>Penetration</w:t>
      </w:r>
      <w:r>
        <w:rPr>
          <w:color w:val="055992"/>
          <w:spacing w:val="-3"/>
        </w:rPr>
        <w:t> </w:t>
      </w:r>
      <w:r>
        <w:rPr>
          <w:color w:val="055992"/>
        </w:rPr>
        <w:t>testing,</w:t>
      </w:r>
      <w:r>
        <w:rPr>
          <w:color w:val="055992"/>
          <w:spacing w:val="-3"/>
        </w:rPr>
        <w:t> </w:t>
      </w:r>
      <w:r>
        <w:rPr>
          <w:color w:val="055992"/>
        </w:rPr>
        <w:t>also</w:t>
      </w:r>
      <w:r>
        <w:rPr>
          <w:color w:val="055992"/>
          <w:spacing w:val="-3"/>
        </w:rPr>
        <w:t> </w:t>
      </w:r>
      <w:r>
        <w:rPr>
          <w:color w:val="055992"/>
        </w:rPr>
        <w:t>known</w:t>
      </w:r>
      <w:r>
        <w:rPr>
          <w:color w:val="055992"/>
          <w:spacing w:val="-3"/>
        </w:rPr>
        <w:t> </w:t>
      </w:r>
      <w:r>
        <w:rPr>
          <w:color w:val="055992"/>
        </w:rPr>
        <w:t>as</w:t>
      </w:r>
      <w:r>
        <w:rPr>
          <w:color w:val="055992"/>
          <w:spacing w:val="-3"/>
        </w:rPr>
        <w:t> </w:t>
      </w:r>
      <w:r>
        <w:rPr>
          <w:color w:val="055992"/>
        </w:rPr>
        <w:t>ethical</w:t>
      </w:r>
      <w:r>
        <w:rPr>
          <w:color w:val="055992"/>
          <w:spacing w:val="-3"/>
        </w:rPr>
        <w:t> </w:t>
      </w:r>
      <w:r>
        <w:rPr>
          <w:color w:val="055992"/>
        </w:rPr>
        <w:t>hacking,</w:t>
      </w:r>
      <w:r>
        <w:rPr>
          <w:color w:val="055992"/>
          <w:spacing w:val="-3"/>
        </w:rPr>
        <w:t> </w:t>
      </w:r>
      <w:r>
        <w:rPr>
          <w:color w:val="055992"/>
        </w:rPr>
        <w:t>is</w:t>
      </w:r>
      <w:r>
        <w:rPr>
          <w:color w:val="055992"/>
          <w:spacing w:val="-3"/>
        </w:rPr>
        <w:t> </w:t>
      </w:r>
      <w:r>
        <w:rPr>
          <w:color w:val="055992"/>
        </w:rPr>
        <w:t>a</w:t>
      </w:r>
      <w:r>
        <w:rPr>
          <w:color w:val="055992"/>
          <w:spacing w:val="-3"/>
        </w:rPr>
        <w:t> </w:t>
      </w:r>
      <w:r>
        <w:rPr>
          <w:color w:val="055992"/>
        </w:rPr>
        <w:t>proactive</w:t>
      </w:r>
      <w:r>
        <w:rPr>
          <w:color w:val="055992"/>
          <w:spacing w:val="-3"/>
        </w:rPr>
        <w:t> </w:t>
      </w:r>
      <w:r>
        <w:rPr>
          <w:color w:val="055992"/>
        </w:rPr>
        <w:t>cybersecurity</w:t>
      </w:r>
      <w:r>
        <w:rPr>
          <w:color w:val="055992"/>
          <w:spacing w:val="-3"/>
        </w:rPr>
        <w:t> </w:t>
      </w:r>
      <w:r>
        <w:rPr>
          <w:color w:val="055992"/>
        </w:rPr>
        <w:t>practice</w:t>
      </w:r>
      <w:r>
        <w:rPr>
          <w:color w:val="055992"/>
          <w:spacing w:val="-3"/>
        </w:rPr>
        <w:t> </w:t>
      </w:r>
      <w:r>
        <w:rPr>
          <w:color w:val="055992"/>
        </w:rPr>
        <w:t>aimed</w:t>
      </w:r>
      <w:r>
        <w:rPr>
          <w:color w:val="055992"/>
          <w:spacing w:val="-3"/>
        </w:rPr>
        <w:t> </w:t>
      </w:r>
      <w:r>
        <w:rPr>
          <w:color w:val="055992"/>
        </w:rPr>
        <w:t>at identifying vulnerabilities in systems, networks, or applications. Skilled professionals, known as penetration testers or ethical hackers, simulate real-world cyberattacks to find weaknesses that malicious actors might exploit. The goal is to uncover security flaws before attackers can take advantage of them, enabling organizations to strengthen their defenses.</w:t>
      </w:r>
    </w:p>
    <w:p>
      <w:pPr>
        <w:pStyle w:val="BodyText"/>
        <w:spacing w:before="17"/>
      </w:pPr>
    </w:p>
    <w:p>
      <w:pPr>
        <w:pStyle w:val="ListParagraph"/>
        <w:numPr>
          <w:ilvl w:val="0"/>
          <w:numId w:val="5"/>
        </w:numPr>
        <w:tabs>
          <w:tab w:pos="1794" w:val="left" w:leader="none"/>
        </w:tabs>
        <w:spacing w:line="240" w:lineRule="auto" w:before="0" w:after="0"/>
        <w:ind w:left="1794" w:right="0" w:hanging="720"/>
        <w:jc w:val="left"/>
        <w:rPr>
          <w:sz w:val="24"/>
        </w:rPr>
      </w:pPr>
      <w:r>
        <w:rPr>
          <w:color w:val="055992"/>
          <w:sz w:val="24"/>
        </w:rPr>
        <w:t>Penetration</w:t>
      </w:r>
      <w:r>
        <w:rPr>
          <w:color w:val="055992"/>
          <w:spacing w:val="-4"/>
          <w:sz w:val="24"/>
        </w:rPr>
        <w:t> </w:t>
      </w:r>
      <w:r>
        <w:rPr>
          <w:color w:val="055992"/>
          <w:sz w:val="24"/>
        </w:rPr>
        <w:t>testing</w:t>
      </w:r>
      <w:r>
        <w:rPr>
          <w:color w:val="055992"/>
          <w:spacing w:val="-3"/>
          <w:sz w:val="24"/>
        </w:rPr>
        <w:t> </w:t>
      </w:r>
      <w:r>
        <w:rPr>
          <w:color w:val="055992"/>
          <w:sz w:val="24"/>
        </w:rPr>
        <w:t>follows</w:t>
      </w:r>
      <w:r>
        <w:rPr>
          <w:color w:val="055992"/>
          <w:spacing w:val="-4"/>
          <w:sz w:val="24"/>
        </w:rPr>
        <w:t> </w:t>
      </w:r>
      <w:r>
        <w:rPr>
          <w:color w:val="055992"/>
          <w:sz w:val="24"/>
        </w:rPr>
        <w:t>a</w:t>
      </w:r>
      <w:r>
        <w:rPr>
          <w:color w:val="055992"/>
          <w:spacing w:val="-3"/>
          <w:sz w:val="24"/>
        </w:rPr>
        <w:t> </w:t>
      </w:r>
      <w:r>
        <w:rPr>
          <w:color w:val="055992"/>
          <w:sz w:val="24"/>
        </w:rPr>
        <w:t>systematic</w:t>
      </w:r>
      <w:r>
        <w:rPr>
          <w:color w:val="055992"/>
          <w:spacing w:val="-4"/>
          <w:sz w:val="24"/>
        </w:rPr>
        <w:t> </w:t>
      </w:r>
      <w:r>
        <w:rPr>
          <w:color w:val="055992"/>
          <w:sz w:val="24"/>
        </w:rPr>
        <w:t>and</w:t>
      </w:r>
      <w:r>
        <w:rPr>
          <w:color w:val="055992"/>
          <w:spacing w:val="-3"/>
          <w:sz w:val="24"/>
        </w:rPr>
        <w:t> </w:t>
      </w:r>
      <w:r>
        <w:rPr>
          <w:color w:val="055992"/>
          <w:sz w:val="24"/>
        </w:rPr>
        <w:t>controlled</w:t>
      </w:r>
      <w:r>
        <w:rPr>
          <w:color w:val="055992"/>
          <w:spacing w:val="-4"/>
          <w:sz w:val="24"/>
        </w:rPr>
        <w:t> </w:t>
      </w:r>
      <w:r>
        <w:rPr>
          <w:color w:val="055992"/>
          <w:sz w:val="24"/>
        </w:rPr>
        <w:t>process,</w:t>
      </w:r>
      <w:r>
        <w:rPr>
          <w:color w:val="055992"/>
          <w:spacing w:val="-3"/>
          <w:sz w:val="24"/>
        </w:rPr>
        <w:t> </w:t>
      </w:r>
      <w:r>
        <w:rPr>
          <w:color w:val="055992"/>
          <w:sz w:val="24"/>
        </w:rPr>
        <w:t>which</w:t>
      </w:r>
      <w:r>
        <w:rPr>
          <w:color w:val="055992"/>
          <w:spacing w:val="-3"/>
          <w:sz w:val="24"/>
        </w:rPr>
        <w:t> </w:t>
      </w:r>
      <w:r>
        <w:rPr>
          <w:color w:val="055992"/>
          <w:spacing w:val="-2"/>
          <w:sz w:val="24"/>
        </w:rPr>
        <w:t>includes:</w:t>
      </w:r>
    </w:p>
    <w:p>
      <w:pPr>
        <w:pStyle w:val="BodyText"/>
        <w:spacing w:before="24"/>
      </w:pPr>
    </w:p>
    <w:p>
      <w:pPr>
        <w:pStyle w:val="ListParagraph"/>
        <w:numPr>
          <w:ilvl w:val="0"/>
          <w:numId w:val="5"/>
        </w:numPr>
        <w:tabs>
          <w:tab w:pos="1794" w:val="left" w:leader="none"/>
        </w:tabs>
        <w:spacing w:line="240" w:lineRule="auto" w:before="0" w:after="0"/>
        <w:ind w:left="1794" w:right="0" w:hanging="720"/>
        <w:jc w:val="left"/>
        <w:rPr>
          <w:sz w:val="24"/>
        </w:rPr>
      </w:pPr>
      <w:r>
        <w:rPr>
          <w:color w:val="055992"/>
          <w:spacing w:val="-2"/>
          <w:sz w:val="24"/>
        </w:rPr>
        <w:t>Reconnaissance</w:t>
      </w:r>
    </w:p>
    <w:p>
      <w:pPr>
        <w:pStyle w:val="BodyText"/>
        <w:spacing w:before="24"/>
      </w:pPr>
    </w:p>
    <w:p>
      <w:pPr>
        <w:pStyle w:val="ListParagraph"/>
        <w:numPr>
          <w:ilvl w:val="0"/>
          <w:numId w:val="5"/>
        </w:numPr>
        <w:tabs>
          <w:tab w:pos="1794" w:val="left" w:leader="none"/>
        </w:tabs>
        <w:spacing w:line="240" w:lineRule="auto" w:before="0" w:after="0"/>
        <w:ind w:left="1794" w:right="0" w:hanging="720"/>
        <w:jc w:val="left"/>
        <w:rPr>
          <w:sz w:val="24"/>
        </w:rPr>
      </w:pPr>
      <w:r>
        <w:rPr>
          <w:color w:val="055992"/>
          <w:sz w:val="24"/>
        </w:rPr>
        <w:t>Vulnerability</w:t>
      </w:r>
      <w:r>
        <w:rPr>
          <w:color w:val="055992"/>
          <w:spacing w:val="-11"/>
          <w:sz w:val="24"/>
        </w:rPr>
        <w:t> </w:t>
      </w:r>
      <w:r>
        <w:rPr>
          <w:color w:val="055992"/>
          <w:spacing w:val="-2"/>
          <w:sz w:val="24"/>
        </w:rPr>
        <w:t>analysis</w:t>
      </w:r>
    </w:p>
    <w:p>
      <w:pPr>
        <w:pStyle w:val="BodyText"/>
        <w:spacing w:before="24"/>
      </w:pPr>
    </w:p>
    <w:p>
      <w:pPr>
        <w:pStyle w:val="ListParagraph"/>
        <w:numPr>
          <w:ilvl w:val="0"/>
          <w:numId w:val="5"/>
        </w:numPr>
        <w:tabs>
          <w:tab w:pos="1794" w:val="left" w:leader="none"/>
        </w:tabs>
        <w:spacing w:line="240" w:lineRule="auto" w:before="0" w:after="0"/>
        <w:ind w:left="1794" w:right="0" w:hanging="720"/>
        <w:jc w:val="left"/>
        <w:rPr>
          <w:sz w:val="24"/>
        </w:rPr>
      </w:pPr>
      <w:r>
        <w:rPr>
          <w:color w:val="055992"/>
          <w:spacing w:val="-2"/>
          <w:sz w:val="24"/>
        </w:rPr>
        <w:t>Exploitation</w:t>
      </w:r>
    </w:p>
    <w:p>
      <w:pPr>
        <w:pStyle w:val="BodyText"/>
        <w:spacing w:before="24"/>
      </w:pPr>
    </w:p>
    <w:p>
      <w:pPr>
        <w:pStyle w:val="ListParagraph"/>
        <w:numPr>
          <w:ilvl w:val="0"/>
          <w:numId w:val="5"/>
        </w:numPr>
        <w:tabs>
          <w:tab w:pos="1794" w:val="left" w:leader="none"/>
        </w:tabs>
        <w:spacing w:line="240" w:lineRule="auto" w:before="0" w:after="0"/>
        <w:ind w:left="1794" w:right="0" w:hanging="720"/>
        <w:jc w:val="left"/>
        <w:rPr>
          <w:sz w:val="24"/>
        </w:rPr>
      </w:pPr>
      <w:r>
        <w:rPr>
          <w:color w:val="055992"/>
          <w:sz w:val="24"/>
        </w:rPr>
        <w:t>Post-exploitation</w:t>
      </w:r>
      <w:r>
        <w:rPr>
          <w:color w:val="055992"/>
          <w:spacing w:val="-16"/>
          <w:sz w:val="24"/>
        </w:rPr>
        <w:t> </w:t>
      </w:r>
      <w:r>
        <w:rPr>
          <w:color w:val="055992"/>
          <w:spacing w:val="-2"/>
          <w:sz w:val="24"/>
        </w:rPr>
        <w:t>analysis</w:t>
      </w:r>
    </w:p>
    <w:p>
      <w:pPr>
        <w:pStyle w:val="BodyText"/>
        <w:spacing w:before="24"/>
      </w:pPr>
    </w:p>
    <w:p>
      <w:pPr>
        <w:pStyle w:val="BodyText"/>
        <w:spacing w:line="249" w:lineRule="auto"/>
        <w:ind w:left="354" w:right="360"/>
      </w:pPr>
      <w:r>
        <w:rPr>
          <w:color w:val="055992"/>
        </w:rPr>
        <w:t>By conducting penetration tests, businesses gain valuable insights into potential security risks, helping</w:t>
      </w:r>
      <w:r>
        <w:rPr>
          <w:color w:val="055992"/>
          <w:spacing w:val="-5"/>
        </w:rPr>
        <w:t> </w:t>
      </w:r>
      <w:r>
        <w:rPr>
          <w:color w:val="055992"/>
        </w:rPr>
        <w:t>them</w:t>
      </w:r>
      <w:r>
        <w:rPr>
          <w:color w:val="055992"/>
          <w:spacing w:val="-5"/>
        </w:rPr>
        <w:t> </w:t>
      </w:r>
      <w:r>
        <w:rPr>
          <w:color w:val="055992"/>
        </w:rPr>
        <w:t>prioritize</w:t>
      </w:r>
      <w:r>
        <w:rPr>
          <w:color w:val="055992"/>
          <w:spacing w:val="-5"/>
        </w:rPr>
        <w:t> </w:t>
      </w:r>
      <w:r>
        <w:rPr>
          <w:color w:val="055992"/>
        </w:rPr>
        <w:t>remediation</w:t>
      </w:r>
      <w:r>
        <w:rPr>
          <w:color w:val="055992"/>
          <w:spacing w:val="-5"/>
        </w:rPr>
        <w:t> </w:t>
      </w:r>
      <w:r>
        <w:rPr>
          <w:color w:val="055992"/>
        </w:rPr>
        <w:t>efforts</w:t>
      </w:r>
      <w:r>
        <w:rPr>
          <w:color w:val="055992"/>
          <w:spacing w:val="-5"/>
        </w:rPr>
        <w:t> </w:t>
      </w:r>
      <w:r>
        <w:rPr>
          <w:color w:val="055992"/>
        </w:rPr>
        <w:t>and</w:t>
      </w:r>
      <w:r>
        <w:rPr>
          <w:color w:val="055992"/>
          <w:spacing w:val="-5"/>
        </w:rPr>
        <w:t> </w:t>
      </w:r>
      <w:r>
        <w:rPr>
          <w:color w:val="055992"/>
        </w:rPr>
        <w:t>enhance</w:t>
      </w:r>
      <w:r>
        <w:rPr>
          <w:color w:val="055992"/>
          <w:spacing w:val="-5"/>
        </w:rPr>
        <w:t> </w:t>
      </w:r>
      <w:r>
        <w:rPr>
          <w:color w:val="055992"/>
        </w:rPr>
        <w:t>their</w:t>
      </w:r>
      <w:r>
        <w:rPr>
          <w:color w:val="055992"/>
          <w:spacing w:val="-5"/>
        </w:rPr>
        <w:t> </w:t>
      </w:r>
      <w:r>
        <w:rPr>
          <w:color w:val="055992"/>
        </w:rPr>
        <w:t>overall</w:t>
      </w:r>
      <w:r>
        <w:rPr>
          <w:color w:val="055992"/>
          <w:spacing w:val="-5"/>
        </w:rPr>
        <w:t> </w:t>
      </w:r>
      <w:r>
        <w:rPr>
          <w:color w:val="055992"/>
        </w:rPr>
        <w:t>cybersecurity.</w:t>
      </w:r>
      <w:r>
        <w:rPr>
          <w:color w:val="055992"/>
          <w:spacing w:val="-10"/>
        </w:rPr>
        <w:t> </w:t>
      </w:r>
      <w:r>
        <w:rPr>
          <w:color w:val="055992"/>
        </w:rPr>
        <w:t>This</w:t>
      </w:r>
      <w:r>
        <w:rPr>
          <w:color w:val="055992"/>
          <w:spacing w:val="-5"/>
        </w:rPr>
        <w:t> </w:t>
      </w:r>
      <w:r>
        <w:rPr>
          <w:color w:val="055992"/>
        </w:rPr>
        <w:t>proactive approach ensures the confidentiality, integrity, and availability of digital assets. Regular penetra- tion testing is a vital part of a comprehensive cybersecurity strategy in today’s ever-changing threat landscape.</w:t>
      </w:r>
    </w:p>
    <w:p>
      <w:pPr>
        <w:pStyle w:val="BodyText"/>
        <w:spacing w:before="17"/>
      </w:pPr>
    </w:p>
    <w:p>
      <w:pPr>
        <w:pStyle w:val="BodyText"/>
        <w:spacing w:line="249" w:lineRule="auto"/>
        <w:ind w:left="354" w:right="575"/>
      </w:pPr>
      <w:r>
        <w:rPr>
          <w:color w:val="055992"/>
        </w:rPr>
        <w:t>We offer a straightforward, results-driven approach, led by our certified engineers. Our team provides</w:t>
      </w:r>
      <w:r>
        <w:rPr>
          <w:color w:val="055992"/>
          <w:spacing w:val="-3"/>
        </w:rPr>
        <w:t> </w:t>
      </w:r>
      <w:r>
        <w:rPr>
          <w:color w:val="055992"/>
        </w:rPr>
        <w:t>actionable</w:t>
      </w:r>
      <w:r>
        <w:rPr>
          <w:color w:val="055992"/>
          <w:spacing w:val="-3"/>
        </w:rPr>
        <w:t> </w:t>
      </w:r>
      <w:r>
        <w:rPr>
          <w:color w:val="055992"/>
        </w:rPr>
        <w:t>information</w:t>
      </w:r>
      <w:r>
        <w:rPr>
          <w:color w:val="055992"/>
          <w:spacing w:val="-3"/>
        </w:rPr>
        <w:t> </w:t>
      </w:r>
      <w:r>
        <w:rPr>
          <w:color w:val="055992"/>
        </w:rPr>
        <w:t>and</w:t>
      </w:r>
      <w:r>
        <w:rPr>
          <w:color w:val="055992"/>
          <w:spacing w:val="-3"/>
        </w:rPr>
        <w:t> </w:t>
      </w:r>
      <w:r>
        <w:rPr>
          <w:color w:val="055992"/>
        </w:rPr>
        <w:t>a</w:t>
      </w:r>
      <w:r>
        <w:rPr>
          <w:color w:val="055992"/>
          <w:spacing w:val="-3"/>
        </w:rPr>
        <w:t> </w:t>
      </w:r>
      <w:r>
        <w:rPr>
          <w:color w:val="055992"/>
        </w:rPr>
        <w:t>“how-to”</w:t>
      </w:r>
      <w:r>
        <w:rPr>
          <w:color w:val="055992"/>
          <w:spacing w:val="-3"/>
        </w:rPr>
        <w:t> </w:t>
      </w:r>
      <w:r>
        <w:rPr>
          <w:color w:val="055992"/>
        </w:rPr>
        <w:t>guide</w:t>
      </w:r>
      <w:r>
        <w:rPr>
          <w:color w:val="055992"/>
          <w:spacing w:val="-3"/>
        </w:rPr>
        <w:t> </w:t>
      </w:r>
      <w:r>
        <w:rPr>
          <w:color w:val="055992"/>
        </w:rPr>
        <w:t>for</w:t>
      </w:r>
      <w:r>
        <w:rPr>
          <w:color w:val="055992"/>
          <w:spacing w:val="-3"/>
        </w:rPr>
        <w:t> </w:t>
      </w:r>
      <w:r>
        <w:rPr>
          <w:color w:val="055992"/>
        </w:rPr>
        <w:t>implementing</w:t>
      </w:r>
      <w:r>
        <w:rPr>
          <w:color w:val="055992"/>
          <w:spacing w:val="-3"/>
        </w:rPr>
        <w:t> </w:t>
      </w:r>
      <w:r>
        <w:rPr>
          <w:color w:val="055992"/>
        </w:rPr>
        <w:t>our</w:t>
      </w:r>
      <w:r>
        <w:rPr>
          <w:color w:val="055992"/>
          <w:spacing w:val="-3"/>
        </w:rPr>
        <w:t> </w:t>
      </w:r>
      <w:r>
        <w:rPr>
          <w:color w:val="055992"/>
        </w:rPr>
        <w:t>findings</w:t>
      </w:r>
      <w:r>
        <w:rPr>
          <w:color w:val="055992"/>
          <w:spacing w:val="-3"/>
        </w:rPr>
        <w:t> </w:t>
      </w:r>
      <w:r>
        <w:rPr>
          <w:color w:val="055992"/>
        </w:rPr>
        <w:t>and</w:t>
      </w:r>
      <w:r>
        <w:rPr>
          <w:color w:val="055992"/>
          <w:spacing w:val="-3"/>
        </w:rPr>
        <w:t> </w:t>
      </w:r>
      <w:r>
        <w:rPr>
          <w:color w:val="055992"/>
        </w:rPr>
        <w:t>recom- mendations, further strengthening your security environment.</w:t>
      </w:r>
    </w:p>
    <w:p>
      <w:pPr>
        <w:pStyle w:val="BodyText"/>
        <w:spacing w:after="0" w:line="249" w:lineRule="auto"/>
        <w:sectPr>
          <w:pgSz w:w="11910" w:h="16840"/>
          <w:pgMar w:top="1480" w:bottom="280" w:left="425" w:right="425"/>
        </w:sectPr>
      </w:pPr>
    </w:p>
    <w:p>
      <w:pPr>
        <w:pStyle w:val="Heading2"/>
        <w:spacing w:before="70"/>
      </w:pPr>
      <w:r>
        <w:rPr>
          <w:color w:val="055992"/>
        </w:rPr>
        <w:t>Ethical</w:t>
      </w:r>
      <w:r>
        <w:rPr>
          <w:color w:val="055992"/>
          <w:spacing w:val="-2"/>
        </w:rPr>
        <w:t> </w:t>
      </w:r>
      <w:r>
        <w:rPr>
          <w:color w:val="055992"/>
        </w:rPr>
        <w:t>Hacking</w:t>
      </w:r>
      <w:r>
        <w:rPr>
          <w:color w:val="055992"/>
          <w:spacing w:val="-2"/>
        </w:rPr>
        <w:t> </w:t>
      </w:r>
      <w:r>
        <w:rPr>
          <w:color w:val="055992"/>
        </w:rPr>
        <w:t>(White</w:t>
      </w:r>
      <w:r>
        <w:rPr>
          <w:color w:val="055992"/>
          <w:spacing w:val="-1"/>
        </w:rPr>
        <w:t> </w:t>
      </w:r>
      <w:r>
        <w:rPr>
          <w:color w:val="055992"/>
          <w:spacing w:val="-4"/>
        </w:rPr>
        <w:t>Hat)</w:t>
      </w:r>
    </w:p>
    <w:p>
      <w:pPr>
        <w:pStyle w:val="BodyText"/>
        <w:spacing w:before="24"/>
        <w:rPr>
          <w:rFonts w:ascii="Arial"/>
          <w:b/>
        </w:rPr>
      </w:pPr>
    </w:p>
    <w:p>
      <w:pPr>
        <w:pStyle w:val="BodyText"/>
        <w:spacing w:line="249" w:lineRule="auto"/>
        <w:ind w:left="354" w:right="360"/>
      </w:pPr>
      <w:r>
        <w:rPr>
          <w:color w:val="055992"/>
        </w:rPr>
        <w:t>The goal of ethical hacking is to simulate real-world cyber threats in order to help organizations strengthen</w:t>
      </w:r>
      <w:r>
        <w:rPr>
          <w:color w:val="055992"/>
          <w:spacing w:val="-3"/>
        </w:rPr>
        <w:t> </w:t>
      </w:r>
      <w:r>
        <w:rPr>
          <w:color w:val="055992"/>
        </w:rPr>
        <w:t>their</w:t>
      </w:r>
      <w:r>
        <w:rPr>
          <w:color w:val="055992"/>
          <w:spacing w:val="-3"/>
        </w:rPr>
        <w:t> </w:t>
      </w:r>
      <w:r>
        <w:rPr>
          <w:color w:val="055992"/>
        </w:rPr>
        <w:t>defenses</w:t>
      </w:r>
      <w:r>
        <w:rPr>
          <w:color w:val="055992"/>
          <w:spacing w:val="-3"/>
        </w:rPr>
        <w:t> </w:t>
      </w:r>
      <w:r>
        <w:rPr>
          <w:color w:val="055992"/>
        </w:rPr>
        <w:t>against</w:t>
      </w:r>
      <w:r>
        <w:rPr>
          <w:color w:val="055992"/>
          <w:spacing w:val="-3"/>
        </w:rPr>
        <w:t> </w:t>
      </w:r>
      <w:r>
        <w:rPr>
          <w:color w:val="055992"/>
        </w:rPr>
        <w:t>potential</w:t>
      </w:r>
      <w:r>
        <w:rPr>
          <w:color w:val="055992"/>
          <w:spacing w:val="-3"/>
        </w:rPr>
        <w:t> </w:t>
      </w:r>
      <w:r>
        <w:rPr>
          <w:color w:val="055992"/>
        </w:rPr>
        <w:t>cyberattacks.</w:t>
      </w:r>
      <w:r>
        <w:rPr>
          <w:color w:val="055992"/>
          <w:spacing w:val="-3"/>
        </w:rPr>
        <w:t> </w:t>
      </w:r>
      <w:r>
        <w:rPr>
          <w:color w:val="055992"/>
        </w:rPr>
        <w:t>Ethical</w:t>
      </w:r>
      <w:r>
        <w:rPr>
          <w:color w:val="055992"/>
          <w:spacing w:val="-3"/>
        </w:rPr>
        <w:t> </w:t>
      </w:r>
      <w:r>
        <w:rPr>
          <w:color w:val="055992"/>
        </w:rPr>
        <w:t>hackers,</w:t>
      </w:r>
      <w:r>
        <w:rPr>
          <w:color w:val="055992"/>
          <w:spacing w:val="-3"/>
        </w:rPr>
        <w:t> </w:t>
      </w:r>
      <w:r>
        <w:rPr>
          <w:color w:val="055992"/>
        </w:rPr>
        <w:t>or</w:t>
      </w:r>
      <w:r>
        <w:rPr>
          <w:color w:val="055992"/>
          <w:spacing w:val="-3"/>
        </w:rPr>
        <w:t> </w:t>
      </w:r>
      <w:r>
        <w:rPr>
          <w:color w:val="055992"/>
        </w:rPr>
        <w:t>"white</w:t>
      </w:r>
      <w:r>
        <w:rPr>
          <w:color w:val="055992"/>
          <w:spacing w:val="-3"/>
        </w:rPr>
        <w:t> </w:t>
      </w:r>
      <w:r>
        <w:rPr>
          <w:color w:val="055992"/>
        </w:rPr>
        <w:t>hat"</w:t>
      </w:r>
      <w:r>
        <w:rPr>
          <w:color w:val="055992"/>
          <w:spacing w:val="-3"/>
        </w:rPr>
        <w:t> </w:t>
      </w:r>
      <w:r>
        <w:rPr>
          <w:color w:val="055992"/>
        </w:rPr>
        <w:t>hackers, use their skills to identify and fix vulnerabilities before malicious hackers can exploit them.</w:t>
      </w:r>
    </w:p>
    <w:p>
      <w:pPr>
        <w:pStyle w:val="BodyText"/>
        <w:spacing w:before="15"/>
      </w:pPr>
    </w:p>
    <w:p>
      <w:pPr>
        <w:pStyle w:val="BodyText"/>
        <w:ind w:left="354"/>
      </w:pPr>
      <w:r>
        <w:rPr>
          <w:color w:val="055992"/>
        </w:rPr>
        <w:t>We</w:t>
      </w:r>
      <w:r>
        <w:rPr>
          <w:color w:val="055992"/>
          <w:spacing w:val="-3"/>
        </w:rPr>
        <w:t> </w:t>
      </w:r>
      <w:r>
        <w:rPr>
          <w:color w:val="055992"/>
        </w:rPr>
        <w:t>focus</w:t>
      </w:r>
      <w:r>
        <w:rPr>
          <w:color w:val="055992"/>
          <w:spacing w:val="-3"/>
        </w:rPr>
        <w:t> </w:t>
      </w:r>
      <w:r>
        <w:rPr>
          <w:color w:val="055992"/>
        </w:rPr>
        <w:t>on</w:t>
      </w:r>
      <w:r>
        <w:rPr>
          <w:color w:val="055992"/>
          <w:spacing w:val="-2"/>
        </w:rPr>
        <w:t> </w:t>
      </w:r>
      <w:r>
        <w:rPr>
          <w:color w:val="055992"/>
        </w:rPr>
        <w:t>the</w:t>
      </w:r>
      <w:r>
        <w:rPr>
          <w:color w:val="055992"/>
          <w:spacing w:val="-3"/>
        </w:rPr>
        <w:t> </w:t>
      </w:r>
      <w:r>
        <w:rPr>
          <w:color w:val="055992"/>
        </w:rPr>
        <w:t>following</w:t>
      </w:r>
      <w:r>
        <w:rPr>
          <w:color w:val="055992"/>
          <w:spacing w:val="-3"/>
        </w:rPr>
        <w:t> </w:t>
      </w:r>
      <w:r>
        <w:rPr>
          <w:color w:val="055992"/>
        </w:rPr>
        <w:t>key</w:t>
      </w:r>
      <w:r>
        <w:rPr>
          <w:color w:val="055992"/>
          <w:spacing w:val="-2"/>
        </w:rPr>
        <w:t> areas:</w:t>
      </w:r>
    </w:p>
    <w:p>
      <w:pPr>
        <w:pStyle w:val="BodyText"/>
        <w:spacing w:before="24"/>
      </w:pPr>
    </w:p>
    <w:p>
      <w:pPr>
        <w:pStyle w:val="BodyText"/>
        <w:ind w:left="354"/>
      </w:pPr>
      <w:r>
        <w:rPr>
          <w:color w:val="055992"/>
          <w:spacing w:val="-2"/>
        </w:rPr>
        <w:t>Vulnerability</w:t>
      </w:r>
      <w:r>
        <w:rPr>
          <w:color w:val="055992"/>
          <w:spacing w:val="4"/>
        </w:rPr>
        <w:t> </w:t>
      </w:r>
      <w:r>
        <w:rPr>
          <w:color w:val="055992"/>
          <w:spacing w:val="-2"/>
        </w:rPr>
        <w:t>Assessment:</w:t>
      </w:r>
    </w:p>
    <w:p>
      <w:pPr>
        <w:pStyle w:val="BodyText"/>
        <w:spacing w:before="24"/>
      </w:pPr>
    </w:p>
    <w:p>
      <w:pPr>
        <w:pStyle w:val="BodyText"/>
        <w:spacing w:line="249" w:lineRule="auto"/>
        <w:ind w:left="1074" w:right="360"/>
      </w:pPr>
      <w:r>
        <w:rPr>
          <w:color w:val="055992"/>
        </w:rPr>
        <w:t>Ethical</w:t>
      </w:r>
      <w:r>
        <w:rPr>
          <w:color w:val="055992"/>
          <w:spacing w:val="-4"/>
        </w:rPr>
        <w:t> </w:t>
      </w:r>
      <w:r>
        <w:rPr>
          <w:color w:val="055992"/>
        </w:rPr>
        <w:t>hackers</w:t>
      </w:r>
      <w:r>
        <w:rPr>
          <w:color w:val="055992"/>
          <w:spacing w:val="-4"/>
        </w:rPr>
        <w:t> </w:t>
      </w:r>
      <w:r>
        <w:rPr>
          <w:color w:val="055992"/>
        </w:rPr>
        <w:t>conduct</w:t>
      </w:r>
      <w:r>
        <w:rPr>
          <w:color w:val="055992"/>
          <w:spacing w:val="-4"/>
        </w:rPr>
        <w:t> </w:t>
      </w:r>
      <w:r>
        <w:rPr>
          <w:color w:val="055992"/>
        </w:rPr>
        <w:t>thorough</w:t>
      </w:r>
      <w:r>
        <w:rPr>
          <w:color w:val="055992"/>
          <w:spacing w:val="-4"/>
        </w:rPr>
        <w:t> </w:t>
      </w:r>
      <w:r>
        <w:rPr>
          <w:color w:val="055992"/>
        </w:rPr>
        <w:t>assessments</w:t>
      </w:r>
      <w:r>
        <w:rPr>
          <w:color w:val="055992"/>
          <w:spacing w:val="-4"/>
        </w:rPr>
        <w:t> </w:t>
      </w:r>
      <w:r>
        <w:rPr>
          <w:color w:val="055992"/>
        </w:rPr>
        <w:t>of</w:t>
      </w:r>
      <w:r>
        <w:rPr>
          <w:color w:val="055992"/>
          <w:spacing w:val="-4"/>
        </w:rPr>
        <w:t> </w:t>
      </w:r>
      <w:r>
        <w:rPr>
          <w:color w:val="055992"/>
        </w:rPr>
        <w:t>systems</w:t>
      </w:r>
      <w:r>
        <w:rPr>
          <w:color w:val="055992"/>
          <w:spacing w:val="-4"/>
        </w:rPr>
        <w:t> </w:t>
      </w:r>
      <w:r>
        <w:rPr>
          <w:color w:val="055992"/>
        </w:rPr>
        <w:t>to</w:t>
      </w:r>
      <w:r>
        <w:rPr>
          <w:color w:val="055992"/>
          <w:spacing w:val="-4"/>
        </w:rPr>
        <w:t> </w:t>
      </w:r>
      <w:r>
        <w:rPr>
          <w:color w:val="055992"/>
        </w:rPr>
        <w:t>identify</w:t>
      </w:r>
      <w:r>
        <w:rPr>
          <w:color w:val="055992"/>
          <w:spacing w:val="-4"/>
        </w:rPr>
        <w:t> </w:t>
      </w:r>
      <w:r>
        <w:rPr>
          <w:color w:val="055992"/>
        </w:rPr>
        <w:t>potential</w:t>
      </w:r>
      <w:r>
        <w:rPr>
          <w:color w:val="055992"/>
          <w:spacing w:val="-4"/>
        </w:rPr>
        <w:t> </w:t>
      </w:r>
      <w:r>
        <w:rPr>
          <w:color w:val="055992"/>
        </w:rPr>
        <w:t>vulnerabili ties. Using various tools and techniques, they analyze software, network configurations, and infrastructure components to find weaknesses.</w:t>
      </w:r>
    </w:p>
    <w:p>
      <w:pPr>
        <w:pStyle w:val="BodyText"/>
        <w:spacing w:before="15"/>
      </w:pPr>
    </w:p>
    <w:p>
      <w:pPr>
        <w:pStyle w:val="BodyText"/>
        <w:ind w:left="354"/>
      </w:pPr>
      <w:r>
        <w:rPr>
          <w:color w:val="055992"/>
        </w:rPr>
        <w:t>Penetration</w:t>
      </w:r>
      <w:r>
        <w:rPr>
          <w:color w:val="055992"/>
          <w:spacing w:val="-15"/>
        </w:rPr>
        <w:t> </w:t>
      </w:r>
      <w:r>
        <w:rPr>
          <w:color w:val="055992"/>
          <w:spacing w:val="-2"/>
        </w:rPr>
        <w:t>Testing:</w:t>
      </w:r>
    </w:p>
    <w:p>
      <w:pPr>
        <w:pStyle w:val="BodyText"/>
        <w:spacing w:before="24"/>
      </w:pPr>
    </w:p>
    <w:p>
      <w:pPr>
        <w:pStyle w:val="BodyText"/>
        <w:spacing w:line="249" w:lineRule="auto"/>
        <w:ind w:left="1074"/>
      </w:pPr>
      <w:r>
        <w:rPr>
          <w:color w:val="055992"/>
        </w:rPr>
        <w:t>Ethical</w:t>
      </w:r>
      <w:r>
        <w:rPr>
          <w:color w:val="055992"/>
          <w:spacing w:val="-4"/>
        </w:rPr>
        <w:t> </w:t>
      </w:r>
      <w:r>
        <w:rPr>
          <w:color w:val="055992"/>
        </w:rPr>
        <w:t>hackers</w:t>
      </w:r>
      <w:r>
        <w:rPr>
          <w:color w:val="055992"/>
          <w:spacing w:val="-4"/>
        </w:rPr>
        <w:t> </w:t>
      </w:r>
      <w:r>
        <w:rPr>
          <w:color w:val="055992"/>
        </w:rPr>
        <w:t>perform</w:t>
      </w:r>
      <w:r>
        <w:rPr>
          <w:color w:val="055992"/>
          <w:spacing w:val="-4"/>
        </w:rPr>
        <w:t> </w:t>
      </w:r>
      <w:r>
        <w:rPr>
          <w:color w:val="055992"/>
        </w:rPr>
        <w:t>controlled</w:t>
      </w:r>
      <w:r>
        <w:rPr>
          <w:color w:val="055992"/>
          <w:spacing w:val="-4"/>
        </w:rPr>
        <w:t> </w:t>
      </w:r>
      <w:r>
        <w:rPr>
          <w:color w:val="055992"/>
        </w:rPr>
        <w:t>simulated</w:t>
      </w:r>
      <w:r>
        <w:rPr>
          <w:color w:val="055992"/>
          <w:spacing w:val="-4"/>
        </w:rPr>
        <w:t> </w:t>
      </w:r>
      <w:r>
        <w:rPr>
          <w:color w:val="055992"/>
        </w:rPr>
        <w:t>attacks</w:t>
      </w:r>
      <w:r>
        <w:rPr>
          <w:color w:val="055992"/>
          <w:spacing w:val="-4"/>
        </w:rPr>
        <w:t> </w:t>
      </w:r>
      <w:r>
        <w:rPr>
          <w:color w:val="055992"/>
        </w:rPr>
        <w:t>(penetration</w:t>
      </w:r>
      <w:r>
        <w:rPr>
          <w:color w:val="055992"/>
          <w:spacing w:val="-4"/>
        </w:rPr>
        <w:t> </w:t>
      </w:r>
      <w:r>
        <w:rPr>
          <w:color w:val="055992"/>
        </w:rPr>
        <w:t>tests)</w:t>
      </w:r>
      <w:r>
        <w:rPr>
          <w:color w:val="055992"/>
          <w:spacing w:val="-4"/>
        </w:rPr>
        <w:t> </w:t>
      </w:r>
      <w:r>
        <w:rPr>
          <w:color w:val="055992"/>
        </w:rPr>
        <w:t>to</w:t>
      </w:r>
      <w:r>
        <w:rPr>
          <w:color w:val="055992"/>
          <w:spacing w:val="-4"/>
        </w:rPr>
        <w:t> </w:t>
      </w:r>
      <w:r>
        <w:rPr>
          <w:color w:val="055992"/>
        </w:rPr>
        <w:t>exploit</w:t>
      </w:r>
      <w:r>
        <w:rPr>
          <w:color w:val="055992"/>
          <w:spacing w:val="-4"/>
        </w:rPr>
        <w:t> </w:t>
      </w:r>
      <w:r>
        <w:rPr>
          <w:color w:val="055992"/>
        </w:rPr>
        <w:t>identified vulnerabilities. This process helps organizations understand how their systems might be compromised, allowing them to address weaknesses before malicious hackers can take advantage of them.</w:t>
      </w:r>
    </w:p>
    <w:p>
      <w:pPr>
        <w:pStyle w:val="BodyText"/>
        <w:spacing w:before="16"/>
      </w:pPr>
    </w:p>
    <w:p>
      <w:pPr>
        <w:pStyle w:val="BodyText"/>
        <w:ind w:left="354"/>
      </w:pPr>
      <w:r>
        <w:rPr>
          <w:color w:val="055992"/>
        </w:rPr>
        <w:t>Security</w:t>
      </w:r>
      <w:r>
        <w:rPr>
          <w:color w:val="055992"/>
          <w:spacing w:val="-14"/>
        </w:rPr>
        <w:t> </w:t>
      </w:r>
      <w:r>
        <w:rPr>
          <w:color w:val="055992"/>
          <w:spacing w:val="-2"/>
        </w:rPr>
        <w:t>Auditing:</w:t>
      </w:r>
    </w:p>
    <w:p>
      <w:pPr>
        <w:pStyle w:val="BodyText"/>
        <w:spacing w:before="24"/>
      </w:pPr>
    </w:p>
    <w:p>
      <w:pPr>
        <w:pStyle w:val="BodyText"/>
        <w:spacing w:line="249" w:lineRule="auto"/>
        <w:ind w:left="1074" w:right="575"/>
      </w:pPr>
      <w:r>
        <w:rPr>
          <w:color w:val="055992"/>
        </w:rPr>
        <w:t>Ethical hackers conduct comprehensive security audits to evaluate an organization’s overall</w:t>
      </w:r>
      <w:r>
        <w:rPr>
          <w:color w:val="055992"/>
          <w:spacing w:val="-4"/>
        </w:rPr>
        <w:t> </w:t>
      </w:r>
      <w:r>
        <w:rPr>
          <w:color w:val="055992"/>
        </w:rPr>
        <w:t>security</w:t>
      </w:r>
      <w:r>
        <w:rPr>
          <w:color w:val="055992"/>
          <w:spacing w:val="-4"/>
        </w:rPr>
        <w:t> </w:t>
      </w:r>
      <w:r>
        <w:rPr>
          <w:color w:val="055992"/>
        </w:rPr>
        <w:t>posture.</w:t>
      </w:r>
      <w:r>
        <w:rPr>
          <w:color w:val="055992"/>
          <w:spacing w:val="-8"/>
        </w:rPr>
        <w:t> </w:t>
      </w:r>
      <w:r>
        <w:rPr>
          <w:color w:val="055992"/>
        </w:rPr>
        <w:t>They</w:t>
      </w:r>
      <w:r>
        <w:rPr>
          <w:color w:val="055992"/>
          <w:spacing w:val="-4"/>
        </w:rPr>
        <w:t> </w:t>
      </w:r>
      <w:r>
        <w:rPr>
          <w:color w:val="055992"/>
        </w:rPr>
        <w:t>review</w:t>
      </w:r>
      <w:r>
        <w:rPr>
          <w:color w:val="055992"/>
          <w:spacing w:val="-4"/>
        </w:rPr>
        <w:t> </w:t>
      </w:r>
      <w:r>
        <w:rPr>
          <w:color w:val="055992"/>
        </w:rPr>
        <w:t>policies,</w:t>
      </w:r>
      <w:r>
        <w:rPr>
          <w:color w:val="055992"/>
          <w:spacing w:val="-4"/>
        </w:rPr>
        <w:t> </w:t>
      </w:r>
      <w:r>
        <w:rPr>
          <w:color w:val="055992"/>
        </w:rPr>
        <w:t>procedures,</w:t>
      </w:r>
      <w:r>
        <w:rPr>
          <w:color w:val="055992"/>
          <w:spacing w:val="-4"/>
        </w:rPr>
        <w:t> </w:t>
      </w:r>
      <w:r>
        <w:rPr>
          <w:color w:val="055992"/>
        </w:rPr>
        <w:t>and</w:t>
      </w:r>
      <w:r>
        <w:rPr>
          <w:color w:val="055992"/>
          <w:spacing w:val="-4"/>
        </w:rPr>
        <w:t> </w:t>
      </w:r>
      <w:r>
        <w:rPr>
          <w:color w:val="055992"/>
        </w:rPr>
        <w:t>configurations</w:t>
      </w:r>
      <w:r>
        <w:rPr>
          <w:color w:val="055992"/>
          <w:spacing w:val="-4"/>
        </w:rPr>
        <w:t> </w:t>
      </w:r>
      <w:r>
        <w:rPr>
          <w:color w:val="055992"/>
        </w:rPr>
        <w:t>to</w:t>
      </w:r>
      <w:r>
        <w:rPr>
          <w:color w:val="055992"/>
          <w:spacing w:val="-4"/>
        </w:rPr>
        <w:t> </w:t>
      </w:r>
      <w:r>
        <w:rPr>
          <w:color w:val="055992"/>
        </w:rPr>
        <w:t>ensure they align with industry best practices and compliance standards.</w:t>
      </w:r>
    </w:p>
    <w:p>
      <w:pPr>
        <w:pStyle w:val="BodyText"/>
        <w:spacing w:before="15"/>
      </w:pPr>
    </w:p>
    <w:p>
      <w:pPr>
        <w:pStyle w:val="BodyText"/>
        <w:ind w:left="354"/>
      </w:pPr>
      <w:r>
        <w:rPr>
          <w:color w:val="055992"/>
        </w:rPr>
        <w:t>Social</w:t>
      </w:r>
      <w:r>
        <w:rPr>
          <w:color w:val="055992"/>
          <w:spacing w:val="-8"/>
        </w:rPr>
        <w:t> </w:t>
      </w:r>
      <w:r>
        <w:rPr>
          <w:color w:val="055992"/>
        </w:rPr>
        <w:t>Engineering</w:t>
      </w:r>
      <w:r>
        <w:rPr>
          <w:color w:val="055992"/>
          <w:spacing w:val="-12"/>
        </w:rPr>
        <w:t> </w:t>
      </w:r>
      <w:r>
        <w:rPr>
          <w:color w:val="055992"/>
          <w:spacing w:val="-2"/>
        </w:rPr>
        <w:t>Testing:</w:t>
      </w:r>
    </w:p>
    <w:p>
      <w:pPr>
        <w:pStyle w:val="BodyText"/>
        <w:spacing w:before="24"/>
      </w:pPr>
    </w:p>
    <w:p>
      <w:pPr>
        <w:pStyle w:val="BodyText"/>
        <w:spacing w:line="249" w:lineRule="auto"/>
        <w:ind w:left="1074" w:right="360"/>
      </w:pPr>
      <w:r>
        <w:rPr>
          <w:color w:val="055992"/>
        </w:rPr>
        <w:t>Ethical</w:t>
      </w:r>
      <w:r>
        <w:rPr>
          <w:color w:val="055992"/>
          <w:spacing w:val="-4"/>
        </w:rPr>
        <w:t> </w:t>
      </w:r>
      <w:r>
        <w:rPr>
          <w:color w:val="055992"/>
        </w:rPr>
        <w:t>hackers</w:t>
      </w:r>
      <w:r>
        <w:rPr>
          <w:color w:val="055992"/>
          <w:spacing w:val="-4"/>
        </w:rPr>
        <w:t> </w:t>
      </w:r>
      <w:r>
        <w:rPr>
          <w:color w:val="055992"/>
        </w:rPr>
        <w:t>use</w:t>
      </w:r>
      <w:r>
        <w:rPr>
          <w:color w:val="055992"/>
          <w:spacing w:val="-4"/>
        </w:rPr>
        <w:t> </w:t>
      </w:r>
      <w:r>
        <w:rPr>
          <w:color w:val="055992"/>
        </w:rPr>
        <w:t>social</w:t>
      </w:r>
      <w:r>
        <w:rPr>
          <w:color w:val="055992"/>
          <w:spacing w:val="-4"/>
        </w:rPr>
        <w:t> </w:t>
      </w:r>
      <w:r>
        <w:rPr>
          <w:color w:val="055992"/>
        </w:rPr>
        <w:t>engineering</w:t>
      </w:r>
      <w:r>
        <w:rPr>
          <w:color w:val="055992"/>
          <w:spacing w:val="-4"/>
        </w:rPr>
        <w:t> </w:t>
      </w:r>
      <w:r>
        <w:rPr>
          <w:color w:val="055992"/>
        </w:rPr>
        <w:t>techniques</w:t>
      </w:r>
      <w:r>
        <w:rPr>
          <w:color w:val="055992"/>
          <w:spacing w:val="-4"/>
        </w:rPr>
        <w:t> </w:t>
      </w:r>
      <w:r>
        <w:rPr>
          <w:color w:val="055992"/>
        </w:rPr>
        <w:t>to</w:t>
      </w:r>
      <w:r>
        <w:rPr>
          <w:color w:val="055992"/>
          <w:spacing w:val="-4"/>
        </w:rPr>
        <w:t> </w:t>
      </w:r>
      <w:r>
        <w:rPr>
          <w:color w:val="055992"/>
        </w:rPr>
        <w:t>test</w:t>
      </w:r>
      <w:r>
        <w:rPr>
          <w:color w:val="055992"/>
          <w:spacing w:val="-4"/>
        </w:rPr>
        <w:t> </w:t>
      </w:r>
      <w:r>
        <w:rPr>
          <w:color w:val="055992"/>
        </w:rPr>
        <w:t>the</w:t>
      </w:r>
      <w:r>
        <w:rPr>
          <w:color w:val="055992"/>
          <w:spacing w:val="-4"/>
        </w:rPr>
        <w:t> </w:t>
      </w:r>
      <w:r>
        <w:rPr>
          <w:color w:val="055992"/>
        </w:rPr>
        <w:t>human</w:t>
      </w:r>
      <w:r>
        <w:rPr>
          <w:color w:val="055992"/>
          <w:spacing w:val="-4"/>
        </w:rPr>
        <w:t> </w:t>
      </w:r>
      <w:r>
        <w:rPr>
          <w:color w:val="055992"/>
        </w:rPr>
        <w:t>aspect</w:t>
      </w:r>
      <w:r>
        <w:rPr>
          <w:color w:val="055992"/>
          <w:spacing w:val="-4"/>
        </w:rPr>
        <w:t> </w:t>
      </w:r>
      <w:r>
        <w:rPr>
          <w:color w:val="055992"/>
        </w:rPr>
        <w:t>of</w:t>
      </w:r>
      <w:r>
        <w:rPr>
          <w:color w:val="055992"/>
          <w:spacing w:val="-4"/>
        </w:rPr>
        <w:t> </w:t>
      </w:r>
      <w:r>
        <w:rPr>
          <w:color w:val="055992"/>
        </w:rPr>
        <w:t>security.</w:t>
      </w:r>
      <w:r>
        <w:rPr>
          <w:color w:val="055992"/>
          <w:spacing w:val="-4"/>
        </w:rPr>
        <w:t> </w:t>
      </w:r>
      <w:r>
        <w:rPr>
          <w:color w:val="055992"/>
        </w:rPr>
        <w:t>By attempting to manipulate individuals within the organization to gain access or extract sensitive information, they uncover weaknesses in employee awareness and training.</w:t>
      </w:r>
    </w:p>
    <w:p>
      <w:pPr>
        <w:pStyle w:val="BodyText"/>
        <w:spacing w:before="15"/>
      </w:pPr>
    </w:p>
    <w:p>
      <w:pPr>
        <w:pStyle w:val="BodyText"/>
        <w:ind w:left="354"/>
      </w:pPr>
      <w:r>
        <w:rPr>
          <w:color w:val="055992"/>
        </w:rPr>
        <w:t>Security</w:t>
      </w:r>
      <w:r>
        <w:rPr>
          <w:color w:val="055992"/>
          <w:spacing w:val="-3"/>
        </w:rPr>
        <w:t> </w:t>
      </w:r>
      <w:r>
        <w:rPr>
          <w:color w:val="055992"/>
        </w:rPr>
        <w:t>Patching</w:t>
      </w:r>
      <w:r>
        <w:rPr>
          <w:color w:val="055992"/>
          <w:spacing w:val="-3"/>
        </w:rPr>
        <w:t> </w:t>
      </w:r>
      <w:r>
        <w:rPr>
          <w:color w:val="055992"/>
        </w:rPr>
        <w:t>and</w:t>
      </w:r>
      <w:r>
        <w:rPr>
          <w:color w:val="055992"/>
          <w:spacing w:val="-3"/>
        </w:rPr>
        <w:t> </w:t>
      </w:r>
      <w:r>
        <w:rPr>
          <w:color w:val="055992"/>
          <w:spacing w:val="-2"/>
        </w:rPr>
        <w:t>Remediation:</w:t>
      </w:r>
    </w:p>
    <w:p>
      <w:pPr>
        <w:pStyle w:val="BodyText"/>
        <w:spacing w:before="24"/>
      </w:pPr>
    </w:p>
    <w:p>
      <w:pPr>
        <w:pStyle w:val="BodyText"/>
        <w:spacing w:line="249" w:lineRule="auto"/>
        <w:ind w:left="1074" w:right="575"/>
      </w:pPr>
      <w:r>
        <w:rPr>
          <w:color w:val="055992"/>
        </w:rPr>
        <w:t>Ethical hackers work closely with organizations to develop and implement strategies for patching and remediation.</w:t>
      </w:r>
      <w:r>
        <w:rPr>
          <w:color w:val="055992"/>
          <w:spacing w:val="-3"/>
        </w:rPr>
        <w:t> </w:t>
      </w:r>
      <w:r>
        <w:rPr>
          <w:color w:val="055992"/>
        </w:rPr>
        <w:t>After identifying vulnerabilities, they collaborate with IT and security</w:t>
      </w:r>
      <w:r>
        <w:rPr>
          <w:color w:val="055992"/>
          <w:spacing w:val="-3"/>
        </w:rPr>
        <w:t> </w:t>
      </w:r>
      <w:r>
        <w:rPr>
          <w:color w:val="055992"/>
        </w:rPr>
        <w:t>teams</w:t>
      </w:r>
      <w:r>
        <w:rPr>
          <w:color w:val="055992"/>
          <w:spacing w:val="-3"/>
        </w:rPr>
        <w:t> </w:t>
      </w:r>
      <w:r>
        <w:rPr>
          <w:color w:val="055992"/>
        </w:rPr>
        <w:t>to</w:t>
      </w:r>
      <w:r>
        <w:rPr>
          <w:color w:val="055992"/>
          <w:spacing w:val="-3"/>
        </w:rPr>
        <w:t> </w:t>
      </w:r>
      <w:r>
        <w:rPr>
          <w:color w:val="055992"/>
        </w:rPr>
        <w:t>prioritize</w:t>
      </w:r>
      <w:r>
        <w:rPr>
          <w:color w:val="055992"/>
          <w:spacing w:val="-3"/>
        </w:rPr>
        <w:t> </w:t>
      </w:r>
      <w:r>
        <w:rPr>
          <w:color w:val="055992"/>
        </w:rPr>
        <w:t>and</w:t>
      </w:r>
      <w:r>
        <w:rPr>
          <w:color w:val="055992"/>
          <w:spacing w:val="-3"/>
        </w:rPr>
        <w:t> </w:t>
      </w:r>
      <w:r>
        <w:rPr>
          <w:color w:val="055992"/>
        </w:rPr>
        <w:t>address</w:t>
      </w:r>
      <w:r>
        <w:rPr>
          <w:color w:val="055992"/>
          <w:spacing w:val="-3"/>
        </w:rPr>
        <w:t> </w:t>
      </w:r>
      <w:r>
        <w:rPr>
          <w:color w:val="055992"/>
        </w:rPr>
        <w:t>issues,</w:t>
      </w:r>
      <w:r>
        <w:rPr>
          <w:color w:val="055992"/>
          <w:spacing w:val="-3"/>
        </w:rPr>
        <w:t> </w:t>
      </w:r>
      <w:r>
        <w:rPr>
          <w:color w:val="055992"/>
        </w:rPr>
        <w:t>ensuring</w:t>
      </w:r>
      <w:r>
        <w:rPr>
          <w:color w:val="055992"/>
          <w:spacing w:val="-3"/>
        </w:rPr>
        <w:t> </w:t>
      </w:r>
      <w:r>
        <w:rPr>
          <w:color w:val="055992"/>
        </w:rPr>
        <w:t>security</w:t>
      </w:r>
      <w:r>
        <w:rPr>
          <w:color w:val="055992"/>
          <w:spacing w:val="-3"/>
        </w:rPr>
        <w:t> </w:t>
      </w:r>
      <w:r>
        <w:rPr>
          <w:color w:val="055992"/>
        </w:rPr>
        <w:t>patches</w:t>
      </w:r>
      <w:r>
        <w:rPr>
          <w:color w:val="055992"/>
          <w:spacing w:val="-3"/>
        </w:rPr>
        <w:t> </w:t>
      </w:r>
      <w:r>
        <w:rPr>
          <w:color w:val="055992"/>
        </w:rPr>
        <w:t>and</w:t>
      </w:r>
      <w:r>
        <w:rPr>
          <w:color w:val="055992"/>
          <w:spacing w:val="-3"/>
        </w:rPr>
        <w:t> </w:t>
      </w:r>
      <w:r>
        <w:rPr>
          <w:color w:val="055992"/>
        </w:rPr>
        <w:t>measures are applied to mitigate risks.</w:t>
      </w:r>
    </w:p>
    <w:p>
      <w:pPr>
        <w:pStyle w:val="BodyText"/>
        <w:spacing w:before="16"/>
      </w:pPr>
    </w:p>
    <w:p>
      <w:pPr>
        <w:pStyle w:val="BodyText"/>
        <w:spacing w:line="249" w:lineRule="auto"/>
        <w:ind w:left="354" w:right="575"/>
      </w:pPr>
      <w:r>
        <w:rPr>
          <w:color w:val="055992"/>
        </w:rPr>
        <w:t>Ethical</w:t>
      </w:r>
      <w:r>
        <w:rPr>
          <w:color w:val="055992"/>
          <w:spacing w:val="-4"/>
        </w:rPr>
        <w:t> </w:t>
      </w:r>
      <w:r>
        <w:rPr>
          <w:color w:val="055992"/>
        </w:rPr>
        <w:t>hacking</w:t>
      </w:r>
      <w:r>
        <w:rPr>
          <w:color w:val="055992"/>
          <w:spacing w:val="-4"/>
        </w:rPr>
        <w:t> </w:t>
      </w:r>
      <w:r>
        <w:rPr>
          <w:color w:val="055992"/>
        </w:rPr>
        <w:t>plays</w:t>
      </w:r>
      <w:r>
        <w:rPr>
          <w:color w:val="055992"/>
          <w:spacing w:val="-4"/>
        </w:rPr>
        <w:t> </w:t>
      </w:r>
      <w:r>
        <w:rPr>
          <w:color w:val="055992"/>
        </w:rPr>
        <w:t>a</w:t>
      </w:r>
      <w:r>
        <w:rPr>
          <w:color w:val="055992"/>
          <w:spacing w:val="-4"/>
        </w:rPr>
        <w:t> </w:t>
      </w:r>
      <w:r>
        <w:rPr>
          <w:color w:val="055992"/>
        </w:rPr>
        <w:t>vital</w:t>
      </w:r>
      <w:r>
        <w:rPr>
          <w:color w:val="055992"/>
          <w:spacing w:val="-4"/>
        </w:rPr>
        <w:t> </w:t>
      </w:r>
      <w:r>
        <w:rPr>
          <w:color w:val="055992"/>
        </w:rPr>
        <w:t>role</w:t>
      </w:r>
      <w:r>
        <w:rPr>
          <w:color w:val="055992"/>
          <w:spacing w:val="-4"/>
        </w:rPr>
        <w:t> </w:t>
      </w:r>
      <w:r>
        <w:rPr>
          <w:color w:val="055992"/>
        </w:rPr>
        <w:t>in</w:t>
      </w:r>
      <w:r>
        <w:rPr>
          <w:color w:val="055992"/>
          <w:spacing w:val="-4"/>
        </w:rPr>
        <w:t> </w:t>
      </w:r>
      <w:r>
        <w:rPr>
          <w:color w:val="055992"/>
        </w:rPr>
        <w:t>strengthening</w:t>
      </w:r>
      <w:r>
        <w:rPr>
          <w:color w:val="055992"/>
          <w:spacing w:val="-4"/>
        </w:rPr>
        <w:t> </w:t>
      </w:r>
      <w:r>
        <w:rPr>
          <w:color w:val="055992"/>
        </w:rPr>
        <w:t>an</w:t>
      </w:r>
      <w:r>
        <w:rPr>
          <w:color w:val="055992"/>
          <w:spacing w:val="-4"/>
        </w:rPr>
        <w:t> </w:t>
      </w:r>
      <w:r>
        <w:rPr>
          <w:color w:val="055992"/>
        </w:rPr>
        <w:t>organization’s</w:t>
      </w:r>
      <w:r>
        <w:rPr>
          <w:color w:val="055992"/>
          <w:spacing w:val="-4"/>
        </w:rPr>
        <w:t> </w:t>
      </w:r>
      <w:r>
        <w:rPr>
          <w:color w:val="055992"/>
        </w:rPr>
        <w:t>cybersecurity</w:t>
      </w:r>
      <w:r>
        <w:rPr>
          <w:color w:val="055992"/>
          <w:spacing w:val="-4"/>
        </w:rPr>
        <w:t> </w:t>
      </w:r>
      <w:r>
        <w:rPr>
          <w:color w:val="055992"/>
        </w:rPr>
        <w:t>defenses, ensuring proactive protection against cyber threats.</w:t>
      </w:r>
    </w:p>
    <w:p>
      <w:pPr>
        <w:pStyle w:val="BodyText"/>
        <w:spacing w:before="141"/>
        <w:rPr>
          <w:sz w:val="20"/>
        </w:rPr>
      </w:pPr>
      <w:r>
        <w:rPr>
          <w:sz w:val="20"/>
        </w:rPr>
        <w:drawing>
          <wp:anchor distT="0" distB="0" distL="0" distR="0" allowOverlap="1" layoutInCell="1" locked="0" behindDoc="1" simplePos="0" relativeHeight="487591936">
            <wp:simplePos x="0" y="0"/>
            <wp:positionH relativeFrom="page">
              <wp:posOffset>2079659</wp:posOffset>
            </wp:positionH>
            <wp:positionV relativeFrom="paragraph">
              <wp:posOffset>250812</wp:posOffset>
            </wp:positionV>
            <wp:extent cx="3024405" cy="126415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3024405" cy="1264158"/>
                    </a:xfrm>
                    <a:prstGeom prst="rect">
                      <a:avLst/>
                    </a:prstGeom>
                  </pic:spPr>
                </pic:pic>
              </a:graphicData>
            </a:graphic>
          </wp:anchor>
        </w:drawing>
      </w:r>
    </w:p>
    <w:p>
      <w:pPr>
        <w:pStyle w:val="BodyText"/>
        <w:spacing w:after="0"/>
        <w:rPr>
          <w:sz w:val="20"/>
        </w:rPr>
        <w:sectPr>
          <w:pgSz w:w="11910" w:h="16840"/>
          <w:pgMar w:top="1480" w:bottom="280" w:left="425" w:right="425"/>
        </w:sectPr>
      </w:pPr>
    </w:p>
    <w:p>
      <w:pPr>
        <w:pStyle w:val="Heading1"/>
      </w:pPr>
      <w:r>
        <w:rPr>
          <w:color w:val="055992"/>
        </w:rPr>
        <w:t>Internet</w:t>
      </w:r>
      <w:r>
        <w:rPr>
          <w:color w:val="055992"/>
          <w:spacing w:val="14"/>
        </w:rPr>
        <w:t> </w:t>
      </w:r>
      <w:r>
        <w:rPr>
          <w:color w:val="055992"/>
          <w:spacing w:val="-2"/>
        </w:rPr>
        <w:t>Services</w:t>
      </w:r>
    </w:p>
    <w:p>
      <w:pPr>
        <w:pStyle w:val="BodyText"/>
        <w:spacing w:before="192"/>
        <w:rPr>
          <w:rFonts w:ascii="Arial"/>
          <w:b/>
        </w:rPr>
      </w:pPr>
    </w:p>
    <w:p>
      <w:pPr>
        <w:pStyle w:val="BodyText"/>
        <w:ind w:left="354"/>
      </w:pPr>
      <w:r>
        <w:rPr>
          <w:color w:val="055992"/>
        </w:rPr>
        <w:t>Hosted</w:t>
      </w:r>
      <w:r>
        <w:rPr>
          <w:color w:val="055992"/>
          <w:spacing w:val="-5"/>
        </w:rPr>
        <w:t> </w:t>
      </w:r>
      <w:r>
        <w:rPr>
          <w:color w:val="055992"/>
          <w:spacing w:val="-2"/>
        </w:rPr>
        <w:t>Exchange</w:t>
      </w:r>
    </w:p>
    <w:p>
      <w:pPr>
        <w:pStyle w:val="BodyText"/>
        <w:spacing w:before="24"/>
      </w:pPr>
    </w:p>
    <w:p>
      <w:pPr>
        <w:pStyle w:val="BodyText"/>
        <w:spacing w:line="249" w:lineRule="auto"/>
        <w:ind w:left="354" w:right="360"/>
      </w:pPr>
      <w:r>
        <w:rPr>
          <w:color w:val="055992"/>
        </w:rPr>
        <w:t>Our Hosted Exchange solution is a fully managed Microsoft Exchange 2016/2019 secure and multi-tenanted</w:t>
      </w:r>
      <w:r>
        <w:rPr>
          <w:color w:val="055992"/>
          <w:spacing w:val="-3"/>
        </w:rPr>
        <w:t> </w:t>
      </w:r>
      <w:r>
        <w:rPr>
          <w:color w:val="055992"/>
        </w:rPr>
        <w:t>solution</w:t>
      </w:r>
      <w:r>
        <w:rPr>
          <w:color w:val="055992"/>
          <w:spacing w:val="-3"/>
        </w:rPr>
        <w:t> </w:t>
      </w:r>
      <w:r>
        <w:rPr>
          <w:color w:val="055992"/>
        </w:rPr>
        <w:t>delivered</w:t>
      </w:r>
      <w:r>
        <w:rPr>
          <w:color w:val="055992"/>
          <w:spacing w:val="-3"/>
        </w:rPr>
        <w:t> </w:t>
      </w:r>
      <w:r>
        <w:rPr>
          <w:color w:val="055992"/>
        </w:rPr>
        <w:t>from</w:t>
      </w:r>
      <w:r>
        <w:rPr>
          <w:color w:val="055992"/>
          <w:spacing w:val="-3"/>
        </w:rPr>
        <w:t> </w:t>
      </w:r>
      <w:r>
        <w:rPr>
          <w:color w:val="055992"/>
        </w:rPr>
        <w:t>the</w:t>
      </w:r>
      <w:r>
        <w:rPr>
          <w:color w:val="055992"/>
          <w:spacing w:val="-3"/>
        </w:rPr>
        <w:t> </w:t>
      </w:r>
      <w:r>
        <w:rPr>
          <w:color w:val="055992"/>
        </w:rPr>
        <w:t>cloud.</w:t>
      </w:r>
      <w:r>
        <w:rPr>
          <w:color w:val="055992"/>
          <w:spacing w:val="-3"/>
        </w:rPr>
        <w:t> </w:t>
      </w:r>
      <w:r>
        <w:rPr>
          <w:color w:val="055992"/>
        </w:rPr>
        <w:t>Our</w:t>
      </w:r>
      <w:r>
        <w:rPr>
          <w:color w:val="055992"/>
          <w:spacing w:val="-3"/>
        </w:rPr>
        <w:t> </w:t>
      </w:r>
      <w:r>
        <w:rPr>
          <w:color w:val="055992"/>
        </w:rPr>
        <w:t>Exchange</w:t>
      </w:r>
      <w:r>
        <w:rPr>
          <w:color w:val="055992"/>
          <w:spacing w:val="-3"/>
        </w:rPr>
        <w:t> </w:t>
      </w:r>
      <w:r>
        <w:rPr>
          <w:color w:val="055992"/>
        </w:rPr>
        <w:t>is</w:t>
      </w:r>
      <w:r>
        <w:rPr>
          <w:color w:val="055992"/>
          <w:spacing w:val="-3"/>
        </w:rPr>
        <w:t> </w:t>
      </w:r>
      <w:r>
        <w:rPr>
          <w:color w:val="055992"/>
        </w:rPr>
        <w:t>supported</w:t>
      </w:r>
      <w:r>
        <w:rPr>
          <w:color w:val="055992"/>
          <w:spacing w:val="-3"/>
        </w:rPr>
        <w:t> </w:t>
      </w:r>
      <w:r>
        <w:rPr>
          <w:color w:val="055992"/>
        </w:rPr>
        <w:t>by</w:t>
      </w:r>
      <w:r>
        <w:rPr>
          <w:color w:val="055992"/>
          <w:spacing w:val="-3"/>
        </w:rPr>
        <w:t> </w:t>
      </w:r>
      <w:r>
        <w:rPr>
          <w:color w:val="055992"/>
        </w:rPr>
        <w:t>Microsoft,</w:t>
      </w:r>
      <w:r>
        <w:rPr>
          <w:color w:val="055992"/>
          <w:spacing w:val="-3"/>
        </w:rPr>
        <w:t> </w:t>
      </w:r>
      <w:r>
        <w:rPr>
          <w:color w:val="055992"/>
        </w:rPr>
        <w:t>Check- point Security, Hosting Controller and SpamTitan. This environment is in-house supported by Sautech engineers. Sautech was one of the first to offer Hosted Exchange 2016 in South</w:t>
      </w:r>
      <w:r>
        <w:rPr>
          <w:color w:val="055992"/>
          <w:spacing w:val="-7"/>
        </w:rPr>
        <w:t> </w:t>
      </w:r>
      <w:r>
        <w:rPr>
          <w:color w:val="055992"/>
        </w:rPr>
        <w:t>Africa.</w:t>
      </w:r>
    </w:p>
    <w:p>
      <w:pPr>
        <w:pStyle w:val="BodyText"/>
        <w:spacing w:before="16"/>
      </w:pPr>
    </w:p>
    <w:p>
      <w:pPr>
        <w:pStyle w:val="BodyText"/>
        <w:ind w:left="354"/>
      </w:pPr>
      <w:r>
        <w:rPr>
          <w:color w:val="055992"/>
          <w:spacing w:val="-2"/>
        </w:rPr>
        <w:t>BENEFITS:</w:t>
      </w:r>
    </w:p>
    <w:p>
      <w:pPr>
        <w:pStyle w:val="BodyText"/>
        <w:spacing w:before="24"/>
      </w:pPr>
    </w:p>
    <w:p>
      <w:pPr>
        <w:pStyle w:val="ListParagraph"/>
        <w:numPr>
          <w:ilvl w:val="0"/>
          <w:numId w:val="5"/>
        </w:numPr>
        <w:tabs>
          <w:tab w:pos="1794" w:val="left" w:leader="none"/>
        </w:tabs>
        <w:spacing w:line="240" w:lineRule="auto" w:before="0" w:after="0"/>
        <w:ind w:left="1794" w:right="0" w:hanging="720"/>
        <w:jc w:val="left"/>
        <w:rPr>
          <w:sz w:val="24"/>
        </w:rPr>
      </w:pPr>
      <w:r>
        <w:rPr>
          <w:color w:val="055992"/>
          <w:sz w:val="24"/>
        </w:rPr>
        <w:t>Always </w:t>
      </w:r>
      <w:r>
        <w:rPr>
          <w:color w:val="055992"/>
          <w:spacing w:val="-5"/>
          <w:sz w:val="24"/>
        </w:rPr>
        <w:t>ON</w:t>
      </w:r>
    </w:p>
    <w:p>
      <w:pPr>
        <w:pStyle w:val="ListParagraph"/>
        <w:numPr>
          <w:ilvl w:val="0"/>
          <w:numId w:val="5"/>
        </w:numPr>
        <w:tabs>
          <w:tab w:pos="1794" w:val="left" w:leader="none"/>
        </w:tabs>
        <w:spacing w:line="240" w:lineRule="auto" w:before="12" w:after="0"/>
        <w:ind w:left="1794" w:right="0" w:hanging="720"/>
        <w:jc w:val="left"/>
        <w:rPr>
          <w:sz w:val="24"/>
        </w:rPr>
      </w:pPr>
      <w:r>
        <w:rPr>
          <w:color w:val="055992"/>
          <w:sz w:val="24"/>
        </w:rPr>
        <w:t>Calendar </w:t>
      </w:r>
      <w:r>
        <w:rPr>
          <w:color w:val="055992"/>
          <w:spacing w:val="-2"/>
          <w:sz w:val="24"/>
        </w:rPr>
        <w:t>sharing</w:t>
      </w:r>
    </w:p>
    <w:p>
      <w:pPr>
        <w:pStyle w:val="ListParagraph"/>
        <w:numPr>
          <w:ilvl w:val="0"/>
          <w:numId w:val="5"/>
        </w:numPr>
        <w:tabs>
          <w:tab w:pos="1794" w:val="left" w:leader="none"/>
        </w:tabs>
        <w:spacing w:line="240" w:lineRule="auto" w:before="12" w:after="0"/>
        <w:ind w:left="1794" w:right="0" w:hanging="720"/>
        <w:jc w:val="left"/>
        <w:rPr>
          <w:sz w:val="24"/>
        </w:rPr>
      </w:pPr>
      <w:r>
        <w:rPr>
          <w:color w:val="055992"/>
          <w:spacing w:val="-2"/>
          <w:sz w:val="24"/>
        </w:rPr>
        <w:t>Phone/Tablet/Laptop</w:t>
      </w:r>
      <w:r>
        <w:rPr>
          <w:color w:val="055992"/>
          <w:spacing w:val="6"/>
          <w:sz w:val="24"/>
        </w:rPr>
        <w:t> </w:t>
      </w:r>
      <w:r>
        <w:rPr>
          <w:color w:val="055992"/>
          <w:spacing w:val="-2"/>
          <w:sz w:val="24"/>
        </w:rPr>
        <w:t>Synchronized</w:t>
      </w:r>
      <w:r>
        <w:rPr>
          <w:color w:val="055992"/>
          <w:spacing w:val="7"/>
          <w:sz w:val="24"/>
        </w:rPr>
        <w:t> </w:t>
      </w:r>
      <w:r>
        <w:rPr>
          <w:color w:val="055992"/>
          <w:spacing w:val="-2"/>
          <w:sz w:val="24"/>
        </w:rPr>
        <w:t>email</w:t>
      </w:r>
    </w:p>
    <w:p>
      <w:pPr>
        <w:pStyle w:val="ListParagraph"/>
        <w:numPr>
          <w:ilvl w:val="0"/>
          <w:numId w:val="5"/>
        </w:numPr>
        <w:tabs>
          <w:tab w:pos="1794" w:val="left" w:leader="none"/>
        </w:tabs>
        <w:spacing w:line="240" w:lineRule="auto" w:before="12" w:after="0"/>
        <w:ind w:left="1794" w:right="0" w:hanging="720"/>
        <w:jc w:val="left"/>
        <w:rPr>
          <w:sz w:val="24"/>
        </w:rPr>
      </w:pPr>
      <w:r>
        <w:rPr>
          <w:color w:val="055992"/>
          <w:sz w:val="24"/>
        </w:rPr>
        <w:t>Backed-up</w:t>
      </w:r>
      <w:r>
        <w:rPr>
          <w:color w:val="055992"/>
          <w:spacing w:val="-4"/>
          <w:sz w:val="24"/>
        </w:rPr>
        <w:t> </w:t>
      </w:r>
      <w:r>
        <w:rPr>
          <w:color w:val="055992"/>
          <w:sz w:val="24"/>
        </w:rPr>
        <w:t>in</w:t>
      </w:r>
      <w:r>
        <w:rPr>
          <w:color w:val="055992"/>
          <w:spacing w:val="-4"/>
          <w:sz w:val="24"/>
        </w:rPr>
        <w:t> </w:t>
      </w:r>
      <w:r>
        <w:rPr>
          <w:color w:val="055992"/>
          <w:sz w:val="24"/>
        </w:rPr>
        <w:t>the</w:t>
      </w:r>
      <w:r>
        <w:rPr>
          <w:color w:val="055992"/>
          <w:spacing w:val="-3"/>
          <w:sz w:val="24"/>
        </w:rPr>
        <w:t> </w:t>
      </w:r>
      <w:r>
        <w:rPr>
          <w:color w:val="055992"/>
          <w:spacing w:val="-2"/>
          <w:sz w:val="24"/>
        </w:rPr>
        <w:t>Cloud</w:t>
      </w:r>
    </w:p>
    <w:p>
      <w:pPr>
        <w:pStyle w:val="BodyText"/>
        <w:spacing w:before="24"/>
      </w:pPr>
    </w:p>
    <w:p>
      <w:pPr>
        <w:pStyle w:val="BodyText"/>
        <w:spacing w:line="249" w:lineRule="auto"/>
        <w:ind w:left="354" w:right="575"/>
      </w:pPr>
      <w:r>
        <w:rPr>
          <w:color w:val="055992"/>
        </w:rPr>
        <w:t>Sautech</w:t>
      </w:r>
      <w:r>
        <w:rPr>
          <w:color w:val="055992"/>
          <w:spacing w:val="-3"/>
        </w:rPr>
        <w:t> </w:t>
      </w:r>
      <w:r>
        <w:rPr>
          <w:color w:val="055992"/>
        </w:rPr>
        <w:t>only</w:t>
      </w:r>
      <w:r>
        <w:rPr>
          <w:color w:val="055992"/>
          <w:spacing w:val="-3"/>
        </w:rPr>
        <w:t> </w:t>
      </w:r>
      <w:r>
        <w:rPr>
          <w:color w:val="055992"/>
        </w:rPr>
        <w:t>offers</w:t>
      </w:r>
      <w:r>
        <w:rPr>
          <w:color w:val="055992"/>
          <w:spacing w:val="-3"/>
        </w:rPr>
        <w:t> </w:t>
      </w:r>
      <w:r>
        <w:rPr>
          <w:color w:val="055992"/>
        </w:rPr>
        <w:t>our</w:t>
      </w:r>
      <w:r>
        <w:rPr>
          <w:color w:val="055992"/>
          <w:spacing w:val="-3"/>
        </w:rPr>
        <w:t> </w:t>
      </w:r>
      <w:r>
        <w:rPr>
          <w:color w:val="055992"/>
        </w:rPr>
        <w:t>hosted</w:t>
      </w:r>
      <w:r>
        <w:rPr>
          <w:color w:val="055992"/>
          <w:spacing w:val="-3"/>
        </w:rPr>
        <w:t> </w:t>
      </w:r>
      <w:r>
        <w:rPr>
          <w:color w:val="055992"/>
        </w:rPr>
        <w:t>exchange</w:t>
      </w:r>
      <w:r>
        <w:rPr>
          <w:color w:val="055992"/>
          <w:spacing w:val="-3"/>
        </w:rPr>
        <w:t> </w:t>
      </w:r>
      <w:r>
        <w:rPr>
          <w:color w:val="055992"/>
        </w:rPr>
        <w:t>solution</w:t>
      </w:r>
      <w:r>
        <w:rPr>
          <w:color w:val="055992"/>
          <w:spacing w:val="-3"/>
        </w:rPr>
        <w:t> </w:t>
      </w:r>
      <w:r>
        <w:rPr>
          <w:color w:val="055992"/>
        </w:rPr>
        <w:t>to</w:t>
      </w:r>
      <w:r>
        <w:rPr>
          <w:color w:val="055992"/>
          <w:spacing w:val="-3"/>
        </w:rPr>
        <w:t> </w:t>
      </w:r>
      <w:r>
        <w:rPr>
          <w:color w:val="055992"/>
        </w:rPr>
        <w:t>resellers</w:t>
      </w:r>
      <w:r>
        <w:rPr>
          <w:color w:val="055992"/>
          <w:spacing w:val="-3"/>
        </w:rPr>
        <w:t> </w:t>
      </w:r>
      <w:r>
        <w:rPr>
          <w:color w:val="055992"/>
        </w:rPr>
        <w:t>and</w:t>
      </w:r>
      <w:r>
        <w:rPr>
          <w:color w:val="055992"/>
          <w:spacing w:val="-3"/>
        </w:rPr>
        <w:t> </w:t>
      </w:r>
      <w:r>
        <w:rPr>
          <w:color w:val="055992"/>
        </w:rPr>
        <w:t>selected</w:t>
      </w:r>
      <w:r>
        <w:rPr>
          <w:color w:val="055992"/>
          <w:spacing w:val="-3"/>
        </w:rPr>
        <w:t> </w:t>
      </w:r>
      <w:r>
        <w:rPr>
          <w:color w:val="055992"/>
        </w:rPr>
        <w:t>clients.</w:t>
      </w:r>
      <w:r>
        <w:rPr>
          <w:color w:val="055992"/>
          <w:spacing w:val="-3"/>
        </w:rPr>
        <w:t> </w:t>
      </w:r>
      <w:r>
        <w:rPr>
          <w:color w:val="055992"/>
        </w:rPr>
        <w:t>Our</w:t>
      </w:r>
      <w:r>
        <w:rPr>
          <w:color w:val="055992"/>
          <w:spacing w:val="-3"/>
        </w:rPr>
        <w:t> </w:t>
      </w:r>
      <w:r>
        <w:rPr>
          <w:color w:val="055992"/>
        </w:rPr>
        <w:t>unique portal allows you, and MCP to deliver the support to your end customer.</w:t>
      </w:r>
    </w:p>
    <w:p>
      <w:pPr>
        <w:pStyle w:val="BodyText"/>
        <w:rPr>
          <w:sz w:val="20"/>
        </w:rPr>
      </w:pPr>
    </w:p>
    <w:p>
      <w:pPr>
        <w:pStyle w:val="BodyText"/>
        <w:spacing w:before="134"/>
        <w:rPr>
          <w:sz w:val="20"/>
        </w:rPr>
      </w:pPr>
      <w:r>
        <w:rPr>
          <w:sz w:val="20"/>
        </w:rPr>
        <w:drawing>
          <wp:anchor distT="0" distB="0" distL="0" distR="0" allowOverlap="1" layoutInCell="1" locked="0" behindDoc="1" simplePos="0" relativeHeight="487592448">
            <wp:simplePos x="0" y="0"/>
            <wp:positionH relativeFrom="page">
              <wp:posOffset>1137859</wp:posOffset>
            </wp:positionH>
            <wp:positionV relativeFrom="paragraph">
              <wp:posOffset>246430</wp:posOffset>
            </wp:positionV>
            <wp:extent cx="5238759" cy="5238750"/>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238759" cy="5238750"/>
                    </a:xfrm>
                    <a:prstGeom prst="rect">
                      <a:avLst/>
                    </a:prstGeom>
                  </pic:spPr>
                </pic:pic>
              </a:graphicData>
            </a:graphic>
          </wp:anchor>
        </w:drawing>
      </w:r>
    </w:p>
    <w:p>
      <w:pPr>
        <w:pStyle w:val="BodyText"/>
        <w:spacing w:after="0"/>
        <w:rPr>
          <w:sz w:val="20"/>
        </w:rPr>
        <w:sectPr>
          <w:pgSz w:w="11910" w:h="16840"/>
          <w:pgMar w:top="1180" w:bottom="280" w:left="425" w:right="425"/>
        </w:sectPr>
      </w:pPr>
    </w:p>
    <w:p>
      <w:pPr>
        <w:pStyle w:val="Heading2"/>
        <w:spacing w:before="70"/>
      </w:pPr>
      <w:r>
        <w:rPr>
          <w:color w:val="055992"/>
        </w:rPr>
        <w:t>SD-</w:t>
      </w:r>
      <w:r>
        <w:rPr>
          <w:color w:val="055992"/>
          <w:spacing w:val="-5"/>
        </w:rPr>
        <w:t>WAN</w:t>
      </w:r>
    </w:p>
    <w:p>
      <w:pPr>
        <w:pStyle w:val="BodyText"/>
        <w:spacing w:before="24"/>
        <w:rPr>
          <w:rFonts w:ascii="Arial"/>
          <w:b/>
        </w:rPr>
      </w:pPr>
    </w:p>
    <w:p>
      <w:pPr>
        <w:pStyle w:val="BodyText"/>
        <w:spacing w:line="249" w:lineRule="auto"/>
        <w:ind w:left="354"/>
      </w:pPr>
      <w:r>
        <w:rPr>
          <w:color w:val="055992"/>
        </w:rPr>
        <w:t>Software-Defined</w:t>
      </w:r>
      <w:r>
        <w:rPr>
          <w:color w:val="055992"/>
          <w:spacing w:val="-5"/>
        </w:rPr>
        <w:t> </w:t>
      </w:r>
      <w:r>
        <w:rPr>
          <w:color w:val="055992"/>
        </w:rPr>
        <w:t>Wide</w:t>
      </w:r>
      <w:r>
        <w:rPr>
          <w:color w:val="055992"/>
          <w:spacing w:val="-17"/>
        </w:rPr>
        <w:t> </w:t>
      </w:r>
      <w:r>
        <w:rPr>
          <w:color w:val="055992"/>
        </w:rPr>
        <w:t>Area</w:t>
      </w:r>
      <w:r>
        <w:rPr>
          <w:color w:val="055992"/>
          <w:spacing w:val="-5"/>
        </w:rPr>
        <w:t> </w:t>
      </w:r>
      <w:r>
        <w:rPr>
          <w:color w:val="055992"/>
        </w:rPr>
        <w:t>Networking</w:t>
      </w:r>
      <w:r>
        <w:rPr>
          <w:color w:val="055992"/>
          <w:spacing w:val="-5"/>
        </w:rPr>
        <w:t> </w:t>
      </w:r>
      <w:r>
        <w:rPr>
          <w:color w:val="055992"/>
        </w:rPr>
        <w:t>(SD-WAN)</w:t>
      </w:r>
      <w:r>
        <w:rPr>
          <w:color w:val="055992"/>
          <w:spacing w:val="-5"/>
        </w:rPr>
        <w:t> </w:t>
      </w:r>
      <w:r>
        <w:rPr>
          <w:color w:val="055992"/>
        </w:rPr>
        <w:t>offers</w:t>
      </w:r>
      <w:r>
        <w:rPr>
          <w:color w:val="055992"/>
          <w:spacing w:val="-5"/>
        </w:rPr>
        <w:t> </w:t>
      </w:r>
      <w:r>
        <w:rPr>
          <w:color w:val="055992"/>
        </w:rPr>
        <w:t>numerous</w:t>
      </w:r>
      <w:r>
        <w:rPr>
          <w:color w:val="055992"/>
          <w:spacing w:val="-5"/>
        </w:rPr>
        <w:t> </w:t>
      </w:r>
      <w:r>
        <w:rPr>
          <w:color w:val="055992"/>
        </w:rPr>
        <w:t>benefits</w:t>
      </w:r>
      <w:r>
        <w:rPr>
          <w:color w:val="055992"/>
          <w:spacing w:val="-5"/>
        </w:rPr>
        <w:t> </w:t>
      </w:r>
      <w:r>
        <w:rPr>
          <w:color w:val="055992"/>
        </w:rPr>
        <w:t>for</w:t>
      </w:r>
      <w:r>
        <w:rPr>
          <w:color w:val="055992"/>
          <w:spacing w:val="-5"/>
        </w:rPr>
        <w:t> </w:t>
      </w:r>
      <w:r>
        <w:rPr>
          <w:color w:val="055992"/>
        </w:rPr>
        <w:t>modern</w:t>
      </w:r>
      <w:r>
        <w:rPr>
          <w:color w:val="055992"/>
          <w:spacing w:val="-5"/>
        </w:rPr>
        <w:t> </w:t>
      </w:r>
      <w:r>
        <w:rPr>
          <w:color w:val="055992"/>
        </w:rPr>
        <w:t>network infrastructures, including:</w:t>
      </w:r>
    </w:p>
    <w:p>
      <w:pPr>
        <w:pStyle w:val="BodyText"/>
        <w:spacing w:before="14"/>
      </w:pPr>
    </w:p>
    <w:p>
      <w:pPr>
        <w:pStyle w:val="BodyText"/>
        <w:ind w:left="354"/>
      </w:pPr>
      <w:r>
        <w:rPr>
          <w:color w:val="055992"/>
        </w:rPr>
        <w:t>Enhanced</w:t>
      </w:r>
      <w:r>
        <w:rPr>
          <w:color w:val="055992"/>
          <w:spacing w:val="-4"/>
        </w:rPr>
        <w:t> </w:t>
      </w:r>
      <w:r>
        <w:rPr>
          <w:color w:val="055992"/>
        </w:rPr>
        <w:t>Network</w:t>
      </w:r>
      <w:r>
        <w:rPr>
          <w:color w:val="055992"/>
          <w:spacing w:val="-3"/>
        </w:rPr>
        <w:t> </w:t>
      </w:r>
      <w:r>
        <w:rPr>
          <w:color w:val="055992"/>
          <w:spacing w:val="-2"/>
        </w:rPr>
        <w:t>Performance:</w:t>
      </w:r>
    </w:p>
    <w:p>
      <w:pPr>
        <w:pStyle w:val="BodyText"/>
        <w:spacing w:before="24"/>
      </w:pPr>
    </w:p>
    <w:p>
      <w:pPr>
        <w:pStyle w:val="BodyText"/>
        <w:spacing w:line="249" w:lineRule="auto"/>
        <w:ind w:left="1074" w:right="575"/>
      </w:pPr>
      <w:r>
        <w:rPr>
          <w:color w:val="055992"/>
        </w:rPr>
        <w:t>SD-WAN</w:t>
      </w:r>
      <w:r>
        <w:rPr>
          <w:color w:val="055992"/>
          <w:spacing w:val="-5"/>
        </w:rPr>
        <w:t> </w:t>
      </w:r>
      <w:r>
        <w:rPr>
          <w:color w:val="055992"/>
        </w:rPr>
        <w:t>optimizes</w:t>
      </w:r>
      <w:r>
        <w:rPr>
          <w:color w:val="055992"/>
          <w:spacing w:val="-5"/>
        </w:rPr>
        <w:t> </w:t>
      </w:r>
      <w:r>
        <w:rPr>
          <w:color w:val="055992"/>
        </w:rPr>
        <w:t>traffic</w:t>
      </w:r>
      <w:r>
        <w:rPr>
          <w:color w:val="055992"/>
          <w:spacing w:val="-5"/>
        </w:rPr>
        <w:t> </w:t>
      </w:r>
      <w:r>
        <w:rPr>
          <w:color w:val="055992"/>
        </w:rPr>
        <w:t>routing</w:t>
      </w:r>
      <w:r>
        <w:rPr>
          <w:color w:val="055992"/>
          <w:spacing w:val="-5"/>
        </w:rPr>
        <w:t> </w:t>
      </w:r>
      <w:r>
        <w:rPr>
          <w:color w:val="055992"/>
        </w:rPr>
        <w:t>over</w:t>
      </w:r>
      <w:r>
        <w:rPr>
          <w:color w:val="055992"/>
          <w:spacing w:val="-5"/>
        </w:rPr>
        <w:t> </w:t>
      </w:r>
      <w:r>
        <w:rPr>
          <w:color w:val="055992"/>
        </w:rPr>
        <w:t>the</w:t>
      </w:r>
      <w:r>
        <w:rPr>
          <w:color w:val="055992"/>
          <w:spacing w:val="-5"/>
        </w:rPr>
        <w:t> </w:t>
      </w:r>
      <w:r>
        <w:rPr>
          <w:color w:val="055992"/>
        </w:rPr>
        <w:t>most</w:t>
      </w:r>
      <w:r>
        <w:rPr>
          <w:color w:val="055992"/>
          <w:spacing w:val="-5"/>
        </w:rPr>
        <w:t> </w:t>
      </w:r>
      <w:r>
        <w:rPr>
          <w:color w:val="055992"/>
        </w:rPr>
        <w:t>efficient</w:t>
      </w:r>
      <w:r>
        <w:rPr>
          <w:color w:val="055992"/>
          <w:spacing w:val="-5"/>
        </w:rPr>
        <w:t> </w:t>
      </w:r>
      <w:r>
        <w:rPr>
          <w:color w:val="055992"/>
        </w:rPr>
        <w:t>path</w:t>
      </w:r>
      <w:r>
        <w:rPr>
          <w:color w:val="055992"/>
          <w:spacing w:val="-5"/>
        </w:rPr>
        <w:t> </w:t>
      </w:r>
      <w:r>
        <w:rPr>
          <w:color w:val="055992"/>
        </w:rPr>
        <w:t>based</w:t>
      </w:r>
      <w:r>
        <w:rPr>
          <w:color w:val="055992"/>
          <w:spacing w:val="-5"/>
        </w:rPr>
        <w:t> </w:t>
      </w:r>
      <w:r>
        <w:rPr>
          <w:color w:val="055992"/>
        </w:rPr>
        <w:t>on</w:t>
      </w:r>
      <w:r>
        <w:rPr>
          <w:color w:val="055992"/>
          <w:spacing w:val="-5"/>
        </w:rPr>
        <w:t> </w:t>
      </w:r>
      <w:r>
        <w:rPr>
          <w:color w:val="055992"/>
        </w:rPr>
        <w:t>real-time</w:t>
      </w:r>
      <w:r>
        <w:rPr>
          <w:color w:val="055992"/>
          <w:spacing w:val="-5"/>
        </w:rPr>
        <w:t> </w:t>
      </w:r>
      <w:r>
        <w:rPr>
          <w:color w:val="055992"/>
        </w:rPr>
        <w:t>condi tions, improving performance and reducing latency for a better user experience.</w:t>
      </w:r>
    </w:p>
    <w:p>
      <w:pPr>
        <w:pStyle w:val="BodyText"/>
        <w:spacing w:before="14"/>
      </w:pPr>
    </w:p>
    <w:p>
      <w:pPr>
        <w:pStyle w:val="BodyText"/>
        <w:ind w:left="354"/>
      </w:pPr>
      <w:r>
        <w:rPr>
          <w:color w:val="055992"/>
        </w:rPr>
        <w:t>Cost </w:t>
      </w:r>
      <w:r>
        <w:rPr>
          <w:color w:val="055992"/>
          <w:spacing w:val="-2"/>
        </w:rPr>
        <w:t>Savings:</w:t>
      </w:r>
    </w:p>
    <w:p>
      <w:pPr>
        <w:pStyle w:val="BodyText"/>
        <w:spacing w:before="24"/>
      </w:pPr>
    </w:p>
    <w:p>
      <w:pPr>
        <w:pStyle w:val="BodyText"/>
        <w:spacing w:line="249" w:lineRule="auto"/>
        <w:ind w:left="1074" w:right="1196"/>
      </w:pPr>
      <w:r>
        <w:rPr>
          <w:color w:val="055992"/>
        </w:rPr>
        <w:t>By leveraging cost-effective internet connections alongside traditional MPLS links, SD-WAN</w:t>
      </w:r>
      <w:r>
        <w:rPr>
          <w:color w:val="055992"/>
          <w:spacing w:val="-6"/>
        </w:rPr>
        <w:t> </w:t>
      </w:r>
      <w:r>
        <w:rPr>
          <w:color w:val="055992"/>
        </w:rPr>
        <w:t>offers</w:t>
      </w:r>
      <w:r>
        <w:rPr>
          <w:color w:val="055992"/>
          <w:spacing w:val="-6"/>
        </w:rPr>
        <w:t> </w:t>
      </w:r>
      <w:r>
        <w:rPr>
          <w:color w:val="055992"/>
        </w:rPr>
        <w:t>significant</w:t>
      </w:r>
      <w:r>
        <w:rPr>
          <w:color w:val="055992"/>
          <w:spacing w:val="-6"/>
        </w:rPr>
        <w:t> </w:t>
      </w:r>
      <w:r>
        <w:rPr>
          <w:color w:val="055992"/>
        </w:rPr>
        <w:t>cost</w:t>
      </w:r>
      <w:r>
        <w:rPr>
          <w:color w:val="055992"/>
          <w:spacing w:val="-6"/>
        </w:rPr>
        <w:t> </w:t>
      </w:r>
      <w:r>
        <w:rPr>
          <w:color w:val="055992"/>
        </w:rPr>
        <w:t>savings</w:t>
      </w:r>
      <w:r>
        <w:rPr>
          <w:color w:val="055992"/>
          <w:spacing w:val="-6"/>
        </w:rPr>
        <w:t> </w:t>
      </w:r>
      <w:r>
        <w:rPr>
          <w:color w:val="055992"/>
        </w:rPr>
        <w:t>compared</w:t>
      </w:r>
      <w:r>
        <w:rPr>
          <w:color w:val="055992"/>
          <w:spacing w:val="-6"/>
        </w:rPr>
        <w:t> </w:t>
      </w:r>
      <w:r>
        <w:rPr>
          <w:color w:val="055992"/>
        </w:rPr>
        <w:t>to</w:t>
      </w:r>
      <w:r>
        <w:rPr>
          <w:color w:val="055992"/>
          <w:spacing w:val="-6"/>
        </w:rPr>
        <w:t> </w:t>
      </w:r>
      <w:r>
        <w:rPr>
          <w:color w:val="055992"/>
        </w:rPr>
        <w:t>traditional</w:t>
      </w:r>
      <w:r>
        <w:rPr>
          <w:color w:val="055992"/>
          <w:spacing w:val="-6"/>
        </w:rPr>
        <w:t> </w:t>
      </w:r>
      <w:r>
        <w:rPr>
          <w:color w:val="055992"/>
        </w:rPr>
        <w:t>WAN</w:t>
      </w:r>
      <w:r>
        <w:rPr>
          <w:color w:val="055992"/>
          <w:spacing w:val="-6"/>
        </w:rPr>
        <w:t> </w:t>
      </w:r>
      <w:r>
        <w:rPr>
          <w:color w:val="055992"/>
        </w:rPr>
        <w:t>architectures.</w:t>
      </w:r>
    </w:p>
    <w:p>
      <w:pPr>
        <w:pStyle w:val="BodyText"/>
        <w:spacing w:before="14"/>
      </w:pPr>
    </w:p>
    <w:p>
      <w:pPr>
        <w:pStyle w:val="BodyText"/>
        <w:ind w:left="354"/>
      </w:pPr>
      <w:r>
        <w:rPr>
          <w:color w:val="055992"/>
        </w:rPr>
        <w:t>Increased</w:t>
      </w:r>
      <w:r>
        <w:rPr>
          <w:color w:val="055992"/>
          <w:spacing w:val="-17"/>
        </w:rPr>
        <w:t> </w:t>
      </w:r>
      <w:r>
        <w:rPr>
          <w:color w:val="055992"/>
        </w:rPr>
        <w:t>Agility</w:t>
      </w:r>
      <w:r>
        <w:rPr>
          <w:color w:val="055992"/>
          <w:spacing w:val="-4"/>
        </w:rPr>
        <w:t> </w:t>
      </w:r>
      <w:r>
        <w:rPr>
          <w:color w:val="055992"/>
        </w:rPr>
        <w:t>and</w:t>
      </w:r>
      <w:r>
        <w:rPr>
          <w:color w:val="055992"/>
          <w:spacing w:val="-3"/>
        </w:rPr>
        <w:t> </w:t>
      </w:r>
      <w:r>
        <w:rPr>
          <w:color w:val="055992"/>
          <w:spacing w:val="-2"/>
        </w:rPr>
        <w:t>Flexibility:</w:t>
      </w:r>
    </w:p>
    <w:p>
      <w:pPr>
        <w:pStyle w:val="BodyText"/>
        <w:spacing w:before="24"/>
      </w:pPr>
    </w:p>
    <w:p>
      <w:pPr>
        <w:pStyle w:val="BodyText"/>
        <w:spacing w:line="249" w:lineRule="auto"/>
        <w:ind w:left="1074" w:right="575"/>
      </w:pPr>
      <w:r>
        <w:rPr>
          <w:color w:val="055992"/>
        </w:rPr>
        <w:t>SD-WAN</w:t>
      </w:r>
      <w:r>
        <w:rPr>
          <w:color w:val="055992"/>
          <w:spacing w:val="-5"/>
        </w:rPr>
        <w:t> </w:t>
      </w:r>
      <w:r>
        <w:rPr>
          <w:color w:val="055992"/>
        </w:rPr>
        <w:t>provides</w:t>
      </w:r>
      <w:r>
        <w:rPr>
          <w:color w:val="055992"/>
          <w:spacing w:val="-5"/>
        </w:rPr>
        <w:t> </w:t>
      </w:r>
      <w:r>
        <w:rPr>
          <w:color w:val="055992"/>
        </w:rPr>
        <w:t>a</w:t>
      </w:r>
      <w:r>
        <w:rPr>
          <w:color w:val="055992"/>
          <w:spacing w:val="-5"/>
        </w:rPr>
        <w:t> </w:t>
      </w:r>
      <w:r>
        <w:rPr>
          <w:color w:val="055992"/>
        </w:rPr>
        <w:t>centralized,</w:t>
      </w:r>
      <w:r>
        <w:rPr>
          <w:color w:val="055992"/>
          <w:spacing w:val="-5"/>
        </w:rPr>
        <w:t> </w:t>
      </w:r>
      <w:r>
        <w:rPr>
          <w:color w:val="055992"/>
        </w:rPr>
        <w:t>programmable</w:t>
      </w:r>
      <w:r>
        <w:rPr>
          <w:color w:val="055992"/>
          <w:spacing w:val="-5"/>
        </w:rPr>
        <w:t> </w:t>
      </w:r>
      <w:r>
        <w:rPr>
          <w:color w:val="055992"/>
        </w:rPr>
        <w:t>management</w:t>
      </w:r>
      <w:r>
        <w:rPr>
          <w:color w:val="055992"/>
          <w:spacing w:val="-5"/>
        </w:rPr>
        <w:t> </w:t>
      </w:r>
      <w:r>
        <w:rPr>
          <w:color w:val="055992"/>
        </w:rPr>
        <w:t>interface</w:t>
      </w:r>
      <w:r>
        <w:rPr>
          <w:color w:val="055992"/>
          <w:spacing w:val="-5"/>
        </w:rPr>
        <w:t> </w:t>
      </w:r>
      <w:r>
        <w:rPr>
          <w:color w:val="055992"/>
        </w:rPr>
        <w:t>that</w:t>
      </w:r>
      <w:r>
        <w:rPr>
          <w:color w:val="055992"/>
          <w:spacing w:val="-5"/>
        </w:rPr>
        <w:t> </w:t>
      </w:r>
      <w:r>
        <w:rPr>
          <w:color w:val="055992"/>
        </w:rPr>
        <w:t>allows</w:t>
      </w:r>
      <w:r>
        <w:rPr>
          <w:color w:val="055992"/>
          <w:spacing w:val="-5"/>
        </w:rPr>
        <w:t> </w:t>
      </w:r>
      <w:r>
        <w:rPr>
          <w:color w:val="055992"/>
        </w:rPr>
        <w:t>for quick adjustments to network policies, adapting to changing business needs.</w:t>
      </w:r>
    </w:p>
    <w:p>
      <w:pPr>
        <w:pStyle w:val="BodyText"/>
        <w:spacing w:before="14"/>
      </w:pPr>
    </w:p>
    <w:p>
      <w:pPr>
        <w:pStyle w:val="BodyText"/>
        <w:ind w:left="354"/>
      </w:pPr>
      <w:r>
        <w:rPr>
          <w:color w:val="055992"/>
        </w:rPr>
        <w:t>Improved</w:t>
      </w:r>
      <w:r>
        <w:rPr>
          <w:color w:val="055992"/>
          <w:spacing w:val="-7"/>
        </w:rPr>
        <w:t> </w:t>
      </w:r>
      <w:r>
        <w:rPr>
          <w:color w:val="055992"/>
          <w:spacing w:val="-2"/>
        </w:rPr>
        <w:t>Security:</w:t>
      </w:r>
    </w:p>
    <w:p>
      <w:pPr>
        <w:pStyle w:val="BodyText"/>
        <w:spacing w:before="24"/>
      </w:pPr>
    </w:p>
    <w:p>
      <w:pPr>
        <w:pStyle w:val="BodyText"/>
        <w:spacing w:line="249" w:lineRule="auto"/>
        <w:ind w:left="1074" w:right="575"/>
      </w:pPr>
      <w:r>
        <w:rPr>
          <w:color w:val="055992"/>
        </w:rPr>
        <w:t>Advanced</w:t>
      </w:r>
      <w:r>
        <w:rPr>
          <w:color w:val="055992"/>
          <w:spacing w:val="-4"/>
        </w:rPr>
        <w:t> </w:t>
      </w:r>
      <w:r>
        <w:rPr>
          <w:color w:val="055992"/>
        </w:rPr>
        <w:t>security</w:t>
      </w:r>
      <w:r>
        <w:rPr>
          <w:color w:val="055992"/>
          <w:spacing w:val="-4"/>
        </w:rPr>
        <w:t> </w:t>
      </w:r>
      <w:r>
        <w:rPr>
          <w:color w:val="055992"/>
        </w:rPr>
        <w:t>features,</w:t>
      </w:r>
      <w:r>
        <w:rPr>
          <w:color w:val="055992"/>
          <w:spacing w:val="-4"/>
        </w:rPr>
        <w:t> </w:t>
      </w:r>
      <w:r>
        <w:rPr>
          <w:color w:val="055992"/>
        </w:rPr>
        <w:t>such</w:t>
      </w:r>
      <w:r>
        <w:rPr>
          <w:color w:val="055992"/>
          <w:spacing w:val="-4"/>
        </w:rPr>
        <w:t> </w:t>
      </w:r>
      <w:r>
        <w:rPr>
          <w:color w:val="055992"/>
        </w:rPr>
        <w:t>as</w:t>
      </w:r>
      <w:r>
        <w:rPr>
          <w:color w:val="055992"/>
          <w:spacing w:val="-4"/>
        </w:rPr>
        <w:t> </w:t>
      </w:r>
      <w:r>
        <w:rPr>
          <w:color w:val="055992"/>
        </w:rPr>
        <w:t>encryption</w:t>
      </w:r>
      <w:r>
        <w:rPr>
          <w:color w:val="055992"/>
          <w:spacing w:val="-4"/>
        </w:rPr>
        <w:t> </w:t>
      </w:r>
      <w:r>
        <w:rPr>
          <w:color w:val="055992"/>
        </w:rPr>
        <w:t>and</w:t>
      </w:r>
      <w:r>
        <w:rPr>
          <w:color w:val="055992"/>
          <w:spacing w:val="-4"/>
        </w:rPr>
        <w:t> </w:t>
      </w:r>
      <w:r>
        <w:rPr>
          <w:color w:val="055992"/>
        </w:rPr>
        <w:t>segmentation,</w:t>
      </w:r>
      <w:r>
        <w:rPr>
          <w:color w:val="055992"/>
          <w:spacing w:val="-4"/>
        </w:rPr>
        <w:t> </w:t>
      </w:r>
      <w:r>
        <w:rPr>
          <w:color w:val="055992"/>
        </w:rPr>
        <w:t>enhance</w:t>
      </w:r>
      <w:r>
        <w:rPr>
          <w:color w:val="055992"/>
          <w:spacing w:val="-4"/>
        </w:rPr>
        <w:t> </w:t>
      </w:r>
      <w:r>
        <w:rPr>
          <w:color w:val="055992"/>
        </w:rPr>
        <w:t>network security, protecting sensitive data from cyber threats.</w:t>
      </w:r>
    </w:p>
    <w:p>
      <w:pPr>
        <w:pStyle w:val="BodyText"/>
        <w:spacing w:before="14"/>
      </w:pPr>
    </w:p>
    <w:p>
      <w:pPr>
        <w:pStyle w:val="BodyText"/>
        <w:ind w:left="354"/>
      </w:pPr>
      <w:r>
        <w:rPr>
          <w:color w:val="055992"/>
        </w:rPr>
        <w:t>Application</w:t>
      </w:r>
      <w:r>
        <w:rPr>
          <w:color w:val="055992"/>
          <w:spacing w:val="-10"/>
        </w:rPr>
        <w:t> </w:t>
      </w:r>
      <w:r>
        <w:rPr>
          <w:color w:val="055992"/>
          <w:spacing w:val="-2"/>
        </w:rPr>
        <w:t>Optimization:</w:t>
      </w:r>
    </w:p>
    <w:p>
      <w:pPr>
        <w:pStyle w:val="BodyText"/>
        <w:spacing w:before="24"/>
      </w:pPr>
    </w:p>
    <w:p>
      <w:pPr>
        <w:pStyle w:val="BodyText"/>
        <w:spacing w:line="249" w:lineRule="auto"/>
        <w:ind w:left="1074" w:right="689"/>
        <w:jc w:val="both"/>
      </w:pPr>
      <w:r>
        <w:rPr>
          <w:color w:val="055992"/>
        </w:rPr>
        <w:t>SD-WAN</w:t>
      </w:r>
      <w:r>
        <w:rPr>
          <w:color w:val="055992"/>
          <w:spacing w:val="-5"/>
        </w:rPr>
        <w:t> </w:t>
      </w:r>
      <w:r>
        <w:rPr>
          <w:color w:val="055992"/>
        </w:rPr>
        <w:t>enables</w:t>
      </w:r>
      <w:r>
        <w:rPr>
          <w:color w:val="055992"/>
          <w:spacing w:val="-5"/>
        </w:rPr>
        <w:t> </w:t>
      </w:r>
      <w:r>
        <w:rPr>
          <w:color w:val="055992"/>
        </w:rPr>
        <w:t>intelligent</w:t>
      </w:r>
      <w:r>
        <w:rPr>
          <w:color w:val="055992"/>
          <w:spacing w:val="-5"/>
        </w:rPr>
        <w:t> </w:t>
      </w:r>
      <w:r>
        <w:rPr>
          <w:color w:val="055992"/>
        </w:rPr>
        <w:t>routing</w:t>
      </w:r>
      <w:r>
        <w:rPr>
          <w:color w:val="055992"/>
          <w:spacing w:val="-5"/>
        </w:rPr>
        <w:t> </w:t>
      </w:r>
      <w:r>
        <w:rPr>
          <w:color w:val="055992"/>
        </w:rPr>
        <w:t>that</w:t>
      </w:r>
      <w:r>
        <w:rPr>
          <w:color w:val="055992"/>
          <w:spacing w:val="-5"/>
        </w:rPr>
        <w:t> </w:t>
      </w:r>
      <w:r>
        <w:rPr>
          <w:color w:val="055992"/>
        </w:rPr>
        <w:t>prioritizes</w:t>
      </w:r>
      <w:r>
        <w:rPr>
          <w:color w:val="055992"/>
          <w:spacing w:val="-5"/>
        </w:rPr>
        <w:t> </w:t>
      </w:r>
      <w:r>
        <w:rPr>
          <w:color w:val="055992"/>
        </w:rPr>
        <w:t>critical</w:t>
      </w:r>
      <w:r>
        <w:rPr>
          <w:color w:val="055992"/>
          <w:spacing w:val="-5"/>
        </w:rPr>
        <w:t> </w:t>
      </w:r>
      <w:r>
        <w:rPr>
          <w:color w:val="055992"/>
        </w:rPr>
        <w:t>applications,</w:t>
      </w:r>
      <w:r>
        <w:rPr>
          <w:color w:val="055992"/>
          <w:spacing w:val="-5"/>
        </w:rPr>
        <w:t> </w:t>
      </w:r>
      <w:r>
        <w:rPr>
          <w:color w:val="055992"/>
        </w:rPr>
        <w:t>ensuring</w:t>
      </w:r>
      <w:r>
        <w:rPr>
          <w:color w:val="055992"/>
          <w:spacing w:val="-5"/>
        </w:rPr>
        <w:t> </w:t>
      </w:r>
      <w:r>
        <w:rPr>
          <w:color w:val="055992"/>
        </w:rPr>
        <w:t>optimal performance</w:t>
      </w:r>
      <w:r>
        <w:rPr>
          <w:color w:val="055992"/>
          <w:spacing w:val="-2"/>
        </w:rPr>
        <w:t> </w:t>
      </w:r>
      <w:r>
        <w:rPr>
          <w:color w:val="055992"/>
        </w:rPr>
        <w:t>for</w:t>
      </w:r>
      <w:r>
        <w:rPr>
          <w:color w:val="055992"/>
          <w:spacing w:val="-2"/>
        </w:rPr>
        <w:t> </w:t>
      </w:r>
      <w:r>
        <w:rPr>
          <w:color w:val="055992"/>
        </w:rPr>
        <w:t>bandwidth-intensive</w:t>
      </w:r>
      <w:r>
        <w:rPr>
          <w:color w:val="055992"/>
          <w:spacing w:val="-2"/>
        </w:rPr>
        <w:t> </w:t>
      </w:r>
      <w:r>
        <w:rPr>
          <w:color w:val="055992"/>
        </w:rPr>
        <w:t>services</w:t>
      </w:r>
      <w:r>
        <w:rPr>
          <w:color w:val="055992"/>
          <w:spacing w:val="-2"/>
        </w:rPr>
        <w:t> </w:t>
      </w:r>
      <w:r>
        <w:rPr>
          <w:color w:val="055992"/>
        </w:rPr>
        <w:t>like</w:t>
      </w:r>
      <w:r>
        <w:rPr>
          <w:color w:val="055992"/>
          <w:spacing w:val="-2"/>
        </w:rPr>
        <w:t> </w:t>
      </w:r>
      <w:r>
        <w:rPr>
          <w:color w:val="055992"/>
        </w:rPr>
        <w:t>video</w:t>
      </w:r>
      <w:r>
        <w:rPr>
          <w:color w:val="055992"/>
          <w:spacing w:val="-2"/>
        </w:rPr>
        <w:t> </w:t>
      </w:r>
      <w:r>
        <w:rPr>
          <w:color w:val="055992"/>
        </w:rPr>
        <w:t>conferencing</w:t>
      </w:r>
      <w:r>
        <w:rPr>
          <w:color w:val="055992"/>
          <w:spacing w:val="-2"/>
        </w:rPr>
        <w:t> </w:t>
      </w:r>
      <w:r>
        <w:rPr>
          <w:color w:val="055992"/>
        </w:rPr>
        <w:t>and</w:t>
      </w:r>
      <w:r>
        <w:rPr>
          <w:color w:val="055992"/>
          <w:spacing w:val="-2"/>
        </w:rPr>
        <w:t> </w:t>
      </w:r>
      <w:r>
        <w:rPr>
          <w:color w:val="055992"/>
        </w:rPr>
        <w:t>cloud</w:t>
      </w:r>
      <w:r>
        <w:rPr>
          <w:color w:val="055992"/>
          <w:spacing w:val="-2"/>
        </w:rPr>
        <w:t> </w:t>
      </w:r>
      <w:r>
        <w:rPr>
          <w:color w:val="055992"/>
        </w:rPr>
        <w:t>applica </w:t>
      </w:r>
      <w:r>
        <w:rPr>
          <w:color w:val="055992"/>
          <w:spacing w:val="-2"/>
        </w:rPr>
        <w:t>tions.</w:t>
      </w:r>
    </w:p>
    <w:p>
      <w:pPr>
        <w:pStyle w:val="BodyText"/>
        <w:spacing w:before="15"/>
      </w:pPr>
    </w:p>
    <w:p>
      <w:pPr>
        <w:pStyle w:val="BodyText"/>
        <w:ind w:left="354"/>
      </w:pPr>
      <w:r>
        <w:rPr>
          <w:color w:val="055992"/>
        </w:rPr>
        <w:t>Simplified</w:t>
      </w:r>
      <w:r>
        <w:rPr>
          <w:color w:val="055992"/>
          <w:spacing w:val="-9"/>
        </w:rPr>
        <w:t> </w:t>
      </w:r>
      <w:r>
        <w:rPr>
          <w:color w:val="055992"/>
          <w:spacing w:val="-2"/>
        </w:rPr>
        <w:t>Management:</w:t>
      </w:r>
    </w:p>
    <w:p>
      <w:pPr>
        <w:pStyle w:val="BodyText"/>
        <w:spacing w:before="24"/>
      </w:pPr>
    </w:p>
    <w:p>
      <w:pPr>
        <w:pStyle w:val="BodyText"/>
        <w:spacing w:line="249" w:lineRule="auto"/>
        <w:ind w:left="1074" w:right="575"/>
      </w:pPr>
      <w:r>
        <w:rPr>
          <w:color w:val="055992"/>
        </w:rPr>
        <w:t>Centralized</w:t>
      </w:r>
      <w:r>
        <w:rPr>
          <w:color w:val="055992"/>
          <w:spacing w:val="-5"/>
        </w:rPr>
        <w:t> </w:t>
      </w:r>
      <w:r>
        <w:rPr>
          <w:color w:val="055992"/>
        </w:rPr>
        <w:t>management</w:t>
      </w:r>
      <w:r>
        <w:rPr>
          <w:color w:val="055992"/>
          <w:spacing w:val="-5"/>
        </w:rPr>
        <w:t> </w:t>
      </w:r>
      <w:r>
        <w:rPr>
          <w:color w:val="055992"/>
        </w:rPr>
        <w:t>streamlines</w:t>
      </w:r>
      <w:r>
        <w:rPr>
          <w:color w:val="055992"/>
          <w:spacing w:val="-5"/>
        </w:rPr>
        <w:t> </w:t>
      </w:r>
      <w:r>
        <w:rPr>
          <w:color w:val="055992"/>
        </w:rPr>
        <w:t>the</w:t>
      </w:r>
      <w:r>
        <w:rPr>
          <w:color w:val="055992"/>
          <w:spacing w:val="-5"/>
        </w:rPr>
        <w:t> </w:t>
      </w:r>
      <w:r>
        <w:rPr>
          <w:color w:val="055992"/>
        </w:rPr>
        <w:t>administration</w:t>
      </w:r>
      <w:r>
        <w:rPr>
          <w:color w:val="055992"/>
          <w:spacing w:val="-5"/>
        </w:rPr>
        <w:t> </w:t>
      </w:r>
      <w:r>
        <w:rPr>
          <w:color w:val="055992"/>
        </w:rPr>
        <w:t>of</w:t>
      </w:r>
      <w:r>
        <w:rPr>
          <w:color w:val="055992"/>
          <w:spacing w:val="-5"/>
        </w:rPr>
        <w:t> </w:t>
      </w:r>
      <w:r>
        <w:rPr>
          <w:color w:val="055992"/>
        </w:rPr>
        <w:t>geographically</w:t>
      </w:r>
      <w:r>
        <w:rPr>
          <w:color w:val="055992"/>
          <w:spacing w:val="-5"/>
        </w:rPr>
        <w:t> </w:t>
      </w:r>
      <w:r>
        <w:rPr>
          <w:color w:val="055992"/>
        </w:rPr>
        <w:t>dispersed networks, reducing complexity in managing multiple devices and configurations.</w:t>
      </w:r>
    </w:p>
    <w:p>
      <w:pPr>
        <w:pStyle w:val="BodyText"/>
        <w:spacing w:before="14"/>
      </w:pPr>
    </w:p>
    <w:p>
      <w:pPr>
        <w:pStyle w:val="BodyText"/>
        <w:ind w:left="354"/>
      </w:pPr>
      <w:r>
        <w:rPr>
          <w:color w:val="055992"/>
        </w:rPr>
        <w:t>Quick</w:t>
      </w:r>
      <w:r>
        <w:rPr>
          <w:color w:val="055992"/>
          <w:spacing w:val="-1"/>
        </w:rPr>
        <w:t> </w:t>
      </w:r>
      <w:r>
        <w:rPr>
          <w:color w:val="055992"/>
        </w:rPr>
        <w:t>Deployment</w:t>
      </w:r>
      <w:r>
        <w:rPr>
          <w:color w:val="055992"/>
          <w:spacing w:val="-1"/>
        </w:rPr>
        <w:t> </w:t>
      </w:r>
      <w:r>
        <w:rPr>
          <w:color w:val="055992"/>
        </w:rPr>
        <w:t>and </w:t>
      </w:r>
      <w:r>
        <w:rPr>
          <w:color w:val="055992"/>
          <w:spacing w:val="-2"/>
        </w:rPr>
        <w:t>Scalability:</w:t>
      </w:r>
    </w:p>
    <w:p>
      <w:pPr>
        <w:pStyle w:val="BodyText"/>
        <w:spacing w:before="24"/>
      </w:pPr>
    </w:p>
    <w:p>
      <w:pPr>
        <w:pStyle w:val="BodyText"/>
        <w:spacing w:line="249" w:lineRule="auto"/>
        <w:ind w:left="1794" w:hanging="720"/>
      </w:pPr>
      <w:r>
        <w:rPr>
          <w:color w:val="055992"/>
        </w:rPr>
        <w:t>SD-WAN</w:t>
      </w:r>
      <w:r>
        <w:rPr>
          <w:color w:val="055992"/>
          <w:spacing w:val="-5"/>
        </w:rPr>
        <w:t> </w:t>
      </w:r>
      <w:r>
        <w:rPr>
          <w:color w:val="055992"/>
        </w:rPr>
        <w:t>enables</w:t>
      </w:r>
      <w:r>
        <w:rPr>
          <w:color w:val="055992"/>
          <w:spacing w:val="-5"/>
        </w:rPr>
        <w:t> </w:t>
      </w:r>
      <w:r>
        <w:rPr>
          <w:color w:val="055992"/>
        </w:rPr>
        <w:t>rapid</w:t>
      </w:r>
      <w:r>
        <w:rPr>
          <w:color w:val="055992"/>
          <w:spacing w:val="-5"/>
        </w:rPr>
        <w:t> </w:t>
      </w:r>
      <w:r>
        <w:rPr>
          <w:color w:val="055992"/>
        </w:rPr>
        <w:t>deployment</w:t>
      </w:r>
      <w:r>
        <w:rPr>
          <w:color w:val="055992"/>
          <w:spacing w:val="-5"/>
        </w:rPr>
        <w:t> </w:t>
      </w:r>
      <w:r>
        <w:rPr>
          <w:color w:val="055992"/>
        </w:rPr>
        <w:t>and</w:t>
      </w:r>
      <w:r>
        <w:rPr>
          <w:color w:val="055992"/>
          <w:spacing w:val="-5"/>
        </w:rPr>
        <w:t> </w:t>
      </w:r>
      <w:r>
        <w:rPr>
          <w:color w:val="055992"/>
        </w:rPr>
        <w:t>scalable</w:t>
      </w:r>
      <w:r>
        <w:rPr>
          <w:color w:val="055992"/>
          <w:spacing w:val="-5"/>
        </w:rPr>
        <w:t> </w:t>
      </w:r>
      <w:r>
        <w:rPr>
          <w:color w:val="055992"/>
        </w:rPr>
        <w:t>infrastructure,</w:t>
      </w:r>
      <w:r>
        <w:rPr>
          <w:color w:val="055992"/>
          <w:spacing w:val="-5"/>
        </w:rPr>
        <w:t> </w:t>
      </w:r>
      <w:r>
        <w:rPr>
          <w:color w:val="055992"/>
        </w:rPr>
        <w:t>allowing</w:t>
      </w:r>
      <w:r>
        <w:rPr>
          <w:color w:val="055992"/>
          <w:spacing w:val="-5"/>
        </w:rPr>
        <w:t> </w:t>
      </w:r>
      <w:r>
        <w:rPr>
          <w:color w:val="055992"/>
        </w:rPr>
        <w:t>organizations</w:t>
      </w:r>
      <w:r>
        <w:rPr>
          <w:color w:val="055992"/>
          <w:spacing w:val="-5"/>
        </w:rPr>
        <w:t> </w:t>
      </w:r>
      <w:r>
        <w:rPr>
          <w:color w:val="055992"/>
        </w:rPr>
        <w:t>to expand their network efficiently, especially when opening new locations.</w:t>
      </w:r>
    </w:p>
    <w:p>
      <w:pPr>
        <w:pStyle w:val="BodyText"/>
        <w:spacing w:after="0" w:line="249" w:lineRule="auto"/>
        <w:sectPr>
          <w:pgSz w:w="11910" w:h="16840"/>
          <w:pgMar w:top="1480" w:bottom="280" w:left="425" w:right="425"/>
        </w:sectPr>
      </w:pPr>
    </w:p>
    <w:p>
      <w:pPr>
        <w:pStyle w:val="Heading2"/>
        <w:spacing w:before="70"/>
      </w:pPr>
      <w:r>
        <w:rPr/>
        <w:drawing>
          <wp:anchor distT="0" distB="0" distL="0" distR="0" allowOverlap="1" layoutInCell="1" locked="0" behindDoc="0" simplePos="0" relativeHeight="15734272">
            <wp:simplePos x="0" y="0"/>
            <wp:positionH relativeFrom="page">
              <wp:posOffset>0</wp:posOffset>
            </wp:positionH>
            <wp:positionV relativeFrom="page">
              <wp:posOffset>6568051</wp:posOffset>
            </wp:positionV>
            <wp:extent cx="7559992" cy="4123952"/>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7559992" cy="4123952"/>
                    </a:xfrm>
                    <a:prstGeom prst="rect">
                      <a:avLst/>
                    </a:prstGeom>
                  </pic:spPr>
                </pic:pic>
              </a:graphicData>
            </a:graphic>
          </wp:anchor>
        </w:drawing>
      </w:r>
      <w:r>
        <w:rPr>
          <w:color w:val="055992"/>
        </w:rPr>
        <w:t>SauHost</w:t>
      </w:r>
      <w:r>
        <w:rPr>
          <w:color w:val="055992"/>
          <w:spacing w:val="-1"/>
        </w:rPr>
        <w:t> </w:t>
      </w:r>
      <w:r>
        <w:rPr>
          <w:color w:val="055992"/>
        </w:rPr>
        <w:t>–</w:t>
      </w:r>
      <w:r>
        <w:rPr>
          <w:color w:val="055992"/>
          <w:spacing w:val="-1"/>
        </w:rPr>
        <w:t> </w:t>
      </w:r>
      <w:r>
        <w:rPr>
          <w:color w:val="055992"/>
        </w:rPr>
        <w:t>Data Retention</w:t>
      </w:r>
      <w:r>
        <w:rPr>
          <w:color w:val="055992"/>
          <w:spacing w:val="-1"/>
        </w:rPr>
        <w:t> </w:t>
      </w:r>
      <w:r>
        <w:rPr>
          <w:color w:val="055992"/>
        </w:rPr>
        <w:t>in </w:t>
      </w:r>
      <w:r>
        <w:rPr>
          <w:color w:val="055992"/>
          <w:spacing w:val="-2"/>
        </w:rPr>
        <w:t>Cloud</w:t>
      </w:r>
    </w:p>
    <w:p>
      <w:pPr>
        <w:pStyle w:val="BodyText"/>
        <w:spacing w:before="24"/>
        <w:rPr>
          <w:rFonts w:ascii="Arial"/>
          <w:b/>
        </w:rPr>
      </w:pPr>
    </w:p>
    <w:p>
      <w:pPr>
        <w:pStyle w:val="BodyText"/>
        <w:spacing w:line="249" w:lineRule="auto"/>
        <w:ind w:left="354" w:right="360"/>
      </w:pPr>
      <w:r>
        <w:rPr>
          <w:color w:val="055992"/>
        </w:rPr>
        <w:t>SauDrive</w:t>
      </w:r>
      <w:r>
        <w:rPr>
          <w:color w:val="055992"/>
          <w:spacing w:val="-3"/>
        </w:rPr>
        <w:t> </w:t>
      </w:r>
      <w:r>
        <w:rPr>
          <w:color w:val="055992"/>
        </w:rPr>
        <w:t>allows</w:t>
      </w:r>
      <w:r>
        <w:rPr>
          <w:color w:val="055992"/>
          <w:spacing w:val="-3"/>
        </w:rPr>
        <w:t> </w:t>
      </w:r>
      <w:r>
        <w:rPr>
          <w:color w:val="055992"/>
        </w:rPr>
        <w:t>you</w:t>
      </w:r>
      <w:r>
        <w:rPr>
          <w:color w:val="055992"/>
          <w:spacing w:val="-3"/>
        </w:rPr>
        <w:t> </w:t>
      </w:r>
      <w:r>
        <w:rPr>
          <w:color w:val="055992"/>
        </w:rPr>
        <w:t>to</w:t>
      </w:r>
      <w:r>
        <w:rPr>
          <w:color w:val="055992"/>
          <w:spacing w:val="-3"/>
        </w:rPr>
        <w:t> </w:t>
      </w:r>
      <w:r>
        <w:rPr>
          <w:color w:val="055992"/>
        </w:rPr>
        <w:t>manage</w:t>
      </w:r>
      <w:r>
        <w:rPr>
          <w:color w:val="055992"/>
          <w:spacing w:val="-3"/>
        </w:rPr>
        <w:t> </w:t>
      </w:r>
      <w:r>
        <w:rPr>
          <w:color w:val="055992"/>
        </w:rPr>
        <w:t>centralized</w:t>
      </w:r>
      <w:r>
        <w:rPr>
          <w:color w:val="055992"/>
          <w:spacing w:val="-3"/>
        </w:rPr>
        <w:t> </w:t>
      </w:r>
      <w:r>
        <w:rPr>
          <w:color w:val="055992"/>
        </w:rPr>
        <w:t>file</w:t>
      </w:r>
      <w:r>
        <w:rPr>
          <w:color w:val="055992"/>
          <w:spacing w:val="-3"/>
        </w:rPr>
        <w:t> </w:t>
      </w:r>
      <w:r>
        <w:rPr>
          <w:color w:val="055992"/>
        </w:rPr>
        <w:t>sharing,</w:t>
      </w:r>
      <w:r>
        <w:rPr>
          <w:color w:val="055992"/>
          <w:spacing w:val="-3"/>
        </w:rPr>
        <w:t> </w:t>
      </w:r>
      <w:r>
        <w:rPr>
          <w:color w:val="055992"/>
        </w:rPr>
        <w:t>space</w:t>
      </w:r>
      <w:r>
        <w:rPr>
          <w:color w:val="055992"/>
          <w:spacing w:val="-3"/>
        </w:rPr>
        <w:t> </w:t>
      </w:r>
      <w:r>
        <w:rPr>
          <w:color w:val="055992"/>
        </w:rPr>
        <w:t>for</w:t>
      </w:r>
      <w:r>
        <w:rPr>
          <w:color w:val="055992"/>
          <w:spacing w:val="-3"/>
        </w:rPr>
        <w:t> </w:t>
      </w:r>
      <w:r>
        <w:rPr>
          <w:color w:val="055992"/>
        </w:rPr>
        <w:t>backups,</w:t>
      </w:r>
      <w:r>
        <w:rPr>
          <w:color w:val="055992"/>
          <w:spacing w:val="-3"/>
        </w:rPr>
        <w:t> </w:t>
      </w:r>
      <w:r>
        <w:rPr>
          <w:color w:val="055992"/>
        </w:rPr>
        <w:t>client</w:t>
      </w:r>
      <w:r>
        <w:rPr>
          <w:color w:val="055992"/>
          <w:spacing w:val="-3"/>
        </w:rPr>
        <w:t> </w:t>
      </w:r>
      <w:r>
        <w:rPr>
          <w:color w:val="055992"/>
        </w:rPr>
        <w:t>documentation and project files,</w:t>
      </w:r>
    </w:p>
    <w:p>
      <w:pPr>
        <w:pStyle w:val="BodyText"/>
        <w:spacing w:line="249" w:lineRule="auto" w:before="2"/>
        <w:ind w:left="354" w:right="575"/>
      </w:pPr>
      <w:r>
        <w:rPr>
          <w:color w:val="055992"/>
        </w:rPr>
        <w:t>stored</w:t>
      </w:r>
      <w:r>
        <w:rPr>
          <w:color w:val="055992"/>
          <w:spacing w:val="-3"/>
        </w:rPr>
        <w:t> </w:t>
      </w:r>
      <w:r>
        <w:rPr>
          <w:color w:val="055992"/>
        </w:rPr>
        <w:t>securely</w:t>
      </w:r>
      <w:r>
        <w:rPr>
          <w:color w:val="055992"/>
          <w:spacing w:val="-3"/>
        </w:rPr>
        <w:t> </w:t>
      </w:r>
      <w:r>
        <w:rPr>
          <w:color w:val="055992"/>
        </w:rPr>
        <w:t>in</w:t>
      </w:r>
      <w:r>
        <w:rPr>
          <w:color w:val="055992"/>
          <w:spacing w:val="-3"/>
        </w:rPr>
        <w:t> </w:t>
      </w:r>
      <w:r>
        <w:rPr>
          <w:color w:val="055992"/>
        </w:rPr>
        <w:t>the</w:t>
      </w:r>
      <w:r>
        <w:rPr>
          <w:color w:val="055992"/>
          <w:spacing w:val="-3"/>
        </w:rPr>
        <w:t> </w:t>
      </w:r>
      <w:r>
        <w:rPr>
          <w:color w:val="055992"/>
        </w:rPr>
        <w:t>cloud.</w:t>
      </w:r>
      <w:r>
        <w:rPr>
          <w:color w:val="055992"/>
          <w:spacing w:val="-3"/>
        </w:rPr>
        <w:t> </w:t>
      </w:r>
      <w:r>
        <w:rPr>
          <w:color w:val="055992"/>
        </w:rPr>
        <w:t>Sautech</w:t>
      </w:r>
      <w:r>
        <w:rPr>
          <w:color w:val="055992"/>
          <w:spacing w:val="-3"/>
        </w:rPr>
        <w:t> </w:t>
      </w:r>
      <w:r>
        <w:rPr>
          <w:color w:val="055992"/>
        </w:rPr>
        <w:t>manages</w:t>
      </w:r>
      <w:r>
        <w:rPr>
          <w:color w:val="055992"/>
          <w:spacing w:val="-3"/>
        </w:rPr>
        <w:t> </w:t>
      </w:r>
      <w:r>
        <w:rPr>
          <w:color w:val="055992"/>
        </w:rPr>
        <w:t>your</w:t>
      </w:r>
      <w:r>
        <w:rPr>
          <w:color w:val="055992"/>
          <w:spacing w:val="-3"/>
        </w:rPr>
        <w:t> </w:t>
      </w:r>
      <w:r>
        <w:rPr>
          <w:color w:val="055992"/>
        </w:rPr>
        <w:t>backups</w:t>
      </w:r>
      <w:r>
        <w:rPr>
          <w:color w:val="055992"/>
          <w:spacing w:val="-3"/>
        </w:rPr>
        <w:t> </w:t>
      </w:r>
      <w:r>
        <w:rPr>
          <w:color w:val="055992"/>
        </w:rPr>
        <w:t>to</w:t>
      </w:r>
      <w:r>
        <w:rPr>
          <w:color w:val="055992"/>
          <w:spacing w:val="-3"/>
        </w:rPr>
        <w:t> </w:t>
      </w:r>
      <w:r>
        <w:rPr>
          <w:color w:val="055992"/>
        </w:rPr>
        <w:t>an</w:t>
      </w:r>
      <w:r>
        <w:rPr>
          <w:color w:val="055992"/>
          <w:spacing w:val="-3"/>
        </w:rPr>
        <w:t> </w:t>
      </w:r>
      <w:r>
        <w:rPr>
          <w:color w:val="055992"/>
        </w:rPr>
        <w:t>offsite</w:t>
      </w:r>
      <w:r>
        <w:rPr>
          <w:color w:val="055992"/>
          <w:spacing w:val="-3"/>
        </w:rPr>
        <w:t> </w:t>
      </w:r>
      <w:r>
        <w:rPr>
          <w:color w:val="055992"/>
        </w:rPr>
        <w:t>location</w:t>
      </w:r>
      <w:r>
        <w:rPr>
          <w:color w:val="055992"/>
          <w:spacing w:val="-3"/>
        </w:rPr>
        <w:t> </w:t>
      </w:r>
      <w:r>
        <w:rPr>
          <w:color w:val="055992"/>
        </w:rPr>
        <w:t>for</w:t>
      </w:r>
      <w:r>
        <w:rPr>
          <w:color w:val="055992"/>
          <w:spacing w:val="-3"/>
        </w:rPr>
        <w:t> </w:t>
      </w:r>
      <w:r>
        <w:rPr>
          <w:color w:val="055992"/>
        </w:rPr>
        <w:t>continuity and disaster recovery.</w:t>
      </w:r>
    </w:p>
    <w:p>
      <w:pPr>
        <w:pStyle w:val="BodyText"/>
        <w:spacing w:before="14"/>
      </w:pPr>
    </w:p>
    <w:p>
      <w:pPr>
        <w:pStyle w:val="BodyText"/>
        <w:ind w:left="354"/>
      </w:pPr>
      <w:r>
        <w:rPr>
          <w:color w:val="055992"/>
        </w:rPr>
        <w:t>Data</w:t>
      </w:r>
      <w:r>
        <w:rPr>
          <w:color w:val="055992"/>
          <w:spacing w:val="-2"/>
        </w:rPr>
        <w:t> </w:t>
      </w:r>
      <w:r>
        <w:rPr>
          <w:color w:val="055992"/>
        </w:rPr>
        <w:t>is</w:t>
      </w:r>
      <w:r>
        <w:rPr>
          <w:color w:val="055992"/>
          <w:spacing w:val="-2"/>
        </w:rPr>
        <w:t> </w:t>
      </w:r>
      <w:r>
        <w:rPr>
          <w:color w:val="055992"/>
        </w:rPr>
        <w:t>stored</w:t>
      </w:r>
      <w:r>
        <w:rPr>
          <w:color w:val="055992"/>
          <w:spacing w:val="-1"/>
        </w:rPr>
        <w:t> </w:t>
      </w:r>
      <w:r>
        <w:rPr>
          <w:color w:val="055992"/>
        </w:rPr>
        <w:t>in</w:t>
      </w:r>
      <w:r>
        <w:rPr>
          <w:color w:val="055992"/>
          <w:spacing w:val="-2"/>
        </w:rPr>
        <w:t> </w:t>
      </w:r>
      <w:r>
        <w:rPr>
          <w:color w:val="055992"/>
        </w:rPr>
        <w:t>the</w:t>
      </w:r>
      <w:r>
        <w:rPr>
          <w:color w:val="055992"/>
          <w:spacing w:val="-1"/>
        </w:rPr>
        <w:t> </w:t>
      </w:r>
      <w:r>
        <w:rPr>
          <w:color w:val="055992"/>
        </w:rPr>
        <w:t>cloud,</w:t>
      </w:r>
      <w:r>
        <w:rPr>
          <w:color w:val="055992"/>
          <w:spacing w:val="-2"/>
        </w:rPr>
        <w:t> </w:t>
      </w:r>
      <w:r>
        <w:rPr>
          <w:color w:val="055992"/>
        </w:rPr>
        <w:t>where</w:t>
      </w:r>
      <w:r>
        <w:rPr>
          <w:color w:val="055992"/>
          <w:spacing w:val="-2"/>
        </w:rPr>
        <w:t> </w:t>
      </w:r>
      <w:r>
        <w:rPr>
          <w:color w:val="055992"/>
        </w:rPr>
        <w:t>all</w:t>
      </w:r>
      <w:r>
        <w:rPr>
          <w:color w:val="055992"/>
          <w:spacing w:val="-1"/>
        </w:rPr>
        <w:t> </w:t>
      </w:r>
      <w:r>
        <w:rPr>
          <w:color w:val="055992"/>
        </w:rPr>
        <w:t>staff</w:t>
      </w:r>
      <w:r>
        <w:rPr>
          <w:color w:val="055992"/>
          <w:spacing w:val="-2"/>
        </w:rPr>
        <w:t> </w:t>
      </w:r>
      <w:r>
        <w:rPr>
          <w:color w:val="055992"/>
        </w:rPr>
        <w:t>or</w:t>
      </w:r>
      <w:r>
        <w:rPr>
          <w:color w:val="055992"/>
          <w:spacing w:val="-1"/>
        </w:rPr>
        <w:t> </w:t>
      </w:r>
      <w:r>
        <w:rPr>
          <w:color w:val="055992"/>
        </w:rPr>
        <w:t>clients</w:t>
      </w:r>
      <w:r>
        <w:rPr>
          <w:color w:val="055992"/>
          <w:spacing w:val="-2"/>
        </w:rPr>
        <w:t> </w:t>
      </w:r>
      <w:r>
        <w:rPr>
          <w:color w:val="055992"/>
        </w:rPr>
        <w:t>(based</w:t>
      </w:r>
      <w:r>
        <w:rPr>
          <w:color w:val="055992"/>
          <w:spacing w:val="-2"/>
        </w:rPr>
        <w:t> </w:t>
      </w:r>
      <w:r>
        <w:rPr>
          <w:color w:val="055992"/>
        </w:rPr>
        <w:t>on</w:t>
      </w:r>
      <w:r>
        <w:rPr>
          <w:color w:val="055992"/>
          <w:spacing w:val="-1"/>
        </w:rPr>
        <w:t> </w:t>
      </w:r>
      <w:r>
        <w:rPr>
          <w:color w:val="055992"/>
        </w:rPr>
        <w:t>security</w:t>
      </w:r>
      <w:r>
        <w:rPr>
          <w:color w:val="055992"/>
          <w:spacing w:val="-2"/>
        </w:rPr>
        <w:t> </w:t>
      </w:r>
      <w:r>
        <w:rPr>
          <w:color w:val="055992"/>
        </w:rPr>
        <w:t>settings)</w:t>
      </w:r>
      <w:r>
        <w:rPr>
          <w:color w:val="055992"/>
          <w:spacing w:val="-1"/>
        </w:rPr>
        <w:t> </w:t>
      </w:r>
      <w:r>
        <w:rPr>
          <w:color w:val="055992"/>
        </w:rPr>
        <w:t>has</w:t>
      </w:r>
      <w:r>
        <w:rPr>
          <w:color w:val="055992"/>
          <w:spacing w:val="-2"/>
        </w:rPr>
        <w:t> </w:t>
      </w:r>
      <w:r>
        <w:rPr>
          <w:color w:val="055992"/>
        </w:rPr>
        <w:t>access</w:t>
      </w:r>
      <w:r>
        <w:rPr>
          <w:color w:val="055992"/>
          <w:spacing w:val="-1"/>
        </w:rPr>
        <w:t> </w:t>
      </w:r>
      <w:r>
        <w:rPr>
          <w:color w:val="055992"/>
          <w:spacing w:val="-5"/>
        </w:rPr>
        <w:t>to:</w:t>
      </w:r>
    </w:p>
    <w:p>
      <w:pPr>
        <w:pStyle w:val="BodyText"/>
        <w:spacing w:before="24"/>
      </w:pPr>
    </w:p>
    <w:p>
      <w:pPr>
        <w:pStyle w:val="Heading2"/>
      </w:pPr>
      <w:r>
        <w:rPr>
          <w:color w:val="055992"/>
        </w:rPr>
        <w:t>User</w:t>
      </w:r>
      <w:r>
        <w:rPr>
          <w:color w:val="055992"/>
          <w:spacing w:val="-2"/>
        </w:rPr>
        <w:t> </w:t>
      </w:r>
      <w:r>
        <w:rPr>
          <w:color w:val="055992"/>
        </w:rPr>
        <w:t>Based</w:t>
      </w:r>
      <w:r>
        <w:rPr>
          <w:color w:val="055992"/>
          <w:spacing w:val="-1"/>
        </w:rPr>
        <w:t> </w:t>
      </w:r>
      <w:r>
        <w:rPr>
          <w:color w:val="055992"/>
          <w:spacing w:val="-2"/>
        </w:rPr>
        <w:t>Backup</w:t>
      </w:r>
    </w:p>
    <w:p>
      <w:pPr>
        <w:pStyle w:val="BodyText"/>
        <w:spacing w:before="24"/>
        <w:rPr>
          <w:rFonts w:ascii="Arial"/>
          <w:b/>
        </w:rPr>
      </w:pPr>
    </w:p>
    <w:p>
      <w:pPr>
        <w:pStyle w:val="BodyText"/>
        <w:spacing w:line="249" w:lineRule="auto"/>
        <w:ind w:left="354" w:right="414"/>
      </w:pPr>
      <w:r>
        <w:rPr>
          <w:color w:val="055992"/>
        </w:rPr>
        <w:t>SauDrive is Sautech’s data sharing solution. With Sautech’s SauDrive, we take care of every- thing. Installing a fileserver, server support and data backups to external drives. These are all managed</w:t>
      </w:r>
      <w:r>
        <w:rPr>
          <w:color w:val="055992"/>
          <w:spacing w:val="-4"/>
        </w:rPr>
        <w:t> </w:t>
      </w:r>
      <w:r>
        <w:rPr>
          <w:color w:val="055992"/>
        </w:rPr>
        <w:t>remotely,</w:t>
      </w:r>
      <w:r>
        <w:rPr>
          <w:color w:val="055992"/>
          <w:spacing w:val="-4"/>
        </w:rPr>
        <w:t> </w:t>
      </w:r>
      <w:r>
        <w:rPr>
          <w:color w:val="055992"/>
        </w:rPr>
        <w:t>eliminating</w:t>
      </w:r>
      <w:r>
        <w:rPr>
          <w:color w:val="055992"/>
          <w:spacing w:val="-4"/>
        </w:rPr>
        <w:t> </w:t>
      </w:r>
      <w:r>
        <w:rPr>
          <w:color w:val="055992"/>
        </w:rPr>
        <w:t>the</w:t>
      </w:r>
      <w:r>
        <w:rPr>
          <w:color w:val="055992"/>
          <w:spacing w:val="-4"/>
        </w:rPr>
        <w:t> </w:t>
      </w:r>
      <w:r>
        <w:rPr>
          <w:color w:val="055992"/>
        </w:rPr>
        <w:t>need</w:t>
      </w:r>
      <w:r>
        <w:rPr>
          <w:color w:val="055992"/>
          <w:spacing w:val="-4"/>
        </w:rPr>
        <w:t> </w:t>
      </w:r>
      <w:r>
        <w:rPr>
          <w:color w:val="055992"/>
        </w:rPr>
        <w:t>and</w:t>
      </w:r>
      <w:r>
        <w:rPr>
          <w:color w:val="055992"/>
          <w:spacing w:val="-4"/>
        </w:rPr>
        <w:t> </w:t>
      </w:r>
      <w:r>
        <w:rPr>
          <w:color w:val="055992"/>
        </w:rPr>
        <w:t>cost</w:t>
      </w:r>
      <w:r>
        <w:rPr>
          <w:color w:val="055992"/>
          <w:spacing w:val="-4"/>
        </w:rPr>
        <w:t> </w:t>
      </w:r>
      <w:r>
        <w:rPr>
          <w:color w:val="055992"/>
        </w:rPr>
        <w:t>of</w:t>
      </w:r>
      <w:r>
        <w:rPr>
          <w:color w:val="055992"/>
          <w:spacing w:val="-4"/>
        </w:rPr>
        <w:t> </w:t>
      </w:r>
      <w:r>
        <w:rPr>
          <w:color w:val="055992"/>
        </w:rPr>
        <w:t>onsite</w:t>
      </w:r>
      <w:r>
        <w:rPr>
          <w:color w:val="055992"/>
          <w:spacing w:val="-4"/>
        </w:rPr>
        <w:t> </w:t>
      </w:r>
      <w:r>
        <w:rPr>
          <w:color w:val="055992"/>
        </w:rPr>
        <w:t>IT</w:t>
      </w:r>
      <w:r>
        <w:rPr>
          <w:color w:val="055992"/>
          <w:spacing w:val="-8"/>
        </w:rPr>
        <w:t> </w:t>
      </w:r>
      <w:r>
        <w:rPr>
          <w:color w:val="055992"/>
        </w:rPr>
        <w:t>support.</w:t>
      </w:r>
      <w:r>
        <w:rPr>
          <w:color w:val="055992"/>
          <w:spacing w:val="-4"/>
        </w:rPr>
        <w:t> </w:t>
      </w:r>
      <w:r>
        <w:rPr>
          <w:color w:val="055992"/>
        </w:rPr>
        <w:t>Simply</w:t>
      </w:r>
      <w:r>
        <w:rPr>
          <w:color w:val="055992"/>
          <w:spacing w:val="-4"/>
        </w:rPr>
        <w:t> </w:t>
      </w:r>
      <w:r>
        <w:rPr>
          <w:color w:val="055992"/>
        </w:rPr>
        <w:t>supply</w:t>
      </w:r>
      <w:r>
        <w:rPr>
          <w:color w:val="055992"/>
          <w:spacing w:val="-4"/>
        </w:rPr>
        <w:t> </w:t>
      </w:r>
      <w:r>
        <w:rPr>
          <w:color w:val="055992"/>
        </w:rPr>
        <w:t>us</w:t>
      </w:r>
      <w:r>
        <w:rPr>
          <w:color w:val="055992"/>
          <w:spacing w:val="-4"/>
        </w:rPr>
        <w:t> </w:t>
      </w:r>
      <w:r>
        <w:rPr>
          <w:color w:val="055992"/>
        </w:rPr>
        <w:t>with</w:t>
      </w:r>
      <w:r>
        <w:rPr>
          <w:color w:val="055992"/>
          <w:spacing w:val="-4"/>
        </w:rPr>
        <w:t> </w:t>
      </w:r>
      <w:r>
        <w:rPr>
          <w:color w:val="055992"/>
        </w:rPr>
        <w:t>the users</w:t>
      </w:r>
      <w:r>
        <w:rPr>
          <w:color w:val="055992"/>
          <w:spacing w:val="-4"/>
        </w:rPr>
        <w:t> </w:t>
      </w:r>
      <w:r>
        <w:rPr>
          <w:color w:val="055992"/>
        </w:rPr>
        <w:t>that</w:t>
      </w:r>
      <w:r>
        <w:rPr>
          <w:color w:val="055992"/>
          <w:spacing w:val="-4"/>
        </w:rPr>
        <w:t> </w:t>
      </w:r>
      <w:r>
        <w:rPr>
          <w:color w:val="055992"/>
        </w:rPr>
        <w:t>needs</w:t>
      </w:r>
      <w:r>
        <w:rPr>
          <w:color w:val="055992"/>
          <w:spacing w:val="-4"/>
        </w:rPr>
        <w:t> </w:t>
      </w:r>
      <w:r>
        <w:rPr>
          <w:color w:val="055992"/>
        </w:rPr>
        <w:t>to</w:t>
      </w:r>
      <w:r>
        <w:rPr>
          <w:color w:val="055992"/>
          <w:spacing w:val="-4"/>
        </w:rPr>
        <w:t> </w:t>
      </w:r>
      <w:r>
        <w:rPr>
          <w:color w:val="055992"/>
        </w:rPr>
        <w:t>connect</w:t>
      </w:r>
      <w:r>
        <w:rPr>
          <w:color w:val="055992"/>
          <w:spacing w:val="-4"/>
        </w:rPr>
        <w:t> </w:t>
      </w:r>
      <w:r>
        <w:rPr>
          <w:color w:val="055992"/>
        </w:rPr>
        <w:t>and</w:t>
      </w:r>
      <w:r>
        <w:rPr>
          <w:color w:val="055992"/>
          <w:spacing w:val="-4"/>
        </w:rPr>
        <w:t> </w:t>
      </w:r>
      <w:r>
        <w:rPr>
          <w:color w:val="055992"/>
        </w:rPr>
        <w:t>we</w:t>
      </w:r>
      <w:r>
        <w:rPr>
          <w:color w:val="055992"/>
          <w:spacing w:val="-4"/>
        </w:rPr>
        <w:t> </w:t>
      </w:r>
      <w:r>
        <w:rPr>
          <w:color w:val="055992"/>
        </w:rPr>
        <w:t>will</w:t>
      </w:r>
      <w:r>
        <w:rPr>
          <w:color w:val="055992"/>
          <w:spacing w:val="-4"/>
        </w:rPr>
        <w:t> </w:t>
      </w:r>
      <w:r>
        <w:rPr>
          <w:color w:val="055992"/>
        </w:rPr>
        <w:t>setup</w:t>
      </w:r>
      <w:r>
        <w:rPr>
          <w:color w:val="055992"/>
          <w:spacing w:val="-4"/>
        </w:rPr>
        <w:t> </w:t>
      </w:r>
      <w:r>
        <w:rPr>
          <w:color w:val="055992"/>
        </w:rPr>
        <w:t>your</w:t>
      </w:r>
      <w:r>
        <w:rPr>
          <w:color w:val="055992"/>
          <w:spacing w:val="-4"/>
        </w:rPr>
        <w:t> </w:t>
      </w:r>
      <w:r>
        <w:rPr>
          <w:color w:val="055992"/>
        </w:rPr>
        <w:t>space</w:t>
      </w:r>
      <w:r>
        <w:rPr>
          <w:color w:val="055992"/>
          <w:spacing w:val="-4"/>
        </w:rPr>
        <w:t> </w:t>
      </w:r>
      <w:r>
        <w:rPr>
          <w:color w:val="055992"/>
        </w:rPr>
        <w:t>and</w:t>
      </w:r>
      <w:r>
        <w:rPr>
          <w:color w:val="055992"/>
          <w:spacing w:val="-4"/>
        </w:rPr>
        <w:t> </w:t>
      </w:r>
      <w:r>
        <w:rPr>
          <w:color w:val="055992"/>
        </w:rPr>
        <w:t>configuration.</w:t>
      </w:r>
      <w:r>
        <w:rPr>
          <w:color w:val="055992"/>
          <w:spacing w:val="-8"/>
        </w:rPr>
        <w:t> </w:t>
      </w:r>
      <w:r>
        <w:rPr>
          <w:color w:val="055992"/>
        </w:rPr>
        <w:t>Your</w:t>
      </w:r>
      <w:r>
        <w:rPr>
          <w:color w:val="055992"/>
          <w:spacing w:val="-4"/>
        </w:rPr>
        <w:t> </w:t>
      </w:r>
      <w:r>
        <w:rPr>
          <w:color w:val="055992"/>
        </w:rPr>
        <w:t>data</w:t>
      </w:r>
      <w:r>
        <w:rPr>
          <w:color w:val="055992"/>
          <w:spacing w:val="-4"/>
        </w:rPr>
        <w:t> </w:t>
      </w:r>
      <w:r>
        <w:rPr>
          <w:color w:val="055992"/>
        </w:rPr>
        <w:t>is</w:t>
      </w:r>
      <w:r>
        <w:rPr>
          <w:color w:val="055992"/>
          <w:spacing w:val="-4"/>
        </w:rPr>
        <w:t> </w:t>
      </w:r>
      <w:r>
        <w:rPr>
          <w:color w:val="055992"/>
        </w:rPr>
        <w:t>secure in the cloud. Our team is also available to assist you or your onsite IT support to configure the daily backups to our infrastructure. We also offer an outsourced backup managed service to maintain and test your offsite backups.</w:t>
      </w:r>
    </w:p>
    <w:p>
      <w:pPr>
        <w:pStyle w:val="BodyText"/>
      </w:pPr>
    </w:p>
    <w:p>
      <w:pPr>
        <w:pStyle w:val="BodyText"/>
        <w:spacing w:before="31"/>
      </w:pPr>
    </w:p>
    <w:p>
      <w:pPr>
        <w:pStyle w:val="Heading2"/>
      </w:pPr>
      <w:r>
        <w:rPr>
          <w:color w:val="055992"/>
        </w:rPr>
        <w:t>Centralized</w:t>
      </w:r>
      <w:r>
        <w:rPr>
          <w:color w:val="055992"/>
          <w:spacing w:val="-2"/>
        </w:rPr>
        <w:t> </w:t>
      </w:r>
      <w:r>
        <w:rPr>
          <w:color w:val="055992"/>
        </w:rPr>
        <w:t>Storage</w:t>
      </w:r>
      <w:r>
        <w:rPr>
          <w:color w:val="055992"/>
          <w:spacing w:val="-2"/>
        </w:rPr>
        <w:t> </w:t>
      </w:r>
      <w:r>
        <w:rPr>
          <w:color w:val="055992"/>
        </w:rPr>
        <w:t>Sharing:</w:t>
      </w:r>
      <w:r>
        <w:rPr>
          <w:color w:val="055992"/>
          <w:spacing w:val="-2"/>
        </w:rPr>
        <w:t> (SauFileShare)</w:t>
      </w:r>
    </w:p>
    <w:p>
      <w:pPr>
        <w:pStyle w:val="BodyText"/>
        <w:spacing w:before="24"/>
        <w:rPr>
          <w:rFonts w:ascii="Arial"/>
          <w:b/>
        </w:rPr>
      </w:pPr>
    </w:p>
    <w:p>
      <w:pPr>
        <w:pStyle w:val="BodyText"/>
        <w:spacing w:line="249" w:lineRule="auto"/>
        <w:ind w:left="354"/>
      </w:pPr>
      <w:r>
        <w:rPr>
          <w:color w:val="055992"/>
        </w:rPr>
        <w:t>SauHost</w:t>
      </w:r>
      <w:r>
        <w:rPr>
          <w:color w:val="055992"/>
          <w:spacing w:val="-3"/>
        </w:rPr>
        <w:t> </w:t>
      </w:r>
      <w:r>
        <w:rPr>
          <w:color w:val="055992"/>
        </w:rPr>
        <w:t>data</w:t>
      </w:r>
      <w:r>
        <w:rPr>
          <w:color w:val="055992"/>
          <w:spacing w:val="-3"/>
        </w:rPr>
        <w:t> </w:t>
      </w:r>
      <w:r>
        <w:rPr>
          <w:color w:val="055992"/>
        </w:rPr>
        <w:t>retention</w:t>
      </w:r>
      <w:r>
        <w:rPr>
          <w:color w:val="055992"/>
          <w:spacing w:val="-3"/>
        </w:rPr>
        <w:t> </w:t>
      </w:r>
      <w:r>
        <w:rPr>
          <w:color w:val="055992"/>
        </w:rPr>
        <w:t>in</w:t>
      </w:r>
      <w:r>
        <w:rPr>
          <w:color w:val="055992"/>
          <w:spacing w:val="-3"/>
        </w:rPr>
        <w:t> </w:t>
      </w:r>
      <w:r>
        <w:rPr>
          <w:color w:val="055992"/>
        </w:rPr>
        <w:t>cloud</w:t>
      </w:r>
      <w:r>
        <w:rPr>
          <w:color w:val="055992"/>
          <w:spacing w:val="-3"/>
        </w:rPr>
        <w:t> </w:t>
      </w:r>
      <w:r>
        <w:rPr>
          <w:color w:val="055992"/>
        </w:rPr>
        <w:t>network</w:t>
      </w:r>
      <w:r>
        <w:rPr>
          <w:color w:val="055992"/>
          <w:spacing w:val="-3"/>
        </w:rPr>
        <w:t> </w:t>
      </w:r>
      <w:r>
        <w:rPr>
          <w:color w:val="055992"/>
        </w:rPr>
        <w:t>sharing</w:t>
      </w:r>
      <w:r>
        <w:rPr>
          <w:color w:val="055992"/>
          <w:spacing w:val="-3"/>
        </w:rPr>
        <w:t> </w:t>
      </w:r>
      <w:r>
        <w:rPr>
          <w:color w:val="055992"/>
        </w:rPr>
        <w:t>and</w:t>
      </w:r>
      <w:r>
        <w:rPr>
          <w:color w:val="055992"/>
          <w:spacing w:val="-3"/>
        </w:rPr>
        <w:t> </w:t>
      </w:r>
      <w:r>
        <w:rPr>
          <w:color w:val="055992"/>
        </w:rPr>
        <w:t>centralized</w:t>
      </w:r>
      <w:r>
        <w:rPr>
          <w:color w:val="055992"/>
          <w:spacing w:val="-3"/>
        </w:rPr>
        <w:t> </w:t>
      </w:r>
      <w:r>
        <w:rPr>
          <w:color w:val="055992"/>
        </w:rPr>
        <w:t>document</w:t>
      </w:r>
      <w:r>
        <w:rPr>
          <w:color w:val="055992"/>
          <w:spacing w:val="-3"/>
        </w:rPr>
        <w:t> </w:t>
      </w:r>
      <w:r>
        <w:rPr>
          <w:color w:val="055992"/>
        </w:rPr>
        <w:t>management,</w:t>
      </w:r>
      <w:r>
        <w:rPr>
          <w:color w:val="055992"/>
          <w:spacing w:val="-3"/>
        </w:rPr>
        <w:t> </w:t>
      </w:r>
      <w:r>
        <w:rPr>
          <w:color w:val="055992"/>
        </w:rPr>
        <w:t>can</w:t>
      </w:r>
      <w:r>
        <w:rPr>
          <w:color w:val="055992"/>
          <w:spacing w:val="-3"/>
        </w:rPr>
        <w:t> </w:t>
      </w:r>
      <w:r>
        <w:rPr>
          <w:color w:val="055992"/>
        </w:rPr>
        <w:t>be hosted securely in the cloud for all employees to share, and utilize, either onsite or remotely.</w:t>
      </w:r>
    </w:p>
    <w:p>
      <w:pPr>
        <w:pStyle w:val="BodyText"/>
        <w:spacing w:line="249" w:lineRule="auto" w:before="2"/>
        <w:ind w:left="354" w:right="575"/>
      </w:pPr>
      <w:r>
        <w:rPr>
          <w:color w:val="055992"/>
        </w:rPr>
        <w:t>Each</w:t>
      </w:r>
      <w:r>
        <w:rPr>
          <w:color w:val="055992"/>
          <w:spacing w:val="-2"/>
        </w:rPr>
        <w:t> </w:t>
      </w:r>
      <w:r>
        <w:rPr>
          <w:color w:val="055992"/>
        </w:rPr>
        <w:t>client</w:t>
      </w:r>
      <w:r>
        <w:rPr>
          <w:color w:val="055992"/>
          <w:spacing w:val="-2"/>
        </w:rPr>
        <w:t> </w:t>
      </w:r>
      <w:r>
        <w:rPr>
          <w:color w:val="055992"/>
        </w:rPr>
        <w:t>can</w:t>
      </w:r>
      <w:r>
        <w:rPr>
          <w:color w:val="055992"/>
          <w:spacing w:val="-2"/>
        </w:rPr>
        <w:t> </w:t>
      </w:r>
      <w:r>
        <w:rPr>
          <w:color w:val="055992"/>
        </w:rPr>
        <w:t>setup</w:t>
      </w:r>
      <w:r>
        <w:rPr>
          <w:color w:val="055992"/>
          <w:spacing w:val="-2"/>
        </w:rPr>
        <w:t> </w:t>
      </w:r>
      <w:r>
        <w:rPr>
          <w:color w:val="055992"/>
        </w:rPr>
        <w:t>his</w:t>
      </w:r>
      <w:r>
        <w:rPr>
          <w:color w:val="055992"/>
          <w:spacing w:val="-2"/>
        </w:rPr>
        <w:t> </w:t>
      </w:r>
      <w:r>
        <w:rPr>
          <w:color w:val="055992"/>
        </w:rPr>
        <w:t>own</w:t>
      </w:r>
      <w:r>
        <w:rPr>
          <w:color w:val="055992"/>
          <w:spacing w:val="-2"/>
        </w:rPr>
        <w:t> </w:t>
      </w:r>
      <w:r>
        <w:rPr>
          <w:color w:val="055992"/>
        </w:rPr>
        <w:t>security</w:t>
      </w:r>
      <w:r>
        <w:rPr>
          <w:color w:val="055992"/>
          <w:spacing w:val="-2"/>
        </w:rPr>
        <w:t> </w:t>
      </w:r>
      <w:r>
        <w:rPr>
          <w:color w:val="055992"/>
        </w:rPr>
        <w:t>on</w:t>
      </w:r>
      <w:r>
        <w:rPr>
          <w:color w:val="055992"/>
          <w:spacing w:val="-2"/>
        </w:rPr>
        <w:t> </w:t>
      </w:r>
      <w:r>
        <w:rPr>
          <w:color w:val="055992"/>
        </w:rPr>
        <w:t>all</w:t>
      </w:r>
      <w:r>
        <w:rPr>
          <w:color w:val="055992"/>
          <w:spacing w:val="-2"/>
        </w:rPr>
        <w:t> </w:t>
      </w:r>
      <w:r>
        <w:rPr>
          <w:color w:val="055992"/>
        </w:rPr>
        <w:t>data,</w:t>
      </w:r>
      <w:r>
        <w:rPr>
          <w:color w:val="055992"/>
          <w:spacing w:val="-2"/>
        </w:rPr>
        <w:t> </w:t>
      </w:r>
      <w:r>
        <w:rPr>
          <w:color w:val="055992"/>
        </w:rPr>
        <w:t>so</w:t>
      </w:r>
      <w:r>
        <w:rPr>
          <w:color w:val="055992"/>
          <w:spacing w:val="-2"/>
        </w:rPr>
        <w:t> </w:t>
      </w:r>
      <w:r>
        <w:rPr>
          <w:color w:val="055992"/>
        </w:rPr>
        <w:t>that</w:t>
      </w:r>
      <w:r>
        <w:rPr>
          <w:color w:val="055992"/>
          <w:spacing w:val="-2"/>
        </w:rPr>
        <w:t> </w:t>
      </w:r>
      <w:r>
        <w:rPr>
          <w:color w:val="055992"/>
        </w:rPr>
        <w:t>each</w:t>
      </w:r>
      <w:r>
        <w:rPr>
          <w:color w:val="055992"/>
          <w:spacing w:val="-2"/>
        </w:rPr>
        <w:t> </w:t>
      </w:r>
      <w:r>
        <w:rPr>
          <w:color w:val="055992"/>
        </w:rPr>
        <w:t>employee</w:t>
      </w:r>
      <w:r>
        <w:rPr>
          <w:color w:val="055992"/>
          <w:spacing w:val="-2"/>
        </w:rPr>
        <w:t> </w:t>
      </w:r>
      <w:r>
        <w:rPr>
          <w:color w:val="055992"/>
        </w:rPr>
        <w:t>or</w:t>
      </w:r>
      <w:r>
        <w:rPr>
          <w:color w:val="055992"/>
          <w:spacing w:val="-2"/>
        </w:rPr>
        <w:t> </w:t>
      </w:r>
      <w:r>
        <w:rPr>
          <w:color w:val="055992"/>
        </w:rPr>
        <w:t>department</w:t>
      </w:r>
      <w:r>
        <w:rPr>
          <w:color w:val="055992"/>
          <w:spacing w:val="-2"/>
        </w:rPr>
        <w:t> </w:t>
      </w:r>
      <w:r>
        <w:rPr>
          <w:color w:val="055992"/>
        </w:rPr>
        <w:t>can have their own unique access.</w:t>
      </w:r>
    </w:p>
    <w:p>
      <w:pPr>
        <w:pStyle w:val="BodyText"/>
        <w:spacing w:before="14"/>
      </w:pPr>
    </w:p>
    <w:p>
      <w:pPr>
        <w:pStyle w:val="BodyText"/>
        <w:spacing w:line="249" w:lineRule="auto"/>
        <w:ind w:left="354"/>
      </w:pPr>
      <w:r>
        <w:rPr>
          <w:color w:val="055992"/>
        </w:rPr>
        <w:t>The</w:t>
      </w:r>
      <w:r>
        <w:rPr>
          <w:color w:val="055992"/>
          <w:spacing w:val="-2"/>
        </w:rPr>
        <w:t> </w:t>
      </w:r>
      <w:r>
        <w:rPr>
          <w:color w:val="055992"/>
        </w:rPr>
        <w:t>SauFileShare</w:t>
      </w:r>
      <w:r>
        <w:rPr>
          <w:color w:val="055992"/>
          <w:spacing w:val="-2"/>
        </w:rPr>
        <w:t> </w:t>
      </w:r>
      <w:r>
        <w:rPr>
          <w:color w:val="055992"/>
        </w:rPr>
        <w:t>option</w:t>
      </w:r>
      <w:r>
        <w:rPr>
          <w:color w:val="055992"/>
          <w:spacing w:val="-2"/>
        </w:rPr>
        <w:t> </w:t>
      </w:r>
      <w:r>
        <w:rPr>
          <w:color w:val="055992"/>
        </w:rPr>
        <w:t>also</w:t>
      </w:r>
      <w:r>
        <w:rPr>
          <w:color w:val="055992"/>
          <w:spacing w:val="-2"/>
        </w:rPr>
        <w:t> </w:t>
      </w:r>
      <w:r>
        <w:rPr>
          <w:color w:val="055992"/>
        </w:rPr>
        <w:t>has</w:t>
      </w:r>
      <w:r>
        <w:rPr>
          <w:color w:val="055992"/>
          <w:spacing w:val="-2"/>
        </w:rPr>
        <w:t> </w:t>
      </w:r>
      <w:r>
        <w:rPr>
          <w:color w:val="055992"/>
        </w:rPr>
        <w:t>the</w:t>
      </w:r>
      <w:r>
        <w:rPr>
          <w:color w:val="055992"/>
          <w:spacing w:val="-2"/>
        </w:rPr>
        <w:t> </w:t>
      </w:r>
      <w:r>
        <w:rPr>
          <w:color w:val="055992"/>
        </w:rPr>
        <w:t>option</w:t>
      </w:r>
      <w:r>
        <w:rPr>
          <w:color w:val="055992"/>
          <w:spacing w:val="-2"/>
        </w:rPr>
        <w:t> </w:t>
      </w:r>
      <w:r>
        <w:rPr>
          <w:color w:val="055992"/>
        </w:rPr>
        <w:t>to</w:t>
      </w:r>
      <w:r>
        <w:rPr>
          <w:color w:val="055992"/>
          <w:spacing w:val="-2"/>
        </w:rPr>
        <w:t> </w:t>
      </w:r>
      <w:r>
        <w:rPr>
          <w:color w:val="055992"/>
        </w:rPr>
        <w:t>allow</w:t>
      </w:r>
      <w:r>
        <w:rPr>
          <w:color w:val="055992"/>
          <w:spacing w:val="-2"/>
        </w:rPr>
        <w:t> </w:t>
      </w:r>
      <w:r>
        <w:rPr>
          <w:color w:val="055992"/>
        </w:rPr>
        <w:t>you</w:t>
      </w:r>
      <w:r>
        <w:rPr>
          <w:color w:val="055992"/>
          <w:spacing w:val="-2"/>
        </w:rPr>
        <w:t> </w:t>
      </w:r>
      <w:r>
        <w:rPr>
          <w:color w:val="055992"/>
        </w:rPr>
        <w:t>to</w:t>
      </w:r>
      <w:r>
        <w:rPr>
          <w:color w:val="055992"/>
          <w:spacing w:val="-2"/>
        </w:rPr>
        <w:t> </w:t>
      </w:r>
      <w:r>
        <w:rPr>
          <w:color w:val="055992"/>
        </w:rPr>
        <w:t>back</w:t>
      </w:r>
      <w:r>
        <w:rPr>
          <w:color w:val="055992"/>
          <w:spacing w:val="-2"/>
        </w:rPr>
        <w:t> </w:t>
      </w:r>
      <w:r>
        <w:rPr>
          <w:color w:val="055992"/>
        </w:rPr>
        <w:t>up</w:t>
      </w:r>
      <w:r>
        <w:rPr>
          <w:color w:val="055992"/>
          <w:spacing w:val="-2"/>
        </w:rPr>
        <w:t> </w:t>
      </w:r>
      <w:r>
        <w:rPr>
          <w:color w:val="055992"/>
        </w:rPr>
        <w:t>your</w:t>
      </w:r>
      <w:r>
        <w:rPr>
          <w:color w:val="055992"/>
          <w:spacing w:val="-2"/>
        </w:rPr>
        <w:t> </w:t>
      </w:r>
      <w:r>
        <w:rPr>
          <w:color w:val="055992"/>
        </w:rPr>
        <w:t>onsite</w:t>
      </w:r>
      <w:r>
        <w:rPr>
          <w:color w:val="055992"/>
          <w:spacing w:val="-2"/>
        </w:rPr>
        <w:t> </w:t>
      </w:r>
      <w:r>
        <w:rPr>
          <w:color w:val="055992"/>
        </w:rPr>
        <w:t>servers</w:t>
      </w:r>
      <w:r>
        <w:rPr>
          <w:color w:val="055992"/>
          <w:spacing w:val="-2"/>
        </w:rPr>
        <w:t> </w:t>
      </w:r>
      <w:r>
        <w:rPr>
          <w:color w:val="055992"/>
        </w:rPr>
        <w:t>and</w:t>
      </w:r>
      <w:r>
        <w:rPr>
          <w:color w:val="055992"/>
          <w:spacing w:val="-2"/>
        </w:rPr>
        <w:t> </w:t>
      </w:r>
      <w:r>
        <w:rPr>
          <w:color w:val="055992"/>
        </w:rPr>
        <w:t>data securely to the cloud for compliance and disaster data recovery.</w:t>
      </w:r>
    </w:p>
    <w:p>
      <w:pPr>
        <w:pStyle w:val="BodyText"/>
        <w:spacing w:before="44"/>
        <w:rPr>
          <w:sz w:val="20"/>
        </w:rPr>
      </w:pPr>
      <w:r>
        <w:rPr>
          <w:sz w:val="20"/>
        </w:rPr>
        <mc:AlternateContent>
          <mc:Choice Requires="wps">
            <w:drawing>
              <wp:anchor distT="0" distB="0" distL="0" distR="0" allowOverlap="1" layoutInCell="1" locked="0" behindDoc="1" simplePos="0" relativeHeight="487592960">
                <wp:simplePos x="0" y="0"/>
                <wp:positionH relativeFrom="page">
                  <wp:posOffset>495280</wp:posOffset>
                </wp:positionH>
                <wp:positionV relativeFrom="paragraph">
                  <wp:posOffset>189245</wp:posOffset>
                </wp:positionV>
                <wp:extent cx="55244" cy="17081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5244" cy="170815"/>
                        </a:xfrm>
                        <a:prstGeom prst="rect">
                          <a:avLst/>
                        </a:prstGeom>
                      </wps:spPr>
                      <wps:txbx>
                        <w:txbxContent>
                          <w:p>
                            <w:pPr>
                              <w:spacing w:line="268" w:lineRule="exact" w:before="0"/>
                              <w:ind w:left="0" w:right="0" w:firstLine="0"/>
                              <w:jc w:val="left"/>
                              <w:rPr>
                                <w:sz w:val="24"/>
                              </w:rPr>
                            </w:pPr>
                            <w:r>
                              <w:rPr>
                                <w:color w:val="055992"/>
                                <w:spacing w:val="-10"/>
                                <w:sz w:val="2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998501pt;margin-top:14.9012pt;width:4.350pt;height:13.45pt;mso-position-horizontal-relative:page;mso-position-vertical-relative:paragraph;z-index:-15723520;mso-wrap-distance-left:0;mso-wrap-distance-right:0" type="#_x0000_t202" id="docshape4" filled="false" stroked="false">
                <v:textbox inset="0,0,0,0">
                  <w:txbxContent>
                    <w:p>
                      <w:pPr>
                        <w:spacing w:line="268" w:lineRule="exact" w:before="0"/>
                        <w:ind w:left="0" w:right="0" w:firstLine="0"/>
                        <w:jc w:val="left"/>
                        <w:rPr>
                          <w:sz w:val="24"/>
                        </w:rPr>
                      </w:pPr>
                      <w:r>
                        <w:rPr>
                          <w:color w:val="055992"/>
                          <w:spacing w:val="-10"/>
                          <w:sz w:val="24"/>
                        </w:rPr>
                        <w:t>.</w:t>
                      </w:r>
                    </w:p>
                  </w:txbxContent>
                </v:textbox>
                <w10:wrap type="topAndBottom"/>
              </v:shape>
            </w:pict>
          </mc:Fallback>
        </mc:AlternateContent>
      </w:r>
    </w:p>
    <w:p>
      <w:pPr>
        <w:pStyle w:val="BodyText"/>
        <w:spacing w:after="0"/>
        <w:rPr>
          <w:sz w:val="20"/>
        </w:rPr>
        <w:sectPr>
          <w:pgSz w:w="11910" w:h="16840"/>
          <w:pgMar w:top="1480" w:bottom="0" w:left="425" w:right="425"/>
        </w:sectPr>
      </w:pPr>
    </w:p>
    <w:p>
      <w:pPr>
        <w:pStyle w:val="Heading2"/>
        <w:spacing w:before="70"/>
      </w:pPr>
      <w:r>
        <w:rPr/>
        <w:drawing>
          <wp:anchor distT="0" distB="0" distL="0" distR="0" allowOverlap="1" layoutInCell="1" locked="0" behindDoc="1" simplePos="0" relativeHeight="487386624">
            <wp:simplePos x="0" y="0"/>
            <wp:positionH relativeFrom="page">
              <wp:posOffset>0</wp:posOffset>
            </wp:positionH>
            <wp:positionV relativeFrom="page">
              <wp:posOffset>6423816</wp:posOffset>
            </wp:positionV>
            <wp:extent cx="7559992" cy="4268187"/>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7559992" cy="4268187"/>
                    </a:xfrm>
                    <a:prstGeom prst="rect">
                      <a:avLst/>
                    </a:prstGeom>
                  </pic:spPr>
                </pic:pic>
              </a:graphicData>
            </a:graphic>
          </wp:anchor>
        </w:drawing>
      </w:r>
      <w:r>
        <w:rPr>
          <w:color w:val="055992"/>
        </w:rPr>
        <w:t>Reseller</w:t>
      </w:r>
      <w:r>
        <w:rPr>
          <w:color w:val="055992"/>
          <w:spacing w:val="-7"/>
        </w:rPr>
        <w:t> </w:t>
      </w:r>
      <w:r>
        <w:rPr>
          <w:color w:val="055992"/>
          <w:spacing w:val="-2"/>
        </w:rPr>
        <w:t>Hosting</w:t>
      </w:r>
    </w:p>
    <w:p>
      <w:pPr>
        <w:pStyle w:val="BodyText"/>
        <w:spacing w:before="24"/>
        <w:rPr>
          <w:rFonts w:ascii="Arial"/>
          <w:b/>
        </w:rPr>
      </w:pPr>
    </w:p>
    <w:p>
      <w:pPr>
        <w:pStyle w:val="BodyText"/>
        <w:spacing w:line="249" w:lineRule="auto"/>
        <w:ind w:left="354" w:right="360"/>
      </w:pPr>
      <w:r>
        <w:rPr>
          <w:color w:val="055992"/>
        </w:rPr>
        <w:t>Reseller hosting services offer entrepreneurs and businesses the opportunity to enter the web hosting</w:t>
      </w:r>
      <w:r>
        <w:rPr>
          <w:color w:val="055992"/>
          <w:spacing w:val="-3"/>
        </w:rPr>
        <w:t> </w:t>
      </w:r>
      <w:r>
        <w:rPr>
          <w:color w:val="055992"/>
        </w:rPr>
        <w:t>industry</w:t>
      </w:r>
      <w:r>
        <w:rPr>
          <w:color w:val="055992"/>
          <w:spacing w:val="-3"/>
        </w:rPr>
        <w:t> </w:t>
      </w:r>
      <w:r>
        <w:rPr>
          <w:color w:val="055992"/>
        </w:rPr>
        <w:t>without</w:t>
      </w:r>
      <w:r>
        <w:rPr>
          <w:color w:val="055992"/>
          <w:spacing w:val="-3"/>
        </w:rPr>
        <w:t> </w:t>
      </w:r>
      <w:r>
        <w:rPr>
          <w:color w:val="055992"/>
        </w:rPr>
        <w:t>the</w:t>
      </w:r>
      <w:r>
        <w:rPr>
          <w:color w:val="055992"/>
          <w:spacing w:val="-3"/>
        </w:rPr>
        <w:t> </w:t>
      </w:r>
      <w:r>
        <w:rPr>
          <w:color w:val="055992"/>
        </w:rPr>
        <w:t>need</w:t>
      </w:r>
      <w:r>
        <w:rPr>
          <w:color w:val="055992"/>
          <w:spacing w:val="-3"/>
        </w:rPr>
        <w:t> </w:t>
      </w:r>
      <w:r>
        <w:rPr>
          <w:color w:val="055992"/>
        </w:rPr>
        <w:t>for</w:t>
      </w:r>
      <w:r>
        <w:rPr>
          <w:color w:val="055992"/>
          <w:spacing w:val="-3"/>
        </w:rPr>
        <w:t> </w:t>
      </w:r>
      <w:r>
        <w:rPr>
          <w:color w:val="055992"/>
        </w:rPr>
        <w:t>extensive</w:t>
      </w:r>
      <w:r>
        <w:rPr>
          <w:color w:val="055992"/>
          <w:spacing w:val="-3"/>
        </w:rPr>
        <w:t> </w:t>
      </w:r>
      <w:r>
        <w:rPr>
          <w:color w:val="055992"/>
        </w:rPr>
        <w:t>infrastructure</w:t>
      </w:r>
      <w:r>
        <w:rPr>
          <w:color w:val="055992"/>
          <w:spacing w:val="-3"/>
        </w:rPr>
        <w:t> </w:t>
      </w:r>
      <w:r>
        <w:rPr>
          <w:color w:val="055992"/>
        </w:rPr>
        <w:t>or</w:t>
      </w:r>
      <w:r>
        <w:rPr>
          <w:color w:val="055992"/>
          <w:spacing w:val="-3"/>
        </w:rPr>
        <w:t> </w:t>
      </w:r>
      <w:r>
        <w:rPr>
          <w:color w:val="055992"/>
        </w:rPr>
        <w:t>technical</w:t>
      </w:r>
      <w:r>
        <w:rPr>
          <w:color w:val="055992"/>
          <w:spacing w:val="-3"/>
        </w:rPr>
        <w:t> </w:t>
      </w:r>
      <w:r>
        <w:rPr>
          <w:color w:val="055992"/>
        </w:rPr>
        <w:t>expertise.</w:t>
      </w:r>
      <w:r>
        <w:rPr>
          <w:color w:val="055992"/>
          <w:spacing w:val="-3"/>
        </w:rPr>
        <w:t> </w:t>
      </w:r>
      <w:r>
        <w:rPr>
          <w:color w:val="055992"/>
        </w:rPr>
        <w:t>In</w:t>
      </w:r>
      <w:r>
        <w:rPr>
          <w:color w:val="055992"/>
          <w:spacing w:val="-3"/>
        </w:rPr>
        <w:t> </w:t>
      </w:r>
      <w:r>
        <w:rPr>
          <w:color w:val="055992"/>
        </w:rPr>
        <w:t>this</w:t>
      </w:r>
      <w:r>
        <w:rPr>
          <w:color w:val="055992"/>
          <w:spacing w:val="-3"/>
        </w:rPr>
        <w:t> </w:t>
      </w:r>
      <w:r>
        <w:rPr>
          <w:color w:val="055992"/>
        </w:rPr>
        <w:t>model, a company purchases hosting resources from a larger hosting provider and then resells them to its clients, often under its own brand.</w:t>
      </w:r>
    </w:p>
    <w:p>
      <w:pPr>
        <w:pStyle w:val="BodyText"/>
        <w:spacing w:before="16"/>
      </w:pPr>
    </w:p>
    <w:p>
      <w:pPr>
        <w:pStyle w:val="BodyText"/>
        <w:spacing w:line="249" w:lineRule="auto"/>
        <w:ind w:left="354" w:right="360"/>
      </w:pPr>
      <w:r>
        <w:rPr>
          <w:color w:val="055992"/>
        </w:rPr>
        <w:t>Reseller hosting allows for the allocation of server space, bandwidth, and other resources to multiple</w:t>
      </w:r>
      <w:r>
        <w:rPr>
          <w:color w:val="055992"/>
          <w:spacing w:val="-3"/>
        </w:rPr>
        <w:t> </w:t>
      </w:r>
      <w:r>
        <w:rPr>
          <w:color w:val="055992"/>
        </w:rPr>
        <w:t>clients,</w:t>
      </w:r>
      <w:r>
        <w:rPr>
          <w:color w:val="055992"/>
          <w:spacing w:val="-3"/>
        </w:rPr>
        <w:t> </w:t>
      </w:r>
      <w:r>
        <w:rPr>
          <w:color w:val="055992"/>
        </w:rPr>
        <w:t>who</w:t>
      </w:r>
      <w:r>
        <w:rPr>
          <w:color w:val="055992"/>
          <w:spacing w:val="-3"/>
        </w:rPr>
        <w:t> </w:t>
      </w:r>
      <w:r>
        <w:rPr>
          <w:color w:val="055992"/>
        </w:rPr>
        <w:t>can</w:t>
      </w:r>
      <w:r>
        <w:rPr>
          <w:color w:val="055992"/>
          <w:spacing w:val="-3"/>
        </w:rPr>
        <w:t> </w:t>
      </w:r>
      <w:r>
        <w:rPr>
          <w:color w:val="055992"/>
        </w:rPr>
        <w:t>then</w:t>
      </w:r>
      <w:r>
        <w:rPr>
          <w:color w:val="055992"/>
          <w:spacing w:val="-3"/>
        </w:rPr>
        <w:t> </w:t>
      </w:r>
      <w:r>
        <w:rPr>
          <w:color w:val="055992"/>
        </w:rPr>
        <w:t>host</w:t>
      </w:r>
      <w:r>
        <w:rPr>
          <w:color w:val="055992"/>
          <w:spacing w:val="-3"/>
        </w:rPr>
        <w:t> </w:t>
      </w:r>
      <w:r>
        <w:rPr>
          <w:color w:val="055992"/>
        </w:rPr>
        <w:t>their</w:t>
      </w:r>
      <w:r>
        <w:rPr>
          <w:color w:val="055992"/>
          <w:spacing w:val="-3"/>
        </w:rPr>
        <w:t> </w:t>
      </w:r>
      <w:r>
        <w:rPr>
          <w:color w:val="055992"/>
        </w:rPr>
        <w:t>websites</w:t>
      </w:r>
      <w:r>
        <w:rPr>
          <w:color w:val="055992"/>
          <w:spacing w:val="-3"/>
        </w:rPr>
        <w:t> </w:t>
      </w:r>
      <w:r>
        <w:rPr>
          <w:color w:val="055992"/>
        </w:rPr>
        <w:t>or</w:t>
      </w:r>
      <w:r>
        <w:rPr>
          <w:color w:val="055992"/>
          <w:spacing w:val="-3"/>
        </w:rPr>
        <w:t> </w:t>
      </w:r>
      <w:r>
        <w:rPr>
          <w:color w:val="055992"/>
        </w:rPr>
        <w:t>applications.</w:t>
      </w:r>
      <w:r>
        <w:rPr>
          <w:color w:val="055992"/>
          <w:spacing w:val="-7"/>
        </w:rPr>
        <w:t> </w:t>
      </w:r>
      <w:r>
        <w:rPr>
          <w:color w:val="055992"/>
        </w:rPr>
        <w:t>This</w:t>
      </w:r>
      <w:r>
        <w:rPr>
          <w:color w:val="055992"/>
          <w:spacing w:val="-3"/>
        </w:rPr>
        <w:t> </w:t>
      </w:r>
      <w:r>
        <w:rPr>
          <w:color w:val="055992"/>
        </w:rPr>
        <w:t>arrangement</w:t>
      </w:r>
      <w:r>
        <w:rPr>
          <w:color w:val="055992"/>
          <w:spacing w:val="-3"/>
        </w:rPr>
        <w:t> </w:t>
      </w:r>
      <w:r>
        <w:rPr>
          <w:color w:val="055992"/>
        </w:rPr>
        <w:t>is</w:t>
      </w:r>
      <w:r>
        <w:rPr>
          <w:color w:val="055992"/>
          <w:spacing w:val="-3"/>
        </w:rPr>
        <w:t> </w:t>
      </w:r>
      <w:r>
        <w:rPr>
          <w:color w:val="055992"/>
        </w:rPr>
        <w:t>particularly beneficial for web designers, developers, or small hosting businesses looking to offer hosting services without the overhead of managing and maintaining server infrastructure.</w:t>
      </w:r>
    </w:p>
    <w:p>
      <w:pPr>
        <w:pStyle w:val="BodyText"/>
        <w:spacing w:before="16"/>
      </w:pPr>
    </w:p>
    <w:p>
      <w:pPr>
        <w:pStyle w:val="BodyText"/>
        <w:spacing w:line="249" w:lineRule="auto"/>
        <w:ind w:left="354" w:right="360"/>
      </w:pPr>
      <w:r>
        <w:rPr>
          <w:color w:val="055992"/>
        </w:rPr>
        <w:t>Reseller hosting providers typically handle server management, maintenance, and technical support,</w:t>
      </w:r>
      <w:r>
        <w:rPr>
          <w:color w:val="055992"/>
          <w:spacing w:val="-3"/>
        </w:rPr>
        <w:t> </w:t>
      </w:r>
      <w:r>
        <w:rPr>
          <w:color w:val="055992"/>
        </w:rPr>
        <w:t>allowing</w:t>
      </w:r>
      <w:r>
        <w:rPr>
          <w:color w:val="055992"/>
          <w:spacing w:val="-3"/>
        </w:rPr>
        <w:t> </w:t>
      </w:r>
      <w:r>
        <w:rPr>
          <w:color w:val="055992"/>
        </w:rPr>
        <w:t>resellers</w:t>
      </w:r>
      <w:r>
        <w:rPr>
          <w:color w:val="055992"/>
          <w:spacing w:val="-3"/>
        </w:rPr>
        <w:t> </w:t>
      </w:r>
      <w:r>
        <w:rPr>
          <w:color w:val="055992"/>
        </w:rPr>
        <w:t>to</w:t>
      </w:r>
      <w:r>
        <w:rPr>
          <w:color w:val="055992"/>
          <w:spacing w:val="-3"/>
        </w:rPr>
        <w:t> </w:t>
      </w:r>
      <w:r>
        <w:rPr>
          <w:color w:val="055992"/>
        </w:rPr>
        <w:t>focus</w:t>
      </w:r>
      <w:r>
        <w:rPr>
          <w:color w:val="055992"/>
          <w:spacing w:val="-3"/>
        </w:rPr>
        <w:t> </w:t>
      </w:r>
      <w:r>
        <w:rPr>
          <w:color w:val="055992"/>
        </w:rPr>
        <w:t>on</w:t>
      </w:r>
      <w:r>
        <w:rPr>
          <w:color w:val="055992"/>
          <w:spacing w:val="-3"/>
        </w:rPr>
        <w:t> </w:t>
      </w:r>
      <w:r>
        <w:rPr>
          <w:color w:val="055992"/>
        </w:rPr>
        <w:t>customer</w:t>
      </w:r>
      <w:r>
        <w:rPr>
          <w:color w:val="055992"/>
          <w:spacing w:val="-3"/>
        </w:rPr>
        <w:t> </w:t>
      </w:r>
      <w:r>
        <w:rPr>
          <w:color w:val="055992"/>
        </w:rPr>
        <w:t>relationships</w:t>
      </w:r>
      <w:r>
        <w:rPr>
          <w:color w:val="055992"/>
          <w:spacing w:val="-3"/>
        </w:rPr>
        <w:t> </w:t>
      </w:r>
      <w:r>
        <w:rPr>
          <w:color w:val="055992"/>
        </w:rPr>
        <w:t>and</w:t>
      </w:r>
      <w:r>
        <w:rPr>
          <w:color w:val="055992"/>
          <w:spacing w:val="-3"/>
        </w:rPr>
        <w:t> </w:t>
      </w:r>
      <w:r>
        <w:rPr>
          <w:color w:val="055992"/>
        </w:rPr>
        <w:t>business</w:t>
      </w:r>
      <w:r>
        <w:rPr>
          <w:color w:val="055992"/>
          <w:spacing w:val="-3"/>
        </w:rPr>
        <w:t> </w:t>
      </w:r>
      <w:r>
        <w:rPr>
          <w:color w:val="055992"/>
        </w:rPr>
        <w:t>growth.</w:t>
      </w:r>
      <w:r>
        <w:rPr>
          <w:color w:val="055992"/>
          <w:spacing w:val="-8"/>
        </w:rPr>
        <w:t> </w:t>
      </w:r>
      <w:r>
        <w:rPr>
          <w:color w:val="055992"/>
        </w:rPr>
        <w:t>The</w:t>
      </w:r>
      <w:r>
        <w:rPr>
          <w:color w:val="055992"/>
          <w:spacing w:val="-3"/>
        </w:rPr>
        <w:t> </w:t>
      </w:r>
      <w:r>
        <w:rPr>
          <w:color w:val="055992"/>
        </w:rPr>
        <w:t>flexibility and</w:t>
      </w:r>
      <w:r>
        <w:rPr>
          <w:color w:val="055992"/>
          <w:spacing w:val="-3"/>
        </w:rPr>
        <w:t> </w:t>
      </w:r>
      <w:r>
        <w:rPr>
          <w:color w:val="055992"/>
        </w:rPr>
        <w:t>scalability</w:t>
      </w:r>
      <w:r>
        <w:rPr>
          <w:color w:val="055992"/>
          <w:spacing w:val="-3"/>
        </w:rPr>
        <w:t> </w:t>
      </w:r>
      <w:r>
        <w:rPr>
          <w:color w:val="055992"/>
        </w:rPr>
        <w:t>of</w:t>
      </w:r>
      <w:r>
        <w:rPr>
          <w:color w:val="055992"/>
          <w:spacing w:val="-3"/>
        </w:rPr>
        <w:t> </w:t>
      </w:r>
      <w:r>
        <w:rPr>
          <w:color w:val="055992"/>
        </w:rPr>
        <w:t>reseller</w:t>
      </w:r>
      <w:r>
        <w:rPr>
          <w:color w:val="055992"/>
          <w:spacing w:val="-3"/>
        </w:rPr>
        <w:t> </w:t>
      </w:r>
      <w:r>
        <w:rPr>
          <w:color w:val="055992"/>
        </w:rPr>
        <w:t>hosting</w:t>
      </w:r>
      <w:r>
        <w:rPr>
          <w:color w:val="055992"/>
          <w:spacing w:val="-3"/>
        </w:rPr>
        <w:t> </w:t>
      </w:r>
      <w:r>
        <w:rPr>
          <w:color w:val="055992"/>
        </w:rPr>
        <w:t>make</w:t>
      </w:r>
      <w:r>
        <w:rPr>
          <w:color w:val="055992"/>
          <w:spacing w:val="-3"/>
        </w:rPr>
        <w:t> </w:t>
      </w:r>
      <w:r>
        <w:rPr>
          <w:color w:val="055992"/>
        </w:rPr>
        <w:t>it</w:t>
      </w:r>
      <w:r>
        <w:rPr>
          <w:color w:val="055992"/>
          <w:spacing w:val="-3"/>
        </w:rPr>
        <w:t> </w:t>
      </w:r>
      <w:r>
        <w:rPr>
          <w:color w:val="055992"/>
        </w:rPr>
        <w:t>an</w:t>
      </w:r>
      <w:r>
        <w:rPr>
          <w:color w:val="055992"/>
          <w:spacing w:val="-3"/>
        </w:rPr>
        <w:t> </w:t>
      </w:r>
      <w:r>
        <w:rPr>
          <w:color w:val="055992"/>
        </w:rPr>
        <w:t>attractive</w:t>
      </w:r>
      <w:r>
        <w:rPr>
          <w:color w:val="055992"/>
          <w:spacing w:val="-3"/>
        </w:rPr>
        <w:t> </w:t>
      </w:r>
      <w:r>
        <w:rPr>
          <w:color w:val="055992"/>
        </w:rPr>
        <w:t>option</w:t>
      </w:r>
      <w:r>
        <w:rPr>
          <w:color w:val="055992"/>
          <w:spacing w:val="-3"/>
        </w:rPr>
        <w:t> </w:t>
      </w:r>
      <w:r>
        <w:rPr>
          <w:color w:val="055992"/>
        </w:rPr>
        <w:t>for</w:t>
      </w:r>
      <w:r>
        <w:rPr>
          <w:color w:val="055992"/>
          <w:spacing w:val="-3"/>
        </w:rPr>
        <w:t> </w:t>
      </w:r>
      <w:r>
        <w:rPr>
          <w:color w:val="055992"/>
        </w:rPr>
        <w:t>those</w:t>
      </w:r>
      <w:r>
        <w:rPr>
          <w:color w:val="055992"/>
          <w:spacing w:val="-3"/>
        </w:rPr>
        <w:t> </w:t>
      </w:r>
      <w:r>
        <w:rPr>
          <w:color w:val="055992"/>
        </w:rPr>
        <w:t>seeking</w:t>
      </w:r>
      <w:r>
        <w:rPr>
          <w:color w:val="055992"/>
          <w:spacing w:val="-3"/>
        </w:rPr>
        <w:t> </w:t>
      </w:r>
      <w:r>
        <w:rPr>
          <w:color w:val="055992"/>
        </w:rPr>
        <w:t>an</w:t>
      </w:r>
      <w:r>
        <w:rPr>
          <w:color w:val="055992"/>
          <w:spacing w:val="-3"/>
        </w:rPr>
        <w:t> </w:t>
      </w:r>
      <w:r>
        <w:rPr>
          <w:color w:val="055992"/>
        </w:rPr>
        <w:t>entry</w:t>
      </w:r>
      <w:r>
        <w:rPr>
          <w:color w:val="055992"/>
          <w:spacing w:val="-3"/>
        </w:rPr>
        <w:t> </w:t>
      </w:r>
      <w:r>
        <w:rPr>
          <w:color w:val="055992"/>
        </w:rPr>
        <w:t>point</w:t>
      </w:r>
      <w:r>
        <w:rPr>
          <w:color w:val="055992"/>
          <w:spacing w:val="-3"/>
        </w:rPr>
        <w:t> </w:t>
      </w:r>
      <w:r>
        <w:rPr>
          <w:color w:val="055992"/>
        </w:rPr>
        <w:t>into the hosting industry while providing value-added services to their clientele.</w:t>
      </w:r>
    </w:p>
    <w:p>
      <w:pPr>
        <w:pStyle w:val="BodyText"/>
        <w:spacing w:before="16"/>
      </w:pPr>
    </w:p>
    <w:p>
      <w:pPr>
        <w:pStyle w:val="BodyText"/>
        <w:ind w:left="354"/>
      </w:pPr>
      <w:r>
        <w:rPr>
          <w:color w:val="055992"/>
        </w:rPr>
        <w:t>We</w:t>
      </w:r>
      <w:r>
        <w:rPr>
          <w:color w:val="055992"/>
          <w:spacing w:val="-5"/>
        </w:rPr>
        <w:t> </w:t>
      </w:r>
      <w:r>
        <w:rPr>
          <w:color w:val="055992"/>
        </w:rPr>
        <w:t>offer</w:t>
      </w:r>
      <w:r>
        <w:rPr>
          <w:color w:val="055992"/>
          <w:spacing w:val="-3"/>
        </w:rPr>
        <w:t> </w:t>
      </w:r>
      <w:r>
        <w:rPr>
          <w:color w:val="055992"/>
        </w:rPr>
        <w:t>reseller</w:t>
      </w:r>
      <w:r>
        <w:rPr>
          <w:color w:val="055992"/>
          <w:spacing w:val="-3"/>
        </w:rPr>
        <w:t> </w:t>
      </w:r>
      <w:r>
        <w:rPr>
          <w:color w:val="055992"/>
        </w:rPr>
        <w:t>hosting</w:t>
      </w:r>
      <w:r>
        <w:rPr>
          <w:color w:val="055992"/>
          <w:spacing w:val="-2"/>
        </w:rPr>
        <w:t> </w:t>
      </w:r>
      <w:r>
        <w:rPr>
          <w:color w:val="055992"/>
        </w:rPr>
        <w:t>services</w:t>
      </w:r>
      <w:r>
        <w:rPr>
          <w:color w:val="055992"/>
          <w:spacing w:val="-3"/>
        </w:rPr>
        <w:t> </w:t>
      </w:r>
      <w:r>
        <w:rPr>
          <w:color w:val="055992"/>
        </w:rPr>
        <w:t>in</w:t>
      </w:r>
      <w:r>
        <w:rPr>
          <w:color w:val="055992"/>
          <w:spacing w:val="-3"/>
        </w:rPr>
        <w:t> </w:t>
      </w:r>
      <w:r>
        <w:rPr>
          <w:color w:val="055992"/>
        </w:rPr>
        <w:t>the</w:t>
      </w:r>
      <w:r>
        <w:rPr>
          <w:color w:val="055992"/>
          <w:spacing w:val="-2"/>
        </w:rPr>
        <w:t> following:</w:t>
      </w:r>
    </w:p>
    <w:p>
      <w:pPr>
        <w:pStyle w:val="BodyText"/>
        <w:spacing w:before="20"/>
      </w:pPr>
    </w:p>
    <w:p>
      <w:pPr>
        <w:pStyle w:val="ListParagraph"/>
        <w:numPr>
          <w:ilvl w:val="0"/>
          <w:numId w:val="6"/>
        </w:numPr>
        <w:tabs>
          <w:tab w:pos="1794" w:val="left" w:leader="none"/>
        </w:tabs>
        <w:spacing w:line="290" w:lineRule="exact" w:before="0" w:after="0"/>
        <w:ind w:left="1794" w:right="0" w:hanging="720"/>
        <w:jc w:val="left"/>
        <w:rPr>
          <w:sz w:val="24"/>
        </w:rPr>
      </w:pPr>
      <w:r>
        <w:rPr>
          <w:color w:val="055992"/>
          <w:sz w:val="24"/>
        </w:rPr>
        <w:t>Hosted</w:t>
      </w:r>
      <w:r>
        <w:rPr>
          <w:color w:val="055992"/>
          <w:spacing w:val="-5"/>
          <w:sz w:val="24"/>
        </w:rPr>
        <w:t> </w:t>
      </w:r>
      <w:r>
        <w:rPr>
          <w:color w:val="055992"/>
          <w:spacing w:val="-2"/>
          <w:sz w:val="24"/>
        </w:rPr>
        <w:t>exchange</w:t>
      </w:r>
    </w:p>
    <w:p>
      <w:pPr>
        <w:pStyle w:val="ListParagraph"/>
        <w:numPr>
          <w:ilvl w:val="0"/>
          <w:numId w:val="6"/>
        </w:numPr>
        <w:tabs>
          <w:tab w:pos="1794" w:val="left" w:leader="none"/>
        </w:tabs>
        <w:spacing w:line="288" w:lineRule="exact" w:before="0" w:after="0"/>
        <w:ind w:left="1794" w:right="0" w:hanging="720"/>
        <w:jc w:val="left"/>
        <w:rPr>
          <w:sz w:val="24"/>
        </w:rPr>
      </w:pPr>
      <w:r>
        <w:rPr>
          <w:color w:val="055992"/>
          <w:sz w:val="24"/>
        </w:rPr>
        <w:t>Penetration</w:t>
      </w:r>
      <w:r>
        <w:rPr>
          <w:color w:val="055992"/>
          <w:spacing w:val="-6"/>
          <w:sz w:val="24"/>
        </w:rPr>
        <w:t> </w:t>
      </w:r>
      <w:r>
        <w:rPr>
          <w:color w:val="055992"/>
          <w:sz w:val="24"/>
        </w:rPr>
        <w:t>testing</w:t>
      </w:r>
      <w:r>
        <w:rPr>
          <w:color w:val="055992"/>
          <w:spacing w:val="-6"/>
          <w:sz w:val="24"/>
        </w:rPr>
        <w:t> </w:t>
      </w:r>
      <w:r>
        <w:rPr>
          <w:color w:val="055992"/>
          <w:sz w:val="24"/>
        </w:rPr>
        <w:t>and</w:t>
      </w:r>
      <w:r>
        <w:rPr>
          <w:color w:val="055992"/>
          <w:spacing w:val="-6"/>
          <w:sz w:val="24"/>
        </w:rPr>
        <w:t> </w:t>
      </w:r>
      <w:r>
        <w:rPr>
          <w:color w:val="055992"/>
          <w:sz w:val="24"/>
        </w:rPr>
        <w:t>ethical</w:t>
      </w:r>
      <w:r>
        <w:rPr>
          <w:color w:val="055992"/>
          <w:spacing w:val="-6"/>
          <w:sz w:val="24"/>
        </w:rPr>
        <w:t> </w:t>
      </w:r>
      <w:r>
        <w:rPr>
          <w:color w:val="055992"/>
          <w:spacing w:val="-2"/>
          <w:sz w:val="24"/>
        </w:rPr>
        <w:t>hacking</w:t>
      </w:r>
    </w:p>
    <w:p>
      <w:pPr>
        <w:pStyle w:val="ListParagraph"/>
        <w:numPr>
          <w:ilvl w:val="0"/>
          <w:numId w:val="6"/>
        </w:numPr>
        <w:tabs>
          <w:tab w:pos="1794" w:val="left" w:leader="none"/>
        </w:tabs>
        <w:spacing w:line="288" w:lineRule="exact" w:before="0" w:after="0"/>
        <w:ind w:left="1794" w:right="0" w:hanging="720"/>
        <w:jc w:val="left"/>
        <w:rPr>
          <w:sz w:val="24"/>
        </w:rPr>
      </w:pPr>
      <w:r>
        <w:rPr>
          <w:color w:val="055992"/>
          <w:sz w:val="24"/>
        </w:rPr>
        <w:t>Disaster recovery </w:t>
      </w:r>
      <w:r>
        <w:rPr>
          <w:color w:val="055992"/>
          <w:spacing w:val="-2"/>
          <w:sz w:val="24"/>
        </w:rPr>
        <w:t>services</w:t>
      </w:r>
    </w:p>
    <w:p>
      <w:pPr>
        <w:pStyle w:val="ListParagraph"/>
        <w:numPr>
          <w:ilvl w:val="0"/>
          <w:numId w:val="6"/>
        </w:numPr>
        <w:tabs>
          <w:tab w:pos="1794" w:val="left" w:leader="none"/>
        </w:tabs>
        <w:spacing w:line="288" w:lineRule="exact" w:before="0" w:after="0"/>
        <w:ind w:left="1794" w:right="0" w:hanging="720"/>
        <w:jc w:val="left"/>
        <w:rPr>
          <w:sz w:val="24"/>
        </w:rPr>
      </w:pPr>
      <w:r>
        <w:rPr>
          <w:color w:val="055992"/>
          <w:spacing w:val="-2"/>
          <w:sz w:val="24"/>
        </w:rPr>
        <w:t>SentinelOne</w:t>
      </w:r>
    </w:p>
    <w:p>
      <w:pPr>
        <w:pStyle w:val="ListParagraph"/>
        <w:numPr>
          <w:ilvl w:val="0"/>
          <w:numId w:val="6"/>
        </w:numPr>
        <w:tabs>
          <w:tab w:pos="1794" w:val="left" w:leader="none"/>
        </w:tabs>
        <w:spacing w:line="288" w:lineRule="exact" w:before="0" w:after="0"/>
        <w:ind w:left="1794" w:right="0" w:hanging="720"/>
        <w:jc w:val="left"/>
        <w:rPr>
          <w:sz w:val="24"/>
        </w:rPr>
      </w:pPr>
      <w:r>
        <w:rPr>
          <w:color w:val="055992"/>
          <w:sz w:val="24"/>
        </w:rPr>
        <w:t>Cyber</w:t>
      </w:r>
      <w:r>
        <w:rPr>
          <w:color w:val="055992"/>
          <w:spacing w:val="-1"/>
          <w:sz w:val="24"/>
        </w:rPr>
        <w:t> </w:t>
      </w:r>
      <w:r>
        <w:rPr>
          <w:color w:val="055992"/>
          <w:sz w:val="24"/>
        </w:rPr>
        <w:t>security</w:t>
      </w:r>
      <w:r>
        <w:rPr>
          <w:color w:val="055992"/>
          <w:spacing w:val="-1"/>
          <w:sz w:val="24"/>
        </w:rPr>
        <w:t> </w:t>
      </w:r>
      <w:r>
        <w:rPr>
          <w:color w:val="055992"/>
          <w:sz w:val="24"/>
        </w:rPr>
        <w:t>and </w:t>
      </w:r>
      <w:r>
        <w:rPr>
          <w:color w:val="055992"/>
          <w:spacing w:val="-2"/>
          <w:sz w:val="24"/>
        </w:rPr>
        <w:t>infrastructure</w:t>
      </w:r>
    </w:p>
    <w:p>
      <w:pPr>
        <w:pStyle w:val="ListParagraph"/>
        <w:numPr>
          <w:ilvl w:val="0"/>
          <w:numId w:val="6"/>
        </w:numPr>
        <w:tabs>
          <w:tab w:pos="1794" w:val="left" w:leader="none"/>
        </w:tabs>
        <w:spacing w:line="290" w:lineRule="exact" w:before="0" w:after="0"/>
        <w:ind w:left="1794" w:right="0" w:hanging="720"/>
        <w:jc w:val="left"/>
        <w:rPr>
          <w:sz w:val="24"/>
        </w:rPr>
      </w:pPr>
      <w:r>
        <w:rPr>
          <w:color w:val="055992"/>
          <w:sz w:val="24"/>
        </w:rPr>
        <w:t>Hosting</w:t>
      </w:r>
      <w:r>
        <w:rPr>
          <w:color w:val="055992"/>
          <w:spacing w:val="-7"/>
          <w:sz w:val="24"/>
        </w:rPr>
        <w:t> </w:t>
      </w:r>
      <w:r>
        <w:rPr>
          <w:color w:val="055992"/>
          <w:sz w:val="24"/>
        </w:rPr>
        <w:t>and</w:t>
      </w:r>
      <w:r>
        <w:rPr>
          <w:color w:val="055992"/>
          <w:spacing w:val="-7"/>
          <w:sz w:val="24"/>
        </w:rPr>
        <w:t> </w:t>
      </w:r>
      <w:r>
        <w:rPr>
          <w:color w:val="055992"/>
          <w:sz w:val="24"/>
        </w:rPr>
        <w:t>virtualization</w:t>
      </w:r>
      <w:r>
        <w:rPr>
          <w:color w:val="055992"/>
          <w:spacing w:val="-7"/>
          <w:sz w:val="24"/>
        </w:rPr>
        <w:t> </w:t>
      </w:r>
      <w:r>
        <w:rPr>
          <w:color w:val="055992"/>
          <w:spacing w:val="-2"/>
          <w:sz w:val="24"/>
        </w:rPr>
        <w:t>infrastructure</w:t>
      </w:r>
    </w:p>
    <w:p>
      <w:pPr>
        <w:pStyle w:val="BodyText"/>
        <w:spacing w:before="11"/>
      </w:pPr>
    </w:p>
    <w:p>
      <w:pPr>
        <w:pStyle w:val="BodyText"/>
        <w:ind w:left="354"/>
      </w:pPr>
      <w:r>
        <w:rPr>
          <w:color w:val="055992"/>
        </w:rPr>
        <w:t>There</w:t>
      </w:r>
      <w:r>
        <w:rPr>
          <w:color w:val="055992"/>
          <w:spacing w:val="-1"/>
        </w:rPr>
        <w:t> </w:t>
      </w:r>
      <w:r>
        <w:rPr>
          <w:color w:val="055992"/>
        </w:rPr>
        <w:t>are</w:t>
      </w:r>
      <w:r>
        <w:rPr>
          <w:color w:val="055992"/>
          <w:spacing w:val="-1"/>
        </w:rPr>
        <w:t> </w:t>
      </w:r>
      <w:r>
        <w:rPr>
          <w:color w:val="055992"/>
        </w:rPr>
        <w:t>various</w:t>
      </w:r>
      <w:r>
        <w:rPr>
          <w:color w:val="055992"/>
          <w:spacing w:val="-1"/>
        </w:rPr>
        <w:t> </w:t>
      </w:r>
      <w:r>
        <w:rPr>
          <w:color w:val="055992"/>
        </w:rPr>
        <w:t>tiers</w:t>
      </w:r>
      <w:r>
        <w:rPr>
          <w:color w:val="055992"/>
          <w:spacing w:val="-1"/>
        </w:rPr>
        <w:t> </w:t>
      </w:r>
      <w:r>
        <w:rPr>
          <w:color w:val="055992"/>
        </w:rPr>
        <w:t>of</w:t>
      </w:r>
      <w:r>
        <w:rPr>
          <w:color w:val="055992"/>
          <w:spacing w:val="-1"/>
        </w:rPr>
        <w:t> </w:t>
      </w:r>
      <w:r>
        <w:rPr>
          <w:color w:val="055992"/>
        </w:rPr>
        <w:t>partners,</w:t>
      </w:r>
      <w:r>
        <w:rPr>
          <w:color w:val="055992"/>
          <w:spacing w:val="-1"/>
        </w:rPr>
        <w:t> </w:t>
      </w:r>
      <w:r>
        <w:rPr>
          <w:color w:val="055992"/>
        </w:rPr>
        <w:t>please</w:t>
      </w:r>
      <w:r>
        <w:rPr>
          <w:color w:val="055992"/>
          <w:spacing w:val="-1"/>
        </w:rPr>
        <w:t> </w:t>
      </w:r>
      <w:r>
        <w:rPr>
          <w:color w:val="055992"/>
        </w:rPr>
        <w:t>contact</w:t>
      </w:r>
      <w:r>
        <w:rPr>
          <w:color w:val="055992"/>
          <w:spacing w:val="-1"/>
        </w:rPr>
        <w:t> </w:t>
      </w:r>
      <w:hyperlink r:id="rId18">
        <w:r>
          <w:rPr>
            <w:color w:val="055992"/>
          </w:rPr>
          <w:t>support@sautech.net</w:t>
        </w:r>
      </w:hyperlink>
      <w:r>
        <w:rPr>
          <w:color w:val="055992"/>
          <w:spacing w:val="-1"/>
        </w:rPr>
        <w:t> </w:t>
      </w:r>
      <w:r>
        <w:rPr>
          <w:color w:val="055992"/>
        </w:rPr>
        <w:t>for</w:t>
      </w:r>
      <w:r>
        <w:rPr>
          <w:color w:val="055992"/>
          <w:spacing w:val="-1"/>
        </w:rPr>
        <w:t> </w:t>
      </w:r>
      <w:r>
        <w:rPr>
          <w:color w:val="055992"/>
        </w:rPr>
        <w:t>specific</w:t>
      </w:r>
      <w:r>
        <w:rPr>
          <w:color w:val="055992"/>
          <w:spacing w:val="-1"/>
        </w:rPr>
        <w:t> </w:t>
      </w:r>
      <w:r>
        <w:rPr>
          <w:color w:val="055992"/>
          <w:spacing w:val="-2"/>
        </w:rPr>
        <w:t>questions.</w:t>
      </w:r>
    </w:p>
    <w:p>
      <w:pPr>
        <w:spacing w:before="12"/>
        <w:ind w:left="354" w:right="0" w:firstLine="0"/>
        <w:jc w:val="left"/>
        <w:rPr>
          <w:sz w:val="24"/>
        </w:rPr>
      </w:pPr>
      <w:r>
        <w:rPr>
          <w:color w:val="055992"/>
          <w:spacing w:val="-10"/>
          <w:sz w:val="24"/>
        </w:rPr>
        <w:t>.</w:t>
      </w:r>
    </w:p>
    <w:p>
      <w:pPr>
        <w:pStyle w:val="BodyText"/>
        <w:spacing w:before="24"/>
      </w:pPr>
    </w:p>
    <w:p>
      <w:pPr>
        <w:spacing w:before="0"/>
        <w:ind w:left="354" w:right="0" w:firstLine="0"/>
        <w:jc w:val="left"/>
        <w:rPr>
          <w:sz w:val="24"/>
        </w:rPr>
      </w:pPr>
      <w:r>
        <w:rPr>
          <w:color w:val="055992"/>
          <w:spacing w:val="-10"/>
          <w:sz w:val="24"/>
        </w:rPr>
        <w:t>.</w:t>
      </w:r>
    </w:p>
    <w:p>
      <w:pPr>
        <w:spacing w:after="0"/>
        <w:jc w:val="left"/>
        <w:rPr>
          <w:sz w:val="24"/>
        </w:rPr>
        <w:sectPr>
          <w:pgSz w:w="11910" w:h="16840"/>
          <w:pgMar w:top="1480" w:bottom="0" w:left="425" w:right="425"/>
        </w:sectPr>
      </w:pPr>
    </w:p>
    <w:p>
      <w:pPr>
        <w:pStyle w:val="BodyText"/>
        <w:ind w:left="90"/>
        <w:rPr>
          <w:sz w:val="20"/>
        </w:rPr>
      </w:pPr>
      <w:r>
        <w:rPr>
          <w:sz w:val="20"/>
        </w:rPr>
        <w:drawing>
          <wp:inline distT="0" distB="0" distL="0" distR="0">
            <wp:extent cx="6791071" cy="8965787"/>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6791071" cy="8965787"/>
                    </a:xfrm>
                    <a:prstGeom prst="rect">
                      <a:avLst/>
                    </a:prstGeom>
                  </pic:spPr>
                </pic:pic>
              </a:graphicData>
            </a:graphic>
          </wp:inline>
        </w:drawing>
      </w:r>
      <w:r>
        <w:rPr>
          <w:sz w:val="20"/>
        </w:rPr>
      </w:r>
    </w:p>
    <w:sectPr>
      <w:pgSz w:w="11910" w:h="16840"/>
      <w:pgMar w:top="940" w:bottom="28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Black">
    <w:altName w:val="Arial Black"/>
    <w:charset w:val="1"/>
    <w:family w:val="swiss"/>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0"/>
      <w:numFmt w:val="bullet"/>
      <w:lvlText w:val="-"/>
      <w:lvlJc w:val="left"/>
      <w:pPr>
        <w:ind w:left="1794" w:hanging="720"/>
      </w:pPr>
      <w:rPr>
        <w:rFonts w:hint="default" w:ascii="Calibri" w:hAnsi="Calibri" w:eastAsia="Calibri" w:cs="Calibri"/>
        <w:b w:val="0"/>
        <w:bCs w:val="0"/>
        <w:i w:val="0"/>
        <w:iCs w:val="0"/>
        <w:color w:val="055992"/>
        <w:spacing w:val="0"/>
        <w:w w:val="100"/>
        <w:sz w:val="24"/>
        <w:szCs w:val="24"/>
        <w:lang w:val="en-US" w:eastAsia="en-US" w:bidi="ar-SA"/>
      </w:rPr>
    </w:lvl>
    <w:lvl w:ilvl="1">
      <w:start w:val="0"/>
      <w:numFmt w:val="bullet"/>
      <w:lvlText w:val="•"/>
      <w:lvlJc w:val="left"/>
      <w:pPr>
        <w:ind w:left="2725" w:hanging="720"/>
      </w:pPr>
      <w:rPr>
        <w:rFonts w:hint="default"/>
        <w:lang w:val="en-US" w:eastAsia="en-US" w:bidi="ar-SA"/>
      </w:rPr>
    </w:lvl>
    <w:lvl w:ilvl="2">
      <w:start w:val="0"/>
      <w:numFmt w:val="bullet"/>
      <w:lvlText w:val="•"/>
      <w:lvlJc w:val="left"/>
      <w:pPr>
        <w:ind w:left="3651" w:hanging="720"/>
      </w:pPr>
      <w:rPr>
        <w:rFonts w:hint="default"/>
        <w:lang w:val="en-US" w:eastAsia="en-US" w:bidi="ar-SA"/>
      </w:rPr>
    </w:lvl>
    <w:lvl w:ilvl="3">
      <w:start w:val="0"/>
      <w:numFmt w:val="bullet"/>
      <w:lvlText w:val="•"/>
      <w:lvlJc w:val="left"/>
      <w:pPr>
        <w:ind w:left="4576" w:hanging="720"/>
      </w:pPr>
      <w:rPr>
        <w:rFonts w:hint="default"/>
        <w:lang w:val="en-US" w:eastAsia="en-US" w:bidi="ar-SA"/>
      </w:rPr>
    </w:lvl>
    <w:lvl w:ilvl="4">
      <w:start w:val="0"/>
      <w:numFmt w:val="bullet"/>
      <w:lvlText w:val="•"/>
      <w:lvlJc w:val="left"/>
      <w:pPr>
        <w:ind w:left="5502" w:hanging="720"/>
      </w:pPr>
      <w:rPr>
        <w:rFonts w:hint="default"/>
        <w:lang w:val="en-US" w:eastAsia="en-US" w:bidi="ar-SA"/>
      </w:rPr>
    </w:lvl>
    <w:lvl w:ilvl="5">
      <w:start w:val="0"/>
      <w:numFmt w:val="bullet"/>
      <w:lvlText w:val="•"/>
      <w:lvlJc w:val="left"/>
      <w:pPr>
        <w:ind w:left="6427" w:hanging="720"/>
      </w:pPr>
      <w:rPr>
        <w:rFonts w:hint="default"/>
        <w:lang w:val="en-US" w:eastAsia="en-US" w:bidi="ar-SA"/>
      </w:rPr>
    </w:lvl>
    <w:lvl w:ilvl="6">
      <w:start w:val="0"/>
      <w:numFmt w:val="bullet"/>
      <w:lvlText w:val="•"/>
      <w:lvlJc w:val="left"/>
      <w:pPr>
        <w:ind w:left="7353" w:hanging="720"/>
      </w:pPr>
      <w:rPr>
        <w:rFonts w:hint="default"/>
        <w:lang w:val="en-US" w:eastAsia="en-US" w:bidi="ar-SA"/>
      </w:rPr>
    </w:lvl>
    <w:lvl w:ilvl="7">
      <w:start w:val="0"/>
      <w:numFmt w:val="bullet"/>
      <w:lvlText w:val="•"/>
      <w:lvlJc w:val="left"/>
      <w:pPr>
        <w:ind w:left="8278" w:hanging="720"/>
      </w:pPr>
      <w:rPr>
        <w:rFonts w:hint="default"/>
        <w:lang w:val="en-US" w:eastAsia="en-US" w:bidi="ar-SA"/>
      </w:rPr>
    </w:lvl>
    <w:lvl w:ilvl="8">
      <w:start w:val="0"/>
      <w:numFmt w:val="bullet"/>
      <w:lvlText w:val="•"/>
      <w:lvlJc w:val="left"/>
      <w:pPr>
        <w:ind w:left="9204" w:hanging="720"/>
      </w:pPr>
      <w:rPr>
        <w:rFonts w:hint="default"/>
        <w:lang w:val="en-US" w:eastAsia="en-US" w:bidi="ar-SA"/>
      </w:rPr>
    </w:lvl>
  </w:abstractNum>
  <w:abstractNum w:abstractNumId="4">
    <w:multiLevelType w:val="hybridMultilevel"/>
    <w:lvl w:ilvl="0">
      <w:start w:val="0"/>
      <w:numFmt w:val="bullet"/>
      <w:lvlText w:val="-"/>
      <w:lvlJc w:val="left"/>
      <w:pPr>
        <w:ind w:left="1794" w:hanging="720"/>
      </w:pPr>
      <w:rPr>
        <w:rFonts w:hint="default" w:ascii="Arial MT" w:hAnsi="Arial MT" w:eastAsia="Arial MT" w:cs="Arial MT"/>
        <w:b w:val="0"/>
        <w:bCs w:val="0"/>
        <w:i w:val="0"/>
        <w:iCs w:val="0"/>
        <w:color w:val="055992"/>
        <w:spacing w:val="0"/>
        <w:w w:val="100"/>
        <w:sz w:val="24"/>
        <w:szCs w:val="24"/>
        <w:lang w:val="en-US" w:eastAsia="en-US" w:bidi="ar-SA"/>
      </w:rPr>
    </w:lvl>
    <w:lvl w:ilvl="1">
      <w:start w:val="0"/>
      <w:numFmt w:val="bullet"/>
      <w:lvlText w:val="•"/>
      <w:lvlJc w:val="left"/>
      <w:pPr>
        <w:ind w:left="2725" w:hanging="720"/>
      </w:pPr>
      <w:rPr>
        <w:rFonts w:hint="default"/>
        <w:lang w:val="en-US" w:eastAsia="en-US" w:bidi="ar-SA"/>
      </w:rPr>
    </w:lvl>
    <w:lvl w:ilvl="2">
      <w:start w:val="0"/>
      <w:numFmt w:val="bullet"/>
      <w:lvlText w:val="•"/>
      <w:lvlJc w:val="left"/>
      <w:pPr>
        <w:ind w:left="3651" w:hanging="720"/>
      </w:pPr>
      <w:rPr>
        <w:rFonts w:hint="default"/>
        <w:lang w:val="en-US" w:eastAsia="en-US" w:bidi="ar-SA"/>
      </w:rPr>
    </w:lvl>
    <w:lvl w:ilvl="3">
      <w:start w:val="0"/>
      <w:numFmt w:val="bullet"/>
      <w:lvlText w:val="•"/>
      <w:lvlJc w:val="left"/>
      <w:pPr>
        <w:ind w:left="4576" w:hanging="720"/>
      </w:pPr>
      <w:rPr>
        <w:rFonts w:hint="default"/>
        <w:lang w:val="en-US" w:eastAsia="en-US" w:bidi="ar-SA"/>
      </w:rPr>
    </w:lvl>
    <w:lvl w:ilvl="4">
      <w:start w:val="0"/>
      <w:numFmt w:val="bullet"/>
      <w:lvlText w:val="•"/>
      <w:lvlJc w:val="left"/>
      <w:pPr>
        <w:ind w:left="5502" w:hanging="720"/>
      </w:pPr>
      <w:rPr>
        <w:rFonts w:hint="default"/>
        <w:lang w:val="en-US" w:eastAsia="en-US" w:bidi="ar-SA"/>
      </w:rPr>
    </w:lvl>
    <w:lvl w:ilvl="5">
      <w:start w:val="0"/>
      <w:numFmt w:val="bullet"/>
      <w:lvlText w:val="•"/>
      <w:lvlJc w:val="left"/>
      <w:pPr>
        <w:ind w:left="6427" w:hanging="720"/>
      </w:pPr>
      <w:rPr>
        <w:rFonts w:hint="default"/>
        <w:lang w:val="en-US" w:eastAsia="en-US" w:bidi="ar-SA"/>
      </w:rPr>
    </w:lvl>
    <w:lvl w:ilvl="6">
      <w:start w:val="0"/>
      <w:numFmt w:val="bullet"/>
      <w:lvlText w:val="•"/>
      <w:lvlJc w:val="left"/>
      <w:pPr>
        <w:ind w:left="7353" w:hanging="720"/>
      </w:pPr>
      <w:rPr>
        <w:rFonts w:hint="default"/>
        <w:lang w:val="en-US" w:eastAsia="en-US" w:bidi="ar-SA"/>
      </w:rPr>
    </w:lvl>
    <w:lvl w:ilvl="7">
      <w:start w:val="0"/>
      <w:numFmt w:val="bullet"/>
      <w:lvlText w:val="•"/>
      <w:lvlJc w:val="left"/>
      <w:pPr>
        <w:ind w:left="8278" w:hanging="720"/>
      </w:pPr>
      <w:rPr>
        <w:rFonts w:hint="default"/>
        <w:lang w:val="en-US" w:eastAsia="en-US" w:bidi="ar-SA"/>
      </w:rPr>
    </w:lvl>
    <w:lvl w:ilvl="8">
      <w:start w:val="0"/>
      <w:numFmt w:val="bullet"/>
      <w:lvlText w:val="•"/>
      <w:lvlJc w:val="left"/>
      <w:pPr>
        <w:ind w:left="9204" w:hanging="720"/>
      </w:pPr>
      <w:rPr>
        <w:rFonts w:hint="default"/>
        <w:lang w:val="en-US" w:eastAsia="en-US" w:bidi="ar-SA"/>
      </w:rPr>
    </w:lvl>
  </w:abstractNum>
  <w:abstractNum w:abstractNumId="3">
    <w:multiLevelType w:val="hybridMultilevel"/>
    <w:lvl w:ilvl="0">
      <w:start w:val="0"/>
      <w:numFmt w:val="bullet"/>
      <w:lvlText w:val="-"/>
      <w:lvlJc w:val="left"/>
      <w:pPr>
        <w:ind w:left="1794" w:hanging="720"/>
      </w:pPr>
      <w:rPr>
        <w:rFonts w:hint="default" w:ascii="Calibri" w:hAnsi="Calibri" w:eastAsia="Calibri" w:cs="Calibri"/>
        <w:b w:val="0"/>
        <w:bCs w:val="0"/>
        <w:i w:val="0"/>
        <w:iCs w:val="0"/>
        <w:color w:val="055992"/>
        <w:spacing w:val="0"/>
        <w:w w:val="100"/>
        <w:sz w:val="24"/>
        <w:szCs w:val="24"/>
        <w:lang w:val="en-US" w:eastAsia="en-US" w:bidi="ar-SA"/>
      </w:rPr>
    </w:lvl>
    <w:lvl w:ilvl="1">
      <w:start w:val="0"/>
      <w:numFmt w:val="bullet"/>
      <w:lvlText w:val="•"/>
      <w:lvlJc w:val="left"/>
      <w:pPr>
        <w:ind w:left="2725" w:hanging="720"/>
      </w:pPr>
      <w:rPr>
        <w:rFonts w:hint="default"/>
        <w:lang w:val="en-US" w:eastAsia="en-US" w:bidi="ar-SA"/>
      </w:rPr>
    </w:lvl>
    <w:lvl w:ilvl="2">
      <w:start w:val="0"/>
      <w:numFmt w:val="bullet"/>
      <w:lvlText w:val="•"/>
      <w:lvlJc w:val="left"/>
      <w:pPr>
        <w:ind w:left="3651" w:hanging="720"/>
      </w:pPr>
      <w:rPr>
        <w:rFonts w:hint="default"/>
        <w:lang w:val="en-US" w:eastAsia="en-US" w:bidi="ar-SA"/>
      </w:rPr>
    </w:lvl>
    <w:lvl w:ilvl="3">
      <w:start w:val="0"/>
      <w:numFmt w:val="bullet"/>
      <w:lvlText w:val="•"/>
      <w:lvlJc w:val="left"/>
      <w:pPr>
        <w:ind w:left="4576" w:hanging="720"/>
      </w:pPr>
      <w:rPr>
        <w:rFonts w:hint="default"/>
        <w:lang w:val="en-US" w:eastAsia="en-US" w:bidi="ar-SA"/>
      </w:rPr>
    </w:lvl>
    <w:lvl w:ilvl="4">
      <w:start w:val="0"/>
      <w:numFmt w:val="bullet"/>
      <w:lvlText w:val="•"/>
      <w:lvlJc w:val="left"/>
      <w:pPr>
        <w:ind w:left="5502" w:hanging="720"/>
      </w:pPr>
      <w:rPr>
        <w:rFonts w:hint="default"/>
        <w:lang w:val="en-US" w:eastAsia="en-US" w:bidi="ar-SA"/>
      </w:rPr>
    </w:lvl>
    <w:lvl w:ilvl="5">
      <w:start w:val="0"/>
      <w:numFmt w:val="bullet"/>
      <w:lvlText w:val="•"/>
      <w:lvlJc w:val="left"/>
      <w:pPr>
        <w:ind w:left="6427" w:hanging="720"/>
      </w:pPr>
      <w:rPr>
        <w:rFonts w:hint="default"/>
        <w:lang w:val="en-US" w:eastAsia="en-US" w:bidi="ar-SA"/>
      </w:rPr>
    </w:lvl>
    <w:lvl w:ilvl="6">
      <w:start w:val="0"/>
      <w:numFmt w:val="bullet"/>
      <w:lvlText w:val="•"/>
      <w:lvlJc w:val="left"/>
      <w:pPr>
        <w:ind w:left="7353" w:hanging="720"/>
      </w:pPr>
      <w:rPr>
        <w:rFonts w:hint="default"/>
        <w:lang w:val="en-US" w:eastAsia="en-US" w:bidi="ar-SA"/>
      </w:rPr>
    </w:lvl>
    <w:lvl w:ilvl="7">
      <w:start w:val="0"/>
      <w:numFmt w:val="bullet"/>
      <w:lvlText w:val="•"/>
      <w:lvlJc w:val="left"/>
      <w:pPr>
        <w:ind w:left="8278" w:hanging="720"/>
      </w:pPr>
      <w:rPr>
        <w:rFonts w:hint="default"/>
        <w:lang w:val="en-US" w:eastAsia="en-US" w:bidi="ar-SA"/>
      </w:rPr>
    </w:lvl>
    <w:lvl w:ilvl="8">
      <w:start w:val="0"/>
      <w:numFmt w:val="bullet"/>
      <w:lvlText w:val="•"/>
      <w:lvlJc w:val="left"/>
      <w:pPr>
        <w:ind w:left="9204" w:hanging="720"/>
      </w:pPr>
      <w:rPr>
        <w:rFonts w:hint="default"/>
        <w:lang w:val="en-US" w:eastAsia="en-US" w:bidi="ar-SA"/>
      </w:rPr>
    </w:lvl>
  </w:abstractNum>
  <w:abstractNum w:abstractNumId="2">
    <w:multiLevelType w:val="hybridMultilevel"/>
    <w:lvl w:ilvl="0">
      <w:start w:val="0"/>
      <w:numFmt w:val="bullet"/>
      <w:lvlText w:val="-"/>
      <w:lvlJc w:val="left"/>
      <w:pPr>
        <w:ind w:left="354" w:hanging="720"/>
      </w:pPr>
      <w:rPr>
        <w:rFonts w:hint="default" w:ascii="Arial MT" w:hAnsi="Arial MT" w:eastAsia="Arial MT" w:cs="Arial MT"/>
        <w:b w:val="0"/>
        <w:bCs w:val="0"/>
        <w:i w:val="0"/>
        <w:iCs w:val="0"/>
        <w:color w:val="055992"/>
        <w:spacing w:val="0"/>
        <w:w w:val="100"/>
        <w:sz w:val="24"/>
        <w:szCs w:val="24"/>
        <w:lang w:val="en-US" w:eastAsia="en-US" w:bidi="ar-SA"/>
      </w:rPr>
    </w:lvl>
    <w:lvl w:ilvl="1">
      <w:start w:val="0"/>
      <w:numFmt w:val="bullet"/>
      <w:lvlText w:val="•"/>
      <w:lvlJc w:val="left"/>
      <w:pPr>
        <w:ind w:left="1429" w:hanging="720"/>
      </w:pPr>
      <w:rPr>
        <w:rFonts w:hint="default"/>
        <w:lang w:val="en-US" w:eastAsia="en-US" w:bidi="ar-SA"/>
      </w:rPr>
    </w:lvl>
    <w:lvl w:ilvl="2">
      <w:start w:val="0"/>
      <w:numFmt w:val="bullet"/>
      <w:lvlText w:val="•"/>
      <w:lvlJc w:val="left"/>
      <w:pPr>
        <w:ind w:left="2499" w:hanging="720"/>
      </w:pPr>
      <w:rPr>
        <w:rFonts w:hint="default"/>
        <w:lang w:val="en-US" w:eastAsia="en-US" w:bidi="ar-SA"/>
      </w:rPr>
    </w:lvl>
    <w:lvl w:ilvl="3">
      <w:start w:val="0"/>
      <w:numFmt w:val="bullet"/>
      <w:lvlText w:val="•"/>
      <w:lvlJc w:val="left"/>
      <w:pPr>
        <w:ind w:left="3568" w:hanging="720"/>
      </w:pPr>
      <w:rPr>
        <w:rFonts w:hint="default"/>
        <w:lang w:val="en-US" w:eastAsia="en-US" w:bidi="ar-SA"/>
      </w:rPr>
    </w:lvl>
    <w:lvl w:ilvl="4">
      <w:start w:val="0"/>
      <w:numFmt w:val="bullet"/>
      <w:lvlText w:val="•"/>
      <w:lvlJc w:val="left"/>
      <w:pPr>
        <w:ind w:left="4638" w:hanging="720"/>
      </w:pPr>
      <w:rPr>
        <w:rFonts w:hint="default"/>
        <w:lang w:val="en-US" w:eastAsia="en-US" w:bidi="ar-SA"/>
      </w:rPr>
    </w:lvl>
    <w:lvl w:ilvl="5">
      <w:start w:val="0"/>
      <w:numFmt w:val="bullet"/>
      <w:lvlText w:val="•"/>
      <w:lvlJc w:val="left"/>
      <w:pPr>
        <w:ind w:left="5707" w:hanging="720"/>
      </w:pPr>
      <w:rPr>
        <w:rFonts w:hint="default"/>
        <w:lang w:val="en-US" w:eastAsia="en-US" w:bidi="ar-SA"/>
      </w:rPr>
    </w:lvl>
    <w:lvl w:ilvl="6">
      <w:start w:val="0"/>
      <w:numFmt w:val="bullet"/>
      <w:lvlText w:val="•"/>
      <w:lvlJc w:val="left"/>
      <w:pPr>
        <w:ind w:left="6777" w:hanging="720"/>
      </w:pPr>
      <w:rPr>
        <w:rFonts w:hint="default"/>
        <w:lang w:val="en-US" w:eastAsia="en-US" w:bidi="ar-SA"/>
      </w:rPr>
    </w:lvl>
    <w:lvl w:ilvl="7">
      <w:start w:val="0"/>
      <w:numFmt w:val="bullet"/>
      <w:lvlText w:val="•"/>
      <w:lvlJc w:val="left"/>
      <w:pPr>
        <w:ind w:left="7846" w:hanging="720"/>
      </w:pPr>
      <w:rPr>
        <w:rFonts w:hint="default"/>
        <w:lang w:val="en-US" w:eastAsia="en-US" w:bidi="ar-SA"/>
      </w:rPr>
    </w:lvl>
    <w:lvl w:ilvl="8">
      <w:start w:val="0"/>
      <w:numFmt w:val="bullet"/>
      <w:lvlText w:val="•"/>
      <w:lvlJc w:val="left"/>
      <w:pPr>
        <w:ind w:left="8916" w:hanging="720"/>
      </w:pPr>
      <w:rPr>
        <w:rFonts w:hint="default"/>
        <w:lang w:val="en-US" w:eastAsia="en-US" w:bidi="ar-SA"/>
      </w:rPr>
    </w:lvl>
  </w:abstractNum>
  <w:abstractNum w:abstractNumId="1">
    <w:multiLevelType w:val="hybridMultilevel"/>
    <w:lvl w:ilvl="0">
      <w:start w:val="0"/>
      <w:numFmt w:val="bullet"/>
      <w:lvlText w:val="-"/>
      <w:lvlJc w:val="left"/>
      <w:pPr>
        <w:ind w:left="1794" w:hanging="720"/>
      </w:pPr>
      <w:rPr>
        <w:rFonts w:hint="default" w:ascii="Calibri" w:hAnsi="Calibri" w:eastAsia="Calibri" w:cs="Calibri"/>
        <w:b w:val="0"/>
        <w:bCs w:val="0"/>
        <w:i w:val="0"/>
        <w:iCs w:val="0"/>
        <w:color w:val="055992"/>
        <w:spacing w:val="0"/>
        <w:w w:val="100"/>
        <w:sz w:val="24"/>
        <w:szCs w:val="24"/>
        <w:lang w:val="en-US" w:eastAsia="en-US" w:bidi="ar-SA"/>
      </w:rPr>
    </w:lvl>
    <w:lvl w:ilvl="1">
      <w:start w:val="0"/>
      <w:numFmt w:val="bullet"/>
      <w:lvlText w:val="•"/>
      <w:lvlJc w:val="left"/>
      <w:pPr>
        <w:ind w:left="2725" w:hanging="720"/>
      </w:pPr>
      <w:rPr>
        <w:rFonts w:hint="default"/>
        <w:lang w:val="en-US" w:eastAsia="en-US" w:bidi="ar-SA"/>
      </w:rPr>
    </w:lvl>
    <w:lvl w:ilvl="2">
      <w:start w:val="0"/>
      <w:numFmt w:val="bullet"/>
      <w:lvlText w:val="•"/>
      <w:lvlJc w:val="left"/>
      <w:pPr>
        <w:ind w:left="3651" w:hanging="720"/>
      </w:pPr>
      <w:rPr>
        <w:rFonts w:hint="default"/>
        <w:lang w:val="en-US" w:eastAsia="en-US" w:bidi="ar-SA"/>
      </w:rPr>
    </w:lvl>
    <w:lvl w:ilvl="3">
      <w:start w:val="0"/>
      <w:numFmt w:val="bullet"/>
      <w:lvlText w:val="•"/>
      <w:lvlJc w:val="left"/>
      <w:pPr>
        <w:ind w:left="4576" w:hanging="720"/>
      </w:pPr>
      <w:rPr>
        <w:rFonts w:hint="default"/>
        <w:lang w:val="en-US" w:eastAsia="en-US" w:bidi="ar-SA"/>
      </w:rPr>
    </w:lvl>
    <w:lvl w:ilvl="4">
      <w:start w:val="0"/>
      <w:numFmt w:val="bullet"/>
      <w:lvlText w:val="•"/>
      <w:lvlJc w:val="left"/>
      <w:pPr>
        <w:ind w:left="5502" w:hanging="720"/>
      </w:pPr>
      <w:rPr>
        <w:rFonts w:hint="default"/>
        <w:lang w:val="en-US" w:eastAsia="en-US" w:bidi="ar-SA"/>
      </w:rPr>
    </w:lvl>
    <w:lvl w:ilvl="5">
      <w:start w:val="0"/>
      <w:numFmt w:val="bullet"/>
      <w:lvlText w:val="•"/>
      <w:lvlJc w:val="left"/>
      <w:pPr>
        <w:ind w:left="6427" w:hanging="720"/>
      </w:pPr>
      <w:rPr>
        <w:rFonts w:hint="default"/>
        <w:lang w:val="en-US" w:eastAsia="en-US" w:bidi="ar-SA"/>
      </w:rPr>
    </w:lvl>
    <w:lvl w:ilvl="6">
      <w:start w:val="0"/>
      <w:numFmt w:val="bullet"/>
      <w:lvlText w:val="•"/>
      <w:lvlJc w:val="left"/>
      <w:pPr>
        <w:ind w:left="7353" w:hanging="720"/>
      </w:pPr>
      <w:rPr>
        <w:rFonts w:hint="default"/>
        <w:lang w:val="en-US" w:eastAsia="en-US" w:bidi="ar-SA"/>
      </w:rPr>
    </w:lvl>
    <w:lvl w:ilvl="7">
      <w:start w:val="0"/>
      <w:numFmt w:val="bullet"/>
      <w:lvlText w:val="•"/>
      <w:lvlJc w:val="left"/>
      <w:pPr>
        <w:ind w:left="8278" w:hanging="720"/>
      </w:pPr>
      <w:rPr>
        <w:rFonts w:hint="default"/>
        <w:lang w:val="en-US" w:eastAsia="en-US" w:bidi="ar-SA"/>
      </w:rPr>
    </w:lvl>
    <w:lvl w:ilvl="8">
      <w:start w:val="0"/>
      <w:numFmt w:val="bullet"/>
      <w:lvlText w:val="•"/>
      <w:lvlJc w:val="left"/>
      <w:pPr>
        <w:ind w:left="9204" w:hanging="720"/>
      </w:pPr>
      <w:rPr>
        <w:rFonts w:hint="default"/>
        <w:lang w:val="en-US" w:eastAsia="en-US" w:bidi="ar-SA"/>
      </w:rPr>
    </w:lvl>
  </w:abstractNum>
  <w:abstractNum w:abstractNumId="0">
    <w:multiLevelType w:val="hybridMultilevel"/>
    <w:lvl w:ilvl="0">
      <w:start w:val="0"/>
      <w:numFmt w:val="bullet"/>
      <w:lvlText w:val="-"/>
      <w:lvlJc w:val="left"/>
      <w:pPr>
        <w:ind w:left="1794" w:hanging="720"/>
      </w:pPr>
      <w:rPr>
        <w:rFonts w:hint="default" w:ascii="Arial MT" w:hAnsi="Arial MT" w:eastAsia="Arial MT" w:cs="Arial MT"/>
        <w:b w:val="0"/>
        <w:bCs w:val="0"/>
        <w:i w:val="0"/>
        <w:iCs w:val="0"/>
        <w:color w:val="055992"/>
        <w:spacing w:val="0"/>
        <w:w w:val="100"/>
        <w:sz w:val="24"/>
        <w:szCs w:val="24"/>
        <w:lang w:val="en-US" w:eastAsia="en-US" w:bidi="ar-SA"/>
      </w:rPr>
    </w:lvl>
    <w:lvl w:ilvl="1">
      <w:start w:val="0"/>
      <w:numFmt w:val="bullet"/>
      <w:lvlText w:val="•"/>
      <w:lvlJc w:val="left"/>
      <w:pPr>
        <w:ind w:left="2725" w:hanging="720"/>
      </w:pPr>
      <w:rPr>
        <w:rFonts w:hint="default"/>
        <w:lang w:val="en-US" w:eastAsia="en-US" w:bidi="ar-SA"/>
      </w:rPr>
    </w:lvl>
    <w:lvl w:ilvl="2">
      <w:start w:val="0"/>
      <w:numFmt w:val="bullet"/>
      <w:lvlText w:val="•"/>
      <w:lvlJc w:val="left"/>
      <w:pPr>
        <w:ind w:left="3651" w:hanging="720"/>
      </w:pPr>
      <w:rPr>
        <w:rFonts w:hint="default"/>
        <w:lang w:val="en-US" w:eastAsia="en-US" w:bidi="ar-SA"/>
      </w:rPr>
    </w:lvl>
    <w:lvl w:ilvl="3">
      <w:start w:val="0"/>
      <w:numFmt w:val="bullet"/>
      <w:lvlText w:val="•"/>
      <w:lvlJc w:val="left"/>
      <w:pPr>
        <w:ind w:left="4576" w:hanging="720"/>
      </w:pPr>
      <w:rPr>
        <w:rFonts w:hint="default"/>
        <w:lang w:val="en-US" w:eastAsia="en-US" w:bidi="ar-SA"/>
      </w:rPr>
    </w:lvl>
    <w:lvl w:ilvl="4">
      <w:start w:val="0"/>
      <w:numFmt w:val="bullet"/>
      <w:lvlText w:val="•"/>
      <w:lvlJc w:val="left"/>
      <w:pPr>
        <w:ind w:left="5502" w:hanging="720"/>
      </w:pPr>
      <w:rPr>
        <w:rFonts w:hint="default"/>
        <w:lang w:val="en-US" w:eastAsia="en-US" w:bidi="ar-SA"/>
      </w:rPr>
    </w:lvl>
    <w:lvl w:ilvl="5">
      <w:start w:val="0"/>
      <w:numFmt w:val="bullet"/>
      <w:lvlText w:val="•"/>
      <w:lvlJc w:val="left"/>
      <w:pPr>
        <w:ind w:left="6427" w:hanging="720"/>
      </w:pPr>
      <w:rPr>
        <w:rFonts w:hint="default"/>
        <w:lang w:val="en-US" w:eastAsia="en-US" w:bidi="ar-SA"/>
      </w:rPr>
    </w:lvl>
    <w:lvl w:ilvl="6">
      <w:start w:val="0"/>
      <w:numFmt w:val="bullet"/>
      <w:lvlText w:val="•"/>
      <w:lvlJc w:val="left"/>
      <w:pPr>
        <w:ind w:left="7353" w:hanging="720"/>
      </w:pPr>
      <w:rPr>
        <w:rFonts w:hint="default"/>
        <w:lang w:val="en-US" w:eastAsia="en-US" w:bidi="ar-SA"/>
      </w:rPr>
    </w:lvl>
    <w:lvl w:ilvl="7">
      <w:start w:val="0"/>
      <w:numFmt w:val="bullet"/>
      <w:lvlText w:val="•"/>
      <w:lvlJc w:val="left"/>
      <w:pPr>
        <w:ind w:left="8278" w:hanging="720"/>
      </w:pPr>
      <w:rPr>
        <w:rFonts w:hint="default"/>
        <w:lang w:val="en-US" w:eastAsia="en-US" w:bidi="ar-SA"/>
      </w:rPr>
    </w:lvl>
    <w:lvl w:ilvl="8">
      <w:start w:val="0"/>
      <w:numFmt w:val="bullet"/>
      <w:lvlText w:val="•"/>
      <w:lvlJc w:val="left"/>
      <w:pPr>
        <w:ind w:left="9204" w:hanging="72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rPr>
      <w:rFonts w:ascii="Arial MT" w:hAnsi="Arial MT" w:eastAsia="Arial MT" w:cs="Arial MT"/>
      <w:sz w:val="24"/>
      <w:szCs w:val="24"/>
      <w:lang w:val="en-US" w:eastAsia="en-US" w:bidi="ar-SA"/>
    </w:rPr>
  </w:style>
  <w:style w:styleId="Heading1" w:type="paragraph">
    <w:name w:val="Heading 1"/>
    <w:basedOn w:val="Normal"/>
    <w:uiPriority w:val="1"/>
    <w:qFormat/>
    <w:pPr>
      <w:spacing w:before="76"/>
      <w:ind w:left="354"/>
      <w:outlineLvl w:val="1"/>
    </w:pPr>
    <w:rPr>
      <w:rFonts w:ascii="Arial" w:hAnsi="Arial" w:eastAsia="Arial" w:cs="Arial"/>
      <w:b/>
      <w:bCs/>
      <w:sz w:val="37"/>
      <w:szCs w:val="37"/>
      <w:lang w:val="en-US" w:eastAsia="en-US" w:bidi="ar-SA"/>
    </w:rPr>
  </w:style>
  <w:style w:styleId="Heading2" w:type="paragraph">
    <w:name w:val="Heading 2"/>
    <w:basedOn w:val="Normal"/>
    <w:uiPriority w:val="1"/>
    <w:qFormat/>
    <w:pPr>
      <w:ind w:left="354"/>
      <w:outlineLvl w:val="2"/>
    </w:pPr>
    <w:rPr>
      <w:rFonts w:ascii="Arial" w:hAnsi="Arial" w:eastAsia="Arial" w:cs="Arial"/>
      <w:b/>
      <w:bCs/>
      <w:sz w:val="24"/>
      <w:szCs w:val="24"/>
      <w:lang w:val="en-US" w:eastAsia="en-US" w:bidi="ar-SA"/>
    </w:rPr>
  </w:style>
  <w:style w:styleId="Title" w:type="paragraph">
    <w:name w:val="Title"/>
    <w:basedOn w:val="Normal"/>
    <w:uiPriority w:val="1"/>
    <w:qFormat/>
    <w:pPr>
      <w:jc w:val="center"/>
    </w:pPr>
    <w:rPr>
      <w:rFonts w:ascii="Arial Black" w:hAnsi="Arial Black" w:eastAsia="Arial Black" w:cs="Arial Black"/>
      <w:sz w:val="82"/>
      <w:szCs w:val="82"/>
      <w:lang w:val="en-US" w:eastAsia="en-US" w:bidi="ar-SA"/>
    </w:rPr>
  </w:style>
  <w:style w:styleId="ListParagraph" w:type="paragraph">
    <w:name w:val="List Paragraph"/>
    <w:basedOn w:val="Normal"/>
    <w:uiPriority w:val="1"/>
    <w:qFormat/>
    <w:pPr>
      <w:ind w:left="1794" w:hanging="72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image" Target="media/image8.jpeg"/><Relationship Id="rId13" Type="http://schemas.openxmlformats.org/officeDocument/2006/relationships/image" Target="media/image9.jpeg"/><Relationship Id="rId14" Type="http://schemas.openxmlformats.org/officeDocument/2006/relationships/image" Target="media/image10.jpe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jpeg"/><Relationship Id="rId18" Type="http://schemas.openxmlformats.org/officeDocument/2006/relationships/hyperlink" Target="mailto:support@sautech.net" TargetMode="External"/><Relationship Id="rId19" Type="http://schemas.openxmlformats.org/officeDocument/2006/relationships/image" Target="media/image14.png"/><Relationship Id="rId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Sautech Company Profile</dc:title>
  <dcterms:created xsi:type="dcterms:W3CDTF">2025-04-01T16:04:04Z</dcterms:created>
  <dcterms:modified xsi:type="dcterms:W3CDTF">2025-04-01T16:04:04Z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Adobe Illustrator 24.2 (Windows)</vt:lpwstr>
  </property>
  <property fmtid="{D5CDD505-2E9C-101B-9397-08002B2CF9AE}" pid="4" name="LastSaved">
    <vt:filetime>2025-04-01T00:00:00Z</vt:filetime>
  </property>
  <property fmtid="{D5CDD505-2E9C-101B-9397-08002B2CF9AE}" pid="5" name="Producer">
    <vt:lpwstr>Adobe PDF library 15.00</vt:lpwstr>
  </property>
</Properties>
</file>