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F83391" w:rsidRPr="003A213F" w:rsidRDefault="00BF2572">
      <w:pPr>
        <w:pBdr>
          <w:top w:val="nil"/>
          <w:left w:val="nil"/>
          <w:bottom w:val="nil"/>
          <w:right w:val="nil"/>
          <w:between w:val="nil"/>
        </w:pBdr>
        <w:spacing w:line="480" w:lineRule="auto"/>
        <w:jc w:val="center"/>
        <w:rPr>
          <w:rFonts w:ascii="Arial" w:eastAsia="Century Gothic" w:hAnsi="Arial" w:cs="Arial"/>
          <w:b/>
          <w:color w:val="000000"/>
          <w:sz w:val="22"/>
          <w:szCs w:val="22"/>
        </w:rPr>
      </w:pPr>
      <w:bookmarkStart w:id="0" w:name="_Hlk129067855"/>
      <w:r w:rsidRPr="003A213F">
        <w:rPr>
          <w:rFonts w:ascii="Arial" w:eastAsia="Century Gothic" w:hAnsi="Arial" w:cs="Arial"/>
          <w:b/>
          <w:color w:val="000000"/>
          <w:sz w:val="22"/>
          <w:szCs w:val="22"/>
        </w:rPr>
        <w:t xml:space="preserve">CONFIDENTIALITY AND NON-DISCLOSURE AGREEMENT  </w:t>
      </w:r>
    </w:p>
    <w:p w14:paraId="00000002" w14:textId="77777777" w:rsidR="00F83391" w:rsidRPr="003A213F" w:rsidRDefault="00F83391">
      <w:pPr>
        <w:pBdr>
          <w:top w:val="nil"/>
          <w:left w:val="nil"/>
          <w:bottom w:val="nil"/>
          <w:right w:val="nil"/>
          <w:between w:val="nil"/>
        </w:pBdr>
        <w:spacing w:line="480" w:lineRule="auto"/>
        <w:jc w:val="center"/>
        <w:rPr>
          <w:rFonts w:ascii="Arial" w:eastAsia="Arial" w:hAnsi="Arial" w:cs="Arial"/>
          <w:color w:val="000000"/>
          <w:sz w:val="22"/>
          <w:szCs w:val="22"/>
        </w:rPr>
      </w:pPr>
    </w:p>
    <w:p w14:paraId="00000003" w14:textId="77777777" w:rsidR="00F83391" w:rsidRPr="003A213F" w:rsidRDefault="00BF2572">
      <w:pPr>
        <w:pBdr>
          <w:top w:val="nil"/>
          <w:left w:val="nil"/>
          <w:bottom w:val="nil"/>
          <w:right w:val="nil"/>
          <w:between w:val="nil"/>
        </w:pBdr>
        <w:tabs>
          <w:tab w:val="left" w:pos="2127"/>
        </w:tabs>
        <w:spacing w:after="240" w:line="480" w:lineRule="auto"/>
        <w:rPr>
          <w:rFonts w:ascii="Arial" w:eastAsia="Century Gothic" w:hAnsi="Arial" w:cs="Arial"/>
          <w:color w:val="000000"/>
          <w:sz w:val="22"/>
          <w:szCs w:val="22"/>
        </w:rPr>
      </w:pPr>
      <w:r w:rsidRPr="003A213F">
        <w:rPr>
          <w:rFonts w:ascii="Arial" w:eastAsia="Arial" w:hAnsi="Arial" w:cs="Arial"/>
          <w:color w:val="000000"/>
          <w:sz w:val="22"/>
          <w:szCs w:val="22"/>
        </w:rPr>
        <w:tab/>
      </w:r>
      <w:r w:rsidRPr="003A213F">
        <w:rPr>
          <w:rFonts w:ascii="Arial" w:eastAsia="Arial" w:hAnsi="Arial" w:cs="Arial"/>
          <w:color w:val="000000"/>
          <w:sz w:val="22"/>
          <w:szCs w:val="22"/>
        </w:rPr>
        <w:tab/>
      </w:r>
      <w:r w:rsidRPr="003A213F">
        <w:rPr>
          <w:rFonts w:ascii="Arial" w:eastAsia="Arial" w:hAnsi="Arial" w:cs="Arial"/>
          <w:color w:val="000000"/>
          <w:sz w:val="22"/>
          <w:szCs w:val="22"/>
        </w:rPr>
        <w:tab/>
      </w:r>
      <w:r w:rsidRPr="003A213F">
        <w:rPr>
          <w:rFonts w:ascii="Arial" w:eastAsia="Arial" w:hAnsi="Arial" w:cs="Arial"/>
          <w:color w:val="000000"/>
          <w:sz w:val="22"/>
          <w:szCs w:val="22"/>
        </w:rPr>
        <w:tab/>
        <w:t xml:space="preserve">  </w:t>
      </w:r>
      <w:r w:rsidRPr="003A213F">
        <w:rPr>
          <w:rFonts w:ascii="Arial" w:eastAsia="Century Gothic" w:hAnsi="Arial" w:cs="Arial"/>
          <w:color w:val="000000"/>
          <w:sz w:val="22"/>
          <w:szCs w:val="22"/>
        </w:rPr>
        <w:t>entered into by and between</w:t>
      </w:r>
    </w:p>
    <w:p w14:paraId="00000004" w14:textId="2E4C94B8" w:rsidR="00F83391" w:rsidRPr="00F55288" w:rsidRDefault="00F55288" w:rsidP="00414093">
      <w:pPr>
        <w:pBdr>
          <w:top w:val="nil"/>
          <w:left w:val="nil"/>
          <w:bottom w:val="nil"/>
          <w:right w:val="nil"/>
          <w:between w:val="nil"/>
        </w:pBdr>
        <w:tabs>
          <w:tab w:val="left" w:pos="2127"/>
        </w:tabs>
        <w:spacing w:after="240" w:line="480" w:lineRule="auto"/>
        <w:jc w:val="center"/>
        <w:rPr>
          <w:rFonts w:ascii="Arial" w:eastAsia="Century Gothic" w:hAnsi="Arial" w:cs="Arial"/>
          <w:b/>
          <w:color w:val="FF0000"/>
          <w:sz w:val="22"/>
          <w:szCs w:val="22"/>
        </w:rPr>
      </w:pPr>
      <w:r w:rsidRPr="00E30A80">
        <w:rPr>
          <w:rFonts w:ascii="Arial" w:eastAsia="Century Gothic" w:hAnsi="Arial" w:cs="Arial"/>
          <w:b/>
          <w:sz w:val="22"/>
          <w:szCs w:val="22"/>
        </w:rPr>
        <w:t>Company Name</w:t>
      </w:r>
      <w:r w:rsidR="00E30A80" w:rsidRPr="00E30A80">
        <w:rPr>
          <w:rFonts w:ascii="Arial" w:eastAsia="Century Gothic" w:hAnsi="Arial" w:cs="Arial"/>
          <w:b/>
          <w:sz w:val="22"/>
          <w:szCs w:val="22"/>
        </w:rPr>
        <w:t xml:space="preserve">: </w:t>
      </w:r>
      <w:r w:rsidR="00E30A80">
        <w:rPr>
          <w:rFonts w:ascii="Arial" w:eastAsia="Century Gothic" w:hAnsi="Arial" w:cs="Arial"/>
          <w:color w:val="000000"/>
          <w:sz w:val="18"/>
          <w:szCs w:val="18"/>
        </w:rPr>
        <w:t>___________________________________</w:t>
      </w:r>
    </w:p>
    <w:p w14:paraId="35FD5558" w14:textId="3321209D" w:rsidR="00F55288" w:rsidRPr="00F55288" w:rsidRDefault="00F55288" w:rsidP="00F55288">
      <w:pPr>
        <w:pBdr>
          <w:top w:val="nil"/>
          <w:left w:val="nil"/>
          <w:bottom w:val="nil"/>
          <w:right w:val="nil"/>
          <w:between w:val="nil"/>
        </w:pBdr>
        <w:spacing w:after="240" w:line="480" w:lineRule="auto"/>
        <w:jc w:val="center"/>
        <w:rPr>
          <w:rFonts w:ascii="Arial" w:eastAsia="Century Gothic" w:hAnsi="Arial" w:cs="Arial"/>
          <w:b/>
          <w:color w:val="000000"/>
          <w:sz w:val="22"/>
          <w:szCs w:val="22"/>
        </w:rPr>
      </w:pPr>
      <w:r w:rsidRPr="003A213F">
        <w:rPr>
          <w:rFonts w:ascii="Arial" w:eastAsia="Century Gothic" w:hAnsi="Arial" w:cs="Arial"/>
          <w:b/>
          <w:color w:val="000000"/>
          <w:sz w:val="22"/>
          <w:szCs w:val="22"/>
        </w:rPr>
        <w:t xml:space="preserve">Registration no. </w:t>
      </w:r>
      <w:r w:rsidR="00E30A80">
        <w:rPr>
          <w:rFonts w:ascii="Arial" w:eastAsia="Century Gothic" w:hAnsi="Arial" w:cs="Arial"/>
          <w:color w:val="000000"/>
          <w:sz w:val="18"/>
          <w:szCs w:val="18"/>
        </w:rPr>
        <w:t>______________________________</w:t>
      </w:r>
    </w:p>
    <w:p w14:paraId="00000007" w14:textId="29DE2D2B" w:rsidR="00F83391" w:rsidRPr="003A213F" w:rsidRDefault="00BF2572">
      <w:pPr>
        <w:pBdr>
          <w:top w:val="nil"/>
          <w:left w:val="nil"/>
          <w:bottom w:val="nil"/>
          <w:right w:val="nil"/>
          <w:between w:val="nil"/>
        </w:pBdr>
        <w:tabs>
          <w:tab w:val="left" w:pos="2127"/>
        </w:tabs>
        <w:spacing w:after="240" w:line="480" w:lineRule="auto"/>
        <w:jc w:val="center"/>
        <w:rPr>
          <w:rFonts w:ascii="Arial" w:eastAsia="Century Gothic" w:hAnsi="Arial" w:cs="Arial"/>
          <w:b/>
          <w:color w:val="FF0000"/>
          <w:sz w:val="22"/>
          <w:szCs w:val="22"/>
        </w:rPr>
      </w:pPr>
      <w:r w:rsidRPr="003A213F">
        <w:rPr>
          <w:rFonts w:ascii="Arial" w:eastAsia="Century Gothic" w:hAnsi="Arial" w:cs="Arial"/>
          <w:b/>
          <w:color w:val="FF0000"/>
          <w:sz w:val="22"/>
          <w:szCs w:val="22"/>
        </w:rPr>
        <w:t xml:space="preserve">       </w:t>
      </w:r>
      <w:r w:rsidRPr="00F55288">
        <w:rPr>
          <w:rFonts w:ascii="Arial" w:eastAsia="Century Gothic" w:hAnsi="Arial" w:cs="Arial"/>
          <w:sz w:val="22"/>
          <w:szCs w:val="22"/>
        </w:rPr>
        <w:t>Herein referred in as</w:t>
      </w:r>
      <w:r w:rsidRPr="00F55288">
        <w:rPr>
          <w:rFonts w:ascii="Arial" w:eastAsia="Century Gothic" w:hAnsi="Arial" w:cs="Arial"/>
          <w:b/>
          <w:sz w:val="22"/>
          <w:szCs w:val="22"/>
        </w:rPr>
        <w:t xml:space="preserve"> </w:t>
      </w:r>
      <w:r w:rsidRPr="00461A10">
        <w:rPr>
          <w:rFonts w:ascii="Arial" w:eastAsia="Century Gothic" w:hAnsi="Arial" w:cs="Arial"/>
          <w:b/>
          <w:color w:val="000000" w:themeColor="text1"/>
          <w:sz w:val="22"/>
          <w:szCs w:val="22"/>
        </w:rPr>
        <w:t>“</w:t>
      </w:r>
      <w:r w:rsidR="00E30A80">
        <w:rPr>
          <w:rFonts w:ascii="Arial" w:eastAsia="Century Gothic" w:hAnsi="Arial" w:cs="Arial"/>
          <w:b/>
          <w:color w:val="FF0000"/>
          <w:sz w:val="18"/>
          <w:szCs w:val="18"/>
        </w:rPr>
        <w:t>Shortened Name</w:t>
      </w:r>
      <w:r w:rsidRPr="00461A10">
        <w:rPr>
          <w:rFonts w:ascii="Arial" w:eastAsia="Century Gothic" w:hAnsi="Arial" w:cs="Arial"/>
          <w:b/>
          <w:color w:val="000000" w:themeColor="text1"/>
          <w:sz w:val="22"/>
          <w:szCs w:val="22"/>
        </w:rPr>
        <w:t>”</w:t>
      </w:r>
      <w:r w:rsidR="00E30A80">
        <w:rPr>
          <w:rFonts w:ascii="Arial" w:eastAsia="Century Gothic" w:hAnsi="Arial" w:cs="Arial"/>
          <w:b/>
          <w:color w:val="000000" w:themeColor="text1"/>
          <w:sz w:val="22"/>
          <w:szCs w:val="22"/>
        </w:rPr>
        <w:t xml:space="preserve"> </w:t>
      </w:r>
      <w:r w:rsidR="00E30A80">
        <w:rPr>
          <w:rFonts w:ascii="Arial" w:eastAsia="Century Gothic" w:hAnsi="Arial" w:cs="Arial"/>
          <w:color w:val="000000"/>
          <w:sz w:val="18"/>
          <w:szCs w:val="18"/>
        </w:rPr>
        <w:t>_______________________</w:t>
      </w:r>
    </w:p>
    <w:p w14:paraId="00000008" w14:textId="77777777" w:rsidR="00F83391" w:rsidRPr="003A213F" w:rsidRDefault="00F83391">
      <w:pPr>
        <w:pBdr>
          <w:top w:val="nil"/>
          <w:left w:val="nil"/>
          <w:bottom w:val="nil"/>
          <w:right w:val="nil"/>
          <w:between w:val="nil"/>
        </w:pBdr>
        <w:tabs>
          <w:tab w:val="left" w:pos="2127"/>
        </w:tabs>
        <w:spacing w:after="240" w:line="480" w:lineRule="auto"/>
        <w:jc w:val="center"/>
        <w:rPr>
          <w:rFonts w:ascii="Arial" w:eastAsia="Century Gothic" w:hAnsi="Arial" w:cs="Arial"/>
          <w:b/>
          <w:color w:val="000000"/>
          <w:sz w:val="22"/>
          <w:szCs w:val="22"/>
        </w:rPr>
      </w:pPr>
    </w:p>
    <w:p w14:paraId="00000009" w14:textId="77777777" w:rsidR="00F83391" w:rsidRPr="003A213F" w:rsidRDefault="00BF2572">
      <w:pPr>
        <w:pBdr>
          <w:top w:val="nil"/>
          <w:left w:val="nil"/>
          <w:bottom w:val="nil"/>
          <w:right w:val="nil"/>
          <w:between w:val="nil"/>
        </w:pBdr>
        <w:tabs>
          <w:tab w:val="left" w:pos="2127"/>
        </w:tabs>
        <w:spacing w:after="240" w:line="480" w:lineRule="auto"/>
        <w:jc w:val="center"/>
        <w:rPr>
          <w:rFonts w:ascii="Arial" w:eastAsia="Century Gothic" w:hAnsi="Arial" w:cs="Arial"/>
          <w:color w:val="000000"/>
          <w:sz w:val="22"/>
          <w:szCs w:val="22"/>
        </w:rPr>
      </w:pPr>
      <w:r w:rsidRPr="003A213F">
        <w:rPr>
          <w:rFonts w:ascii="Arial" w:eastAsia="Century Gothic" w:hAnsi="Arial" w:cs="Arial"/>
          <w:color w:val="000000"/>
          <w:sz w:val="22"/>
          <w:szCs w:val="22"/>
        </w:rPr>
        <w:t>and</w:t>
      </w:r>
    </w:p>
    <w:p w14:paraId="0000000A" w14:textId="77777777" w:rsidR="00F83391" w:rsidRPr="003A213F" w:rsidRDefault="00F83391">
      <w:pPr>
        <w:pBdr>
          <w:top w:val="nil"/>
          <w:left w:val="nil"/>
          <w:bottom w:val="nil"/>
          <w:right w:val="nil"/>
          <w:between w:val="nil"/>
        </w:pBdr>
        <w:tabs>
          <w:tab w:val="left" w:pos="2127"/>
        </w:tabs>
        <w:spacing w:after="240" w:line="480" w:lineRule="auto"/>
        <w:jc w:val="center"/>
        <w:rPr>
          <w:rFonts w:ascii="Arial" w:eastAsia="Century Gothic" w:hAnsi="Arial" w:cs="Arial"/>
          <w:color w:val="000000"/>
          <w:sz w:val="22"/>
          <w:szCs w:val="22"/>
        </w:rPr>
      </w:pPr>
    </w:p>
    <w:p w14:paraId="0000000B" w14:textId="35F6853B" w:rsidR="00F83391" w:rsidRPr="003A213F" w:rsidRDefault="00C63ED3">
      <w:pPr>
        <w:pBdr>
          <w:top w:val="nil"/>
          <w:left w:val="nil"/>
          <w:bottom w:val="nil"/>
          <w:right w:val="nil"/>
          <w:between w:val="nil"/>
        </w:pBdr>
        <w:spacing w:after="240" w:line="480" w:lineRule="auto"/>
        <w:jc w:val="center"/>
        <w:rPr>
          <w:rFonts w:ascii="Arial" w:eastAsia="Century Gothic" w:hAnsi="Arial" w:cs="Arial"/>
          <w:b/>
          <w:color w:val="000000"/>
          <w:sz w:val="22"/>
          <w:szCs w:val="22"/>
        </w:rPr>
      </w:pPr>
      <w:r w:rsidRPr="003A213F">
        <w:rPr>
          <w:rFonts w:ascii="Arial" w:eastAsia="Century Gothic" w:hAnsi="Arial" w:cs="Arial"/>
          <w:b/>
          <w:color w:val="000000"/>
          <w:sz w:val="22"/>
          <w:szCs w:val="22"/>
        </w:rPr>
        <w:t>SAU</w:t>
      </w:r>
      <w:r w:rsidR="00DC4EF4">
        <w:rPr>
          <w:rFonts w:ascii="Arial" w:eastAsia="Century Gothic" w:hAnsi="Arial" w:cs="Arial"/>
          <w:b/>
          <w:color w:val="000000"/>
          <w:sz w:val="22"/>
          <w:szCs w:val="22"/>
        </w:rPr>
        <w:t xml:space="preserve"> </w:t>
      </w:r>
      <w:r w:rsidRPr="003A213F">
        <w:rPr>
          <w:rFonts w:ascii="Arial" w:eastAsia="Century Gothic" w:hAnsi="Arial" w:cs="Arial"/>
          <w:b/>
          <w:color w:val="000000"/>
          <w:sz w:val="22"/>
          <w:szCs w:val="22"/>
        </w:rPr>
        <w:t>TECH</w:t>
      </w:r>
      <w:r w:rsidR="00DC4EF4">
        <w:rPr>
          <w:rFonts w:ascii="Arial" w:eastAsia="Century Gothic" w:hAnsi="Arial" w:cs="Arial"/>
          <w:b/>
          <w:color w:val="000000"/>
          <w:sz w:val="22"/>
          <w:szCs w:val="22"/>
        </w:rPr>
        <w:t>NOLOGY AND DISASTER RECOVERY</w:t>
      </w:r>
      <w:r w:rsidR="00BF2572" w:rsidRPr="003A213F">
        <w:rPr>
          <w:rFonts w:ascii="Arial" w:eastAsia="Century Gothic" w:hAnsi="Arial" w:cs="Arial"/>
          <w:b/>
          <w:color w:val="000000"/>
          <w:sz w:val="22"/>
          <w:szCs w:val="22"/>
        </w:rPr>
        <w:t xml:space="preserve"> (PROPRIETARY) LIMITED</w:t>
      </w:r>
    </w:p>
    <w:p w14:paraId="0000000C" w14:textId="14E1E26F" w:rsidR="00F83391" w:rsidRPr="003A213F" w:rsidRDefault="00BF2572">
      <w:pPr>
        <w:pBdr>
          <w:top w:val="nil"/>
          <w:left w:val="nil"/>
          <w:bottom w:val="nil"/>
          <w:right w:val="nil"/>
          <w:between w:val="nil"/>
        </w:pBdr>
        <w:spacing w:after="240" w:line="480" w:lineRule="auto"/>
        <w:jc w:val="center"/>
        <w:rPr>
          <w:rFonts w:ascii="Arial" w:eastAsia="Century Gothic" w:hAnsi="Arial" w:cs="Arial"/>
          <w:b/>
          <w:color w:val="000000"/>
          <w:sz w:val="22"/>
          <w:szCs w:val="22"/>
        </w:rPr>
      </w:pPr>
      <w:r w:rsidRPr="003A213F">
        <w:rPr>
          <w:rFonts w:ascii="Arial" w:eastAsia="Century Gothic" w:hAnsi="Arial" w:cs="Arial"/>
          <w:b/>
          <w:color w:val="000000"/>
          <w:sz w:val="22"/>
          <w:szCs w:val="22"/>
        </w:rPr>
        <w:t xml:space="preserve">Registration no. </w:t>
      </w:r>
      <w:r w:rsidR="00DC4EF4">
        <w:rPr>
          <w:rFonts w:ascii="Arial" w:eastAsia="Century Gothic" w:hAnsi="Arial" w:cs="Arial"/>
          <w:b/>
          <w:color w:val="000000"/>
          <w:sz w:val="22"/>
          <w:szCs w:val="22"/>
        </w:rPr>
        <w:t>2023/0508</w:t>
      </w:r>
    </w:p>
    <w:p w14:paraId="0000000F" w14:textId="67D29CC9" w:rsidR="00F83391" w:rsidRPr="003A213F" w:rsidRDefault="00BF2572">
      <w:pPr>
        <w:pBdr>
          <w:top w:val="nil"/>
          <w:left w:val="nil"/>
          <w:bottom w:val="nil"/>
          <w:right w:val="nil"/>
          <w:between w:val="nil"/>
        </w:pBdr>
        <w:tabs>
          <w:tab w:val="left" w:pos="2127"/>
        </w:tabs>
        <w:spacing w:after="240" w:line="480" w:lineRule="auto"/>
        <w:jc w:val="center"/>
        <w:rPr>
          <w:rFonts w:ascii="Arial" w:eastAsia="Century Gothic" w:hAnsi="Arial" w:cs="Arial"/>
          <w:b/>
          <w:color w:val="000000"/>
          <w:sz w:val="22"/>
          <w:szCs w:val="22"/>
        </w:rPr>
      </w:pPr>
      <w:r w:rsidRPr="003A213F">
        <w:rPr>
          <w:rFonts w:ascii="Arial" w:eastAsia="Century Gothic" w:hAnsi="Arial" w:cs="Arial"/>
          <w:color w:val="000000"/>
          <w:sz w:val="22"/>
          <w:szCs w:val="22"/>
        </w:rPr>
        <w:t>Herein referred in as</w:t>
      </w:r>
      <w:r w:rsidRPr="003A213F">
        <w:rPr>
          <w:rFonts w:ascii="Arial" w:eastAsia="Century Gothic" w:hAnsi="Arial" w:cs="Arial"/>
          <w:b/>
          <w:color w:val="000000"/>
          <w:sz w:val="22"/>
          <w:szCs w:val="22"/>
        </w:rPr>
        <w:t xml:space="preserve"> “</w:t>
      </w:r>
      <w:bookmarkStart w:id="1" w:name="_GoBack"/>
      <w:r w:rsidR="00C63ED3" w:rsidRPr="003A213F">
        <w:rPr>
          <w:rFonts w:ascii="Arial" w:eastAsia="Century Gothic" w:hAnsi="Arial" w:cs="Arial"/>
          <w:b/>
          <w:color w:val="000000"/>
          <w:sz w:val="22"/>
          <w:szCs w:val="22"/>
        </w:rPr>
        <w:t>Sau</w:t>
      </w:r>
      <w:r w:rsidR="00DC4EF4">
        <w:rPr>
          <w:rFonts w:ascii="Arial" w:eastAsia="Century Gothic" w:hAnsi="Arial" w:cs="Arial"/>
          <w:b/>
          <w:color w:val="000000"/>
          <w:sz w:val="22"/>
          <w:szCs w:val="22"/>
        </w:rPr>
        <w:t>tech</w:t>
      </w:r>
      <w:bookmarkEnd w:id="1"/>
      <w:r w:rsidRPr="003A213F">
        <w:rPr>
          <w:rFonts w:ascii="Arial" w:eastAsia="Century Gothic" w:hAnsi="Arial" w:cs="Arial"/>
          <w:b/>
          <w:color w:val="000000"/>
          <w:sz w:val="22"/>
          <w:szCs w:val="22"/>
        </w:rPr>
        <w:t>”</w:t>
      </w:r>
    </w:p>
    <w:p w14:paraId="00000010" w14:textId="77777777" w:rsidR="00F83391" w:rsidRPr="003A213F" w:rsidRDefault="00F83391">
      <w:pPr>
        <w:pBdr>
          <w:top w:val="nil"/>
          <w:left w:val="nil"/>
          <w:bottom w:val="nil"/>
          <w:right w:val="nil"/>
          <w:between w:val="nil"/>
        </w:pBdr>
        <w:spacing w:after="240" w:line="480" w:lineRule="auto"/>
        <w:jc w:val="center"/>
        <w:rPr>
          <w:rFonts w:ascii="Arial" w:eastAsia="Century Gothic" w:hAnsi="Arial" w:cs="Arial"/>
          <w:b/>
          <w:color w:val="000000"/>
          <w:sz w:val="22"/>
          <w:szCs w:val="22"/>
        </w:rPr>
      </w:pPr>
    </w:p>
    <w:bookmarkEnd w:id="0"/>
    <w:p w14:paraId="00000011" w14:textId="77777777" w:rsidR="00F83391" w:rsidRPr="003A213F" w:rsidRDefault="00F83391">
      <w:pPr>
        <w:pBdr>
          <w:top w:val="nil"/>
          <w:left w:val="nil"/>
          <w:bottom w:val="nil"/>
          <w:right w:val="nil"/>
          <w:between w:val="nil"/>
        </w:pBdr>
        <w:spacing w:after="240" w:line="480" w:lineRule="auto"/>
        <w:rPr>
          <w:rFonts w:ascii="Arial" w:eastAsia="Century Gothic" w:hAnsi="Arial" w:cs="Arial"/>
          <w:color w:val="000000"/>
          <w:sz w:val="22"/>
          <w:szCs w:val="22"/>
        </w:rPr>
      </w:pPr>
    </w:p>
    <w:p w14:paraId="00000012" w14:textId="77777777" w:rsidR="00F83391" w:rsidRPr="003A213F" w:rsidRDefault="00F83391">
      <w:pPr>
        <w:pBdr>
          <w:top w:val="nil"/>
          <w:left w:val="nil"/>
          <w:bottom w:val="nil"/>
          <w:right w:val="nil"/>
          <w:between w:val="nil"/>
        </w:pBdr>
        <w:spacing w:after="240" w:line="480" w:lineRule="auto"/>
        <w:rPr>
          <w:rFonts w:ascii="Arial" w:eastAsia="Century Gothic" w:hAnsi="Arial" w:cs="Arial"/>
          <w:color w:val="000000"/>
          <w:sz w:val="22"/>
          <w:szCs w:val="22"/>
        </w:rPr>
      </w:pPr>
    </w:p>
    <w:p w14:paraId="171981D7" w14:textId="375D0E32" w:rsidR="00C63ED3" w:rsidRDefault="00C63ED3">
      <w:pPr>
        <w:rPr>
          <w:rFonts w:ascii="Arial" w:eastAsia="Century Gothic" w:hAnsi="Arial" w:cs="Arial"/>
          <w:b/>
          <w:color w:val="000000"/>
          <w:sz w:val="22"/>
          <w:szCs w:val="22"/>
        </w:rPr>
      </w:pPr>
    </w:p>
    <w:p w14:paraId="07F66637" w14:textId="12BBFB7D" w:rsidR="00F55288" w:rsidRDefault="00F55288">
      <w:pPr>
        <w:rPr>
          <w:rFonts w:ascii="Arial" w:eastAsia="Century Gothic" w:hAnsi="Arial" w:cs="Arial"/>
          <w:b/>
          <w:color w:val="000000"/>
          <w:sz w:val="22"/>
          <w:szCs w:val="22"/>
        </w:rPr>
      </w:pPr>
    </w:p>
    <w:p w14:paraId="50ABA408" w14:textId="63C09488" w:rsidR="00F55288" w:rsidRDefault="00F55288">
      <w:pPr>
        <w:rPr>
          <w:rFonts w:ascii="Arial" w:eastAsia="Century Gothic" w:hAnsi="Arial" w:cs="Arial"/>
          <w:b/>
          <w:color w:val="000000"/>
          <w:sz w:val="22"/>
          <w:szCs w:val="22"/>
        </w:rPr>
      </w:pPr>
    </w:p>
    <w:p w14:paraId="6E0F0623" w14:textId="516B59A9" w:rsidR="00F55288" w:rsidRDefault="00F55288">
      <w:pPr>
        <w:rPr>
          <w:rFonts w:ascii="Arial" w:eastAsia="Century Gothic" w:hAnsi="Arial" w:cs="Arial"/>
          <w:b/>
          <w:color w:val="000000"/>
          <w:sz w:val="22"/>
          <w:szCs w:val="22"/>
        </w:rPr>
      </w:pPr>
    </w:p>
    <w:p w14:paraId="1E5B866F" w14:textId="3841023A" w:rsidR="00F55288" w:rsidRDefault="00F55288">
      <w:pPr>
        <w:rPr>
          <w:rFonts w:ascii="Arial" w:eastAsia="Century Gothic" w:hAnsi="Arial" w:cs="Arial"/>
          <w:b/>
          <w:color w:val="000000"/>
          <w:sz w:val="22"/>
          <w:szCs w:val="22"/>
        </w:rPr>
      </w:pPr>
    </w:p>
    <w:p w14:paraId="30FF43DD" w14:textId="4BDB3220" w:rsidR="00F55288" w:rsidRDefault="00F55288">
      <w:pPr>
        <w:rPr>
          <w:rFonts w:ascii="Arial" w:eastAsia="Century Gothic" w:hAnsi="Arial" w:cs="Arial"/>
          <w:b/>
          <w:color w:val="000000"/>
          <w:sz w:val="22"/>
          <w:szCs w:val="22"/>
        </w:rPr>
      </w:pPr>
    </w:p>
    <w:p w14:paraId="331EE259" w14:textId="42DE3950" w:rsidR="00F55288" w:rsidRDefault="00F55288">
      <w:pPr>
        <w:rPr>
          <w:rFonts w:ascii="Arial" w:eastAsia="Century Gothic" w:hAnsi="Arial" w:cs="Arial"/>
          <w:b/>
          <w:color w:val="000000"/>
          <w:sz w:val="22"/>
          <w:szCs w:val="22"/>
        </w:rPr>
      </w:pPr>
    </w:p>
    <w:p w14:paraId="624988C1" w14:textId="3A103406" w:rsidR="00F55288" w:rsidRDefault="00F55288">
      <w:pPr>
        <w:rPr>
          <w:rFonts w:ascii="Arial" w:eastAsia="Century Gothic" w:hAnsi="Arial" w:cs="Arial"/>
          <w:b/>
          <w:color w:val="000000"/>
          <w:sz w:val="22"/>
          <w:szCs w:val="22"/>
        </w:rPr>
      </w:pPr>
    </w:p>
    <w:p w14:paraId="1AA890D7" w14:textId="4FC94698" w:rsidR="00F55288" w:rsidRDefault="00F55288">
      <w:pPr>
        <w:rPr>
          <w:rFonts w:ascii="Arial" w:eastAsia="Century Gothic" w:hAnsi="Arial" w:cs="Arial"/>
          <w:b/>
          <w:color w:val="000000"/>
          <w:sz w:val="22"/>
          <w:szCs w:val="22"/>
        </w:rPr>
      </w:pPr>
    </w:p>
    <w:p w14:paraId="77A621C9" w14:textId="3B6B23CA" w:rsidR="00F55288" w:rsidRDefault="00F55288">
      <w:pPr>
        <w:rPr>
          <w:rFonts w:ascii="Arial" w:eastAsia="Century Gothic" w:hAnsi="Arial" w:cs="Arial"/>
          <w:b/>
          <w:color w:val="000000"/>
          <w:sz w:val="22"/>
          <w:szCs w:val="22"/>
        </w:rPr>
      </w:pPr>
    </w:p>
    <w:p w14:paraId="1848DB52" w14:textId="3E129196" w:rsidR="00F55288" w:rsidRDefault="00F55288">
      <w:pPr>
        <w:rPr>
          <w:rFonts w:ascii="Arial" w:eastAsia="Century Gothic" w:hAnsi="Arial" w:cs="Arial"/>
          <w:b/>
          <w:color w:val="000000"/>
          <w:sz w:val="22"/>
          <w:szCs w:val="22"/>
        </w:rPr>
      </w:pPr>
    </w:p>
    <w:p w14:paraId="6967F531" w14:textId="77777777" w:rsidR="00F55288" w:rsidRPr="003A213F" w:rsidRDefault="00F55288">
      <w:pPr>
        <w:rPr>
          <w:rFonts w:ascii="Arial" w:eastAsia="Century Gothic" w:hAnsi="Arial" w:cs="Arial"/>
          <w:b/>
          <w:color w:val="000000"/>
          <w:sz w:val="22"/>
          <w:szCs w:val="22"/>
        </w:rPr>
      </w:pPr>
    </w:p>
    <w:p w14:paraId="00000013" w14:textId="4BE12371" w:rsidR="00F83391" w:rsidRPr="00CC052A" w:rsidRDefault="00BF2572" w:rsidP="00CC052A">
      <w:pPr>
        <w:numPr>
          <w:ilvl w:val="0"/>
          <w:numId w:val="10"/>
        </w:numPr>
        <w:pBdr>
          <w:top w:val="nil"/>
          <w:left w:val="nil"/>
          <w:bottom w:val="nil"/>
          <w:right w:val="nil"/>
          <w:between w:val="nil"/>
        </w:pBdr>
        <w:spacing w:line="480" w:lineRule="auto"/>
        <w:ind w:left="0" w:firstLine="0"/>
        <w:jc w:val="both"/>
        <w:rPr>
          <w:rFonts w:ascii="Arial" w:eastAsia="Century Gothic" w:hAnsi="Arial" w:cs="Arial"/>
          <w:b/>
          <w:color w:val="000000"/>
          <w:sz w:val="18"/>
          <w:szCs w:val="18"/>
        </w:rPr>
      </w:pPr>
      <w:r w:rsidRPr="00CC052A">
        <w:rPr>
          <w:rFonts w:ascii="Arial" w:eastAsia="Century Gothic" w:hAnsi="Arial" w:cs="Arial"/>
          <w:b/>
          <w:color w:val="000000"/>
          <w:sz w:val="18"/>
          <w:szCs w:val="18"/>
        </w:rPr>
        <w:lastRenderedPageBreak/>
        <w:t>DEFINITIONS</w:t>
      </w:r>
    </w:p>
    <w:p w14:paraId="00000014" w14:textId="08FC111C" w:rsidR="00F83391" w:rsidRDefault="00BF2572" w:rsidP="00CC052A">
      <w:pPr>
        <w:pBdr>
          <w:top w:val="nil"/>
          <w:left w:val="nil"/>
          <w:bottom w:val="nil"/>
          <w:right w:val="nil"/>
          <w:between w:val="nil"/>
        </w:pBdr>
        <w:spacing w:line="480" w:lineRule="auto"/>
        <w:ind w:left="709"/>
        <w:jc w:val="both"/>
        <w:rPr>
          <w:rFonts w:ascii="Arial" w:eastAsia="Century Gothic" w:hAnsi="Arial" w:cs="Arial"/>
          <w:color w:val="000000"/>
          <w:sz w:val="18"/>
          <w:szCs w:val="18"/>
        </w:rPr>
      </w:pPr>
      <w:r w:rsidRPr="00CC052A">
        <w:rPr>
          <w:rFonts w:ascii="Arial" w:eastAsia="Century Gothic" w:hAnsi="Arial" w:cs="Arial"/>
          <w:color w:val="000000"/>
          <w:sz w:val="18"/>
          <w:szCs w:val="18"/>
        </w:rPr>
        <w:t>In this agreement, unless inconsistent with or otherwise indicated by the context:</w:t>
      </w:r>
    </w:p>
    <w:p w14:paraId="49291A71" w14:textId="77777777" w:rsidR="00CC052A" w:rsidRPr="00CC052A" w:rsidRDefault="00CC052A" w:rsidP="00CC052A">
      <w:pPr>
        <w:pBdr>
          <w:top w:val="nil"/>
          <w:left w:val="nil"/>
          <w:bottom w:val="nil"/>
          <w:right w:val="nil"/>
          <w:between w:val="nil"/>
        </w:pBdr>
        <w:spacing w:line="480" w:lineRule="auto"/>
        <w:ind w:left="709"/>
        <w:jc w:val="both"/>
        <w:rPr>
          <w:rFonts w:ascii="Arial" w:eastAsia="Century Gothic" w:hAnsi="Arial" w:cs="Arial"/>
          <w:color w:val="000000"/>
          <w:sz w:val="18"/>
          <w:szCs w:val="18"/>
        </w:rPr>
      </w:pPr>
    </w:p>
    <w:p w14:paraId="0E4DC3D8" w14:textId="560C4EEB" w:rsidR="00CC052A" w:rsidRPr="00CC052A" w:rsidRDefault="003A213F" w:rsidP="00CC052A">
      <w:pPr>
        <w:pBdr>
          <w:top w:val="nil"/>
          <w:left w:val="nil"/>
          <w:bottom w:val="nil"/>
          <w:right w:val="nil"/>
          <w:between w:val="nil"/>
        </w:pBdr>
        <w:spacing w:line="480" w:lineRule="auto"/>
        <w:ind w:left="1440" w:hanging="731"/>
        <w:jc w:val="both"/>
        <w:rPr>
          <w:rFonts w:ascii="Arial" w:eastAsia="Century Gothic" w:hAnsi="Arial" w:cs="Arial"/>
          <w:color w:val="000000"/>
          <w:sz w:val="18"/>
          <w:szCs w:val="18"/>
        </w:rPr>
      </w:pPr>
      <w:r w:rsidRPr="00CC052A">
        <w:rPr>
          <w:rFonts w:ascii="Arial" w:eastAsia="Century Gothic" w:hAnsi="Arial" w:cs="Arial"/>
          <w:color w:val="000000"/>
          <w:sz w:val="18"/>
          <w:szCs w:val="18"/>
        </w:rPr>
        <w:t>1.1</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w:t>
      </w:r>
      <w:r w:rsidR="00BF2572" w:rsidRPr="00CC052A">
        <w:rPr>
          <w:rFonts w:ascii="Arial" w:eastAsia="Century Gothic" w:hAnsi="Arial" w:cs="Arial"/>
          <w:b/>
          <w:color w:val="000000"/>
          <w:sz w:val="18"/>
          <w:szCs w:val="18"/>
        </w:rPr>
        <w:t>Associated</w:t>
      </w:r>
      <w:r w:rsidR="00461A10">
        <w:rPr>
          <w:rFonts w:ascii="Arial" w:eastAsia="Century Gothic" w:hAnsi="Arial" w:cs="Arial"/>
          <w:b/>
          <w:color w:val="000000"/>
          <w:sz w:val="18"/>
          <w:szCs w:val="18"/>
        </w:rPr>
        <w:t xml:space="preserve"> </w:t>
      </w:r>
      <w:r w:rsidR="00BF2572" w:rsidRPr="00CC052A">
        <w:rPr>
          <w:rFonts w:ascii="Arial" w:eastAsia="Century Gothic" w:hAnsi="Arial" w:cs="Arial"/>
          <w:b/>
          <w:color w:val="000000"/>
          <w:sz w:val="18"/>
          <w:szCs w:val="18"/>
        </w:rPr>
        <w:t>Parties</w:t>
      </w:r>
      <w:r w:rsidR="00BF2572" w:rsidRPr="00CC052A">
        <w:rPr>
          <w:rFonts w:ascii="Arial" w:eastAsia="Century Gothic" w:hAnsi="Arial" w:cs="Arial"/>
          <w:color w:val="000000"/>
          <w:sz w:val="18"/>
          <w:szCs w:val="18"/>
        </w:rPr>
        <w:t>" in relation to the recipient shall mean all shareholders, directors, members, subsidiaries, partners, trustees, employees, agents and/or representatives, sub-contractors and independent contractors of the recipient;</w:t>
      </w:r>
    </w:p>
    <w:p w14:paraId="09727B11" w14:textId="64FE9F5B" w:rsidR="00CC052A" w:rsidRPr="00CC052A" w:rsidRDefault="003A213F"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1.2</w:t>
      </w:r>
      <w:r w:rsidRPr="00CC052A">
        <w:rPr>
          <w:rFonts w:ascii="Arial" w:eastAsia="Century Gothic" w:hAnsi="Arial" w:cs="Arial"/>
          <w:color w:val="000000"/>
          <w:sz w:val="18"/>
          <w:szCs w:val="18"/>
        </w:rPr>
        <w:tab/>
      </w:r>
      <w:r w:rsidR="00BF2572" w:rsidRPr="00461A10">
        <w:rPr>
          <w:rFonts w:ascii="Arial" w:eastAsia="Century Gothic" w:hAnsi="Arial" w:cs="Arial"/>
          <w:b/>
          <w:color w:val="000000"/>
          <w:sz w:val="18"/>
          <w:szCs w:val="18"/>
        </w:rPr>
        <w:t>"</w:t>
      </w:r>
      <w:r w:rsidR="00C63ED3" w:rsidRPr="00461A10">
        <w:rPr>
          <w:rFonts w:ascii="Arial" w:eastAsia="Century Gothic" w:hAnsi="Arial" w:cs="Arial"/>
          <w:b/>
          <w:color w:val="000000"/>
          <w:sz w:val="18"/>
          <w:szCs w:val="18"/>
        </w:rPr>
        <w:t>Sau</w:t>
      </w:r>
      <w:r w:rsidR="00DC4EF4">
        <w:rPr>
          <w:rFonts w:ascii="Arial" w:eastAsia="Century Gothic" w:hAnsi="Arial" w:cs="Arial"/>
          <w:b/>
          <w:color w:val="000000"/>
          <w:sz w:val="18"/>
          <w:szCs w:val="18"/>
        </w:rPr>
        <w:t>tech</w:t>
      </w:r>
      <w:r w:rsidR="00BF2572" w:rsidRPr="00461A10">
        <w:rPr>
          <w:rFonts w:ascii="Arial" w:eastAsia="Century Gothic" w:hAnsi="Arial" w:cs="Arial"/>
          <w:b/>
          <w:color w:val="000000"/>
          <w:sz w:val="18"/>
          <w:szCs w:val="18"/>
        </w:rPr>
        <w:t>"</w:t>
      </w:r>
      <w:r w:rsidR="00BF2572" w:rsidRPr="00CC052A">
        <w:rPr>
          <w:rFonts w:ascii="Arial" w:eastAsia="Century Gothic" w:hAnsi="Arial" w:cs="Arial"/>
          <w:color w:val="000000"/>
          <w:sz w:val="18"/>
          <w:szCs w:val="18"/>
        </w:rPr>
        <w:t xml:space="preserve"> means </w:t>
      </w:r>
      <w:r w:rsidR="00C63ED3" w:rsidRPr="00CC052A">
        <w:rPr>
          <w:rFonts w:ascii="Arial" w:eastAsia="Century Gothic" w:hAnsi="Arial" w:cs="Arial"/>
          <w:color w:val="000000"/>
          <w:sz w:val="18"/>
          <w:szCs w:val="18"/>
        </w:rPr>
        <w:t>Sau</w:t>
      </w:r>
      <w:r w:rsidR="00DC4EF4">
        <w:rPr>
          <w:rFonts w:ascii="Arial" w:eastAsia="Century Gothic" w:hAnsi="Arial" w:cs="Arial"/>
          <w:color w:val="000000"/>
          <w:sz w:val="18"/>
          <w:szCs w:val="18"/>
        </w:rPr>
        <w:t xml:space="preserve"> Technology Hosting and Disaster Recovery </w:t>
      </w:r>
      <w:r w:rsidR="00BF2572" w:rsidRPr="00CC052A">
        <w:rPr>
          <w:rFonts w:ascii="Arial" w:eastAsia="Century Gothic" w:hAnsi="Arial" w:cs="Arial"/>
          <w:color w:val="000000"/>
          <w:sz w:val="18"/>
          <w:szCs w:val="18"/>
        </w:rPr>
        <w:t xml:space="preserve">(Proprietary) Limited, with Registration Number </w:t>
      </w:r>
      <w:r w:rsidR="00C63ED3" w:rsidRPr="00CC052A">
        <w:rPr>
          <w:rFonts w:ascii="Arial" w:eastAsia="Century Gothic" w:hAnsi="Arial" w:cs="Arial"/>
          <w:color w:val="000000"/>
          <w:sz w:val="18"/>
          <w:szCs w:val="18"/>
        </w:rPr>
        <w:t>20</w:t>
      </w:r>
      <w:r w:rsidR="00DC4EF4">
        <w:rPr>
          <w:rFonts w:ascii="Arial" w:eastAsia="Century Gothic" w:hAnsi="Arial" w:cs="Arial"/>
          <w:color w:val="000000"/>
          <w:sz w:val="18"/>
          <w:szCs w:val="18"/>
        </w:rPr>
        <w:t>23/0508</w:t>
      </w:r>
      <w:r w:rsidR="00BF2572" w:rsidRPr="00CC052A">
        <w:rPr>
          <w:rFonts w:ascii="Arial" w:eastAsia="Century Gothic" w:hAnsi="Arial" w:cs="Arial"/>
          <w:color w:val="000000"/>
          <w:sz w:val="18"/>
          <w:szCs w:val="18"/>
        </w:rPr>
        <w:t xml:space="preserve"> a company duly registered according to the Company Laws </w:t>
      </w:r>
      <w:r w:rsidR="00BF2572" w:rsidRPr="00DC4EF4">
        <w:rPr>
          <w:rFonts w:ascii="Arial" w:eastAsia="Century Gothic" w:hAnsi="Arial" w:cs="Arial"/>
          <w:sz w:val="18"/>
          <w:szCs w:val="18"/>
        </w:rPr>
        <w:t xml:space="preserve">of the Republic of </w:t>
      </w:r>
      <w:r w:rsidR="00DC4EF4" w:rsidRPr="00DC4EF4">
        <w:rPr>
          <w:rFonts w:ascii="Arial" w:eastAsia="Century Gothic" w:hAnsi="Arial" w:cs="Arial"/>
          <w:sz w:val="18"/>
          <w:szCs w:val="18"/>
        </w:rPr>
        <w:t xml:space="preserve">Namibia </w:t>
      </w:r>
      <w:r w:rsidR="00BF2572" w:rsidRPr="00CC052A">
        <w:rPr>
          <w:rFonts w:ascii="Arial" w:eastAsia="Century Gothic" w:hAnsi="Arial" w:cs="Arial"/>
          <w:color w:val="000000"/>
          <w:sz w:val="18"/>
          <w:szCs w:val="18"/>
        </w:rPr>
        <w:t xml:space="preserve">herein represented by Mr. </w:t>
      </w:r>
      <w:r w:rsidR="00DC4EF4">
        <w:rPr>
          <w:rFonts w:ascii="Arial" w:eastAsia="Century Gothic" w:hAnsi="Arial" w:cs="Arial"/>
          <w:color w:val="000000"/>
          <w:sz w:val="18"/>
          <w:szCs w:val="18"/>
        </w:rPr>
        <w:t>Lukas Janse van Rensburg</w:t>
      </w:r>
      <w:r w:rsidR="00BF2572" w:rsidRPr="00CC052A">
        <w:rPr>
          <w:rFonts w:ascii="Arial" w:eastAsia="Century Gothic" w:hAnsi="Arial" w:cs="Arial"/>
          <w:color w:val="000000"/>
          <w:sz w:val="18"/>
          <w:szCs w:val="18"/>
        </w:rPr>
        <w:t xml:space="preserve">, he being duly </w:t>
      </w:r>
      <w:r w:rsidR="00C63ED3" w:rsidRPr="00CC052A">
        <w:rPr>
          <w:rFonts w:ascii="Arial" w:eastAsia="Century Gothic" w:hAnsi="Arial" w:cs="Arial"/>
          <w:color w:val="000000"/>
          <w:sz w:val="18"/>
          <w:szCs w:val="18"/>
        </w:rPr>
        <w:t>authorized</w:t>
      </w:r>
      <w:r w:rsidR="00BF2572" w:rsidRPr="00CC052A">
        <w:rPr>
          <w:rFonts w:ascii="Arial" w:eastAsia="Century Gothic" w:hAnsi="Arial" w:cs="Arial"/>
          <w:color w:val="000000"/>
          <w:sz w:val="18"/>
          <w:szCs w:val="18"/>
        </w:rPr>
        <w:t xml:space="preserve"> hereto and having its registered office at </w:t>
      </w:r>
      <w:r w:rsidR="00DC4EF4">
        <w:rPr>
          <w:rFonts w:ascii="Arial" w:eastAsia="Century Gothic" w:hAnsi="Arial" w:cs="Arial"/>
          <w:color w:val="000000"/>
          <w:sz w:val="18"/>
          <w:szCs w:val="18"/>
        </w:rPr>
        <w:t>Regus, Maerua Mall, 3</w:t>
      </w:r>
      <w:r w:rsidR="00DC4EF4" w:rsidRPr="00DC4EF4">
        <w:rPr>
          <w:rFonts w:ascii="Arial" w:eastAsia="Century Gothic" w:hAnsi="Arial" w:cs="Arial"/>
          <w:color w:val="000000"/>
          <w:sz w:val="18"/>
          <w:szCs w:val="18"/>
          <w:vertAlign w:val="superscript"/>
        </w:rPr>
        <w:t>rd</w:t>
      </w:r>
      <w:r w:rsidR="00DC4EF4">
        <w:rPr>
          <w:rFonts w:ascii="Arial" w:eastAsia="Century Gothic" w:hAnsi="Arial" w:cs="Arial"/>
          <w:color w:val="000000"/>
          <w:sz w:val="18"/>
          <w:szCs w:val="18"/>
        </w:rPr>
        <w:t xml:space="preserve"> Floor, Windhoek, Namibia.</w:t>
      </w:r>
    </w:p>
    <w:p w14:paraId="69B257B5" w14:textId="4C109054" w:rsidR="00CC052A" w:rsidRPr="00CC052A" w:rsidRDefault="003A213F" w:rsidP="00CC052A">
      <w:pPr>
        <w:pBdr>
          <w:top w:val="nil"/>
          <w:left w:val="nil"/>
          <w:bottom w:val="nil"/>
          <w:right w:val="nil"/>
          <w:between w:val="nil"/>
        </w:pBdr>
        <w:spacing w:line="480" w:lineRule="auto"/>
        <w:ind w:left="709"/>
        <w:jc w:val="both"/>
        <w:rPr>
          <w:rFonts w:ascii="Arial" w:eastAsia="Century Gothic" w:hAnsi="Arial" w:cs="Arial"/>
          <w:b/>
          <w:color w:val="FF0000"/>
          <w:sz w:val="18"/>
          <w:szCs w:val="18"/>
        </w:rPr>
      </w:pPr>
      <w:r w:rsidRPr="00CC052A">
        <w:rPr>
          <w:rFonts w:ascii="Arial" w:eastAsia="Century Gothic" w:hAnsi="Arial" w:cs="Arial"/>
          <w:color w:val="000000"/>
          <w:sz w:val="18"/>
          <w:szCs w:val="18"/>
        </w:rPr>
        <w:t>1.3</w:t>
      </w:r>
      <w:r w:rsidRP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w:t>
      </w:r>
      <w:r w:rsidR="00414093" w:rsidRPr="00CC052A">
        <w:rPr>
          <w:rFonts w:ascii="Arial" w:eastAsia="Century Gothic" w:hAnsi="Arial" w:cs="Arial"/>
          <w:b/>
          <w:color w:val="000000"/>
          <w:sz w:val="18"/>
          <w:szCs w:val="18"/>
        </w:rPr>
        <w:t>S</w:t>
      </w:r>
      <w:r w:rsidR="006F6DE5" w:rsidRPr="00CC052A">
        <w:rPr>
          <w:rFonts w:ascii="Arial" w:eastAsia="Century Gothic" w:hAnsi="Arial" w:cs="Arial"/>
          <w:b/>
          <w:color w:val="000000"/>
          <w:sz w:val="18"/>
          <w:szCs w:val="18"/>
        </w:rPr>
        <w:t>hortened Name</w:t>
      </w:r>
      <w:r w:rsidR="00414093" w:rsidRPr="00CC052A">
        <w:rPr>
          <w:rFonts w:ascii="Arial" w:eastAsia="Century Gothic" w:hAnsi="Arial" w:cs="Arial"/>
          <w:b/>
          <w:color w:val="000000"/>
          <w:sz w:val="18"/>
          <w:szCs w:val="18"/>
        </w:rPr>
        <w:t>”</w:t>
      </w:r>
      <w:r w:rsidR="0092287D" w:rsidRPr="00CC052A">
        <w:rPr>
          <w:rFonts w:ascii="Arial" w:eastAsia="Century Gothic" w:hAnsi="Arial" w:cs="Arial"/>
          <w:color w:val="000000"/>
          <w:sz w:val="18"/>
          <w:szCs w:val="18"/>
        </w:rPr>
        <w:t xml:space="preserve"> </w:t>
      </w:r>
      <w:r w:rsidR="00F55288">
        <w:rPr>
          <w:rFonts w:ascii="Arial" w:eastAsia="Century Gothic" w:hAnsi="Arial" w:cs="Arial"/>
          <w:b/>
          <w:color w:val="FF0000"/>
          <w:sz w:val="18"/>
          <w:szCs w:val="18"/>
        </w:rPr>
        <w:t>Company Shortened Name</w:t>
      </w:r>
      <w:r w:rsidR="00E30A80">
        <w:rPr>
          <w:rFonts w:ascii="Arial" w:eastAsia="Century Gothic" w:hAnsi="Arial" w:cs="Arial"/>
          <w:b/>
          <w:color w:val="FF0000"/>
          <w:sz w:val="18"/>
          <w:szCs w:val="18"/>
        </w:rPr>
        <w:t xml:space="preserve"> </w:t>
      </w:r>
      <w:r w:rsidR="00E30A80">
        <w:rPr>
          <w:rFonts w:ascii="Arial" w:eastAsia="Century Gothic" w:hAnsi="Arial" w:cs="Arial"/>
          <w:color w:val="000000"/>
          <w:sz w:val="18"/>
          <w:szCs w:val="18"/>
        </w:rPr>
        <w:t>______________________</w:t>
      </w:r>
    </w:p>
    <w:p w14:paraId="78F73058" w14:textId="276E36A6" w:rsidR="00CC052A" w:rsidRPr="00CC052A" w:rsidRDefault="003A213F"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1.4</w:t>
      </w:r>
      <w:r w:rsidRP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 xml:space="preserve">“Confidential Information" </w:t>
      </w:r>
      <w:r w:rsidR="00BF2572" w:rsidRPr="00CC052A">
        <w:rPr>
          <w:rFonts w:ascii="Arial" w:eastAsia="Century Gothic" w:hAnsi="Arial" w:cs="Arial"/>
          <w:color w:val="000000"/>
          <w:sz w:val="18"/>
          <w:szCs w:val="18"/>
        </w:rPr>
        <w:t>- shall include but not be limited in interpretation to all secret knowledge, technical information and specifications, designs, electronic artwork, techniques, source codes, instruction manuals, blue prints, samples, devices, demonstrations, know-how, information concerning materials, demonstrations, marketing and business information generally, technical, commercial, scientific information, software, hardware, and any other materials of whatsoever nature and whatsoever description and which the divulging party has an interest in being kept confidential;</w:t>
      </w:r>
    </w:p>
    <w:p w14:paraId="1CC3262F" w14:textId="57C61529" w:rsidR="00CC052A" w:rsidRPr="00CC052A" w:rsidRDefault="003A213F" w:rsidP="00CC052A">
      <w:pPr>
        <w:pBdr>
          <w:top w:val="nil"/>
          <w:left w:val="nil"/>
          <w:bottom w:val="nil"/>
          <w:right w:val="nil"/>
          <w:between w:val="nil"/>
        </w:pBdr>
        <w:spacing w:line="480" w:lineRule="auto"/>
        <w:ind w:left="709" w:right="68"/>
        <w:jc w:val="both"/>
        <w:rPr>
          <w:rFonts w:ascii="Arial" w:eastAsia="Century Gothic" w:hAnsi="Arial" w:cs="Arial"/>
          <w:color w:val="000000"/>
          <w:sz w:val="18"/>
          <w:szCs w:val="18"/>
        </w:rPr>
      </w:pPr>
      <w:r w:rsidRPr="00CC052A">
        <w:rPr>
          <w:rFonts w:ascii="Arial" w:eastAsia="Century Gothic" w:hAnsi="Arial" w:cs="Arial"/>
          <w:color w:val="000000"/>
          <w:sz w:val="18"/>
          <w:szCs w:val="18"/>
        </w:rPr>
        <w:t>1.5</w:t>
      </w:r>
      <w:r w:rsidRP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"Divulging Party"</w:t>
      </w:r>
      <w:r w:rsidR="00BF2572" w:rsidRPr="00CC052A">
        <w:rPr>
          <w:rFonts w:ascii="Arial" w:eastAsia="Century Gothic" w:hAnsi="Arial" w:cs="Arial"/>
          <w:color w:val="000000"/>
          <w:sz w:val="18"/>
          <w:szCs w:val="18"/>
        </w:rPr>
        <w:t xml:space="preserve"> means the party that divulges and/or discloses the Confidential Information,</w:t>
      </w:r>
    </w:p>
    <w:p w14:paraId="666639BD" w14:textId="5CD21AAA" w:rsidR="00CC052A" w:rsidRPr="00CC052A" w:rsidRDefault="003A213F" w:rsidP="00CC052A">
      <w:pPr>
        <w:pBdr>
          <w:top w:val="nil"/>
          <w:left w:val="nil"/>
          <w:bottom w:val="nil"/>
          <w:right w:val="nil"/>
          <w:between w:val="nil"/>
        </w:pBdr>
        <w:spacing w:line="480" w:lineRule="auto"/>
        <w:ind w:left="709"/>
        <w:jc w:val="both"/>
        <w:rPr>
          <w:rFonts w:ascii="Arial" w:eastAsia="Century Gothic" w:hAnsi="Arial" w:cs="Arial"/>
          <w:color w:val="000000"/>
          <w:sz w:val="18"/>
          <w:szCs w:val="18"/>
        </w:rPr>
      </w:pPr>
      <w:r w:rsidRPr="00CC052A">
        <w:rPr>
          <w:rFonts w:ascii="Arial" w:eastAsia="Century Gothic" w:hAnsi="Arial" w:cs="Arial"/>
          <w:color w:val="000000"/>
          <w:sz w:val="18"/>
          <w:szCs w:val="18"/>
        </w:rPr>
        <w:t>1.6</w:t>
      </w:r>
      <w:r w:rsidRP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"Duration"</w:t>
      </w:r>
      <w:r w:rsidR="00BF2572" w:rsidRPr="00CC052A">
        <w:rPr>
          <w:rFonts w:ascii="Arial" w:eastAsia="Century Gothic" w:hAnsi="Arial" w:cs="Arial"/>
          <w:color w:val="000000"/>
          <w:sz w:val="18"/>
          <w:szCs w:val="18"/>
        </w:rPr>
        <w:t xml:space="preserve"> this agreement shall endure</w:t>
      </w:r>
      <w:r w:rsidR="00BF2572" w:rsidRPr="00CC052A">
        <w:rPr>
          <w:rFonts w:ascii="Arial" w:eastAsia="Century Gothic" w:hAnsi="Arial" w:cs="Arial"/>
          <w:sz w:val="18"/>
          <w:szCs w:val="18"/>
        </w:rPr>
        <w:t xml:space="preserve"> t</w:t>
      </w:r>
      <w:r w:rsidR="008E2A55" w:rsidRPr="00CC052A">
        <w:rPr>
          <w:rFonts w:ascii="Arial" w:eastAsia="Century Gothic" w:hAnsi="Arial" w:cs="Arial"/>
          <w:sz w:val="18"/>
          <w:szCs w:val="18"/>
        </w:rPr>
        <w:t xml:space="preserve">welve </w:t>
      </w:r>
      <w:r w:rsidR="00BF2572" w:rsidRPr="00CC052A">
        <w:rPr>
          <w:rFonts w:ascii="Arial" w:eastAsia="Century Gothic" w:hAnsi="Arial" w:cs="Arial"/>
          <w:sz w:val="18"/>
          <w:szCs w:val="18"/>
        </w:rPr>
        <w:t>(</w:t>
      </w:r>
      <w:r w:rsidR="008E2A55" w:rsidRPr="00CC052A">
        <w:rPr>
          <w:rFonts w:ascii="Arial" w:eastAsia="Century Gothic" w:hAnsi="Arial" w:cs="Arial"/>
          <w:sz w:val="18"/>
          <w:szCs w:val="18"/>
        </w:rPr>
        <w:t>1</w:t>
      </w:r>
      <w:r w:rsidR="00BF2572" w:rsidRPr="00CC052A">
        <w:rPr>
          <w:rFonts w:ascii="Arial" w:eastAsia="Century Gothic" w:hAnsi="Arial" w:cs="Arial"/>
          <w:sz w:val="18"/>
          <w:szCs w:val="18"/>
        </w:rPr>
        <w:t>2) months from the effective date</w:t>
      </w:r>
      <w:r w:rsidR="00BF2572" w:rsidRPr="00CC052A">
        <w:rPr>
          <w:rFonts w:ascii="Arial" w:eastAsia="Century Gothic" w:hAnsi="Arial" w:cs="Arial"/>
          <w:color w:val="000000"/>
          <w:sz w:val="18"/>
          <w:szCs w:val="18"/>
        </w:rPr>
        <w:t>;</w:t>
      </w:r>
    </w:p>
    <w:p w14:paraId="7FC5E5B0" w14:textId="0355C680" w:rsidR="00CC052A" w:rsidRPr="00CC052A" w:rsidRDefault="003A213F" w:rsidP="00CC052A">
      <w:pPr>
        <w:pBdr>
          <w:top w:val="nil"/>
          <w:left w:val="nil"/>
          <w:bottom w:val="nil"/>
          <w:right w:val="nil"/>
          <w:between w:val="nil"/>
        </w:pBdr>
        <w:spacing w:line="480" w:lineRule="auto"/>
        <w:ind w:left="709"/>
        <w:jc w:val="both"/>
        <w:rPr>
          <w:rFonts w:ascii="Arial" w:eastAsia="Century Gothic" w:hAnsi="Arial" w:cs="Arial"/>
          <w:color w:val="000000"/>
          <w:sz w:val="18"/>
          <w:szCs w:val="18"/>
        </w:rPr>
      </w:pPr>
      <w:r w:rsidRPr="00CC052A">
        <w:rPr>
          <w:rFonts w:ascii="Arial" w:eastAsia="Century Gothic" w:hAnsi="Arial" w:cs="Arial"/>
          <w:color w:val="000000"/>
          <w:sz w:val="18"/>
          <w:szCs w:val="18"/>
        </w:rPr>
        <w:t>1.7</w:t>
      </w:r>
      <w:r w:rsidRP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 xml:space="preserve">"Effective Date" </w:t>
      </w:r>
      <w:r w:rsidR="00BF2572" w:rsidRPr="00CC052A">
        <w:rPr>
          <w:rFonts w:ascii="Arial" w:eastAsia="Century Gothic" w:hAnsi="Arial" w:cs="Arial"/>
          <w:color w:val="000000"/>
          <w:sz w:val="18"/>
          <w:szCs w:val="18"/>
        </w:rPr>
        <w:t>shall mean the date of signature of this agreement by the last Party hereto;</w:t>
      </w:r>
    </w:p>
    <w:p w14:paraId="1787EA09" w14:textId="00516931" w:rsidR="00CC052A" w:rsidRPr="00CC052A" w:rsidRDefault="003A213F" w:rsidP="00CC052A">
      <w:pPr>
        <w:pBdr>
          <w:top w:val="nil"/>
          <w:left w:val="nil"/>
          <w:bottom w:val="nil"/>
          <w:right w:val="nil"/>
          <w:between w:val="nil"/>
        </w:pBdr>
        <w:spacing w:line="480" w:lineRule="auto"/>
        <w:ind w:left="709"/>
        <w:jc w:val="both"/>
        <w:rPr>
          <w:rFonts w:ascii="Arial" w:eastAsia="Century Gothic" w:hAnsi="Arial" w:cs="Arial"/>
          <w:color w:val="000000"/>
          <w:sz w:val="18"/>
          <w:szCs w:val="18"/>
        </w:rPr>
      </w:pPr>
      <w:r w:rsidRPr="00CC052A">
        <w:rPr>
          <w:rFonts w:ascii="Arial" w:eastAsia="Century Gothic" w:hAnsi="Arial" w:cs="Arial"/>
          <w:color w:val="000000"/>
          <w:sz w:val="18"/>
          <w:szCs w:val="18"/>
        </w:rPr>
        <w:t>1.8</w:t>
      </w:r>
      <w:r w:rsidRP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"Recipient"</w:t>
      </w:r>
      <w:r w:rsidR="00BF2572" w:rsidRPr="00CC052A">
        <w:rPr>
          <w:rFonts w:ascii="Arial" w:eastAsia="Century Gothic" w:hAnsi="Arial" w:cs="Arial"/>
          <w:color w:val="000000"/>
          <w:sz w:val="18"/>
          <w:szCs w:val="18"/>
        </w:rPr>
        <w:t xml:space="preserve"> means the party that receives the Confidential Information;</w:t>
      </w:r>
    </w:p>
    <w:p w14:paraId="29AA223C" w14:textId="1DFE939F" w:rsidR="00CC052A" w:rsidRDefault="003A213F" w:rsidP="00CC052A">
      <w:pPr>
        <w:pBdr>
          <w:top w:val="nil"/>
          <w:left w:val="nil"/>
          <w:bottom w:val="nil"/>
          <w:right w:val="nil"/>
          <w:between w:val="nil"/>
        </w:pBdr>
        <w:spacing w:line="480" w:lineRule="auto"/>
        <w:ind w:left="709"/>
        <w:jc w:val="both"/>
        <w:rPr>
          <w:rFonts w:ascii="Arial" w:eastAsia="Century Gothic" w:hAnsi="Arial" w:cs="Arial"/>
          <w:color w:val="000000"/>
          <w:sz w:val="18"/>
          <w:szCs w:val="18"/>
        </w:rPr>
      </w:pPr>
      <w:r w:rsidRPr="00CC052A">
        <w:rPr>
          <w:rFonts w:ascii="Arial" w:eastAsia="Century Gothic" w:hAnsi="Arial" w:cs="Arial"/>
          <w:color w:val="000000"/>
          <w:sz w:val="18"/>
          <w:szCs w:val="18"/>
        </w:rPr>
        <w:t>1.9</w:t>
      </w:r>
      <w:r w:rsidRP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 xml:space="preserve">“Consultants” </w:t>
      </w:r>
      <w:r w:rsidR="00BF2572" w:rsidRPr="00CC052A">
        <w:rPr>
          <w:rFonts w:ascii="Arial" w:eastAsia="Century Gothic" w:hAnsi="Arial" w:cs="Arial"/>
          <w:color w:val="000000"/>
          <w:sz w:val="18"/>
          <w:szCs w:val="18"/>
        </w:rPr>
        <w:t xml:space="preserve">means </w:t>
      </w:r>
      <w:r w:rsidR="008E2A55" w:rsidRPr="00CC052A">
        <w:rPr>
          <w:rFonts w:ascii="Arial" w:eastAsia="Century Gothic" w:hAnsi="Arial" w:cs="Arial"/>
          <w:color w:val="000000"/>
          <w:sz w:val="18"/>
          <w:szCs w:val="18"/>
        </w:rPr>
        <w:t>Sautech Staff and/or Contractors</w:t>
      </w:r>
    </w:p>
    <w:p w14:paraId="4A7202EB" w14:textId="77777777" w:rsidR="00CC052A" w:rsidRPr="00CC052A" w:rsidRDefault="00CC052A" w:rsidP="00CC052A">
      <w:pPr>
        <w:pBdr>
          <w:top w:val="nil"/>
          <w:left w:val="nil"/>
          <w:bottom w:val="nil"/>
          <w:right w:val="nil"/>
          <w:between w:val="nil"/>
        </w:pBdr>
        <w:spacing w:line="480" w:lineRule="auto"/>
        <w:ind w:left="709"/>
        <w:jc w:val="both"/>
        <w:rPr>
          <w:rFonts w:ascii="Arial" w:eastAsia="Century Gothic" w:hAnsi="Arial" w:cs="Arial"/>
          <w:color w:val="000000"/>
          <w:sz w:val="18"/>
          <w:szCs w:val="18"/>
        </w:rPr>
      </w:pPr>
    </w:p>
    <w:p w14:paraId="0000001F" w14:textId="7EF01AC7" w:rsidR="00F83391" w:rsidRDefault="003A213F" w:rsidP="00CC052A">
      <w:pPr>
        <w:pBdr>
          <w:top w:val="nil"/>
          <w:left w:val="nil"/>
          <w:bottom w:val="nil"/>
          <w:right w:val="nil"/>
          <w:between w:val="nil"/>
        </w:pBdr>
        <w:spacing w:line="480" w:lineRule="auto"/>
        <w:jc w:val="both"/>
        <w:rPr>
          <w:rFonts w:ascii="Arial" w:eastAsia="Century Gothic" w:hAnsi="Arial" w:cs="Arial"/>
          <w:b/>
          <w:color w:val="000000"/>
          <w:sz w:val="18"/>
          <w:szCs w:val="18"/>
        </w:rPr>
      </w:pPr>
      <w:r w:rsidRPr="00CC052A">
        <w:rPr>
          <w:rFonts w:ascii="Arial" w:eastAsia="Century Gothic" w:hAnsi="Arial" w:cs="Arial"/>
          <w:color w:val="000000"/>
          <w:sz w:val="18"/>
          <w:szCs w:val="18"/>
        </w:rPr>
        <w:t>2.</w:t>
      </w:r>
      <w:r w:rsidRP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INTERPRETATION</w:t>
      </w:r>
    </w:p>
    <w:p w14:paraId="5C405354" w14:textId="77777777" w:rsidR="00CC052A" w:rsidRPr="00CC052A" w:rsidRDefault="00CC052A" w:rsidP="00CC052A">
      <w:pPr>
        <w:pBdr>
          <w:top w:val="nil"/>
          <w:left w:val="nil"/>
          <w:bottom w:val="nil"/>
          <w:right w:val="nil"/>
          <w:between w:val="nil"/>
        </w:pBdr>
        <w:spacing w:line="480" w:lineRule="auto"/>
        <w:jc w:val="both"/>
        <w:rPr>
          <w:rFonts w:ascii="Arial" w:eastAsia="Century Gothic" w:hAnsi="Arial" w:cs="Arial"/>
          <w:b/>
          <w:color w:val="000000"/>
          <w:sz w:val="18"/>
          <w:szCs w:val="18"/>
        </w:rPr>
      </w:pPr>
    </w:p>
    <w:p w14:paraId="00000020" w14:textId="77777777" w:rsidR="00F83391" w:rsidRPr="00CC052A" w:rsidRDefault="00BF2572" w:rsidP="00CC052A">
      <w:pPr>
        <w:pBdr>
          <w:top w:val="nil"/>
          <w:left w:val="nil"/>
          <w:bottom w:val="nil"/>
          <w:right w:val="nil"/>
          <w:between w:val="nil"/>
        </w:pBdr>
        <w:tabs>
          <w:tab w:val="left" w:pos="709"/>
        </w:tabs>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2.1</w:t>
      </w:r>
      <w:r w:rsidRPr="00CC052A">
        <w:rPr>
          <w:rFonts w:ascii="Arial" w:eastAsia="Century Gothic" w:hAnsi="Arial" w:cs="Arial"/>
          <w:color w:val="000000"/>
          <w:sz w:val="18"/>
          <w:szCs w:val="18"/>
        </w:rPr>
        <w:tab/>
        <w:t>The headings of the paragraphs of this agreement are inserted for reference purposes only and shall not affect the interpretation of any of the provisions to which they relate.</w:t>
      </w:r>
    </w:p>
    <w:p w14:paraId="00000021" w14:textId="77777777" w:rsidR="00F83391" w:rsidRPr="00CC052A" w:rsidRDefault="00BF2572" w:rsidP="00CC052A">
      <w:pPr>
        <w:pBdr>
          <w:top w:val="nil"/>
          <w:left w:val="nil"/>
          <w:bottom w:val="nil"/>
          <w:right w:val="nil"/>
          <w:between w:val="nil"/>
        </w:pBdr>
        <w:tabs>
          <w:tab w:val="left" w:pos="709"/>
        </w:tabs>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2.2</w:t>
      </w:r>
      <w:r w:rsidRPr="00CC052A">
        <w:rPr>
          <w:rFonts w:ascii="Arial" w:eastAsia="Century Gothic" w:hAnsi="Arial" w:cs="Arial"/>
          <w:color w:val="000000"/>
          <w:sz w:val="18"/>
          <w:szCs w:val="18"/>
        </w:rPr>
        <w:tab/>
        <w:t xml:space="preserve">Words importing the singular shall include the plural and </w:t>
      </w:r>
      <w:r w:rsidRPr="00CC052A">
        <w:rPr>
          <w:rFonts w:ascii="Arial" w:eastAsia="Century Gothic" w:hAnsi="Arial" w:cs="Arial"/>
          <w:i/>
          <w:color w:val="000000"/>
          <w:sz w:val="18"/>
          <w:szCs w:val="18"/>
        </w:rPr>
        <w:t>vice versa</w:t>
      </w:r>
      <w:r w:rsidRPr="00CC052A">
        <w:rPr>
          <w:rFonts w:ascii="Arial" w:eastAsia="Century Gothic" w:hAnsi="Arial" w:cs="Arial"/>
          <w:color w:val="000000"/>
          <w:sz w:val="18"/>
          <w:szCs w:val="18"/>
        </w:rPr>
        <w:t xml:space="preserve"> and words importing the masculine gender shall include the female and words importing persons shall include corporate and non-corporate entities.</w:t>
      </w:r>
    </w:p>
    <w:p w14:paraId="00000022" w14:textId="77777777" w:rsidR="00F83391" w:rsidRPr="00CC052A" w:rsidRDefault="00BF2572" w:rsidP="00CC052A">
      <w:pPr>
        <w:pBdr>
          <w:top w:val="nil"/>
          <w:left w:val="nil"/>
          <w:bottom w:val="nil"/>
          <w:right w:val="nil"/>
          <w:between w:val="nil"/>
        </w:pBdr>
        <w:tabs>
          <w:tab w:val="left" w:pos="709"/>
        </w:tabs>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2.3</w:t>
      </w:r>
      <w:r w:rsidRPr="00CC052A">
        <w:rPr>
          <w:rFonts w:ascii="Arial" w:eastAsia="Century Gothic" w:hAnsi="Arial" w:cs="Arial"/>
          <w:color w:val="000000"/>
          <w:sz w:val="18"/>
          <w:szCs w:val="18"/>
        </w:rPr>
        <w:tab/>
        <w:t>If any provision and/or definition and/or interpretation clause is a substantive provision conferring rights or imposing obligations on any party notwithstanding that it is only in a definition or interpretation clause, effect shall be given to it as if it were a substantive provision in the body of the agreement.</w:t>
      </w:r>
    </w:p>
    <w:p w14:paraId="00000024" w14:textId="6A2FCC09" w:rsidR="00F83391" w:rsidRPr="00CC052A" w:rsidRDefault="00BF2572" w:rsidP="00CC052A">
      <w:pPr>
        <w:pBdr>
          <w:top w:val="nil"/>
          <w:left w:val="nil"/>
          <w:bottom w:val="nil"/>
          <w:right w:val="nil"/>
          <w:between w:val="nil"/>
        </w:pBdr>
        <w:tabs>
          <w:tab w:val="left" w:pos="709"/>
        </w:tabs>
        <w:spacing w:line="480" w:lineRule="auto"/>
        <w:ind w:left="1418" w:hanging="709"/>
        <w:jc w:val="both"/>
        <w:rPr>
          <w:rFonts w:ascii="Arial" w:eastAsia="Arial" w:hAnsi="Arial" w:cs="Arial"/>
          <w:color w:val="000000"/>
          <w:sz w:val="18"/>
          <w:szCs w:val="18"/>
        </w:rPr>
      </w:pPr>
      <w:r w:rsidRPr="00CC052A">
        <w:rPr>
          <w:rFonts w:ascii="Arial" w:eastAsia="Century Gothic" w:hAnsi="Arial" w:cs="Arial"/>
          <w:color w:val="000000"/>
          <w:sz w:val="18"/>
          <w:szCs w:val="18"/>
        </w:rPr>
        <w:lastRenderedPageBreak/>
        <w:t xml:space="preserve">2.4     </w:t>
      </w:r>
      <w:r w:rsidR="00461A10">
        <w:rPr>
          <w:rFonts w:ascii="Arial" w:eastAsia="Century Gothic" w:hAnsi="Arial" w:cs="Arial"/>
          <w:color w:val="000000"/>
          <w:sz w:val="18"/>
          <w:szCs w:val="18"/>
        </w:rPr>
        <w:tab/>
      </w:r>
      <w:r w:rsidRPr="00CC052A">
        <w:rPr>
          <w:rFonts w:ascii="Arial" w:eastAsia="Arial" w:hAnsi="Arial" w:cs="Arial"/>
          <w:color w:val="000000"/>
          <w:sz w:val="18"/>
          <w:szCs w:val="18"/>
        </w:rPr>
        <w:t>The terms and conditions of this agreement shall be binding on the executors, administrators, trustees, liquidators, judicial managers, receivers, assigns, and all successors in title of the respective parties hereto as fully and effectually as if they had entered into this agreement in the first place.</w:t>
      </w:r>
    </w:p>
    <w:p w14:paraId="00000025" w14:textId="4440C706" w:rsidR="00F83391" w:rsidRPr="00CC052A" w:rsidRDefault="003A213F" w:rsidP="00CC052A">
      <w:pPr>
        <w:pBdr>
          <w:top w:val="nil"/>
          <w:left w:val="nil"/>
          <w:bottom w:val="nil"/>
          <w:right w:val="nil"/>
          <w:between w:val="nil"/>
        </w:pBdr>
        <w:spacing w:line="36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2.5</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The parties wish to protect their confidential information and trade secrets and accordingly require the other party to undertake that it will protect and not disclose any of this information to any third parties.  </w:t>
      </w:r>
    </w:p>
    <w:p w14:paraId="00000026" w14:textId="48F55CA9" w:rsidR="00F83391" w:rsidRPr="00CC052A" w:rsidRDefault="003A213F"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2.6</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This agreement shall remain in force regardless of whether or not a contractual relationship in respect of the confidential information comes into existence.</w:t>
      </w:r>
    </w:p>
    <w:p w14:paraId="00000027" w14:textId="3DF7A15E" w:rsidR="00F83391" w:rsidRPr="00CC052A" w:rsidRDefault="003A213F"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2.7</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The divulging party has agreed to disclose certain of its confidential information to the recipient subject to the recipient agreeing to the terms and conditions contained in this agreement. </w:t>
      </w:r>
    </w:p>
    <w:p w14:paraId="09B7C21A" w14:textId="77777777" w:rsidR="003A213F" w:rsidRPr="00CC052A" w:rsidRDefault="003A213F" w:rsidP="00CC052A">
      <w:pPr>
        <w:pBdr>
          <w:top w:val="nil"/>
          <w:left w:val="nil"/>
          <w:bottom w:val="nil"/>
          <w:right w:val="nil"/>
          <w:between w:val="nil"/>
        </w:pBdr>
        <w:spacing w:line="480" w:lineRule="auto"/>
        <w:jc w:val="both"/>
        <w:rPr>
          <w:rFonts w:ascii="Arial" w:eastAsia="Century Gothic" w:hAnsi="Arial" w:cs="Arial"/>
          <w:color w:val="000000"/>
          <w:sz w:val="18"/>
          <w:szCs w:val="18"/>
        </w:rPr>
      </w:pPr>
    </w:p>
    <w:p w14:paraId="00000028" w14:textId="7D274FDC" w:rsidR="00F83391" w:rsidRPr="00CC052A" w:rsidRDefault="003A213F" w:rsidP="00CC052A">
      <w:pPr>
        <w:pBdr>
          <w:top w:val="nil"/>
          <w:left w:val="nil"/>
          <w:bottom w:val="nil"/>
          <w:right w:val="nil"/>
          <w:between w:val="nil"/>
        </w:pBdr>
        <w:spacing w:line="480" w:lineRule="auto"/>
        <w:jc w:val="both"/>
        <w:rPr>
          <w:rFonts w:ascii="Arial" w:eastAsia="Century Gothic" w:hAnsi="Arial" w:cs="Arial"/>
          <w:color w:val="000000"/>
          <w:sz w:val="18"/>
          <w:szCs w:val="18"/>
        </w:rPr>
      </w:pPr>
      <w:r w:rsidRPr="00CC052A">
        <w:rPr>
          <w:rFonts w:ascii="Arial" w:eastAsia="Century Gothic" w:hAnsi="Arial" w:cs="Arial"/>
          <w:color w:val="000000"/>
          <w:sz w:val="18"/>
          <w:szCs w:val="18"/>
        </w:rPr>
        <w:t>3.</w:t>
      </w:r>
      <w:r w:rsidRP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TITLE TO THE CONFIDENTIAL INFORMATION</w:t>
      </w:r>
    </w:p>
    <w:p w14:paraId="00000029" w14:textId="12E6C824" w:rsidR="00F83391" w:rsidRDefault="00BF2572" w:rsidP="00CC052A">
      <w:pPr>
        <w:pBdr>
          <w:top w:val="nil"/>
          <w:left w:val="nil"/>
          <w:bottom w:val="nil"/>
          <w:right w:val="nil"/>
          <w:between w:val="nil"/>
        </w:pBdr>
        <w:tabs>
          <w:tab w:val="left" w:pos="709"/>
        </w:tabs>
        <w:spacing w:line="480" w:lineRule="auto"/>
        <w:ind w:left="709"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ab/>
        <w:t>The recipient acknowledges that all rights, title and interest in and to the confidential information vests in the divulging party and that it has no claim of any nature whatsoever in and to the confidential information.</w:t>
      </w:r>
    </w:p>
    <w:p w14:paraId="3A98CD98" w14:textId="77777777" w:rsidR="00CC052A" w:rsidRPr="00CC052A" w:rsidRDefault="00CC052A" w:rsidP="00CC052A">
      <w:pPr>
        <w:pBdr>
          <w:top w:val="nil"/>
          <w:left w:val="nil"/>
          <w:bottom w:val="nil"/>
          <w:right w:val="nil"/>
          <w:between w:val="nil"/>
        </w:pBdr>
        <w:tabs>
          <w:tab w:val="left" w:pos="709"/>
        </w:tabs>
        <w:spacing w:line="480" w:lineRule="auto"/>
        <w:ind w:left="709" w:hanging="709"/>
        <w:jc w:val="both"/>
        <w:rPr>
          <w:rFonts w:ascii="Arial" w:eastAsia="Century Gothic" w:hAnsi="Arial" w:cs="Arial"/>
          <w:color w:val="000000"/>
          <w:sz w:val="18"/>
          <w:szCs w:val="18"/>
        </w:rPr>
      </w:pPr>
    </w:p>
    <w:p w14:paraId="0000002A" w14:textId="131402C2" w:rsidR="00F83391" w:rsidRDefault="003A213F" w:rsidP="00CC052A">
      <w:pPr>
        <w:pBdr>
          <w:top w:val="nil"/>
          <w:left w:val="nil"/>
          <w:bottom w:val="nil"/>
          <w:right w:val="nil"/>
          <w:between w:val="nil"/>
        </w:pBdr>
        <w:spacing w:line="480" w:lineRule="auto"/>
        <w:jc w:val="both"/>
        <w:rPr>
          <w:rFonts w:ascii="Arial" w:eastAsia="Century Gothic" w:hAnsi="Arial" w:cs="Arial"/>
          <w:b/>
          <w:color w:val="000000"/>
          <w:sz w:val="18"/>
          <w:szCs w:val="18"/>
        </w:rPr>
      </w:pPr>
      <w:r w:rsidRPr="00CC052A">
        <w:rPr>
          <w:rFonts w:ascii="Arial" w:eastAsia="Century Gothic" w:hAnsi="Arial" w:cs="Arial"/>
          <w:color w:val="000000"/>
          <w:sz w:val="18"/>
          <w:szCs w:val="18"/>
        </w:rPr>
        <w:t>4.</w:t>
      </w:r>
      <w:r w:rsidRP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NON DISCLOSURE OF CONFIDENTIAL INFORMATION</w:t>
      </w:r>
    </w:p>
    <w:p w14:paraId="01BA8B58" w14:textId="77777777" w:rsidR="00CC052A" w:rsidRPr="00CC052A" w:rsidRDefault="00CC052A" w:rsidP="00CC052A">
      <w:pPr>
        <w:pBdr>
          <w:top w:val="nil"/>
          <w:left w:val="nil"/>
          <w:bottom w:val="nil"/>
          <w:right w:val="nil"/>
          <w:between w:val="nil"/>
        </w:pBdr>
        <w:spacing w:line="480" w:lineRule="auto"/>
        <w:jc w:val="both"/>
        <w:rPr>
          <w:rFonts w:ascii="Arial" w:eastAsia="Century Gothic" w:hAnsi="Arial" w:cs="Arial"/>
          <w:b/>
          <w:color w:val="000000"/>
          <w:sz w:val="18"/>
          <w:szCs w:val="18"/>
        </w:rPr>
      </w:pPr>
    </w:p>
    <w:p w14:paraId="0000002B" w14:textId="263B50CF" w:rsidR="00F83391" w:rsidRPr="00CC052A" w:rsidRDefault="003A213F"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4.1</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The recipient undertakes to maintain the confidentiality of any confidential information to which the recipient becomes acquainted with from the divulging party, whether before </w:t>
      </w:r>
      <w:r w:rsidR="0066732F" w:rsidRPr="00CC052A">
        <w:rPr>
          <w:rFonts w:ascii="Arial" w:eastAsia="Century Gothic" w:hAnsi="Arial" w:cs="Arial"/>
          <w:color w:val="000000"/>
          <w:sz w:val="18"/>
          <w:szCs w:val="18"/>
        </w:rPr>
        <w:t>or</w:t>
      </w:r>
      <w:r w:rsidR="00BF2572" w:rsidRPr="00CC052A">
        <w:rPr>
          <w:rFonts w:ascii="Arial" w:eastAsia="Century Gothic" w:hAnsi="Arial" w:cs="Arial"/>
          <w:color w:val="000000"/>
          <w:sz w:val="18"/>
          <w:szCs w:val="18"/>
        </w:rPr>
        <w:t xml:space="preserve"> after the effective date of this agreement and whether such information be disclosed orally, visually or in writing or in any other manner whatsoever.</w:t>
      </w:r>
    </w:p>
    <w:p w14:paraId="0000002C" w14:textId="26744A3A" w:rsidR="00F83391" w:rsidRPr="00CC052A" w:rsidRDefault="003A213F"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4.2</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The recipient furthermore undertakes not to divulge or permit to be divulged any aspect of such confidential information otherwise than is allowed for under the terms of this agreement.</w:t>
      </w:r>
    </w:p>
    <w:p w14:paraId="0000002D" w14:textId="66F2B212" w:rsidR="00F83391" w:rsidRPr="00CC052A" w:rsidRDefault="003A213F"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4.3</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The recipient shall not make use of any of the confidential information in the development, research, manufacture, marketing and/or sale of any goods without the prior written consent of the divulging party.</w:t>
      </w:r>
    </w:p>
    <w:p w14:paraId="0000002E" w14:textId="08BC06C0" w:rsidR="00F83391" w:rsidRPr="00CC052A" w:rsidRDefault="00CC052A"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4.4</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The recipient shall not use or disclose or attempt to use or disclose confidential information for any purpose other than performing its contractual obligations to the divulging party.</w:t>
      </w:r>
    </w:p>
    <w:p w14:paraId="0000002F" w14:textId="6CBEB770" w:rsidR="00F83391" w:rsidRPr="00CC052A" w:rsidRDefault="00CC052A"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4.5</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The recipient shall not use or attempt to use the confidential information in any manner, which will cause or be likely to cause injury or loss to the divulging party.</w:t>
      </w:r>
    </w:p>
    <w:p w14:paraId="00000030" w14:textId="13ACC002" w:rsidR="00F83391" w:rsidRPr="00CC052A" w:rsidRDefault="00CC052A"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4.6</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Notwithstanding anything contained herein, the recipient shall be entitled to disclose the confidential information to such of its associated parties as may strictly be necessary for the purpose for which the confidential information was disclosed to it in terms of this agreement, provided that the recipient shall take whatever steps that are necessary to ensure that such associated parties agree to abide by the terms of this agreement and each conclude a separate confidentiality and non-disclosure agreement mutatis mutandis on the terms and conditions set out herein in </w:t>
      </w:r>
      <w:r w:rsidR="0066732F" w:rsidRPr="00CC052A">
        <w:rPr>
          <w:rFonts w:ascii="Arial" w:eastAsia="Century Gothic" w:hAnsi="Arial" w:cs="Arial"/>
          <w:color w:val="000000"/>
          <w:sz w:val="18"/>
          <w:szCs w:val="18"/>
        </w:rPr>
        <w:t>favor</w:t>
      </w:r>
      <w:r w:rsidR="00BF2572" w:rsidRPr="00CC052A">
        <w:rPr>
          <w:rFonts w:ascii="Arial" w:eastAsia="Century Gothic" w:hAnsi="Arial" w:cs="Arial"/>
          <w:color w:val="000000"/>
          <w:sz w:val="18"/>
          <w:szCs w:val="18"/>
        </w:rPr>
        <w:t xml:space="preserve"> of the divulging party in order to prevent the </w:t>
      </w:r>
      <w:r w:rsidR="0066732F" w:rsidRPr="00CC052A">
        <w:rPr>
          <w:rFonts w:ascii="Arial" w:eastAsia="Century Gothic" w:hAnsi="Arial" w:cs="Arial"/>
          <w:color w:val="000000"/>
          <w:sz w:val="18"/>
          <w:szCs w:val="18"/>
        </w:rPr>
        <w:t>unauthorized</w:t>
      </w:r>
      <w:r w:rsidR="00BF2572" w:rsidRPr="00CC052A">
        <w:rPr>
          <w:rFonts w:ascii="Arial" w:eastAsia="Century Gothic" w:hAnsi="Arial" w:cs="Arial"/>
          <w:color w:val="000000"/>
          <w:sz w:val="18"/>
          <w:szCs w:val="18"/>
        </w:rPr>
        <w:t xml:space="preserve"> disclosure of the confidential information to third parties.</w:t>
      </w:r>
    </w:p>
    <w:p w14:paraId="00000031" w14:textId="7E6241D9" w:rsidR="00F83391" w:rsidRPr="00CC052A" w:rsidRDefault="00CC052A"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lastRenderedPageBreak/>
        <w:t>4.7</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The recipient agrees not to </w:t>
      </w:r>
      <w:r w:rsidR="0066732F" w:rsidRPr="00CC052A">
        <w:rPr>
          <w:rFonts w:ascii="Arial" w:eastAsia="Century Gothic" w:hAnsi="Arial" w:cs="Arial"/>
          <w:color w:val="000000"/>
          <w:sz w:val="18"/>
          <w:szCs w:val="18"/>
        </w:rPr>
        <w:t>utilize</w:t>
      </w:r>
      <w:r w:rsidR="00BF2572" w:rsidRPr="00CC052A">
        <w:rPr>
          <w:rFonts w:ascii="Arial" w:eastAsia="Century Gothic" w:hAnsi="Arial" w:cs="Arial"/>
          <w:color w:val="000000"/>
          <w:sz w:val="18"/>
          <w:szCs w:val="18"/>
        </w:rPr>
        <w:t>, exploit or in any other manner whatsoever use the confidential information disclosed pursuant to the provisions of this agreement for any purpose whatsoever, without the prior written consent of the divulging party</w:t>
      </w:r>
    </w:p>
    <w:p w14:paraId="00000032" w14:textId="1EE73DDD" w:rsidR="00F83391" w:rsidRPr="00CC052A" w:rsidRDefault="00CC052A"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4.8</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The recipient acknowledges that the </w:t>
      </w:r>
      <w:r w:rsidR="0066732F" w:rsidRPr="00CC052A">
        <w:rPr>
          <w:rFonts w:ascii="Arial" w:eastAsia="Century Gothic" w:hAnsi="Arial" w:cs="Arial"/>
          <w:color w:val="000000"/>
          <w:sz w:val="18"/>
          <w:szCs w:val="18"/>
        </w:rPr>
        <w:t>unauthorized</w:t>
      </w:r>
      <w:r w:rsidR="00BF2572" w:rsidRPr="00CC052A">
        <w:rPr>
          <w:rFonts w:ascii="Arial" w:eastAsia="Century Gothic" w:hAnsi="Arial" w:cs="Arial"/>
          <w:color w:val="000000"/>
          <w:sz w:val="18"/>
          <w:szCs w:val="18"/>
        </w:rPr>
        <w:t xml:space="preserve"> disclosure of the confidential information to a third party may cause irreparable loss, harm and damage to the divulging party. </w:t>
      </w:r>
      <w:r w:rsidR="0066732F" w:rsidRPr="00CC052A">
        <w:rPr>
          <w:rFonts w:ascii="Arial" w:eastAsia="Century Gothic" w:hAnsi="Arial" w:cs="Arial"/>
          <w:color w:val="000000"/>
          <w:sz w:val="18"/>
          <w:szCs w:val="18"/>
        </w:rPr>
        <w:t>Accordingly,</w:t>
      </w:r>
      <w:r w:rsidR="00BF2572" w:rsidRPr="00CC052A">
        <w:rPr>
          <w:rFonts w:ascii="Arial" w:eastAsia="Century Gothic" w:hAnsi="Arial" w:cs="Arial"/>
          <w:color w:val="000000"/>
          <w:sz w:val="18"/>
          <w:szCs w:val="18"/>
        </w:rPr>
        <w:t xml:space="preserve"> the recipient indemnifies and holds the divulging party harmless against any loss, action, expense, claim, harm or damage of whatsoever nature suffered by or sustained by the divulging party pursuant to the breach by the recipient of the provisions of this agreement.</w:t>
      </w:r>
    </w:p>
    <w:p w14:paraId="00000033" w14:textId="125CB7E2" w:rsidR="00F83391" w:rsidRPr="00CC052A" w:rsidRDefault="00CC052A"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4.9</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All documentation furnished to the recipient by the divulging party pursuant to this undertaking, will remain the property of the divulging party and upon request by the divulging party will immediately be returned to the divulging party. </w:t>
      </w:r>
    </w:p>
    <w:p w14:paraId="00000034" w14:textId="2A5B59C1" w:rsidR="00F83391" w:rsidRPr="00CC052A" w:rsidRDefault="00CC052A"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4.10</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Any material of a confidential nature which comes into the possession of the recipient or one of its agents or employees, or which is generated by the recipient or one of its agents or employees after the effective date, shall be deemed to form part of the confidential information of the divulging party and shall be deemed to be the property of the divulging party and shall not be copied to reproduce, published or circulated by the recipient and shall be surrendered to the divulging party upon demand.</w:t>
      </w:r>
    </w:p>
    <w:p w14:paraId="00000035" w14:textId="38826AD5" w:rsidR="00F83391" w:rsidRDefault="00CC052A" w:rsidP="00CC6DF8">
      <w:pPr>
        <w:pBdr>
          <w:top w:val="nil"/>
          <w:left w:val="nil"/>
          <w:bottom w:val="nil"/>
          <w:right w:val="nil"/>
          <w:between w:val="nil"/>
        </w:pBdr>
        <w:spacing w:line="36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4.11</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The recipient furthermore agrees that it shall not, whether directly or indirectly, modify, vary, enhance, copy, sell, license, lease, sub-license or in any other manner deal with the product or any part of the confidential information. </w:t>
      </w:r>
    </w:p>
    <w:p w14:paraId="7E49353B" w14:textId="77777777" w:rsidR="00CC052A" w:rsidRDefault="00CC052A" w:rsidP="00CC052A">
      <w:pPr>
        <w:pBdr>
          <w:top w:val="nil"/>
          <w:left w:val="nil"/>
          <w:bottom w:val="nil"/>
          <w:right w:val="nil"/>
          <w:between w:val="nil"/>
        </w:pBdr>
        <w:ind w:left="1418" w:hanging="709"/>
        <w:jc w:val="both"/>
        <w:rPr>
          <w:rFonts w:ascii="Arial" w:eastAsia="Century Gothic" w:hAnsi="Arial" w:cs="Arial"/>
          <w:color w:val="000000"/>
          <w:sz w:val="18"/>
          <w:szCs w:val="18"/>
        </w:rPr>
      </w:pPr>
    </w:p>
    <w:p w14:paraId="7A76BECB" w14:textId="77777777" w:rsidR="00CC052A" w:rsidRPr="00CC052A" w:rsidRDefault="00CC052A" w:rsidP="00CC052A">
      <w:pPr>
        <w:pBdr>
          <w:top w:val="nil"/>
          <w:left w:val="nil"/>
          <w:bottom w:val="nil"/>
          <w:right w:val="nil"/>
          <w:between w:val="nil"/>
        </w:pBdr>
        <w:ind w:left="1418" w:hanging="709"/>
        <w:jc w:val="both"/>
        <w:rPr>
          <w:rFonts w:ascii="Arial" w:eastAsia="Century Gothic" w:hAnsi="Arial" w:cs="Arial"/>
          <w:color w:val="000000"/>
          <w:sz w:val="18"/>
          <w:szCs w:val="18"/>
        </w:rPr>
      </w:pPr>
    </w:p>
    <w:p w14:paraId="10B74992" w14:textId="1BE9FB7A" w:rsidR="00CC052A" w:rsidRDefault="00461A10" w:rsidP="00461A10">
      <w:pPr>
        <w:pBdr>
          <w:top w:val="nil"/>
          <w:left w:val="nil"/>
          <w:bottom w:val="nil"/>
          <w:right w:val="nil"/>
          <w:between w:val="nil"/>
        </w:pBdr>
        <w:spacing w:line="480" w:lineRule="auto"/>
        <w:jc w:val="both"/>
        <w:rPr>
          <w:rFonts w:ascii="Arial" w:eastAsia="Century Gothic" w:hAnsi="Arial" w:cs="Arial"/>
          <w:color w:val="000000"/>
          <w:sz w:val="18"/>
          <w:szCs w:val="18"/>
        </w:rPr>
      </w:pPr>
      <w:r w:rsidRPr="00461A10">
        <w:rPr>
          <w:rFonts w:ascii="Arial" w:eastAsia="Century Gothic" w:hAnsi="Arial" w:cs="Arial"/>
          <w:color w:val="000000"/>
          <w:sz w:val="18"/>
          <w:szCs w:val="18"/>
        </w:rPr>
        <w:t>5</w:t>
      </w:r>
      <w:r>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EXCEPTION</w:t>
      </w:r>
    </w:p>
    <w:p w14:paraId="080C3668" w14:textId="77777777" w:rsidR="00CC052A" w:rsidRDefault="00CC052A" w:rsidP="00CC052A">
      <w:pPr>
        <w:pBdr>
          <w:top w:val="nil"/>
          <w:left w:val="nil"/>
          <w:bottom w:val="nil"/>
          <w:right w:val="nil"/>
          <w:between w:val="nil"/>
        </w:pBdr>
        <w:spacing w:line="480" w:lineRule="auto"/>
        <w:jc w:val="both"/>
        <w:rPr>
          <w:rFonts w:ascii="Arial" w:eastAsia="Century Gothic" w:hAnsi="Arial" w:cs="Arial"/>
          <w:color w:val="000000"/>
          <w:sz w:val="18"/>
          <w:szCs w:val="18"/>
        </w:rPr>
      </w:pPr>
    </w:p>
    <w:p w14:paraId="00000037" w14:textId="7E4333CD" w:rsidR="00F83391" w:rsidRPr="00CC052A" w:rsidRDefault="00461A10" w:rsidP="00CC052A">
      <w:pPr>
        <w:pBdr>
          <w:top w:val="nil"/>
          <w:left w:val="nil"/>
          <w:bottom w:val="nil"/>
          <w:right w:val="nil"/>
          <w:between w:val="nil"/>
        </w:pBdr>
        <w:spacing w:line="360" w:lineRule="auto"/>
        <w:ind w:firstLine="709"/>
        <w:jc w:val="both"/>
        <w:rPr>
          <w:rFonts w:ascii="Arial" w:eastAsia="Century Gothic" w:hAnsi="Arial" w:cs="Arial"/>
          <w:color w:val="000000"/>
          <w:sz w:val="18"/>
          <w:szCs w:val="18"/>
        </w:rPr>
      </w:pPr>
      <w:r>
        <w:rPr>
          <w:rFonts w:ascii="Arial" w:eastAsia="Century Gothic" w:hAnsi="Arial" w:cs="Arial"/>
          <w:color w:val="000000"/>
          <w:sz w:val="18"/>
          <w:szCs w:val="18"/>
        </w:rPr>
        <w:t>5</w:t>
      </w:r>
      <w:r w:rsidR="00CC052A">
        <w:rPr>
          <w:rFonts w:ascii="Arial" w:eastAsia="Century Gothic" w:hAnsi="Arial" w:cs="Arial"/>
          <w:color w:val="000000"/>
          <w:sz w:val="18"/>
          <w:szCs w:val="18"/>
        </w:rPr>
        <w:t>.1</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The above undertakings by the recipient relating to the confidentiality shall not apply to information which:</w:t>
      </w:r>
    </w:p>
    <w:p w14:paraId="00000038" w14:textId="4418DDB7" w:rsidR="00F83391" w:rsidRPr="00CC052A" w:rsidRDefault="00461A10" w:rsidP="00CC052A">
      <w:pPr>
        <w:pBdr>
          <w:top w:val="nil"/>
          <w:left w:val="nil"/>
          <w:bottom w:val="nil"/>
          <w:right w:val="nil"/>
          <w:between w:val="nil"/>
        </w:pBdr>
        <w:spacing w:line="360" w:lineRule="auto"/>
        <w:ind w:left="720" w:firstLine="720"/>
        <w:jc w:val="both"/>
        <w:rPr>
          <w:rFonts w:ascii="Arial" w:eastAsia="Century Gothic" w:hAnsi="Arial" w:cs="Arial"/>
          <w:color w:val="000000"/>
          <w:sz w:val="18"/>
          <w:szCs w:val="18"/>
        </w:rPr>
      </w:pPr>
      <w:r>
        <w:rPr>
          <w:rFonts w:ascii="Arial" w:eastAsia="Century Gothic" w:hAnsi="Arial" w:cs="Arial"/>
          <w:color w:val="000000"/>
          <w:sz w:val="18"/>
          <w:szCs w:val="18"/>
        </w:rPr>
        <w:t>5</w:t>
      </w:r>
      <w:r w:rsidR="00CC052A">
        <w:rPr>
          <w:rFonts w:ascii="Arial" w:eastAsia="Century Gothic" w:hAnsi="Arial" w:cs="Arial"/>
          <w:color w:val="000000"/>
          <w:sz w:val="18"/>
          <w:szCs w:val="18"/>
        </w:rPr>
        <w:t>.1.1</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Is in fact lawfully in the public domain at the effective date; or</w:t>
      </w:r>
    </w:p>
    <w:p w14:paraId="00000039" w14:textId="288251D3" w:rsidR="00F83391" w:rsidRPr="00CC052A" w:rsidRDefault="00461A10" w:rsidP="00CC052A">
      <w:pPr>
        <w:pBdr>
          <w:top w:val="nil"/>
          <w:left w:val="nil"/>
          <w:bottom w:val="nil"/>
          <w:right w:val="nil"/>
          <w:between w:val="nil"/>
        </w:pBdr>
        <w:spacing w:line="360" w:lineRule="auto"/>
        <w:ind w:left="2160" w:hanging="720"/>
        <w:jc w:val="both"/>
        <w:rPr>
          <w:rFonts w:ascii="Arial" w:eastAsia="Century Gothic" w:hAnsi="Arial" w:cs="Arial"/>
          <w:color w:val="000000"/>
          <w:sz w:val="18"/>
          <w:szCs w:val="18"/>
        </w:rPr>
      </w:pPr>
      <w:r>
        <w:rPr>
          <w:rFonts w:ascii="Arial" w:eastAsia="Century Gothic" w:hAnsi="Arial" w:cs="Arial"/>
          <w:color w:val="000000"/>
          <w:sz w:val="18"/>
          <w:szCs w:val="18"/>
        </w:rPr>
        <w:t>5</w:t>
      </w:r>
      <w:r w:rsidR="00CC052A">
        <w:rPr>
          <w:rFonts w:ascii="Arial" w:eastAsia="Century Gothic" w:hAnsi="Arial" w:cs="Arial"/>
          <w:color w:val="000000"/>
          <w:sz w:val="18"/>
          <w:szCs w:val="18"/>
        </w:rPr>
        <w:t>.1.2</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The recipient is compelled to disclose in terms of a Court order by a Court with a competent jurisdiction. </w:t>
      </w:r>
    </w:p>
    <w:p w14:paraId="0000003A" w14:textId="05F3F2EF" w:rsidR="00F83391" w:rsidRDefault="00461A10" w:rsidP="00CC052A">
      <w:pPr>
        <w:pBdr>
          <w:top w:val="nil"/>
          <w:left w:val="nil"/>
          <w:bottom w:val="nil"/>
          <w:right w:val="nil"/>
          <w:between w:val="nil"/>
        </w:pBdr>
        <w:spacing w:line="360" w:lineRule="auto"/>
        <w:ind w:left="1440" w:hanging="731"/>
        <w:jc w:val="both"/>
        <w:rPr>
          <w:rFonts w:ascii="Arial" w:eastAsia="Century Gothic" w:hAnsi="Arial" w:cs="Arial"/>
          <w:color w:val="000000"/>
          <w:sz w:val="18"/>
          <w:szCs w:val="18"/>
        </w:rPr>
      </w:pPr>
      <w:r>
        <w:rPr>
          <w:rFonts w:ascii="Arial" w:eastAsia="Century Gothic" w:hAnsi="Arial" w:cs="Arial"/>
          <w:color w:val="000000"/>
          <w:sz w:val="18"/>
          <w:szCs w:val="18"/>
        </w:rPr>
        <w:t>5</w:t>
      </w:r>
      <w:r w:rsidR="00CC052A">
        <w:rPr>
          <w:rFonts w:ascii="Arial" w:eastAsia="Century Gothic" w:hAnsi="Arial" w:cs="Arial"/>
          <w:color w:val="000000"/>
          <w:sz w:val="18"/>
          <w:szCs w:val="18"/>
        </w:rPr>
        <w:t>.2</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The onus of proving the facts necessary to sustain any one of the exceptions listed above rests with the recipient.</w:t>
      </w:r>
    </w:p>
    <w:p w14:paraId="4BA286DA" w14:textId="77777777" w:rsidR="00CC052A" w:rsidRPr="00CC052A" w:rsidRDefault="00CC052A" w:rsidP="00CC052A">
      <w:pPr>
        <w:pBdr>
          <w:top w:val="nil"/>
          <w:left w:val="nil"/>
          <w:bottom w:val="nil"/>
          <w:right w:val="nil"/>
          <w:between w:val="nil"/>
        </w:pBdr>
        <w:spacing w:line="480" w:lineRule="auto"/>
        <w:ind w:left="709"/>
        <w:jc w:val="both"/>
        <w:rPr>
          <w:rFonts w:ascii="Arial" w:eastAsia="Century Gothic" w:hAnsi="Arial" w:cs="Arial"/>
          <w:color w:val="000000"/>
          <w:sz w:val="18"/>
          <w:szCs w:val="18"/>
        </w:rPr>
      </w:pPr>
    </w:p>
    <w:p w14:paraId="0000003B" w14:textId="6A643A85" w:rsidR="00F83391" w:rsidRPr="00CC052A" w:rsidRDefault="00461A10" w:rsidP="00461A10">
      <w:pPr>
        <w:pBdr>
          <w:top w:val="nil"/>
          <w:left w:val="nil"/>
          <w:bottom w:val="nil"/>
          <w:right w:val="nil"/>
          <w:between w:val="nil"/>
        </w:pBdr>
        <w:spacing w:line="480" w:lineRule="auto"/>
        <w:jc w:val="both"/>
        <w:rPr>
          <w:rFonts w:ascii="Arial" w:eastAsia="Century Gothic" w:hAnsi="Arial" w:cs="Arial"/>
          <w:color w:val="000000"/>
          <w:sz w:val="18"/>
          <w:szCs w:val="18"/>
        </w:rPr>
      </w:pPr>
      <w:r>
        <w:rPr>
          <w:rFonts w:ascii="Arial" w:eastAsia="Century Gothic" w:hAnsi="Arial" w:cs="Arial"/>
          <w:color w:val="000000"/>
          <w:sz w:val="18"/>
          <w:szCs w:val="18"/>
        </w:rPr>
        <w:t>6</w:t>
      </w:r>
      <w:r>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RESTRAINT</w:t>
      </w:r>
    </w:p>
    <w:p w14:paraId="750B6DD7" w14:textId="77777777" w:rsidR="00CC052A" w:rsidRPr="00CC052A" w:rsidRDefault="00CC052A" w:rsidP="00CC052A">
      <w:pPr>
        <w:pBdr>
          <w:top w:val="nil"/>
          <w:left w:val="nil"/>
          <w:bottom w:val="nil"/>
          <w:right w:val="nil"/>
          <w:between w:val="nil"/>
        </w:pBdr>
        <w:spacing w:line="480" w:lineRule="auto"/>
        <w:ind w:left="709"/>
        <w:jc w:val="both"/>
        <w:rPr>
          <w:rFonts w:ascii="Arial" w:eastAsia="Century Gothic" w:hAnsi="Arial" w:cs="Arial"/>
          <w:color w:val="000000"/>
          <w:sz w:val="18"/>
          <w:szCs w:val="18"/>
        </w:rPr>
      </w:pPr>
    </w:p>
    <w:p w14:paraId="0000003C" w14:textId="23D8438E" w:rsidR="00F83391" w:rsidRPr="00CC052A" w:rsidRDefault="00461A10" w:rsidP="00461A10">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Pr>
          <w:rFonts w:ascii="Arial" w:eastAsia="Century Gothic" w:hAnsi="Arial" w:cs="Arial"/>
          <w:color w:val="000000"/>
          <w:sz w:val="18"/>
          <w:szCs w:val="18"/>
        </w:rPr>
        <w:t>6.1</w:t>
      </w:r>
      <w:r>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The recipient acknowledges that the confidential information has considerable commercial value to the divulging party and the recipient undertakes in </w:t>
      </w:r>
      <w:r w:rsidR="0066732F" w:rsidRPr="00CC052A">
        <w:rPr>
          <w:rFonts w:ascii="Arial" w:eastAsia="Century Gothic" w:hAnsi="Arial" w:cs="Arial"/>
          <w:color w:val="000000"/>
          <w:sz w:val="18"/>
          <w:szCs w:val="18"/>
        </w:rPr>
        <w:t>favor</w:t>
      </w:r>
      <w:r w:rsidR="00BF2572" w:rsidRPr="00CC052A">
        <w:rPr>
          <w:rFonts w:ascii="Arial" w:eastAsia="Century Gothic" w:hAnsi="Arial" w:cs="Arial"/>
          <w:color w:val="000000"/>
          <w:sz w:val="18"/>
          <w:szCs w:val="18"/>
        </w:rPr>
        <w:t xml:space="preserve"> of the divulging party, its successors in title and assigns that in order to protect the proprietary interest of the divulging party the recipient:</w:t>
      </w:r>
    </w:p>
    <w:p w14:paraId="0000003D" w14:textId="4FF7FE70" w:rsidR="00F83391" w:rsidRPr="00CC052A" w:rsidRDefault="00461A10"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Pr>
          <w:rFonts w:ascii="Arial" w:eastAsia="Century Gothic" w:hAnsi="Arial" w:cs="Arial"/>
          <w:color w:val="000000"/>
          <w:sz w:val="18"/>
          <w:szCs w:val="18"/>
        </w:rPr>
        <w:t>6</w:t>
      </w:r>
      <w:r w:rsidR="00CC052A">
        <w:rPr>
          <w:rFonts w:ascii="Arial" w:eastAsia="Century Gothic" w:hAnsi="Arial" w:cs="Arial"/>
          <w:color w:val="000000"/>
          <w:sz w:val="18"/>
          <w:szCs w:val="18"/>
        </w:rPr>
        <w:t>.2</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 Will not either solely or jointly, as employee manager or agent for any person whilst any portion of the confidential information is still confidential, directly or indirectly, carry on or assist financially or otherwise be </w:t>
      </w:r>
      <w:r w:rsidR="00BF2572" w:rsidRPr="00CC052A">
        <w:rPr>
          <w:rFonts w:ascii="Arial" w:eastAsia="Century Gothic" w:hAnsi="Arial" w:cs="Arial"/>
          <w:color w:val="000000"/>
          <w:sz w:val="18"/>
          <w:szCs w:val="18"/>
        </w:rPr>
        <w:lastRenderedPageBreak/>
        <w:t>engaged or concerned or interested in or be a director of or shareholder or member in, or be employed by or act as a consultant or  advisor to any personal business which, anywhere in the world is involved or intends to become involved in the development of  the same or similar technology.</w:t>
      </w:r>
    </w:p>
    <w:p w14:paraId="0000003E" w14:textId="3C783CDD" w:rsidR="00F83391" w:rsidRPr="00CC052A" w:rsidRDefault="00461A10" w:rsidP="00CC052A">
      <w:pPr>
        <w:pBdr>
          <w:top w:val="nil"/>
          <w:left w:val="nil"/>
          <w:bottom w:val="nil"/>
          <w:right w:val="nil"/>
          <w:between w:val="nil"/>
        </w:pBdr>
        <w:spacing w:line="480" w:lineRule="auto"/>
        <w:ind w:left="709"/>
        <w:jc w:val="both"/>
        <w:rPr>
          <w:rFonts w:ascii="Arial" w:eastAsia="Century Gothic" w:hAnsi="Arial" w:cs="Arial"/>
          <w:color w:val="000000"/>
          <w:sz w:val="18"/>
          <w:szCs w:val="18"/>
        </w:rPr>
      </w:pPr>
      <w:r>
        <w:rPr>
          <w:rFonts w:ascii="Arial" w:eastAsia="Century Gothic" w:hAnsi="Arial" w:cs="Arial"/>
          <w:color w:val="000000"/>
          <w:sz w:val="18"/>
          <w:szCs w:val="18"/>
        </w:rPr>
        <w:t>6</w:t>
      </w:r>
      <w:r w:rsidR="00CC052A">
        <w:rPr>
          <w:rFonts w:ascii="Arial" w:eastAsia="Century Gothic" w:hAnsi="Arial" w:cs="Arial"/>
          <w:color w:val="000000"/>
          <w:sz w:val="18"/>
          <w:szCs w:val="18"/>
        </w:rPr>
        <w:t>.3</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The restraints undertaken by the recipient in this agreement, shall be deemed:</w:t>
      </w:r>
    </w:p>
    <w:p w14:paraId="0000003F" w14:textId="02D01604" w:rsidR="00F83391" w:rsidRPr="00CC052A" w:rsidRDefault="00461A10" w:rsidP="0065042A">
      <w:pPr>
        <w:pBdr>
          <w:top w:val="nil"/>
          <w:left w:val="nil"/>
          <w:bottom w:val="nil"/>
          <w:right w:val="nil"/>
          <w:between w:val="nil"/>
        </w:pBdr>
        <w:spacing w:line="480" w:lineRule="auto"/>
        <w:ind w:left="2160" w:hanging="742"/>
        <w:jc w:val="both"/>
        <w:rPr>
          <w:rFonts w:ascii="Arial" w:eastAsia="Century Gothic" w:hAnsi="Arial" w:cs="Arial"/>
          <w:color w:val="000000"/>
          <w:sz w:val="18"/>
          <w:szCs w:val="18"/>
        </w:rPr>
      </w:pPr>
      <w:r>
        <w:rPr>
          <w:rFonts w:ascii="Arial" w:eastAsia="Century Gothic" w:hAnsi="Arial" w:cs="Arial"/>
          <w:color w:val="000000"/>
          <w:sz w:val="18"/>
          <w:szCs w:val="18"/>
        </w:rPr>
        <w:t>6</w:t>
      </w:r>
      <w:r w:rsidR="00CC052A">
        <w:rPr>
          <w:rFonts w:ascii="Arial" w:eastAsia="Century Gothic" w:hAnsi="Arial" w:cs="Arial"/>
          <w:color w:val="000000"/>
          <w:sz w:val="18"/>
          <w:szCs w:val="18"/>
        </w:rPr>
        <w:t>.</w:t>
      </w:r>
      <w:r w:rsidR="00AC6CE1">
        <w:rPr>
          <w:rFonts w:ascii="Arial" w:eastAsia="Century Gothic" w:hAnsi="Arial" w:cs="Arial"/>
          <w:color w:val="000000"/>
          <w:sz w:val="18"/>
          <w:szCs w:val="18"/>
        </w:rPr>
        <w:t>3.1</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To be in respect of each part thereof entire, separate, separable and separately enforceable in the widest sense from the other parts thereof.  An undertaking of restraint shall be deemed to be a separate undertaking or restraint notwithstanding the fact that it appears in the same clause, sub-clause or sentence or any other undertaking which is imposed by the introduction or words or phrase conjunctively with its disjunctively form or alternatively other words or phrases</w:t>
      </w:r>
    </w:p>
    <w:p w14:paraId="00000040" w14:textId="533381D5" w:rsidR="00F83391" w:rsidRPr="00CC052A" w:rsidRDefault="00461A10" w:rsidP="0065042A">
      <w:pPr>
        <w:pBdr>
          <w:top w:val="nil"/>
          <w:left w:val="nil"/>
          <w:bottom w:val="nil"/>
          <w:right w:val="nil"/>
          <w:between w:val="nil"/>
        </w:pBdr>
        <w:spacing w:line="480" w:lineRule="auto"/>
        <w:ind w:left="2160" w:hanging="742"/>
        <w:jc w:val="both"/>
        <w:rPr>
          <w:rFonts w:ascii="Arial" w:eastAsia="Century Gothic" w:hAnsi="Arial" w:cs="Arial"/>
          <w:color w:val="000000"/>
          <w:sz w:val="18"/>
          <w:szCs w:val="18"/>
        </w:rPr>
      </w:pPr>
      <w:r>
        <w:rPr>
          <w:rFonts w:ascii="Arial" w:eastAsia="Century Gothic" w:hAnsi="Arial" w:cs="Arial"/>
          <w:color w:val="000000"/>
          <w:sz w:val="18"/>
          <w:szCs w:val="18"/>
        </w:rPr>
        <w:t>6</w:t>
      </w:r>
      <w:r w:rsidR="00CC052A">
        <w:rPr>
          <w:rFonts w:ascii="Arial" w:eastAsia="Century Gothic" w:hAnsi="Arial" w:cs="Arial"/>
          <w:color w:val="000000"/>
          <w:sz w:val="18"/>
          <w:szCs w:val="18"/>
        </w:rPr>
        <w:t>.</w:t>
      </w:r>
      <w:r w:rsidR="00AC6CE1">
        <w:rPr>
          <w:rFonts w:ascii="Arial" w:eastAsia="Century Gothic" w:hAnsi="Arial" w:cs="Arial"/>
          <w:color w:val="000000"/>
          <w:sz w:val="18"/>
          <w:szCs w:val="18"/>
        </w:rPr>
        <w:t>3.2</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Or to have imposed separately in respect of each part of the world and the fact that a restraint may not be valid or enforceable in respect of any one part thereof will not </w:t>
      </w:r>
      <w:r w:rsidR="0066732F" w:rsidRPr="00CC052A">
        <w:rPr>
          <w:rFonts w:ascii="Arial" w:eastAsia="Century Gothic" w:hAnsi="Arial" w:cs="Arial"/>
          <w:color w:val="000000"/>
          <w:sz w:val="18"/>
          <w:szCs w:val="18"/>
        </w:rPr>
        <w:t>affect</w:t>
      </w:r>
      <w:r w:rsidR="00BF2572" w:rsidRPr="00CC052A">
        <w:rPr>
          <w:rFonts w:ascii="Arial" w:eastAsia="Century Gothic" w:hAnsi="Arial" w:cs="Arial"/>
          <w:color w:val="000000"/>
          <w:sz w:val="18"/>
          <w:szCs w:val="18"/>
        </w:rPr>
        <w:t xml:space="preserve"> its validity or enforceability in so far as the other parts thereof are concerned.</w:t>
      </w:r>
    </w:p>
    <w:p w14:paraId="00000041" w14:textId="3AF760E0" w:rsidR="00F83391" w:rsidRPr="00CC052A" w:rsidRDefault="00461A10"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Pr>
          <w:rFonts w:ascii="Arial" w:eastAsia="Century Gothic" w:hAnsi="Arial" w:cs="Arial"/>
          <w:color w:val="000000"/>
          <w:sz w:val="18"/>
          <w:szCs w:val="18"/>
        </w:rPr>
        <w:t>6</w:t>
      </w:r>
      <w:r w:rsidR="00CC052A">
        <w:rPr>
          <w:rFonts w:ascii="Arial" w:eastAsia="Century Gothic" w:hAnsi="Arial" w:cs="Arial"/>
          <w:color w:val="000000"/>
          <w:sz w:val="18"/>
          <w:szCs w:val="18"/>
        </w:rPr>
        <w:t>.</w:t>
      </w:r>
      <w:r w:rsidR="00AC6CE1">
        <w:rPr>
          <w:rFonts w:ascii="Arial" w:eastAsia="Century Gothic" w:hAnsi="Arial" w:cs="Arial"/>
          <w:color w:val="000000"/>
          <w:sz w:val="18"/>
          <w:szCs w:val="18"/>
        </w:rPr>
        <w:t>4</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The recipient hereby acknowledges that the said restraints are fair and reasonable and go no further than is reasonably necessary to protect the proprietary rights of the divulging party.</w:t>
      </w:r>
    </w:p>
    <w:p w14:paraId="00000042" w14:textId="6D4A4A83" w:rsidR="00F83391" w:rsidRDefault="00461A10"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Pr>
          <w:rFonts w:ascii="Arial" w:eastAsia="Century Gothic" w:hAnsi="Arial" w:cs="Arial"/>
          <w:color w:val="000000"/>
          <w:sz w:val="18"/>
          <w:szCs w:val="18"/>
        </w:rPr>
        <w:t>6</w:t>
      </w:r>
      <w:r w:rsidR="00CC052A">
        <w:rPr>
          <w:rFonts w:ascii="Arial" w:eastAsia="Century Gothic" w:hAnsi="Arial" w:cs="Arial"/>
          <w:color w:val="000000"/>
          <w:sz w:val="18"/>
          <w:szCs w:val="18"/>
        </w:rPr>
        <w:t>.</w:t>
      </w:r>
      <w:r w:rsidR="00AC6CE1">
        <w:rPr>
          <w:rFonts w:ascii="Arial" w:eastAsia="Century Gothic" w:hAnsi="Arial" w:cs="Arial"/>
          <w:color w:val="000000"/>
          <w:sz w:val="18"/>
          <w:szCs w:val="18"/>
        </w:rPr>
        <w:t>5</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In the event of the recipient disposing of its business or any portion thereof including tangible or intangible assets of the recipient, it shall ensure that the beneficiary to such disposition is bound to the terms and conditions as contained herein.</w:t>
      </w:r>
    </w:p>
    <w:p w14:paraId="7420628B" w14:textId="77777777" w:rsidR="00CC052A" w:rsidRPr="00CC052A" w:rsidRDefault="00CC052A" w:rsidP="00CC052A">
      <w:pPr>
        <w:pBdr>
          <w:top w:val="nil"/>
          <w:left w:val="nil"/>
          <w:bottom w:val="nil"/>
          <w:right w:val="nil"/>
          <w:between w:val="nil"/>
        </w:pBdr>
        <w:spacing w:line="480" w:lineRule="auto"/>
        <w:ind w:left="709" w:hanging="709"/>
        <w:jc w:val="both"/>
        <w:rPr>
          <w:rFonts w:ascii="Arial" w:eastAsia="Century Gothic" w:hAnsi="Arial" w:cs="Arial"/>
          <w:color w:val="000000"/>
          <w:sz w:val="18"/>
          <w:szCs w:val="18"/>
        </w:rPr>
      </w:pPr>
    </w:p>
    <w:p w14:paraId="00000043" w14:textId="6CD13EB6" w:rsidR="00F83391" w:rsidRDefault="00461A10" w:rsidP="00CC052A">
      <w:pPr>
        <w:pBdr>
          <w:top w:val="nil"/>
          <w:left w:val="nil"/>
          <w:bottom w:val="nil"/>
          <w:right w:val="nil"/>
          <w:between w:val="nil"/>
        </w:pBdr>
        <w:spacing w:line="480" w:lineRule="auto"/>
        <w:jc w:val="both"/>
        <w:rPr>
          <w:rFonts w:ascii="Arial" w:eastAsia="Century Gothic" w:hAnsi="Arial" w:cs="Arial"/>
          <w:b/>
          <w:color w:val="000000"/>
          <w:sz w:val="18"/>
          <w:szCs w:val="18"/>
        </w:rPr>
      </w:pPr>
      <w:r>
        <w:rPr>
          <w:rFonts w:ascii="Arial" w:eastAsia="Century Gothic" w:hAnsi="Arial" w:cs="Arial"/>
          <w:color w:val="000000"/>
          <w:sz w:val="18"/>
          <w:szCs w:val="18"/>
        </w:rPr>
        <w:t>7</w:t>
      </w:r>
      <w:r w:rsidR="00CC052A" w:rsidRPr="00CC052A">
        <w:rPr>
          <w:rFonts w:ascii="Arial" w:eastAsia="Century Gothic" w:hAnsi="Arial" w:cs="Arial"/>
          <w:color w:val="000000"/>
          <w:sz w:val="18"/>
          <w:szCs w:val="18"/>
        </w:rPr>
        <w:t>.</w:t>
      </w:r>
      <w:r w:rsid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RISK</w:t>
      </w:r>
    </w:p>
    <w:p w14:paraId="6373F02A" w14:textId="77777777" w:rsidR="00CC052A" w:rsidRPr="00CC052A" w:rsidRDefault="00CC052A" w:rsidP="00CC052A">
      <w:pPr>
        <w:pBdr>
          <w:top w:val="nil"/>
          <w:left w:val="nil"/>
          <w:bottom w:val="nil"/>
          <w:right w:val="nil"/>
          <w:between w:val="nil"/>
        </w:pBdr>
        <w:spacing w:line="480" w:lineRule="auto"/>
        <w:jc w:val="both"/>
        <w:rPr>
          <w:rFonts w:ascii="Arial" w:eastAsia="Century Gothic" w:hAnsi="Arial" w:cs="Arial"/>
          <w:b/>
          <w:color w:val="000000"/>
          <w:sz w:val="18"/>
          <w:szCs w:val="18"/>
        </w:rPr>
      </w:pPr>
    </w:p>
    <w:p w14:paraId="00000044" w14:textId="205955AC" w:rsidR="00F83391" w:rsidRPr="00CC052A" w:rsidRDefault="00461A10"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Pr>
          <w:rFonts w:ascii="Arial" w:eastAsia="Century Gothic" w:hAnsi="Arial" w:cs="Arial"/>
          <w:color w:val="000000"/>
          <w:sz w:val="18"/>
          <w:szCs w:val="18"/>
        </w:rPr>
        <w:t>7</w:t>
      </w:r>
      <w:r w:rsidR="00CC052A">
        <w:rPr>
          <w:rFonts w:ascii="Arial" w:eastAsia="Century Gothic" w:hAnsi="Arial" w:cs="Arial"/>
          <w:color w:val="000000"/>
          <w:sz w:val="18"/>
          <w:szCs w:val="18"/>
        </w:rPr>
        <w:t>.1</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Neither the divulging party nor any other employees, representatives or agents made any representations</w:t>
      </w:r>
      <w:r w:rsidR="00BF2572" w:rsidRPr="00CC052A">
        <w:rPr>
          <w:rFonts w:ascii="Arial" w:eastAsia="Century Gothic" w:hAnsi="Arial" w:cs="Arial"/>
          <w:b/>
          <w:color w:val="000000"/>
          <w:sz w:val="18"/>
          <w:szCs w:val="18"/>
        </w:rPr>
        <w:t xml:space="preserve"> </w:t>
      </w:r>
      <w:r w:rsidR="00BF2572" w:rsidRPr="00CC052A">
        <w:rPr>
          <w:rFonts w:ascii="Arial" w:eastAsia="Century Gothic" w:hAnsi="Arial" w:cs="Arial"/>
          <w:color w:val="000000"/>
          <w:sz w:val="18"/>
          <w:szCs w:val="18"/>
        </w:rPr>
        <w:t>or gave any warranty as to the accuracy or completeness of the confidential information divulged to the recipient and they shall accordingly not be liable to the recipient with respect thereto.</w:t>
      </w:r>
    </w:p>
    <w:p w14:paraId="00000045" w14:textId="7747D005" w:rsidR="00F83391" w:rsidRDefault="00461A10"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Pr>
          <w:rFonts w:ascii="Arial" w:eastAsia="Century Gothic" w:hAnsi="Arial" w:cs="Arial"/>
          <w:color w:val="000000"/>
          <w:sz w:val="18"/>
          <w:szCs w:val="18"/>
        </w:rPr>
        <w:t>7</w:t>
      </w:r>
      <w:r w:rsidR="00CC052A">
        <w:rPr>
          <w:rFonts w:ascii="Arial" w:eastAsia="Century Gothic" w:hAnsi="Arial" w:cs="Arial"/>
          <w:color w:val="000000"/>
          <w:sz w:val="18"/>
          <w:szCs w:val="18"/>
        </w:rPr>
        <w:t>.2</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The recipient acknowledges that notwithstanding the fact that the information to be divulged may be such that it will induce the recipient to act on such information in any manner whatsoever, the recipient acknowledges that the divulging party shall in no way be responsible for such actions and that the use of the information is at the recipient's risk. </w:t>
      </w:r>
    </w:p>
    <w:p w14:paraId="7AFA0D3C" w14:textId="77777777" w:rsidR="00CC052A" w:rsidRPr="00CC052A" w:rsidRDefault="00CC052A" w:rsidP="00CC052A">
      <w:pPr>
        <w:pBdr>
          <w:top w:val="nil"/>
          <w:left w:val="nil"/>
          <w:bottom w:val="nil"/>
          <w:right w:val="nil"/>
          <w:between w:val="nil"/>
        </w:pBdr>
        <w:spacing w:line="480" w:lineRule="auto"/>
        <w:ind w:left="709" w:hanging="709"/>
        <w:jc w:val="both"/>
        <w:rPr>
          <w:rFonts w:ascii="Arial" w:eastAsia="Century Gothic" w:hAnsi="Arial" w:cs="Arial"/>
          <w:color w:val="000000"/>
          <w:sz w:val="18"/>
          <w:szCs w:val="18"/>
        </w:rPr>
      </w:pPr>
    </w:p>
    <w:p w14:paraId="255E9BB8" w14:textId="4B4F6405" w:rsidR="00CC052A" w:rsidRPr="00B42A92" w:rsidRDefault="00461A10" w:rsidP="00CC052A">
      <w:pPr>
        <w:pBdr>
          <w:top w:val="nil"/>
          <w:left w:val="nil"/>
          <w:bottom w:val="nil"/>
          <w:right w:val="nil"/>
          <w:between w:val="nil"/>
        </w:pBdr>
        <w:spacing w:line="480" w:lineRule="auto"/>
        <w:jc w:val="both"/>
        <w:rPr>
          <w:rFonts w:ascii="Arial" w:eastAsia="Century Gothic" w:hAnsi="Arial" w:cs="Arial"/>
          <w:b/>
          <w:color w:val="000000"/>
          <w:sz w:val="18"/>
          <w:szCs w:val="18"/>
        </w:rPr>
      </w:pPr>
      <w:r>
        <w:rPr>
          <w:rFonts w:ascii="Arial" w:eastAsia="Century Gothic" w:hAnsi="Arial" w:cs="Arial"/>
          <w:color w:val="000000"/>
          <w:sz w:val="18"/>
          <w:szCs w:val="18"/>
        </w:rPr>
        <w:t>8</w:t>
      </w:r>
      <w:r w:rsidR="00CC052A" w:rsidRPr="00CC052A">
        <w:rPr>
          <w:rFonts w:ascii="Arial" w:eastAsia="Century Gothic" w:hAnsi="Arial" w:cs="Arial"/>
          <w:color w:val="000000"/>
          <w:sz w:val="18"/>
          <w:szCs w:val="18"/>
        </w:rPr>
        <w:t>.</w:t>
      </w:r>
      <w:r w:rsid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REPRESENTATIONS AND WARRANTIES</w:t>
      </w:r>
    </w:p>
    <w:p w14:paraId="00000047" w14:textId="3988AC19" w:rsidR="00F83391" w:rsidRDefault="00BF2572" w:rsidP="00CC052A">
      <w:pPr>
        <w:pBdr>
          <w:top w:val="nil"/>
          <w:left w:val="nil"/>
          <w:bottom w:val="nil"/>
          <w:right w:val="nil"/>
          <w:between w:val="nil"/>
        </w:pBdr>
        <w:tabs>
          <w:tab w:val="left" w:pos="709"/>
        </w:tabs>
        <w:spacing w:line="480" w:lineRule="auto"/>
        <w:ind w:left="709"/>
        <w:jc w:val="both"/>
        <w:rPr>
          <w:rFonts w:ascii="Arial" w:eastAsia="Century Gothic" w:hAnsi="Arial" w:cs="Arial"/>
          <w:color w:val="000000"/>
          <w:sz w:val="18"/>
          <w:szCs w:val="18"/>
        </w:rPr>
      </w:pPr>
      <w:r w:rsidRPr="00CC052A">
        <w:rPr>
          <w:rFonts w:ascii="Arial" w:eastAsia="Century Gothic" w:hAnsi="Arial" w:cs="Arial"/>
          <w:color w:val="000000"/>
          <w:sz w:val="18"/>
          <w:szCs w:val="18"/>
        </w:rPr>
        <w:t>Each party represents and warrants that it has the authority necessary to enter into this agreement and to do all things necessary to procure the fulfilment of its obligations in terms of this agreement.</w:t>
      </w:r>
    </w:p>
    <w:p w14:paraId="4B3F1525" w14:textId="4E1B1305" w:rsidR="00CC052A" w:rsidRDefault="00CC052A" w:rsidP="00CC052A">
      <w:pPr>
        <w:pBdr>
          <w:top w:val="nil"/>
          <w:left w:val="nil"/>
          <w:bottom w:val="nil"/>
          <w:right w:val="nil"/>
          <w:between w:val="nil"/>
        </w:pBdr>
        <w:tabs>
          <w:tab w:val="left" w:pos="709"/>
        </w:tabs>
        <w:spacing w:line="480" w:lineRule="auto"/>
        <w:ind w:left="709"/>
        <w:jc w:val="both"/>
        <w:rPr>
          <w:rFonts w:ascii="Arial" w:eastAsia="Century Gothic" w:hAnsi="Arial" w:cs="Arial"/>
          <w:color w:val="000000"/>
          <w:sz w:val="18"/>
          <w:szCs w:val="18"/>
        </w:rPr>
      </w:pPr>
    </w:p>
    <w:p w14:paraId="50771ADD" w14:textId="5DDACC27" w:rsidR="00B42A92" w:rsidRDefault="00B42A92" w:rsidP="00AC6CE1">
      <w:pPr>
        <w:pBdr>
          <w:top w:val="nil"/>
          <w:left w:val="nil"/>
          <w:bottom w:val="nil"/>
          <w:right w:val="nil"/>
          <w:between w:val="nil"/>
        </w:pBdr>
        <w:tabs>
          <w:tab w:val="left" w:pos="709"/>
        </w:tabs>
        <w:spacing w:line="480" w:lineRule="auto"/>
        <w:jc w:val="both"/>
        <w:rPr>
          <w:rFonts w:ascii="Arial" w:eastAsia="Century Gothic" w:hAnsi="Arial" w:cs="Arial"/>
          <w:color w:val="000000"/>
          <w:sz w:val="18"/>
          <w:szCs w:val="18"/>
        </w:rPr>
      </w:pPr>
    </w:p>
    <w:p w14:paraId="2DD6D86C" w14:textId="77777777" w:rsidR="00AC6CE1" w:rsidRPr="00CC052A" w:rsidRDefault="00AC6CE1" w:rsidP="00AC6CE1">
      <w:pPr>
        <w:pBdr>
          <w:top w:val="nil"/>
          <w:left w:val="nil"/>
          <w:bottom w:val="nil"/>
          <w:right w:val="nil"/>
          <w:between w:val="nil"/>
        </w:pBdr>
        <w:tabs>
          <w:tab w:val="left" w:pos="709"/>
        </w:tabs>
        <w:spacing w:line="480" w:lineRule="auto"/>
        <w:jc w:val="both"/>
        <w:rPr>
          <w:rFonts w:ascii="Arial" w:eastAsia="Century Gothic" w:hAnsi="Arial" w:cs="Arial"/>
          <w:color w:val="000000"/>
          <w:sz w:val="18"/>
          <w:szCs w:val="18"/>
        </w:rPr>
      </w:pPr>
    </w:p>
    <w:p w14:paraId="00000048" w14:textId="6AC244CE" w:rsidR="00F83391" w:rsidRDefault="00461A10" w:rsidP="00CC052A">
      <w:pPr>
        <w:pBdr>
          <w:top w:val="nil"/>
          <w:left w:val="nil"/>
          <w:bottom w:val="nil"/>
          <w:right w:val="nil"/>
          <w:between w:val="nil"/>
        </w:pBdr>
        <w:spacing w:line="480" w:lineRule="auto"/>
        <w:jc w:val="both"/>
        <w:rPr>
          <w:rFonts w:ascii="Arial" w:eastAsia="Century Gothic" w:hAnsi="Arial" w:cs="Arial"/>
          <w:b/>
          <w:color w:val="000000"/>
          <w:sz w:val="18"/>
          <w:szCs w:val="18"/>
        </w:rPr>
      </w:pPr>
      <w:r>
        <w:rPr>
          <w:rFonts w:ascii="Arial" w:eastAsia="Century Gothic" w:hAnsi="Arial" w:cs="Arial"/>
          <w:color w:val="000000"/>
          <w:sz w:val="18"/>
          <w:szCs w:val="18"/>
        </w:rPr>
        <w:lastRenderedPageBreak/>
        <w:t>9</w:t>
      </w:r>
      <w:r w:rsidR="00CC052A" w:rsidRPr="00CC052A">
        <w:rPr>
          <w:rFonts w:ascii="Arial" w:eastAsia="Century Gothic" w:hAnsi="Arial" w:cs="Arial"/>
          <w:color w:val="000000"/>
          <w:sz w:val="18"/>
          <w:szCs w:val="18"/>
        </w:rPr>
        <w:t>.</w:t>
      </w:r>
      <w:r w:rsid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GENERAL TERMS</w:t>
      </w:r>
    </w:p>
    <w:p w14:paraId="67554243" w14:textId="77777777" w:rsidR="00CC052A" w:rsidRPr="00CC052A" w:rsidRDefault="00CC052A" w:rsidP="00CC052A">
      <w:pPr>
        <w:pBdr>
          <w:top w:val="nil"/>
          <w:left w:val="nil"/>
          <w:bottom w:val="nil"/>
          <w:right w:val="nil"/>
          <w:between w:val="nil"/>
        </w:pBdr>
        <w:spacing w:line="480" w:lineRule="auto"/>
        <w:jc w:val="both"/>
        <w:rPr>
          <w:rFonts w:ascii="Arial" w:eastAsia="Century Gothic" w:hAnsi="Arial" w:cs="Arial"/>
          <w:color w:val="000000"/>
          <w:sz w:val="18"/>
          <w:szCs w:val="18"/>
        </w:rPr>
      </w:pPr>
    </w:p>
    <w:p w14:paraId="00000049" w14:textId="631E86F9" w:rsidR="00F83391" w:rsidRPr="00CC052A" w:rsidRDefault="00461A10" w:rsidP="00D04095">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Pr>
          <w:rFonts w:ascii="Arial" w:eastAsia="Century Gothic" w:hAnsi="Arial" w:cs="Arial"/>
          <w:color w:val="000000"/>
          <w:sz w:val="18"/>
          <w:szCs w:val="18"/>
        </w:rPr>
        <w:t>9</w:t>
      </w:r>
      <w:r w:rsidR="00CC052A">
        <w:rPr>
          <w:rFonts w:ascii="Arial" w:eastAsia="Century Gothic" w:hAnsi="Arial" w:cs="Arial"/>
          <w:color w:val="000000"/>
          <w:sz w:val="18"/>
          <w:szCs w:val="18"/>
        </w:rPr>
        <w:t>.1</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This agreement constitutes the whole of the agreement between the parties and no amendment, alteration, addition, variation or consensual cancellation of this agreement shall be of any force or effect unless it is reduced to writing and signed by both parties.</w:t>
      </w:r>
    </w:p>
    <w:p w14:paraId="0000004A" w14:textId="52E34BA5" w:rsidR="00F83391" w:rsidRPr="00CC052A" w:rsidRDefault="00461A10" w:rsidP="00D04095">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Pr>
          <w:rFonts w:ascii="Arial" w:eastAsia="Century Gothic" w:hAnsi="Arial" w:cs="Arial"/>
          <w:color w:val="000000"/>
          <w:sz w:val="18"/>
          <w:szCs w:val="18"/>
        </w:rPr>
        <w:t>9</w:t>
      </w:r>
      <w:r w:rsidR="00CC052A">
        <w:rPr>
          <w:rFonts w:ascii="Arial" w:eastAsia="Century Gothic" w:hAnsi="Arial" w:cs="Arial"/>
          <w:color w:val="000000"/>
          <w:sz w:val="18"/>
          <w:szCs w:val="18"/>
        </w:rPr>
        <w:t>.2</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No waiver of any of the terms and conditions of this agreement will be binding for any purpose unless expressed in writing and signed by both parties and any such waiver will be effective only in that specific instant and for that specific purpose given.</w:t>
      </w:r>
    </w:p>
    <w:p w14:paraId="0000004B" w14:textId="6582DA66" w:rsidR="00F83391" w:rsidRDefault="00461A10" w:rsidP="00D04095">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Pr>
          <w:rFonts w:ascii="Arial" w:eastAsia="Century Gothic" w:hAnsi="Arial" w:cs="Arial"/>
          <w:color w:val="000000"/>
          <w:sz w:val="18"/>
          <w:szCs w:val="18"/>
        </w:rPr>
        <w:t>9</w:t>
      </w:r>
      <w:r w:rsidR="00CC052A">
        <w:rPr>
          <w:rFonts w:ascii="Arial" w:eastAsia="Century Gothic" w:hAnsi="Arial" w:cs="Arial"/>
          <w:color w:val="000000"/>
          <w:sz w:val="18"/>
          <w:szCs w:val="18"/>
        </w:rPr>
        <w:t>.3</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No failure or delay on the part of the divulging party in exercising any rights, powers, privileges or obligations will operate as a waiver by the divulging party of any of its rights, powers or privileges in terms of this agreement.</w:t>
      </w:r>
    </w:p>
    <w:p w14:paraId="0202C927" w14:textId="77777777" w:rsidR="00CC052A" w:rsidRPr="00CC052A" w:rsidRDefault="00CC052A" w:rsidP="00CC052A">
      <w:pPr>
        <w:pBdr>
          <w:top w:val="nil"/>
          <w:left w:val="nil"/>
          <w:bottom w:val="nil"/>
          <w:right w:val="nil"/>
          <w:between w:val="nil"/>
        </w:pBdr>
        <w:spacing w:line="480" w:lineRule="auto"/>
        <w:ind w:left="709" w:hanging="709"/>
        <w:jc w:val="both"/>
        <w:rPr>
          <w:rFonts w:ascii="Arial" w:eastAsia="Century Gothic" w:hAnsi="Arial" w:cs="Arial"/>
          <w:color w:val="000000"/>
          <w:sz w:val="18"/>
          <w:szCs w:val="18"/>
        </w:rPr>
      </w:pPr>
    </w:p>
    <w:p w14:paraId="0000004C" w14:textId="16DD7E76" w:rsidR="00F83391" w:rsidRPr="00CC052A" w:rsidRDefault="00D04095" w:rsidP="00D04095">
      <w:pPr>
        <w:pBdr>
          <w:top w:val="nil"/>
          <w:left w:val="nil"/>
          <w:bottom w:val="nil"/>
          <w:right w:val="nil"/>
          <w:between w:val="nil"/>
        </w:pBdr>
        <w:spacing w:line="480" w:lineRule="auto"/>
        <w:jc w:val="both"/>
        <w:rPr>
          <w:rFonts w:ascii="Arial" w:eastAsia="Century Gothic" w:hAnsi="Arial" w:cs="Arial"/>
          <w:color w:val="000000"/>
          <w:sz w:val="18"/>
          <w:szCs w:val="18"/>
        </w:rPr>
      </w:pPr>
      <w:r w:rsidRPr="00D04095">
        <w:rPr>
          <w:rFonts w:ascii="Arial" w:eastAsia="Century Gothic" w:hAnsi="Arial" w:cs="Arial"/>
          <w:color w:val="000000"/>
          <w:sz w:val="18"/>
          <w:szCs w:val="18"/>
        </w:rPr>
        <w:t>1</w:t>
      </w:r>
      <w:r w:rsidR="00461A10">
        <w:rPr>
          <w:rFonts w:ascii="Arial" w:eastAsia="Century Gothic" w:hAnsi="Arial" w:cs="Arial"/>
          <w:color w:val="000000"/>
          <w:sz w:val="18"/>
          <w:szCs w:val="18"/>
        </w:rPr>
        <w:t>0</w:t>
      </w:r>
      <w:r w:rsidRPr="00D04095">
        <w:rPr>
          <w:rFonts w:ascii="Arial" w:eastAsia="Century Gothic" w:hAnsi="Arial" w:cs="Arial"/>
          <w:color w:val="000000"/>
          <w:sz w:val="18"/>
          <w:szCs w:val="18"/>
        </w:rPr>
        <w:t>.</w:t>
      </w:r>
      <w:r>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JURISDICTION</w:t>
      </w:r>
    </w:p>
    <w:p w14:paraId="0000004D" w14:textId="7BF93C48" w:rsidR="00F83391" w:rsidRDefault="00BF2572" w:rsidP="00CC052A">
      <w:pPr>
        <w:pBdr>
          <w:top w:val="nil"/>
          <w:left w:val="nil"/>
          <w:bottom w:val="nil"/>
          <w:right w:val="nil"/>
          <w:between w:val="nil"/>
        </w:pBdr>
        <w:tabs>
          <w:tab w:val="left" w:pos="709"/>
        </w:tabs>
        <w:spacing w:line="480" w:lineRule="auto"/>
        <w:ind w:left="709"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ab/>
        <w:t>South African Law shall govern this undertaking and the recipient hereby irrevocably agrees to the jurisdiction of the High Courts of South Africa in respect of any dispute flowing from this undertaking.</w:t>
      </w:r>
    </w:p>
    <w:p w14:paraId="238A8A39" w14:textId="77777777" w:rsidR="00D04095" w:rsidRPr="00CC052A" w:rsidRDefault="00D04095" w:rsidP="00CC052A">
      <w:pPr>
        <w:pBdr>
          <w:top w:val="nil"/>
          <w:left w:val="nil"/>
          <w:bottom w:val="nil"/>
          <w:right w:val="nil"/>
          <w:between w:val="nil"/>
        </w:pBdr>
        <w:tabs>
          <w:tab w:val="left" w:pos="709"/>
        </w:tabs>
        <w:spacing w:line="480" w:lineRule="auto"/>
        <w:ind w:left="709" w:hanging="709"/>
        <w:jc w:val="both"/>
        <w:rPr>
          <w:rFonts w:ascii="Arial" w:eastAsia="Century Gothic" w:hAnsi="Arial" w:cs="Arial"/>
          <w:color w:val="000000"/>
          <w:sz w:val="18"/>
          <w:szCs w:val="18"/>
        </w:rPr>
      </w:pPr>
    </w:p>
    <w:p w14:paraId="0000004E" w14:textId="73A62940" w:rsidR="00F83391" w:rsidRPr="00CC052A" w:rsidRDefault="00D04095" w:rsidP="00D04095">
      <w:pPr>
        <w:pBdr>
          <w:top w:val="nil"/>
          <w:left w:val="nil"/>
          <w:bottom w:val="nil"/>
          <w:right w:val="nil"/>
          <w:between w:val="nil"/>
        </w:pBdr>
        <w:spacing w:line="480" w:lineRule="auto"/>
        <w:jc w:val="both"/>
        <w:rPr>
          <w:rFonts w:ascii="Arial" w:eastAsia="Century Gothic" w:hAnsi="Arial" w:cs="Arial"/>
          <w:color w:val="000000"/>
          <w:sz w:val="18"/>
          <w:szCs w:val="18"/>
        </w:rPr>
      </w:pPr>
      <w:r w:rsidRPr="00D04095">
        <w:rPr>
          <w:rFonts w:ascii="Arial" w:eastAsia="Century Gothic" w:hAnsi="Arial" w:cs="Arial"/>
          <w:color w:val="000000"/>
          <w:sz w:val="18"/>
          <w:szCs w:val="18"/>
        </w:rPr>
        <w:t>1</w:t>
      </w:r>
      <w:r w:rsidR="00461A10">
        <w:rPr>
          <w:rFonts w:ascii="Arial" w:eastAsia="Century Gothic" w:hAnsi="Arial" w:cs="Arial"/>
          <w:color w:val="000000"/>
          <w:sz w:val="18"/>
          <w:szCs w:val="18"/>
        </w:rPr>
        <w:t>1</w:t>
      </w:r>
      <w:r w:rsidRPr="00D04095">
        <w:rPr>
          <w:rFonts w:ascii="Arial" w:eastAsia="Century Gothic" w:hAnsi="Arial" w:cs="Arial"/>
          <w:color w:val="000000"/>
          <w:sz w:val="18"/>
          <w:szCs w:val="18"/>
        </w:rPr>
        <w:t>.</w:t>
      </w:r>
      <w:r>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SEVERABILITY</w:t>
      </w:r>
    </w:p>
    <w:p w14:paraId="0000004F" w14:textId="77777777" w:rsidR="00F83391" w:rsidRPr="00CC052A" w:rsidRDefault="00BF2572" w:rsidP="00CC052A">
      <w:pPr>
        <w:pBdr>
          <w:top w:val="nil"/>
          <w:left w:val="nil"/>
          <w:bottom w:val="nil"/>
          <w:right w:val="nil"/>
          <w:between w:val="nil"/>
        </w:pBdr>
        <w:tabs>
          <w:tab w:val="left" w:pos="709"/>
        </w:tabs>
        <w:spacing w:line="480" w:lineRule="auto"/>
        <w:ind w:left="709"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ab/>
        <w:t>In the event that any of the provisions of this undertaking are found to be invalid, unlawful, or unenforceable such terms shall be severable from the remaining terms, which shall continue to be valid and enforceable.</w:t>
      </w:r>
    </w:p>
    <w:p w14:paraId="00000050" w14:textId="77777777" w:rsidR="00F83391" w:rsidRPr="00CC052A" w:rsidRDefault="00F83391" w:rsidP="00CC052A">
      <w:pPr>
        <w:pBdr>
          <w:top w:val="nil"/>
          <w:left w:val="nil"/>
          <w:bottom w:val="nil"/>
          <w:right w:val="nil"/>
          <w:between w:val="nil"/>
        </w:pBdr>
        <w:tabs>
          <w:tab w:val="left" w:pos="709"/>
        </w:tabs>
        <w:spacing w:line="480" w:lineRule="auto"/>
        <w:ind w:left="709" w:hanging="709"/>
        <w:jc w:val="both"/>
        <w:rPr>
          <w:rFonts w:ascii="Arial" w:eastAsia="Century Gothic" w:hAnsi="Arial" w:cs="Arial"/>
          <w:color w:val="000000"/>
          <w:sz w:val="18"/>
          <w:szCs w:val="18"/>
        </w:rPr>
      </w:pPr>
    </w:p>
    <w:p w14:paraId="00000051" w14:textId="5B8CB5ED" w:rsidR="00F83391" w:rsidRPr="00CC052A" w:rsidRDefault="00D04095" w:rsidP="00D04095">
      <w:pPr>
        <w:pBdr>
          <w:top w:val="nil"/>
          <w:left w:val="nil"/>
          <w:bottom w:val="nil"/>
          <w:right w:val="nil"/>
          <w:between w:val="nil"/>
        </w:pBdr>
        <w:spacing w:line="480" w:lineRule="auto"/>
        <w:jc w:val="both"/>
        <w:rPr>
          <w:rFonts w:ascii="Arial" w:eastAsia="Century Gothic" w:hAnsi="Arial" w:cs="Arial"/>
          <w:b/>
          <w:color w:val="000000"/>
          <w:sz w:val="18"/>
          <w:szCs w:val="18"/>
        </w:rPr>
      </w:pPr>
      <w:r w:rsidRPr="00D04095">
        <w:rPr>
          <w:rFonts w:ascii="Arial" w:eastAsia="Century Gothic" w:hAnsi="Arial" w:cs="Arial"/>
          <w:color w:val="000000"/>
          <w:sz w:val="18"/>
          <w:szCs w:val="18"/>
        </w:rPr>
        <w:t>1</w:t>
      </w:r>
      <w:r w:rsidR="00461A10">
        <w:rPr>
          <w:rFonts w:ascii="Arial" w:eastAsia="Century Gothic" w:hAnsi="Arial" w:cs="Arial"/>
          <w:color w:val="000000"/>
          <w:sz w:val="18"/>
          <w:szCs w:val="18"/>
        </w:rPr>
        <w:t>2</w:t>
      </w:r>
      <w:r w:rsidRPr="00D04095">
        <w:rPr>
          <w:rFonts w:ascii="Arial" w:eastAsia="Century Gothic" w:hAnsi="Arial" w:cs="Arial"/>
          <w:color w:val="000000"/>
          <w:sz w:val="18"/>
          <w:szCs w:val="18"/>
        </w:rPr>
        <w:t>.</w:t>
      </w:r>
      <w:r>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COSTS</w:t>
      </w:r>
    </w:p>
    <w:p w14:paraId="00000052" w14:textId="67CDF78C" w:rsidR="00F83391" w:rsidRDefault="00BF2572" w:rsidP="00CC052A">
      <w:pPr>
        <w:pBdr>
          <w:top w:val="nil"/>
          <w:left w:val="nil"/>
          <w:bottom w:val="nil"/>
          <w:right w:val="nil"/>
          <w:between w:val="nil"/>
        </w:pBdr>
        <w:tabs>
          <w:tab w:val="left" w:pos="709"/>
        </w:tabs>
        <w:spacing w:line="480" w:lineRule="auto"/>
        <w:ind w:left="709"/>
        <w:jc w:val="both"/>
        <w:rPr>
          <w:rFonts w:ascii="Arial" w:eastAsia="Century Gothic" w:hAnsi="Arial" w:cs="Arial"/>
          <w:color w:val="000000"/>
          <w:sz w:val="18"/>
          <w:szCs w:val="18"/>
        </w:rPr>
      </w:pPr>
      <w:r w:rsidRPr="00CC052A">
        <w:rPr>
          <w:rFonts w:ascii="Arial" w:eastAsia="Century Gothic" w:hAnsi="Arial" w:cs="Arial"/>
          <w:color w:val="000000"/>
          <w:sz w:val="18"/>
          <w:szCs w:val="18"/>
        </w:rPr>
        <w:t xml:space="preserve">In the event of the divulging party having to institute legal proceedings against the recipient for any cause whatsoever arising from a breach of this agreement, the recipient agrees to be liable to the divulging party for legal costs on an attorney and own client scale in the event of costs being awarded in </w:t>
      </w:r>
      <w:r w:rsidR="0066732F" w:rsidRPr="00CC052A">
        <w:rPr>
          <w:rFonts w:ascii="Arial" w:eastAsia="Century Gothic" w:hAnsi="Arial" w:cs="Arial"/>
          <w:color w:val="000000"/>
          <w:sz w:val="18"/>
          <w:szCs w:val="18"/>
        </w:rPr>
        <w:t>favor</w:t>
      </w:r>
      <w:r w:rsidRPr="00CC052A">
        <w:rPr>
          <w:rFonts w:ascii="Arial" w:eastAsia="Century Gothic" w:hAnsi="Arial" w:cs="Arial"/>
          <w:color w:val="000000"/>
          <w:sz w:val="18"/>
          <w:szCs w:val="18"/>
        </w:rPr>
        <w:t xml:space="preserve"> of the divulging party.</w:t>
      </w:r>
    </w:p>
    <w:p w14:paraId="639EB4F0" w14:textId="122293E3" w:rsidR="00C6379D" w:rsidRDefault="00C6379D" w:rsidP="00CC052A">
      <w:pPr>
        <w:pBdr>
          <w:top w:val="nil"/>
          <w:left w:val="nil"/>
          <w:bottom w:val="nil"/>
          <w:right w:val="nil"/>
          <w:between w:val="nil"/>
        </w:pBdr>
        <w:tabs>
          <w:tab w:val="left" w:pos="709"/>
        </w:tabs>
        <w:spacing w:line="480" w:lineRule="auto"/>
        <w:ind w:left="709"/>
        <w:jc w:val="both"/>
        <w:rPr>
          <w:rFonts w:ascii="Arial" w:eastAsia="Century Gothic" w:hAnsi="Arial" w:cs="Arial"/>
          <w:b/>
          <w:color w:val="000000"/>
          <w:sz w:val="18"/>
          <w:szCs w:val="18"/>
        </w:rPr>
      </w:pPr>
    </w:p>
    <w:p w14:paraId="53902A67" w14:textId="5CB7A16F" w:rsidR="00C6379D" w:rsidRDefault="00C6379D" w:rsidP="00CC052A">
      <w:pPr>
        <w:pBdr>
          <w:top w:val="nil"/>
          <w:left w:val="nil"/>
          <w:bottom w:val="nil"/>
          <w:right w:val="nil"/>
          <w:between w:val="nil"/>
        </w:pBdr>
        <w:tabs>
          <w:tab w:val="left" w:pos="709"/>
        </w:tabs>
        <w:spacing w:line="480" w:lineRule="auto"/>
        <w:ind w:left="709"/>
        <w:jc w:val="both"/>
        <w:rPr>
          <w:rFonts w:ascii="Arial" w:eastAsia="Century Gothic" w:hAnsi="Arial" w:cs="Arial"/>
          <w:b/>
          <w:color w:val="000000"/>
          <w:sz w:val="18"/>
          <w:szCs w:val="18"/>
        </w:rPr>
      </w:pPr>
    </w:p>
    <w:p w14:paraId="0BB90E5F" w14:textId="55690D54" w:rsidR="00C6379D" w:rsidRDefault="00C6379D" w:rsidP="00CC052A">
      <w:pPr>
        <w:pBdr>
          <w:top w:val="nil"/>
          <w:left w:val="nil"/>
          <w:bottom w:val="nil"/>
          <w:right w:val="nil"/>
          <w:between w:val="nil"/>
        </w:pBdr>
        <w:tabs>
          <w:tab w:val="left" w:pos="709"/>
        </w:tabs>
        <w:spacing w:line="480" w:lineRule="auto"/>
        <w:ind w:left="709"/>
        <w:jc w:val="both"/>
        <w:rPr>
          <w:rFonts w:ascii="Arial" w:eastAsia="Century Gothic" w:hAnsi="Arial" w:cs="Arial"/>
          <w:b/>
          <w:color w:val="000000"/>
          <w:sz w:val="18"/>
          <w:szCs w:val="18"/>
        </w:rPr>
      </w:pPr>
    </w:p>
    <w:p w14:paraId="3A313FE9" w14:textId="0E6D92CF" w:rsidR="00C6379D" w:rsidRDefault="00C6379D" w:rsidP="00CC052A">
      <w:pPr>
        <w:pBdr>
          <w:top w:val="nil"/>
          <w:left w:val="nil"/>
          <w:bottom w:val="nil"/>
          <w:right w:val="nil"/>
          <w:between w:val="nil"/>
        </w:pBdr>
        <w:tabs>
          <w:tab w:val="left" w:pos="709"/>
        </w:tabs>
        <w:spacing w:line="480" w:lineRule="auto"/>
        <w:ind w:left="709"/>
        <w:jc w:val="both"/>
        <w:rPr>
          <w:rFonts w:ascii="Arial" w:eastAsia="Century Gothic" w:hAnsi="Arial" w:cs="Arial"/>
          <w:b/>
          <w:color w:val="000000"/>
          <w:sz w:val="18"/>
          <w:szCs w:val="18"/>
        </w:rPr>
      </w:pPr>
    </w:p>
    <w:p w14:paraId="1CA5B56A" w14:textId="1C2D6F6A" w:rsidR="00C6379D" w:rsidRDefault="00C6379D" w:rsidP="00CC052A">
      <w:pPr>
        <w:pBdr>
          <w:top w:val="nil"/>
          <w:left w:val="nil"/>
          <w:bottom w:val="nil"/>
          <w:right w:val="nil"/>
          <w:between w:val="nil"/>
        </w:pBdr>
        <w:tabs>
          <w:tab w:val="left" w:pos="709"/>
        </w:tabs>
        <w:spacing w:line="480" w:lineRule="auto"/>
        <w:ind w:left="709"/>
        <w:jc w:val="both"/>
        <w:rPr>
          <w:rFonts w:ascii="Arial" w:eastAsia="Century Gothic" w:hAnsi="Arial" w:cs="Arial"/>
          <w:b/>
          <w:color w:val="000000"/>
          <w:sz w:val="18"/>
          <w:szCs w:val="18"/>
        </w:rPr>
      </w:pPr>
    </w:p>
    <w:p w14:paraId="1617E910" w14:textId="2E54BD17" w:rsidR="00C6379D" w:rsidRDefault="00C6379D" w:rsidP="00CC052A">
      <w:pPr>
        <w:pBdr>
          <w:top w:val="nil"/>
          <w:left w:val="nil"/>
          <w:bottom w:val="nil"/>
          <w:right w:val="nil"/>
          <w:between w:val="nil"/>
        </w:pBdr>
        <w:tabs>
          <w:tab w:val="left" w:pos="709"/>
        </w:tabs>
        <w:spacing w:line="480" w:lineRule="auto"/>
        <w:ind w:left="709"/>
        <w:jc w:val="both"/>
        <w:rPr>
          <w:rFonts w:ascii="Arial" w:eastAsia="Century Gothic" w:hAnsi="Arial" w:cs="Arial"/>
          <w:b/>
          <w:color w:val="000000"/>
          <w:sz w:val="18"/>
          <w:szCs w:val="18"/>
        </w:rPr>
      </w:pPr>
    </w:p>
    <w:p w14:paraId="0CB7BFCE" w14:textId="7A929191" w:rsidR="00C6379D" w:rsidRDefault="00C6379D" w:rsidP="00642D88">
      <w:pPr>
        <w:pBdr>
          <w:top w:val="nil"/>
          <w:left w:val="nil"/>
          <w:bottom w:val="nil"/>
          <w:right w:val="nil"/>
          <w:between w:val="nil"/>
        </w:pBdr>
        <w:tabs>
          <w:tab w:val="left" w:pos="709"/>
        </w:tabs>
        <w:spacing w:line="480" w:lineRule="auto"/>
        <w:jc w:val="both"/>
        <w:rPr>
          <w:rFonts w:ascii="Arial" w:eastAsia="Century Gothic" w:hAnsi="Arial" w:cs="Arial"/>
          <w:b/>
          <w:color w:val="000000"/>
          <w:sz w:val="18"/>
          <w:szCs w:val="18"/>
        </w:rPr>
      </w:pPr>
    </w:p>
    <w:p w14:paraId="63E7561E" w14:textId="77777777" w:rsidR="00642D88" w:rsidRDefault="00642D88" w:rsidP="00642D88">
      <w:pPr>
        <w:pBdr>
          <w:top w:val="nil"/>
          <w:left w:val="nil"/>
          <w:bottom w:val="nil"/>
          <w:right w:val="nil"/>
          <w:between w:val="nil"/>
        </w:pBdr>
        <w:tabs>
          <w:tab w:val="left" w:pos="709"/>
        </w:tabs>
        <w:spacing w:line="480" w:lineRule="auto"/>
        <w:jc w:val="both"/>
        <w:rPr>
          <w:rFonts w:ascii="Arial" w:eastAsia="Century Gothic" w:hAnsi="Arial" w:cs="Arial"/>
          <w:b/>
          <w:color w:val="000000"/>
          <w:sz w:val="18"/>
          <w:szCs w:val="18"/>
        </w:rPr>
      </w:pPr>
    </w:p>
    <w:p w14:paraId="17764903" w14:textId="2FDBBB01" w:rsidR="00C6379D" w:rsidRDefault="00C6379D" w:rsidP="00CC052A">
      <w:pPr>
        <w:pBdr>
          <w:top w:val="nil"/>
          <w:left w:val="nil"/>
          <w:bottom w:val="nil"/>
          <w:right w:val="nil"/>
          <w:between w:val="nil"/>
        </w:pBdr>
        <w:tabs>
          <w:tab w:val="left" w:pos="709"/>
        </w:tabs>
        <w:spacing w:line="480" w:lineRule="auto"/>
        <w:ind w:left="709"/>
        <w:jc w:val="both"/>
        <w:rPr>
          <w:rFonts w:ascii="Arial" w:eastAsia="Century Gothic" w:hAnsi="Arial" w:cs="Arial"/>
          <w:b/>
          <w:color w:val="000000"/>
          <w:sz w:val="18"/>
          <w:szCs w:val="18"/>
        </w:rPr>
      </w:pPr>
    </w:p>
    <w:p w14:paraId="1BA1DF14" w14:textId="77777777" w:rsidR="00C6379D" w:rsidRPr="00CC052A" w:rsidRDefault="00C6379D" w:rsidP="00CC052A">
      <w:pPr>
        <w:pBdr>
          <w:top w:val="nil"/>
          <w:left w:val="nil"/>
          <w:bottom w:val="nil"/>
          <w:right w:val="nil"/>
          <w:between w:val="nil"/>
        </w:pBdr>
        <w:tabs>
          <w:tab w:val="left" w:pos="709"/>
        </w:tabs>
        <w:spacing w:line="480" w:lineRule="auto"/>
        <w:ind w:left="709"/>
        <w:jc w:val="both"/>
        <w:rPr>
          <w:rFonts w:ascii="Arial" w:eastAsia="Century Gothic" w:hAnsi="Arial" w:cs="Arial"/>
          <w:b/>
          <w:color w:val="000000"/>
          <w:sz w:val="18"/>
          <w:szCs w:val="18"/>
        </w:rPr>
      </w:pPr>
    </w:p>
    <w:p w14:paraId="68AA1CBF" w14:textId="702C5F15" w:rsidR="004D3371" w:rsidRDefault="00C6379D" w:rsidP="00C6379D">
      <w:pPr>
        <w:pBdr>
          <w:top w:val="nil"/>
          <w:left w:val="nil"/>
          <w:bottom w:val="nil"/>
          <w:right w:val="nil"/>
          <w:between w:val="nil"/>
        </w:pBdr>
        <w:jc w:val="both"/>
        <w:rPr>
          <w:rFonts w:ascii="Arial" w:eastAsia="Century Gothic" w:hAnsi="Arial" w:cs="Arial"/>
          <w:b/>
          <w:color w:val="000000"/>
          <w:sz w:val="18"/>
          <w:szCs w:val="18"/>
        </w:rPr>
      </w:pPr>
      <w:r w:rsidRPr="00D04095">
        <w:rPr>
          <w:rFonts w:ascii="Arial" w:eastAsia="Century Gothic" w:hAnsi="Arial" w:cs="Arial"/>
          <w:color w:val="000000"/>
          <w:sz w:val="18"/>
          <w:szCs w:val="18"/>
        </w:rPr>
        <w:lastRenderedPageBreak/>
        <w:t>1</w:t>
      </w:r>
      <w:r>
        <w:rPr>
          <w:rFonts w:ascii="Arial" w:eastAsia="Century Gothic" w:hAnsi="Arial" w:cs="Arial"/>
          <w:color w:val="000000"/>
          <w:sz w:val="18"/>
          <w:szCs w:val="18"/>
        </w:rPr>
        <w:t>3</w:t>
      </w:r>
      <w:r w:rsidRPr="00D04095">
        <w:rPr>
          <w:rFonts w:ascii="Arial" w:eastAsia="Century Gothic" w:hAnsi="Arial" w:cs="Arial"/>
          <w:color w:val="000000"/>
          <w:sz w:val="18"/>
          <w:szCs w:val="18"/>
        </w:rPr>
        <w:t>.</w:t>
      </w:r>
      <w:r>
        <w:rPr>
          <w:rFonts w:ascii="Arial" w:eastAsia="Century Gothic" w:hAnsi="Arial" w:cs="Arial"/>
          <w:b/>
          <w:color w:val="000000"/>
          <w:sz w:val="18"/>
          <w:szCs w:val="18"/>
        </w:rPr>
        <w:tab/>
        <w:t>SIGNATURES</w:t>
      </w:r>
    </w:p>
    <w:p w14:paraId="2EC98417" w14:textId="69C7A7D6" w:rsidR="00C6379D" w:rsidRDefault="00C6379D" w:rsidP="00C6379D">
      <w:pPr>
        <w:pBdr>
          <w:top w:val="nil"/>
          <w:left w:val="nil"/>
          <w:bottom w:val="nil"/>
          <w:right w:val="nil"/>
          <w:between w:val="nil"/>
        </w:pBdr>
        <w:jc w:val="both"/>
        <w:rPr>
          <w:rFonts w:ascii="Arial" w:eastAsia="Century Gothic" w:hAnsi="Arial" w:cs="Arial"/>
          <w:b/>
          <w:color w:val="000000"/>
          <w:sz w:val="18"/>
          <w:szCs w:val="18"/>
        </w:rPr>
      </w:pPr>
    </w:p>
    <w:p w14:paraId="2B7E9E73" w14:textId="77777777" w:rsidR="00642D88" w:rsidRPr="00C6379D" w:rsidRDefault="00642D88" w:rsidP="00C6379D">
      <w:pPr>
        <w:pBdr>
          <w:top w:val="nil"/>
          <w:left w:val="nil"/>
          <w:bottom w:val="nil"/>
          <w:right w:val="nil"/>
          <w:between w:val="nil"/>
        </w:pBdr>
        <w:jc w:val="both"/>
        <w:rPr>
          <w:rFonts w:ascii="Arial" w:eastAsia="Century Gothic" w:hAnsi="Arial" w:cs="Arial"/>
          <w:b/>
          <w:color w:val="000000"/>
          <w:sz w:val="18"/>
          <w:szCs w:val="18"/>
        </w:rPr>
      </w:pPr>
    </w:p>
    <w:p w14:paraId="6FB7D6AC"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5349AD71"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40CED0A2"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5961F66E" w14:textId="2FFEAB85" w:rsidR="00C6379D" w:rsidRDefault="00C6379D" w:rsidP="00D06215">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Pr>
          <w:rFonts w:ascii="Arial" w:eastAsia="Century Gothic" w:hAnsi="Arial" w:cs="Arial"/>
          <w:color w:val="000000"/>
          <w:sz w:val="18"/>
          <w:szCs w:val="18"/>
        </w:rPr>
        <w:t>SIGNED AT  _________________________</w:t>
      </w:r>
      <w:r w:rsidR="00642D88">
        <w:rPr>
          <w:rFonts w:ascii="Arial" w:eastAsia="Century Gothic" w:hAnsi="Arial" w:cs="Arial"/>
          <w:color w:val="000000"/>
          <w:sz w:val="18"/>
          <w:szCs w:val="18"/>
        </w:rPr>
        <w:t>__</w:t>
      </w:r>
      <w:r>
        <w:rPr>
          <w:rFonts w:ascii="Arial" w:eastAsia="Century Gothic" w:hAnsi="Arial" w:cs="Arial"/>
          <w:color w:val="000000"/>
          <w:sz w:val="18"/>
          <w:szCs w:val="18"/>
        </w:rPr>
        <w:t xml:space="preserve">  on this the  __________  day of  _________________________ 2023.</w:t>
      </w:r>
      <w:r w:rsidR="004D3371">
        <w:rPr>
          <w:rFonts w:ascii="Arial" w:eastAsia="Century Gothic" w:hAnsi="Arial" w:cs="Arial"/>
          <w:color w:val="000000"/>
          <w:sz w:val="18"/>
          <w:szCs w:val="18"/>
        </w:rPr>
        <w:t xml:space="preserve">  </w:t>
      </w:r>
      <w:r w:rsidR="00BF2572" w:rsidRPr="00CC052A">
        <w:rPr>
          <w:rFonts w:ascii="Arial" w:eastAsia="Century Gothic" w:hAnsi="Arial" w:cs="Arial"/>
          <w:color w:val="000000"/>
          <w:sz w:val="18"/>
          <w:szCs w:val="18"/>
        </w:rPr>
        <w:t xml:space="preserve"> </w:t>
      </w:r>
    </w:p>
    <w:p w14:paraId="5CA8923C" w14:textId="49FEEDB3" w:rsidR="00C6379D" w:rsidRDefault="00C6379D"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53F1C710" w14:textId="7D6EA53F" w:rsidR="00C6379D" w:rsidRDefault="00C6379D"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18C66C6F" w14:textId="585F6D7A" w:rsidR="00C6379D" w:rsidRDefault="00C6379D"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5FF7D95B" w14:textId="425A5173" w:rsidR="00C6379D" w:rsidRDefault="00C6379D"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1DF37701" w14:textId="20292D1E" w:rsidR="00C6379D" w:rsidRDefault="00C6379D"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2AF62BF4" w14:textId="4E5E5BD4" w:rsidR="00C6379D" w:rsidRDefault="00642D88" w:rsidP="00D06215">
      <w:pPr>
        <w:pBdr>
          <w:top w:val="single" w:sz="4" w:space="1" w:color="auto"/>
          <w:left w:val="single" w:sz="4" w:space="1" w:color="auto"/>
          <w:bottom w:val="single" w:sz="4" w:space="1" w:color="auto"/>
          <w:right w:val="single" w:sz="4" w:space="1" w:color="auto"/>
          <w:between w:val="nil"/>
        </w:pBdr>
        <w:tabs>
          <w:tab w:val="left" w:pos="709"/>
        </w:tabs>
        <w:jc w:val="both"/>
        <w:rPr>
          <w:rFonts w:ascii="Arial" w:eastAsia="Century Gothic" w:hAnsi="Arial" w:cs="Arial"/>
          <w:color w:val="000000"/>
          <w:sz w:val="18"/>
          <w:szCs w:val="18"/>
        </w:rPr>
      </w:pPr>
      <w:r>
        <w:rPr>
          <w:rFonts w:ascii="Arial" w:eastAsia="Century Gothic" w:hAnsi="Arial" w:cs="Arial"/>
          <w:color w:val="000000"/>
          <w:sz w:val="18"/>
          <w:szCs w:val="18"/>
        </w:rPr>
        <w:t>___________________________________</w:t>
      </w:r>
      <w:r w:rsidR="00C6379D">
        <w:rPr>
          <w:rFonts w:ascii="Arial" w:eastAsia="Century Gothic" w:hAnsi="Arial" w:cs="Arial"/>
          <w:color w:val="000000"/>
          <w:sz w:val="18"/>
          <w:szCs w:val="18"/>
        </w:rPr>
        <w:tab/>
      </w:r>
      <w:r w:rsidR="00C6379D">
        <w:rPr>
          <w:rFonts w:ascii="Arial" w:eastAsia="Century Gothic" w:hAnsi="Arial" w:cs="Arial"/>
          <w:color w:val="000000"/>
          <w:sz w:val="18"/>
          <w:szCs w:val="18"/>
        </w:rPr>
        <w:tab/>
      </w:r>
      <w:r w:rsidR="00D7752E">
        <w:rPr>
          <w:rFonts w:ascii="Arial" w:eastAsia="Century Gothic" w:hAnsi="Arial" w:cs="Arial"/>
          <w:color w:val="000000"/>
          <w:sz w:val="18"/>
          <w:szCs w:val="18"/>
        </w:rPr>
        <w:tab/>
      </w:r>
      <w:r w:rsidR="00C6379D">
        <w:rPr>
          <w:rFonts w:ascii="Arial" w:eastAsia="Century Gothic" w:hAnsi="Arial" w:cs="Arial"/>
          <w:color w:val="000000"/>
          <w:sz w:val="18"/>
          <w:szCs w:val="18"/>
        </w:rPr>
        <w:t>___________________________________</w:t>
      </w:r>
    </w:p>
    <w:p w14:paraId="509841BD" w14:textId="14F5ADEF" w:rsidR="00642D88" w:rsidRPr="00642D88" w:rsidRDefault="00C6379D"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20"/>
          <w:szCs w:val="18"/>
        </w:rPr>
      </w:pPr>
      <w:r w:rsidRPr="00642D88">
        <w:rPr>
          <w:rFonts w:ascii="Arial" w:eastAsia="Century Gothic" w:hAnsi="Arial" w:cs="Arial"/>
          <w:color w:val="000000"/>
          <w:sz w:val="20"/>
          <w:szCs w:val="20"/>
        </w:rPr>
        <w:t xml:space="preserve">Company Representative </w:t>
      </w:r>
      <w:r w:rsidRPr="00642D88">
        <w:rPr>
          <w:rFonts w:ascii="Arial" w:eastAsia="Century Gothic" w:hAnsi="Arial" w:cs="Arial"/>
          <w:color w:val="000000"/>
          <w:sz w:val="18"/>
          <w:szCs w:val="20"/>
        </w:rPr>
        <w:t>(print name)</w:t>
      </w:r>
      <w:r w:rsidRPr="00642D88">
        <w:rPr>
          <w:rFonts w:ascii="Arial" w:eastAsia="Century Gothic" w:hAnsi="Arial" w:cs="Arial"/>
          <w:color w:val="000000"/>
          <w:sz w:val="20"/>
          <w:szCs w:val="20"/>
        </w:rPr>
        <w:tab/>
      </w:r>
      <w:r>
        <w:rPr>
          <w:rFonts w:ascii="Arial" w:eastAsia="Century Gothic" w:hAnsi="Arial" w:cs="Arial"/>
          <w:color w:val="000000"/>
          <w:sz w:val="18"/>
          <w:szCs w:val="18"/>
        </w:rPr>
        <w:tab/>
      </w:r>
      <w:r w:rsidR="00D7752E">
        <w:rPr>
          <w:rFonts w:ascii="Arial" w:eastAsia="Century Gothic" w:hAnsi="Arial" w:cs="Arial"/>
          <w:color w:val="000000"/>
          <w:sz w:val="18"/>
          <w:szCs w:val="18"/>
        </w:rPr>
        <w:tab/>
      </w:r>
      <w:r w:rsidRPr="00642D88">
        <w:rPr>
          <w:rFonts w:ascii="Arial" w:eastAsia="Century Gothic" w:hAnsi="Arial" w:cs="Arial"/>
          <w:color w:val="000000"/>
          <w:sz w:val="20"/>
          <w:szCs w:val="18"/>
        </w:rPr>
        <w:t>Signature</w:t>
      </w:r>
    </w:p>
    <w:p w14:paraId="6166353B" w14:textId="230CEE20"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20"/>
          <w:szCs w:val="18"/>
        </w:rPr>
      </w:pPr>
    </w:p>
    <w:p w14:paraId="42180FDA"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20"/>
          <w:szCs w:val="18"/>
        </w:rPr>
      </w:pPr>
    </w:p>
    <w:p w14:paraId="12744853" w14:textId="46724E80" w:rsidR="00642D88" w:rsidRP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20"/>
          <w:szCs w:val="18"/>
        </w:rPr>
      </w:pPr>
      <w:r>
        <w:rPr>
          <w:rFonts w:ascii="Arial" w:eastAsia="Century Gothic" w:hAnsi="Arial" w:cs="Arial"/>
          <w:color w:val="000000"/>
          <w:sz w:val="20"/>
          <w:szCs w:val="18"/>
        </w:rPr>
        <w:t>_</w:t>
      </w:r>
      <w:r>
        <w:rPr>
          <w:rFonts w:ascii="Arial" w:eastAsia="Century Gothic" w:hAnsi="Arial" w:cs="Arial"/>
          <w:color w:val="000000"/>
          <w:sz w:val="18"/>
          <w:szCs w:val="18"/>
        </w:rPr>
        <w:t>__________________________________</w:t>
      </w:r>
    </w:p>
    <w:p w14:paraId="3CFAB037" w14:textId="7CA9F63C" w:rsidR="00C6379D"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sidRPr="00642D88">
        <w:rPr>
          <w:rFonts w:ascii="Arial" w:eastAsia="Century Gothic" w:hAnsi="Arial" w:cs="Arial"/>
          <w:color w:val="000000"/>
          <w:sz w:val="20"/>
          <w:szCs w:val="18"/>
        </w:rPr>
        <w:t>Occupation</w:t>
      </w:r>
      <w:r w:rsidR="00C6379D">
        <w:rPr>
          <w:rFonts w:ascii="Arial" w:eastAsia="Century Gothic" w:hAnsi="Arial" w:cs="Arial"/>
          <w:color w:val="000000"/>
          <w:sz w:val="18"/>
          <w:szCs w:val="18"/>
        </w:rPr>
        <w:tab/>
      </w:r>
    </w:p>
    <w:p w14:paraId="5AD15836" w14:textId="5FEB39ED" w:rsidR="00C6379D" w:rsidRDefault="00C6379D"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Pr>
          <w:rFonts w:ascii="Arial" w:eastAsia="Century Gothic" w:hAnsi="Arial" w:cs="Arial"/>
          <w:color w:val="000000"/>
          <w:sz w:val="18"/>
          <w:szCs w:val="18"/>
        </w:rPr>
        <w:t>(duly authorized)</w:t>
      </w:r>
    </w:p>
    <w:p w14:paraId="5E1A152F" w14:textId="5959B23B" w:rsidR="00C6379D" w:rsidRDefault="00C6379D"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61175BB8" w14:textId="58269D53" w:rsidR="00D06215" w:rsidRDefault="00D06215"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5C6E602D" w14:textId="1CB4F091" w:rsidR="00D06215" w:rsidRDefault="00D06215"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Pr>
          <w:rFonts w:ascii="Arial" w:eastAsia="Century Gothic" w:hAnsi="Arial" w:cs="Arial"/>
          <w:color w:val="000000"/>
          <w:sz w:val="18"/>
          <w:szCs w:val="18"/>
        </w:rPr>
        <w:t>___________________________________</w:t>
      </w:r>
    </w:p>
    <w:p w14:paraId="4738835F" w14:textId="116F49BF" w:rsidR="00D06215" w:rsidRDefault="00D06215" w:rsidP="00D06215">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Pr>
          <w:rFonts w:ascii="Arial" w:eastAsia="Century Gothic" w:hAnsi="Arial" w:cs="Arial"/>
          <w:color w:val="000000"/>
          <w:sz w:val="20"/>
          <w:szCs w:val="18"/>
        </w:rPr>
        <w:t xml:space="preserve">Company </w:t>
      </w:r>
      <w:r w:rsidRPr="00D06215">
        <w:rPr>
          <w:rFonts w:ascii="Arial" w:eastAsia="Century Gothic" w:hAnsi="Arial" w:cs="Arial"/>
          <w:color w:val="000000"/>
          <w:sz w:val="18"/>
          <w:szCs w:val="18"/>
        </w:rPr>
        <w:t>(print name)</w:t>
      </w:r>
      <w:r>
        <w:rPr>
          <w:rFonts w:ascii="Arial" w:eastAsia="Century Gothic" w:hAnsi="Arial" w:cs="Arial"/>
          <w:color w:val="000000"/>
          <w:sz w:val="18"/>
          <w:szCs w:val="18"/>
        </w:rPr>
        <w:tab/>
      </w:r>
    </w:p>
    <w:p w14:paraId="5E14A70E" w14:textId="1BAB68CD" w:rsidR="00D06215" w:rsidRDefault="00D06215" w:rsidP="00D06215">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19E046C2" w14:textId="77777777" w:rsidR="00D06215" w:rsidRDefault="00D06215" w:rsidP="00D06215">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35990408" w14:textId="4A3C805F" w:rsidR="00C6379D" w:rsidRDefault="00C6379D"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0E1591B5" w14:textId="6C839462" w:rsidR="00C6379D" w:rsidRDefault="00C6379D"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1AF03EEE" w14:textId="45001499" w:rsidR="00C6379D" w:rsidRDefault="00C6379D" w:rsidP="00D06215">
      <w:pPr>
        <w:pBdr>
          <w:top w:val="single" w:sz="4" w:space="1" w:color="auto"/>
          <w:left w:val="single" w:sz="4" w:space="1" w:color="auto"/>
          <w:bottom w:val="single" w:sz="4" w:space="1" w:color="auto"/>
          <w:right w:val="single" w:sz="4" w:space="1" w:color="auto"/>
          <w:between w:val="nil"/>
        </w:pBdr>
        <w:tabs>
          <w:tab w:val="left" w:pos="709"/>
        </w:tabs>
        <w:jc w:val="both"/>
        <w:rPr>
          <w:rFonts w:ascii="Arial" w:eastAsia="Century Gothic" w:hAnsi="Arial" w:cs="Arial"/>
          <w:color w:val="000000"/>
          <w:sz w:val="18"/>
          <w:szCs w:val="18"/>
        </w:rPr>
      </w:pPr>
      <w:r>
        <w:rPr>
          <w:rFonts w:ascii="Arial" w:eastAsia="Century Gothic" w:hAnsi="Arial" w:cs="Arial"/>
          <w:color w:val="000000"/>
          <w:sz w:val="18"/>
          <w:szCs w:val="18"/>
        </w:rPr>
        <w:t>___________________________________</w:t>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t>___________________________________</w:t>
      </w:r>
    </w:p>
    <w:p w14:paraId="0DAADE78" w14:textId="39333152" w:rsidR="00C6379D" w:rsidRDefault="00C6379D"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sidRPr="00642D88">
        <w:rPr>
          <w:rFonts w:ascii="Arial" w:eastAsia="Century Gothic" w:hAnsi="Arial" w:cs="Arial"/>
          <w:color w:val="000000"/>
          <w:sz w:val="20"/>
          <w:szCs w:val="18"/>
        </w:rPr>
        <w:t xml:space="preserve">AS WITNESS 1 </w:t>
      </w:r>
      <w:r>
        <w:rPr>
          <w:rFonts w:ascii="Arial" w:eastAsia="Century Gothic" w:hAnsi="Arial" w:cs="Arial"/>
          <w:color w:val="000000"/>
          <w:sz w:val="18"/>
          <w:szCs w:val="18"/>
        </w:rPr>
        <w:t>(Signature)</w:t>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r>
      <w:r w:rsidRPr="00642D88">
        <w:rPr>
          <w:rFonts w:ascii="Arial" w:eastAsia="Century Gothic" w:hAnsi="Arial" w:cs="Arial"/>
          <w:color w:val="000000"/>
          <w:sz w:val="20"/>
          <w:szCs w:val="18"/>
        </w:rPr>
        <w:t xml:space="preserve">AS WITNESS 2 </w:t>
      </w:r>
      <w:r>
        <w:rPr>
          <w:rFonts w:ascii="Arial" w:eastAsia="Century Gothic" w:hAnsi="Arial" w:cs="Arial"/>
          <w:color w:val="000000"/>
          <w:sz w:val="18"/>
          <w:szCs w:val="18"/>
        </w:rPr>
        <w:t>(Signature)</w:t>
      </w:r>
    </w:p>
    <w:p w14:paraId="2DFB2D7F" w14:textId="180D35A9"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4DD043AC" w14:textId="49C10EED"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0E667417"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1F1F9DAA" w14:textId="77777777" w:rsidR="00C6379D" w:rsidRDefault="00C6379D" w:rsidP="00C6379D">
      <w:pPr>
        <w:pBdr>
          <w:top w:val="nil"/>
          <w:left w:val="nil"/>
          <w:bottom w:val="nil"/>
          <w:right w:val="nil"/>
          <w:between w:val="nil"/>
        </w:pBdr>
        <w:tabs>
          <w:tab w:val="left" w:pos="709"/>
        </w:tabs>
        <w:ind w:left="709" w:hanging="709"/>
        <w:jc w:val="both"/>
        <w:rPr>
          <w:rFonts w:ascii="Arial" w:eastAsia="Century Gothic" w:hAnsi="Arial" w:cs="Arial"/>
          <w:color w:val="000000"/>
          <w:sz w:val="18"/>
          <w:szCs w:val="18"/>
        </w:rPr>
      </w:pPr>
    </w:p>
    <w:p w14:paraId="419E1281" w14:textId="6838A4FE" w:rsidR="00642D88" w:rsidRDefault="00642D88" w:rsidP="00C6379D">
      <w:pPr>
        <w:pBdr>
          <w:top w:val="nil"/>
          <w:left w:val="nil"/>
          <w:bottom w:val="nil"/>
          <w:right w:val="nil"/>
          <w:between w:val="nil"/>
        </w:pBdr>
        <w:tabs>
          <w:tab w:val="left" w:pos="709"/>
        </w:tabs>
        <w:spacing w:line="480" w:lineRule="auto"/>
        <w:ind w:left="709" w:hanging="709"/>
        <w:jc w:val="both"/>
        <w:rPr>
          <w:rFonts w:ascii="Arial" w:eastAsia="Century Gothic" w:hAnsi="Arial" w:cs="Arial"/>
          <w:color w:val="000000"/>
          <w:sz w:val="18"/>
          <w:szCs w:val="18"/>
        </w:rPr>
      </w:pPr>
    </w:p>
    <w:p w14:paraId="12AFACF6"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788B11C9"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0A36439C"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5ECC6740" w14:textId="7BA4C302" w:rsidR="00642D88" w:rsidRP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20"/>
          <w:szCs w:val="18"/>
        </w:rPr>
      </w:pPr>
      <w:r w:rsidRPr="00642D88">
        <w:rPr>
          <w:rFonts w:ascii="Arial" w:eastAsia="Century Gothic" w:hAnsi="Arial" w:cs="Arial"/>
          <w:color w:val="000000"/>
          <w:sz w:val="20"/>
          <w:szCs w:val="18"/>
        </w:rPr>
        <w:t xml:space="preserve">SIGNED AT  </w:t>
      </w:r>
      <w:r w:rsidR="00E30A80" w:rsidRPr="003A213F">
        <w:rPr>
          <w:rFonts w:ascii="Arial" w:eastAsia="Century Gothic" w:hAnsi="Arial" w:cs="Arial"/>
          <w:b/>
          <w:color w:val="000000"/>
          <w:sz w:val="22"/>
          <w:szCs w:val="22"/>
        </w:rPr>
        <w:t xml:space="preserve"> </w:t>
      </w:r>
      <w:r w:rsidR="00E30A80">
        <w:rPr>
          <w:rFonts w:ascii="Arial" w:eastAsia="Century Gothic" w:hAnsi="Arial" w:cs="Arial"/>
          <w:color w:val="000000"/>
          <w:sz w:val="18"/>
          <w:szCs w:val="18"/>
        </w:rPr>
        <w:t xml:space="preserve">____________________________ </w:t>
      </w:r>
      <w:r w:rsidRPr="00642D88">
        <w:rPr>
          <w:rFonts w:ascii="Arial" w:eastAsia="Century Gothic" w:hAnsi="Arial" w:cs="Arial"/>
          <w:color w:val="000000"/>
          <w:sz w:val="20"/>
          <w:szCs w:val="18"/>
        </w:rPr>
        <w:t xml:space="preserve">on this the  ______  day of  </w:t>
      </w:r>
      <w:r w:rsidR="00E30A80">
        <w:rPr>
          <w:rFonts w:ascii="Arial" w:eastAsia="Century Gothic" w:hAnsi="Arial" w:cs="Arial"/>
          <w:color w:val="000000"/>
          <w:sz w:val="18"/>
          <w:szCs w:val="18"/>
        </w:rPr>
        <w:t>__________________</w:t>
      </w:r>
      <w:r w:rsidRPr="00642D88">
        <w:rPr>
          <w:rFonts w:ascii="Arial" w:eastAsia="Century Gothic" w:hAnsi="Arial" w:cs="Arial"/>
          <w:color w:val="000000"/>
          <w:sz w:val="20"/>
          <w:szCs w:val="18"/>
        </w:rPr>
        <w:t xml:space="preserve">  2023.   </w:t>
      </w:r>
    </w:p>
    <w:p w14:paraId="62A1E933"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787C3964"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50B2B8CC"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73685388"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1F9C5144" w14:textId="77777777" w:rsidR="00642D88" w:rsidRDefault="00642D88" w:rsidP="00D06215">
      <w:pPr>
        <w:pBdr>
          <w:top w:val="single" w:sz="4" w:space="1" w:color="auto"/>
          <w:left w:val="single" w:sz="4" w:space="1" w:color="auto"/>
          <w:bottom w:val="single" w:sz="4" w:space="1" w:color="auto"/>
          <w:right w:val="single" w:sz="4" w:space="1" w:color="auto"/>
          <w:between w:val="nil"/>
        </w:pBdr>
        <w:tabs>
          <w:tab w:val="left" w:pos="709"/>
        </w:tabs>
        <w:jc w:val="both"/>
        <w:rPr>
          <w:rFonts w:ascii="Arial" w:eastAsia="Century Gothic" w:hAnsi="Arial" w:cs="Arial"/>
          <w:color w:val="000000"/>
          <w:sz w:val="18"/>
          <w:szCs w:val="18"/>
        </w:rPr>
      </w:pPr>
    </w:p>
    <w:p w14:paraId="4AE65DC4" w14:textId="2C46FB91"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sidRPr="00642D88">
        <w:rPr>
          <w:rFonts w:ascii="Arial" w:eastAsia="Century Gothic" w:hAnsi="Arial" w:cs="Arial"/>
          <w:color w:val="000000"/>
          <w:sz w:val="20"/>
          <w:szCs w:val="18"/>
        </w:rPr>
        <w:t xml:space="preserve">Mr. </w:t>
      </w:r>
      <w:r w:rsidR="00DC4EF4">
        <w:rPr>
          <w:rFonts w:ascii="Arial" w:eastAsia="Century Gothic" w:hAnsi="Arial" w:cs="Arial"/>
          <w:color w:val="000000"/>
          <w:sz w:val="20"/>
          <w:szCs w:val="18"/>
        </w:rPr>
        <w:t>Lukas Janse van Rensburg</w:t>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t>___________________________________</w:t>
      </w:r>
    </w:p>
    <w:p w14:paraId="77176390" w14:textId="540C202F" w:rsidR="00642D88" w:rsidRDefault="00D7752E" w:rsidP="00D7752E">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20"/>
          <w:szCs w:val="18"/>
        </w:rPr>
      </w:pPr>
      <w:r>
        <w:rPr>
          <w:rFonts w:ascii="Arial" w:eastAsia="Century Gothic" w:hAnsi="Arial" w:cs="Arial"/>
          <w:color w:val="000000"/>
          <w:sz w:val="20"/>
          <w:szCs w:val="20"/>
        </w:rPr>
        <w:t>Managing Director</w:t>
      </w:r>
      <w:r w:rsidR="00642D88" w:rsidRPr="00642D88">
        <w:rPr>
          <w:rFonts w:ascii="Arial" w:eastAsia="Century Gothic" w:hAnsi="Arial" w:cs="Arial"/>
          <w:color w:val="000000"/>
          <w:sz w:val="20"/>
          <w:szCs w:val="20"/>
        </w:rPr>
        <w:tab/>
      </w:r>
      <w:r w:rsidR="00642D88">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t>S</w:t>
      </w:r>
      <w:r w:rsidR="00642D88" w:rsidRPr="00642D88">
        <w:rPr>
          <w:rFonts w:ascii="Arial" w:eastAsia="Century Gothic" w:hAnsi="Arial" w:cs="Arial"/>
          <w:color w:val="000000"/>
          <w:sz w:val="20"/>
          <w:szCs w:val="18"/>
        </w:rPr>
        <w:t>ignature</w:t>
      </w:r>
    </w:p>
    <w:p w14:paraId="703B861C" w14:textId="56BDA8BA" w:rsidR="00D06215" w:rsidRDefault="00D06215" w:rsidP="00D7752E">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20"/>
          <w:szCs w:val="18"/>
        </w:rPr>
      </w:pPr>
      <w:r>
        <w:rPr>
          <w:rFonts w:ascii="Arial" w:eastAsia="Century Gothic" w:hAnsi="Arial" w:cs="Arial"/>
          <w:color w:val="000000"/>
          <w:sz w:val="20"/>
          <w:szCs w:val="18"/>
        </w:rPr>
        <w:t>Sautech (Pty) Ltd</w:t>
      </w:r>
    </w:p>
    <w:p w14:paraId="3A04E94F" w14:textId="78158958"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Pr>
          <w:rFonts w:ascii="Arial" w:eastAsia="Century Gothic" w:hAnsi="Arial" w:cs="Arial"/>
          <w:color w:val="000000"/>
          <w:sz w:val="18"/>
          <w:szCs w:val="18"/>
        </w:rPr>
        <w:tab/>
      </w:r>
    </w:p>
    <w:p w14:paraId="2078938F"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4CC19E14"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3ADA49E5"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2F3ED5E1" w14:textId="77777777" w:rsidR="00642D88" w:rsidRDefault="00642D88" w:rsidP="00D06215">
      <w:pPr>
        <w:pBdr>
          <w:top w:val="single" w:sz="4" w:space="1" w:color="auto"/>
          <w:left w:val="single" w:sz="4" w:space="1" w:color="auto"/>
          <w:bottom w:val="single" w:sz="4" w:space="1" w:color="auto"/>
          <w:right w:val="single" w:sz="4" w:space="1" w:color="auto"/>
          <w:between w:val="nil"/>
        </w:pBdr>
        <w:tabs>
          <w:tab w:val="left" w:pos="709"/>
        </w:tabs>
        <w:jc w:val="both"/>
        <w:rPr>
          <w:rFonts w:ascii="Arial" w:eastAsia="Century Gothic" w:hAnsi="Arial" w:cs="Arial"/>
          <w:color w:val="000000"/>
          <w:sz w:val="18"/>
          <w:szCs w:val="18"/>
        </w:rPr>
      </w:pPr>
      <w:r>
        <w:rPr>
          <w:rFonts w:ascii="Arial" w:eastAsia="Century Gothic" w:hAnsi="Arial" w:cs="Arial"/>
          <w:color w:val="000000"/>
          <w:sz w:val="18"/>
          <w:szCs w:val="18"/>
        </w:rPr>
        <w:t>___________________________________</w:t>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t>___________________________________</w:t>
      </w:r>
    </w:p>
    <w:p w14:paraId="189FD788" w14:textId="7BF7DECB"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sidRPr="00642D88">
        <w:rPr>
          <w:rFonts w:ascii="Arial" w:eastAsia="Century Gothic" w:hAnsi="Arial" w:cs="Arial"/>
          <w:color w:val="000000"/>
          <w:sz w:val="20"/>
          <w:szCs w:val="18"/>
        </w:rPr>
        <w:t xml:space="preserve">AS WITNESS 1 </w:t>
      </w:r>
      <w:r>
        <w:rPr>
          <w:rFonts w:ascii="Arial" w:eastAsia="Century Gothic" w:hAnsi="Arial" w:cs="Arial"/>
          <w:color w:val="000000"/>
          <w:sz w:val="18"/>
          <w:szCs w:val="18"/>
        </w:rPr>
        <w:t>(Signature)</w:t>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r>
      <w:r w:rsidRPr="00642D88">
        <w:rPr>
          <w:rFonts w:ascii="Arial" w:eastAsia="Century Gothic" w:hAnsi="Arial" w:cs="Arial"/>
          <w:color w:val="000000"/>
          <w:sz w:val="20"/>
          <w:szCs w:val="18"/>
        </w:rPr>
        <w:t xml:space="preserve">AS WITNESS 2 </w:t>
      </w:r>
      <w:r>
        <w:rPr>
          <w:rFonts w:ascii="Arial" w:eastAsia="Century Gothic" w:hAnsi="Arial" w:cs="Arial"/>
          <w:color w:val="000000"/>
          <w:sz w:val="18"/>
          <w:szCs w:val="18"/>
        </w:rPr>
        <w:t>(Signature)</w:t>
      </w:r>
    </w:p>
    <w:p w14:paraId="471C3820"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20A1F48D"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002F7F4C"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193000B5" w14:textId="6197CF55" w:rsidR="00642D88" w:rsidRDefault="00642D88" w:rsidP="00642D88">
      <w:pPr>
        <w:pBdr>
          <w:top w:val="nil"/>
          <w:left w:val="nil"/>
          <w:bottom w:val="nil"/>
          <w:right w:val="nil"/>
          <w:between w:val="nil"/>
        </w:pBdr>
        <w:tabs>
          <w:tab w:val="left" w:pos="709"/>
        </w:tabs>
        <w:spacing w:line="480" w:lineRule="auto"/>
        <w:jc w:val="both"/>
        <w:rPr>
          <w:rFonts w:ascii="Arial" w:eastAsia="Century Gothic" w:hAnsi="Arial" w:cs="Arial"/>
          <w:color w:val="000000"/>
          <w:sz w:val="18"/>
          <w:szCs w:val="18"/>
        </w:rPr>
      </w:pPr>
    </w:p>
    <w:sectPr w:rsidR="00642D88">
      <w:headerReference w:type="default" r:id="rId8"/>
      <w:footerReference w:type="default" r:id="rId9"/>
      <w:headerReference w:type="first" r:id="rId10"/>
      <w:footerReference w:type="first" r:id="rId11"/>
      <w:pgSz w:w="11900" w:h="16840"/>
      <w:pgMar w:top="1620" w:right="991" w:bottom="1350" w:left="85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871F87" w14:textId="77777777" w:rsidR="00DD0153" w:rsidRDefault="00DD0153">
      <w:r>
        <w:separator/>
      </w:r>
    </w:p>
  </w:endnote>
  <w:endnote w:type="continuationSeparator" w:id="0">
    <w:p w14:paraId="7B64B36F" w14:textId="77777777" w:rsidR="00DD0153" w:rsidRDefault="00DD0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Helvetica Neue">
    <w:altName w:val="Arial"/>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6D" w14:textId="77777777" w:rsidR="00F83391" w:rsidRDefault="00F83391">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6C" w14:textId="77777777" w:rsidR="00F83391" w:rsidRDefault="00F83391">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49E087" w14:textId="77777777" w:rsidR="00DD0153" w:rsidRDefault="00DD0153">
      <w:r>
        <w:separator/>
      </w:r>
    </w:p>
  </w:footnote>
  <w:footnote w:type="continuationSeparator" w:id="0">
    <w:p w14:paraId="35C7E594" w14:textId="77777777" w:rsidR="00DD0153" w:rsidRDefault="00DD01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69" w14:textId="77777777" w:rsidR="00F83391" w:rsidRDefault="00F83391">
    <w:pPr>
      <w:pBdr>
        <w:top w:val="nil"/>
        <w:left w:val="nil"/>
        <w:bottom w:val="nil"/>
        <w:right w:val="nil"/>
        <w:between w:val="nil"/>
      </w:pBdr>
      <w:tabs>
        <w:tab w:val="center" w:pos="4153"/>
        <w:tab w:val="right" w:pos="8306"/>
      </w:tabs>
      <w:jc w:val="right"/>
      <w:rPr>
        <w:color w:val="000000"/>
        <w:sz w:val="20"/>
        <w:szCs w:val="20"/>
      </w:rPr>
    </w:pPr>
  </w:p>
  <w:p w14:paraId="0000006A" w14:textId="77777777" w:rsidR="00F83391" w:rsidRDefault="00F83391">
    <w:pPr>
      <w:pBdr>
        <w:top w:val="nil"/>
        <w:left w:val="nil"/>
        <w:bottom w:val="nil"/>
        <w:right w:val="nil"/>
        <w:between w:val="nil"/>
      </w:pBdr>
      <w:tabs>
        <w:tab w:val="center" w:pos="4153"/>
        <w:tab w:val="right" w:pos="8306"/>
      </w:tabs>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68" w14:textId="77777777" w:rsidR="00F83391" w:rsidRDefault="00F83391">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065DA"/>
    <w:multiLevelType w:val="multilevel"/>
    <w:tmpl w:val="59265A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3DD4593"/>
    <w:multiLevelType w:val="multilevel"/>
    <w:tmpl w:val="A6C2D11E"/>
    <w:lvl w:ilvl="0">
      <w:start w:val="6"/>
      <w:numFmt w:val="decimal"/>
      <w:lvlText w:val="%1."/>
      <w:lvlJc w:val="left"/>
      <w:pPr>
        <w:ind w:left="709" w:hanging="709"/>
      </w:pPr>
      <w:rPr>
        <w:smallCaps w:val="0"/>
        <w:strike w:val="0"/>
        <w:shd w:val="clear" w:color="auto" w:fill="auto"/>
        <w:vertAlign w:val="baseline"/>
      </w:rPr>
    </w:lvl>
    <w:lvl w:ilvl="1">
      <w:start w:val="1"/>
      <w:numFmt w:val="decimal"/>
      <w:lvlText w:val="%1.%2."/>
      <w:lvlJc w:val="left"/>
      <w:pPr>
        <w:ind w:left="709" w:hanging="709"/>
      </w:pPr>
      <w:rPr>
        <w:smallCaps w:val="0"/>
        <w:strike w:val="0"/>
        <w:shd w:val="clear" w:color="auto" w:fill="auto"/>
        <w:vertAlign w:val="baseline"/>
      </w:rPr>
    </w:lvl>
    <w:lvl w:ilvl="2">
      <w:start w:val="1"/>
      <w:numFmt w:val="decimal"/>
      <w:lvlText w:val="%1.%2.%3."/>
      <w:lvlJc w:val="left"/>
      <w:pPr>
        <w:ind w:left="709" w:hanging="709"/>
      </w:pPr>
      <w:rPr>
        <w:smallCaps w:val="0"/>
        <w:strike w:val="0"/>
        <w:shd w:val="clear" w:color="auto" w:fill="auto"/>
        <w:vertAlign w:val="baseline"/>
      </w:rPr>
    </w:lvl>
    <w:lvl w:ilvl="3">
      <w:start w:val="1"/>
      <w:numFmt w:val="decimal"/>
      <w:lvlText w:val="%1.%2.%3.%4."/>
      <w:lvlJc w:val="left"/>
      <w:pPr>
        <w:ind w:left="1789" w:hanging="1069"/>
      </w:pPr>
      <w:rPr>
        <w:smallCaps w:val="0"/>
        <w:strike w:val="0"/>
        <w:shd w:val="clear" w:color="auto" w:fill="auto"/>
        <w:vertAlign w:val="baseline"/>
      </w:rPr>
    </w:lvl>
    <w:lvl w:ilvl="4">
      <w:start w:val="1"/>
      <w:numFmt w:val="decimal"/>
      <w:lvlText w:val="%1.%2.%3.%4.%5."/>
      <w:lvlJc w:val="left"/>
      <w:pPr>
        <w:ind w:left="1551" w:hanging="111"/>
      </w:pPr>
      <w:rPr>
        <w:smallCaps w:val="0"/>
        <w:strike w:val="0"/>
        <w:shd w:val="clear" w:color="auto" w:fill="auto"/>
        <w:vertAlign w:val="baseline"/>
      </w:rPr>
    </w:lvl>
    <w:lvl w:ilvl="5">
      <w:start w:val="1"/>
      <w:numFmt w:val="decimal"/>
      <w:lvlText w:val="%1.%2.%3.%4.%5.%6."/>
      <w:lvlJc w:val="left"/>
      <w:pPr>
        <w:ind w:left="3949" w:hanging="1789"/>
      </w:pPr>
      <w:rPr>
        <w:smallCaps w:val="0"/>
        <w:strike w:val="0"/>
        <w:shd w:val="clear" w:color="auto" w:fill="auto"/>
        <w:vertAlign w:val="baseline"/>
      </w:rPr>
    </w:lvl>
    <w:lvl w:ilvl="6">
      <w:start w:val="1"/>
      <w:numFmt w:val="decimal"/>
      <w:lvlText w:val="%1.%2.%3.%4.%5.%6.%7."/>
      <w:lvlJc w:val="left"/>
      <w:pPr>
        <w:ind w:left="4669" w:hanging="1789"/>
      </w:pPr>
      <w:rPr>
        <w:smallCaps w:val="0"/>
        <w:strike w:val="0"/>
        <w:shd w:val="clear" w:color="auto" w:fill="auto"/>
        <w:vertAlign w:val="baseline"/>
      </w:rPr>
    </w:lvl>
    <w:lvl w:ilvl="7">
      <w:start w:val="1"/>
      <w:numFmt w:val="decimal"/>
      <w:lvlText w:val="%1.%2.%3.%4.%5.%6.%7.%8."/>
      <w:lvlJc w:val="left"/>
      <w:pPr>
        <w:ind w:left="5749" w:hanging="2149"/>
      </w:pPr>
      <w:rPr>
        <w:smallCaps w:val="0"/>
        <w:strike w:val="0"/>
        <w:shd w:val="clear" w:color="auto" w:fill="auto"/>
        <w:vertAlign w:val="baseline"/>
      </w:rPr>
    </w:lvl>
    <w:lvl w:ilvl="8">
      <w:start w:val="1"/>
      <w:numFmt w:val="decimal"/>
      <w:lvlText w:val="%1.%2.%3.%4.%5.%6.%7.%8.%9."/>
      <w:lvlJc w:val="left"/>
      <w:pPr>
        <w:ind w:left="6829" w:hanging="2509"/>
      </w:pPr>
      <w:rPr>
        <w:smallCaps w:val="0"/>
        <w:strike w:val="0"/>
        <w:shd w:val="clear" w:color="auto" w:fill="auto"/>
        <w:vertAlign w:val="baseline"/>
      </w:rPr>
    </w:lvl>
  </w:abstractNum>
  <w:abstractNum w:abstractNumId="2" w15:restartNumberingAfterBreak="0">
    <w:nsid w:val="14547CEF"/>
    <w:multiLevelType w:val="multilevel"/>
    <w:tmpl w:val="48EE4272"/>
    <w:lvl w:ilvl="0">
      <w:start w:val="1"/>
      <w:numFmt w:val="decimal"/>
      <w:lvlText w:val="%1."/>
      <w:lvlJc w:val="left"/>
      <w:pPr>
        <w:ind w:left="417" w:hanging="417"/>
      </w:pPr>
      <w:rPr>
        <w:smallCaps w:val="0"/>
        <w:strike w:val="0"/>
        <w:shd w:val="clear" w:color="auto" w:fill="auto"/>
        <w:vertAlign w:val="baseline"/>
      </w:rPr>
    </w:lvl>
    <w:lvl w:ilvl="1">
      <w:start w:val="1"/>
      <w:numFmt w:val="decimal"/>
      <w:lvlText w:val="%2."/>
      <w:lvlJc w:val="left"/>
      <w:pPr>
        <w:ind w:left="709" w:hanging="709"/>
      </w:pPr>
      <w:rPr>
        <w:smallCaps w:val="0"/>
        <w:strike w:val="0"/>
        <w:shd w:val="clear" w:color="auto" w:fill="auto"/>
        <w:vertAlign w:val="baseline"/>
      </w:rPr>
    </w:lvl>
    <w:lvl w:ilvl="2">
      <w:start w:val="1"/>
      <w:numFmt w:val="decimal"/>
      <w:lvlText w:val="%2.%3."/>
      <w:lvlJc w:val="left"/>
      <w:pPr>
        <w:ind w:left="1429" w:hanging="709"/>
      </w:pPr>
      <w:rPr>
        <w:smallCaps w:val="0"/>
        <w:strike w:val="0"/>
        <w:shd w:val="clear" w:color="auto" w:fill="auto"/>
        <w:vertAlign w:val="baseline"/>
      </w:rPr>
    </w:lvl>
    <w:lvl w:ilvl="3">
      <w:start w:val="1"/>
      <w:numFmt w:val="decimal"/>
      <w:lvlText w:val="%2.%3.%4."/>
      <w:lvlJc w:val="left"/>
      <w:pPr>
        <w:ind w:left="2509" w:hanging="1069"/>
      </w:pPr>
      <w:rPr>
        <w:smallCaps w:val="0"/>
        <w:strike w:val="0"/>
        <w:shd w:val="clear" w:color="auto" w:fill="auto"/>
        <w:vertAlign w:val="baseline"/>
      </w:rPr>
    </w:lvl>
    <w:lvl w:ilvl="4">
      <w:start w:val="1"/>
      <w:numFmt w:val="decimal"/>
      <w:lvlText w:val="%2.%3.%4.%5."/>
      <w:lvlJc w:val="left"/>
      <w:pPr>
        <w:ind w:left="3589" w:hanging="1429"/>
      </w:pPr>
      <w:rPr>
        <w:smallCaps w:val="0"/>
        <w:strike w:val="0"/>
        <w:shd w:val="clear" w:color="auto" w:fill="auto"/>
        <w:vertAlign w:val="baseline"/>
      </w:rPr>
    </w:lvl>
    <w:lvl w:ilvl="5">
      <w:start w:val="1"/>
      <w:numFmt w:val="decimal"/>
      <w:lvlText w:val="%2.%3.%4.%5.%6."/>
      <w:lvlJc w:val="left"/>
      <w:pPr>
        <w:ind w:left="4669" w:hanging="1789"/>
      </w:pPr>
      <w:rPr>
        <w:smallCaps w:val="0"/>
        <w:strike w:val="0"/>
        <w:shd w:val="clear" w:color="auto" w:fill="auto"/>
        <w:vertAlign w:val="baseline"/>
      </w:rPr>
    </w:lvl>
    <w:lvl w:ilvl="6">
      <w:start w:val="1"/>
      <w:numFmt w:val="decimal"/>
      <w:lvlText w:val="%2.%3.%4.%5.%6.%7."/>
      <w:lvlJc w:val="left"/>
      <w:pPr>
        <w:ind w:left="5389" w:hanging="1789"/>
      </w:pPr>
      <w:rPr>
        <w:smallCaps w:val="0"/>
        <w:strike w:val="0"/>
        <w:shd w:val="clear" w:color="auto" w:fill="auto"/>
        <w:vertAlign w:val="baseline"/>
      </w:rPr>
    </w:lvl>
    <w:lvl w:ilvl="7">
      <w:start w:val="1"/>
      <w:numFmt w:val="decimal"/>
      <w:lvlText w:val="%2.%3.%4.%5.%6.%7.%8."/>
      <w:lvlJc w:val="left"/>
      <w:pPr>
        <w:ind w:left="6469" w:hanging="2149"/>
      </w:pPr>
      <w:rPr>
        <w:smallCaps w:val="0"/>
        <w:strike w:val="0"/>
        <w:shd w:val="clear" w:color="auto" w:fill="auto"/>
        <w:vertAlign w:val="baseline"/>
      </w:rPr>
    </w:lvl>
    <w:lvl w:ilvl="8">
      <w:start w:val="1"/>
      <w:numFmt w:val="decimal"/>
      <w:lvlText w:val="%2.%3.%4.%5.%6.%7.%8.%9."/>
      <w:lvlJc w:val="left"/>
      <w:pPr>
        <w:ind w:left="7549" w:hanging="2509"/>
      </w:pPr>
      <w:rPr>
        <w:smallCaps w:val="0"/>
        <w:strike w:val="0"/>
        <w:shd w:val="clear" w:color="auto" w:fill="auto"/>
        <w:vertAlign w:val="baseline"/>
      </w:rPr>
    </w:lvl>
  </w:abstractNum>
  <w:abstractNum w:abstractNumId="3" w15:restartNumberingAfterBreak="0">
    <w:nsid w:val="282C545F"/>
    <w:multiLevelType w:val="multilevel"/>
    <w:tmpl w:val="05A03458"/>
    <w:lvl w:ilvl="0">
      <w:start w:val="1"/>
      <w:numFmt w:val="decimal"/>
      <w:lvlText w:val="%1."/>
      <w:lvlJc w:val="left"/>
      <w:pPr>
        <w:ind w:left="900" w:hanging="900"/>
      </w:pPr>
      <w:rPr>
        <w:smallCaps w:val="0"/>
        <w:strike w:val="0"/>
        <w:shd w:val="clear" w:color="auto" w:fill="auto"/>
        <w:vertAlign w:val="baseline"/>
      </w:rPr>
    </w:lvl>
    <w:lvl w:ilvl="1">
      <w:start w:val="1"/>
      <w:numFmt w:val="decimal"/>
      <w:lvlText w:val="%2."/>
      <w:lvlJc w:val="left"/>
      <w:pPr>
        <w:ind w:left="709" w:hanging="709"/>
      </w:pPr>
      <w:rPr>
        <w:smallCaps w:val="0"/>
        <w:strike w:val="0"/>
        <w:shd w:val="clear" w:color="auto" w:fill="auto"/>
        <w:vertAlign w:val="baseline"/>
      </w:rPr>
    </w:lvl>
    <w:lvl w:ilvl="2">
      <w:start w:val="1"/>
      <w:numFmt w:val="decimal"/>
      <w:lvlText w:val="%2.%3."/>
      <w:lvlJc w:val="left"/>
      <w:pPr>
        <w:ind w:left="1429" w:hanging="709"/>
      </w:pPr>
      <w:rPr>
        <w:smallCaps w:val="0"/>
        <w:strike w:val="0"/>
        <w:shd w:val="clear" w:color="auto" w:fill="auto"/>
        <w:vertAlign w:val="baseline"/>
      </w:rPr>
    </w:lvl>
    <w:lvl w:ilvl="3">
      <w:start w:val="1"/>
      <w:numFmt w:val="decimal"/>
      <w:lvlText w:val="%2.%3.%4."/>
      <w:lvlJc w:val="left"/>
      <w:pPr>
        <w:ind w:left="2509" w:hanging="1069"/>
      </w:pPr>
      <w:rPr>
        <w:smallCaps w:val="0"/>
        <w:strike w:val="0"/>
        <w:shd w:val="clear" w:color="auto" w:fill="auto"/>
        <w:vertAlign w:val="baseline"/>
      </w:rPr>
    </w:lvl>
    <w:lvl w:ilvl="4">
      <w:start w:val="1"/>
      <w:numFmt w:val="decimal"/>
      <w:lvlText w:val="%2.%3.%4.%5."/>
      <w:lvlJc w:val="left"/>
      <w:pPr>
        <w:ind w:left="3589" w:hanging="1429"/>
      </w:pPr>
      <w:rPr>
        <w:smallCaps w:val="0"/>
        <w:strike w:val="0"/>
        <w:shd w:val="clear" w:color="auto" w:fill="auto"/>
        <w:vertAlign w:val="baseline"/>
      </w:rPr>
    </w:lvl>
    <w:lvl w:ilvl="5">
      <w:start w:val="1"/>
      <w:numFmt w:val="decimal"/>
      <w:lvlText w:val="%2.%3.%4.%5.%6."/>
      <w:lvlJc w:val="left"/>
      <w:pPr>
        <w:ind w:left="4669" w:hanging="1789"/>
      </w:pPr>
      <w:rPr>
        <w:smallCaps w:val="0"/>
        <w:strike w:val="0"/>
        <w:shd w:val="clear" w:color="auto" w:fill="auto"/>
        <w:vertAlign w:val="baseline"/>
      </w:rPr>
    </w:lvl>
    <w:lvl w:ilvl="6">
      <w:start w:val="1"/>
      <w:numFmt w:val="decimal"/>
      <w:lvlText w:val="%2.%3.%4.%5.%6.%7."/>
      <w:lvlJc w:val="left"/>
      <w:pPr>
        <w:ind w:left="5389" w:hanging="1789"/>
      </w:pPr>
      <w:rPr>
        <w:smallCaps w:val="0"/>
        <w:strike w:val="0"/>
        <w:shd w:val="clear" w:color="auto" w:fill="auto"/>
        <w:vertAlign w:val="baseline"/>
      </w:rPr>
    </w:lvl>
    <w:lvl w:ilvl="7">
      <w:start w:val="1"/>
      <w:numFmt w:val="decimal"/>
      <w:lvlText w:val="%2.%3.%4.%5.%6.%7.%8."/>
      <w:lvlJc w:val="left"/>
      <w:pPr>
        <w:ind w:left="6469" w:hanging="2149"/>
      </w:pPr>
      <w:rPr>
        <w:smallCaps w:val="0"/>
        <w:strike w:val="0"/>
        <w:shd w:val="clear" w:color="auto" w:fill="auto"/>
        <w:vertAlign w:val="baseline"/>
      </w:rPr>
    </w:lvl>
    <w:lvl w:ilvl="8">
      <w:start w:val="1"/>
      <w:numFmt w:val="decimal"/>
      <w:lvlText w:val="%2.%3.%4.%5.%6.%7.%8.%9."/>
      <w:lvlJc w:val="left"/>
      <w:pPr>
        <w:ind w:left="7549" w:hanging="2509"/>
      </w:pPr>
      <w:rPr>
        <w:smallCaps w:val="0"/>
        <w:strike w:val="0"/>
        <w:shd w:val="clear" w:color="auto" w:fill="auto"/>
        <w:vertAlign w:val="baseline"/>
      </w:rPr>
    </w:lvl>
  </w:abstractNum>
  <w:abstractNum w:abstractNumId="4" w15:restartNumberingAfterBreak="0">
    <w:nsid w:val="28AD2A77"/>
    <w:multiLevelType w:val="multilevel"/>
    <w:tmpl w:val="BAACCC76"/>
    <w:lvl w:ilvl="0">
      <w:start w:val="2"/>
      <w:numFmt w:val="decimal"/>
      <w:lvlText w:val="%1."/>
      <w:lvlJc w:val="left"/>
      <w:pPr>
        <w:ind w:left="720" w:hanging="720"/>
      </w:pPr>
      <w:rPr>
        <w:smallCaps w:val="0"/>
        <w:strike w:val="0"/>
        <w:shd w:val="clear" w:color="auto" w:fill="auto"/>
        <w:vertAlign w:val="baseline"/>
      </w:rPr>
    </w:lvl>
    <w:lvl w:ilvl="1">
      <w:start w:val="1"/>
      <w:numFmt w:val="decimal"/>
      <w:lvlText w:val="%1.%2."/>
      <w:lvlJc w:val="left"/>
      <w:pPr>
        <w:ind w:left="1440" w:hanging="720"/>
      </w:pPr>
      <w:rPr>
        <w:smallCaps w:val="0"/>
        <w:strike w:val="0"/>
        <w:shd w:val="clear" w:color="auto" w:fill="auto"/>
        <w:vertAlign w:val="baseline"/>
      </w:rPr>
    </w:lvl>
    <w:lvl w:ilvl="2">
      <w:start w:val="1"/>
      <w:numFmt w:val="decimal"/>
      <w:lvlText w:val="%1.%2.%3."/>
      <w:lvlJc w:val="left"/>
      <w:pPr>
        <w:ind w:left="2160" w:hanging="720"/>
      </w:pPr>
      <w:rPr>
        <w:smallCaps w:val="0"/>
        <w:strike w:val="0"/>
        <w:shd w:val="clear" w:color="auto" w:fill="auto"/>
        <w:vertAlign w:val="baseline"/>
      </w:rPr>
    </w:lvl>
    <w:lvl w:ilvl="3">
      <w:start w:val="1"/>
      <w:numFmt w:val="decimal"/>
      <w:lvlText w:val="%1.%2.%3.%4."/>
      <w:lvlJc w:val="left"/>
      <w:pPr>
        <w:ind w:left="3240" w:hanging="1080"/>
      </w:pPr>
      <w:rPr>
        <w:smallCaps w:val="0"/>
        <w:strike w:val="0"/>
        <w:shd w:val="clear" w:color="auto" w:fill="auto"/>
        <w:vertAlign w:val="baseline"/>
      </w:rPr>
    </w:lvl>
    <w:lvl w:ilvl="4">
      <w:start w:val="1"/>
      <w:numFmt w:val="decimal"/>
      <w:lvlText w:val="%1.%2.%3.%4.%5."/>
      <w:lvlJc w:val="left"/>
      <w:pPr>
        <w:ind w:left="4320" w:hanging="1440"/>
      </w:pPr>
      <w:rPr>
        <w:smallCaps w:val="0"/>
        <w:strike w:val="0"/>
        <w:shd w:val="clear" w:color="auto" w:fill="auto"/>
        <w:vertAlign w:val="baseline"/>
      </w:rPr>
    </w:lvl>
    <w:lvl w:ilvl="5">
      <w:start w:val="1"/>
      <w:numFmt w:val="decimal"/>
      <w:lvlText w:val="%1.%2.%3.%4.%5.%6."/>
      <w:lvlJc w:val="left"/>
      <w:pPr>
        <w:ind w:left="5400" w:hanging="1800"/>
      </w:pPr>
      <w:rPr>
        <w:smallCaps w:val="0"/>
        <w:strike w:val="0"/>
        <w:shd w:val="clear" w:color="auto" w:fill="auto"/>
        <w:vertAlign w:val="baseline"/>
      </w:rPr>
    </w:lvl>
    <w:lvl w:ilvl="6">
      <w:start w:val="1"/>
      <w:numFmt w:val="decimal"/>
      <w:lvlText w:val="%1.%2.%3.%4.%5.%6.%7."/>
      <w:lvlJc w:val="left"/>
      <w:pPr>
        <w:ind w:left="6120" w:hanging="1800"/>
      </w:pPr>
      <w:rPr>
        <w:smallCaps w:val="0"/>
        <w:strike w:val="0"/>
        <w:shd w:val="clear" w:color="auto" w:fill="auto"/>
        <w:vertAlign w:val="baseline"/>
      </w:rPr>
    </w:lvl>
    <w:lvl w:ilvl="7">
      <w:start w:val="1"/>
      <w:numFmt w:val="decimal"/>
      <w:lvlText w:val="%1.%2.%3.%4.%5.%6.%7.%8."/>
      <w:lvlJc w:val="left"/>
      <w:pPr>
        <w:ind w:left="7200" w:hanging="2160"/>
      </w:pPr>
      <w:rPr>
        <w:smallCaps w:val="0"/>
        <w:strike w:val="0"/>
        <w:shd w:val="clear" w:color="auto" w:fill="auto"/>
        <w:vertAlign w:val="baseline"/>
      </w:rPr>
    </w:lvl>
    <w:lvl w:ilvl="8">
      <w:start w:val="1"/>
      <w:numFmt w:val="decimal"/>
      <w:lvlText w:val="%1.%2.%3.%4.%5.%6.%7.%8.%9."/>
      <w:lvlJc w:val="left"/>
      <w:pPr>
        <w:ind w:left="8280" w:hanging="2520"/>
      </w:pPr>
      <w:rPr>
        <w:smallCaps w:val="0"/>
        <w:strike w:val="0"/>
        <w:shd w:val="clear" w:color="auto" w:fill="auto"/>
        <w:vertAlign w:val="baseline"/>
      </w:rPr>
    </w:lvl>
  </w:abstractNum>
  <w:abstractNum w:abstractNumId="5" w15:restartNumberingAfterBreak="0">
    <w:nsid w:val="28C726E7"/>
    <w:multiLevelType w:val="multilevel"/>
    <w:tmpl w:val="6D2CAB94"/>
    <w:lvl w:ilvl="0">
      <w:start w:val="1"/>
      <w:numFmt w:val="decimal"/>
      <w:lvlText w:val="%1."/>
      <w:lvlJc w:val="left"/>
      <w:pPr>
        <w:ind w:left="492" w:hanging="492"/>
      </w:pPr>
      <w:rPr>
        <w:smallCaps w:val="0"/>
        <w:strike w:val="0"/>
        <w:shd w:val="clear" w:color="auto" w:fill="auto"/>
        <w:vertAlign w:val="baseline"/>
      </w:rPr>
    </w:lvl>
    <w:lvl w:ilvl="1">
      <w:start w:val="1"/>
      <w:numFmt w:val="decimal"/>
      <w:lvlText w:val="%2."/>
      <w:lvlJc w:val="left"/>
      <w:pPr>
        <w:ind w:left="709" w:hanging="709"/>
      </w:pPr>
      <w:rPr>
        <w:smallCaps w:val="0"/>
        <w:strike w:val="0"/>
        <w:shd w:val="clear" w:color="auto" w:fill="auto"/>
        <w:vertAlign w:val="baseline"/>
      </w:rPr>
    </w:lvl>
    <w:lvl w:ilvl="2">
      <w:start w:val="1"/>
      <w:numFmt w:val="decimal"/>
      <w:lvlText w:val="%2.%3."/>
      <w:lvlJc w:val="left"/>
      <w:pPr>
        <w:ind w:left="709" w:hanging="709"/>
      </w:pPr>
      <w:rPr>
        <w:smallCaps w:val="0"/>
        <w:strike w:val="0"/>
        <w:shd w:val="clear" w:color="auto" w:fill="auto"/>
        <w:vertAlign w:val="baseline"/>
      </w:rPr>
    </w:lvl>
    <w:lvl w:ilvl="3">
      <w:start w:val="1"/>
      <w:numFmt w:val="decimal"/>
      <w:lvlText w:val="%2.%3.%4."/>
      <w:lvlJc w:val="left"/>
      <w:pPr>
        <w:ind w:left="1789" w:hanging="1069"/>
      </w:pPr>
      <w:rPr>
        <w:smallCaps w:val="0"/>
        <w:strike w:val="0"/>
        <w:shd w:val="clear" w:color="auto" w:fill="auto"/>
        <w:vertAlign w:val="baseline"/>
      </w:rPr>
    </w:lvl>
    <w:lvl w:ilvl="4">
      <w:start w:val="1"/>
      <w:numFmt w:val="decimal"/>
      <w:lvlText w:val="%2.%3.%4.%5."/>
      <w:lvlJc w:val="left"/>
      <w:pPr>
        <w:ind w:left="2552" w:hanging="1112"/>
      </w:pPr>
      <w:rPr>
        <w:smallCaps w:val="0"/>
        <w:strike w:val="0"/>
        <w:shd w:val="clear" w:color="auto" w:fill="auto"/>
        <w:vertAlign w:val="baseline"/>
      </w:rPr>
    </w:lvl>
    <w:lvl w:ilvl="5">
      <w:start w:val="1"/>
      <w:numFmt w:val="decimal"/>
      <w:lvlText w:val="%2.%3.%4.%5.%6."/>
      <w:lvlJc w:val="left"/>
      <w:pPr>
        <w:ind w:left="2271" w:hanging="111"/>
      </w:pPr>
      <w:rPr>
        <w:smallCaps w:val="0"/>
        <w:strike w:val="0"/>
        <w:shd w:val="clear" w:color="auto" w:fill="auto"/>
        <w:vertAlign w:val="baseline"/>
      </w:rPr>
    </w:lvl>
    <w:lvl w:ilvl="6">
      <w:start w:val="1"/>
      <w:numFmt w:val="decimal"/>
      <w:lvlText w:val="%2.%3.%4.%5.%6.%7."/>
      <w:lvlJc w:val="left"/>
      <w:pPr>
        <w:ind w:left="4669" w:hanging="1789"/>
      </w:pPr>
      <w:rPr>
        <w:smallCaps w:val="0"/>
        <w:strike w:val="0"/>
        <w:shd w:val="clear" w:color="auto" w:fill="auto"/>
        <w:vertAlign w:val="baseline"/>
      </w:rPr>
    </w:lvl>
    <w:lvl w:ilvl="7">
      <w:start w:val="1"/>
      <w:numFmt w:val="decimal"/>
      <w:lvlText w:val="%2.%3.%4.%5.%6.%7.%8."/>
      <w:lvlJc w:val="left"/>
      <w:pPr>
        <w:ind w:left="5749" w:hanging="2149"/>
      </w:pPr>
      <w:rPr>
        <w:smallCaps w:val="0"/>
        <w:strike w:val="0"/>
        <w:shd w:val="clear" w:color="auto" w:fill="auto"/>
        <w:vertAlign w:val="baseline"/>
      </w:rPr>
    </w:lvl>
    <w:lvl w:ilvl="8">
      <w:start w:val="1"/>
      <w:numFmt w:val="decimal"/>
      <w:lvlText w:val="%2.%3.%4.%5.%6.%7.%8.%9."/>
      <w:lvlJc w:val="left"/>
      <w:pPr>
        <w:ind w:left="6829" w:hanging="2509"/>
      </w:pPr>
      <w:rPr>
        <w:smallCaps w:val="0"/>
        <w:strike w:val="0"/>
        <w:shd w:val="clear" w:color="auto" w:fill="auto"/>
        <w:vertAlign w:val="baseline"/>
      </w:rPr>
    </w:lvl>
  </w:abstractNum>
  <w:abstractNum w:abstractNumId="6" w15:restartNumberingAfterBreak="0">
    <w:nsid w:val="2A1D500A"/>
    <w:multiLevelType w:val="multilevel"/>
    <w:tmpl w:val="BC545A50"/>
    <w:lvl w:ilvl="0">
      <w:start w:val="1"/>
      <w:numFmt w:val="decimal"/>
      <w:lvlText w:val="%1."/>
      <w:lvlJc w:val="left"/>
      <w:pPr>
        <w:ind w:left="659" w:hanging="659"/>
      </w:pPr>
      <w:rPr>
        <w:smallCaps w:val="0"/>
        <w:strike w:val="0"/>
        <w:shd w:val="clear" w:color="auto" w:fill="auto"/>
        <w:vertAlign w:val="baseline"/>
      </w:rPr>
    </w:lvl>
    <w:lvl w:ilvl="1">
      <w:start w:val="1"/>
      <w:numFmt w:val="decimal"/>
      <w:lvlText w:val="%2."/>
      <w:lvlJc w:val="left"/>
      <w:pPr>
        <w:ind w:left="709" w:hanging="709"/>
      </w:pPr>
      <w:rPr>
        <w:smallCaps w:val="0"/>
        <w:strike w:val="0"/>
        <w:shd w:val="clear" w:color="auto" w:fill="auto"/>
        <w:vertAlign w:val="baseline"/>
      </w:rPr>
    </w:lvl>
    <w:lvl w:ilvl="2">
      <w:start w:val="1"/>
      <w:numFmt w:val="decimal"/>
      <w:lvlText w:val="%2.%3."/>
      <w:lvlJc w:val="left"/>
      <w:pPr>
        <w:ind w:left="1429" w:hanging="709"/>
      </w:pPr>
      <w:rPr>
        <w:smallCaps w:val="0"/>
        <w:strike w:val="0"/>
        <w:shd w:val="clear" w:color="auto" w:fill="auto"/>
        <w:vertAlign w:val="baseline"/>
      </w:rPr>
    </w:lvl>
    <w:lvl w:ilvl="3">
      <w:start w:val="1"/>
      <w:numFmt w:val="decimal"/>
      <w:lvlText w:val="%2.%3.%4."/>
      <w:lvlJc w:val="left"/>
      <w:pPr>
        <w:ind w:left="2509" w:hanging="1069"/>
      </w:pPr>
      <w:rPr>
        <w:smallCaps w:val="0"/>
        <w:strike w:val="0"/>
        <w:shd w:val="clear" w:color="auto" w:fill="auto"/>
        <w:vertAlign w:val="baseline"/>
      </w:rPr>
    </w:lvl>
    <w:lvl w:ilvl="4">
      <w:start w:val="1"/>
      <w:numFmt w:val="decimal"/>
      <w:lvlText w:val="%2.%3.%4.%5."/>
      <w:lvlJc w:val="left"/>
      <w:pPr>
        <w:ind w:left="3589" w:hanging="1429"/>
      </w:pPr>
      <w:rPr>
        <w:smallCaps w:val="0"/>
        <w:strike w:val="0"/>
        <w:shd w:val="clear" w:color="auto" w:fill="auto"/>
        <w:vertAlign w:val="baseline"/>
      </w:rPr>
    </w:lvl>
    <w:lvl w:ilvl="5">
      <w:start w:val="1"/>
      <w:numFmt w:val="decimal"/>
      <w:lvlText w:val="%2.%3.%4.%5.%6."/>
      <w:lvlJc w:val="left"/>
      <w:pPr>
        <w:ind w:left="4669" w:hanging="1789"/>
      </w:pPr>
      <w:rPr>
        <w:smallCaps w:val="0"/>
        <w:strike w:val="0"/>
        <w:shd w:val="clear" w:color="auto" w:fill="auto"/>
        <w:vertAlign w:val="baseline"/>
      </w:rPr>
    </w:lvl>
    <w:lvl w:ilvl="6">
      <w:start w:val="1"/>
      <w:numFmt w:val="decimal"/>
      <w:lvlText w:val="%2.%3.%4.%5.%6.%7."/>
      <w:lvlJc w:val="left"/>
      <w:pPr>
        <w:ind w:left="5389" w:hanging="1789"/>
      </w:pPr>
      <w:rPr>
        <w:smallCaps w:val="0"/>
        <w:strike w:val="0"/>
        <w:shd w:val="clear" w:color="auto" w:fill="auto"/>
        <w:vertAlign w:val="baseline"/>
      </w:rPr>
    </w:lvl>
    <w:lvl w:ilvl="7">
      <w:start w:val="1"/>
      <w:numFmt w:val="decimal"/>
      <w:lvlText w:val="%2.%3.%4.%5.%6.%7.%8."/>
      <w:lvlJc w:val="left"/>
      <w:pPr>
        <w:ind w:left="6469" w:hanging="2149"/>
      </w:pPr>
      <w:rPr>
        <w:smallCaps w:val="0"/>
        <w:strike w:val="0"/>
        <w:shd w:val="clear" w:color="auto" w:fill="auto"/>
        <w:vertAlign w:val="baseline"/>
      </w:rPr>
    </w:lvl>
    <w:lvl w:ilvl="8">
      <w:start w:val="1"/>
      <w:numFmt w:val="decimal"/>
      <w:lvlText w:val="%2.%3.%4.%5.%6.%7.%8.%9."/>
      <w:lvlJc w:val="left"/>
      <w:pPr>
        <w:ind w:left="7549" w:hanging="2509"/>
      </w:pPr>
      <w:rPr>
        <w:smallCaps w:val="0"/>
        <w:strike w:val="0"/>
        <w:shd w:val="clear" w:color="auto" w:fill="auto"/>
        <w:vertAlign w:val="baseline"/>
      </w:rPr>
    </w:lvl>
  </w:abstractNum>
  <w:abstractNum w:abstractNumId="7" w15:restartNumberingAfterBreak="0">
    <w:nsid w:val="34D63A96"/>
    <w:multiLevelType w:val="multilevel"/>
    <w:tmpl w:val="82962676"/>
    <w:lvl w:ilvl="0">
      <w:start w:val="1"/>
      <w:numFmt w:val="decimal"/>
      <w:lvlText w:val="%1."/>
      <w:lvlJc w:val="left"/>
      <w:pPr>
        <w:ind w:left="709" w:hanging="709"/>
      </w:pPr>
      <w:rPr>
        <w:b/>
        <w:smallCaps w:val="0"/>
        <w:strike w:val="0"/>
        <w:shd w:val="clear" w:color="auto" w:fill="auto"/>
        <w:vertAlign w:val="baseline"/>
      </w:rPr>
    </w:lvl>
    <w:lvl w:ilvl="1">
      <w:start w:val="1"/>
      <w:numFmt w:val="decimal"/>
      <w:lvlText w:val="%1.%2."/>
      <w:lvlJc w:val="left"/>
      <w:pPr>
        <w:ind w:left="709" w:hanging="709"/>
      </w:pPr>
      <w:rPr>
        <w:b/>
        <w:smallCaps w:val="0"/>
        <w:strike w:val="0"/>
        <w:shd w:val="clear" w:color="auto" w:fill="auto"/>
        <w:vertAlign w:val="baseline"/>
      </w:rPr>
    </w:lvl>
    <w:lvl w:ilvl="2">
      <w:start w:val="1"/>
      <w:numFmt w:val="decimal"/>
      <w:lvlText w:val="%1.%2.%3."/>
      <w:lvlJc w:val="left"/>
      <w:pPr>
        <w:ind w:left="1429" w:hanging="709"/>
      </w:pPr>
      <w:rPr>
        <w:b/>
        <w:smallCaps w:val="0"/>
        <w:strike w:val="0"/>
        <w:shd w:val="clear" w:color="auto" w:fill="auto"/>
        <w:vertAlign w:val="baseline"/>
      </w:rPr>
    </w:lvl>
    <w:lvl w:ilvl="3">
      <w:start w:val="1"/>
      <w:numFmt w:val="decimal"/>
      <w:lvlText w:val="%1.%2.%3.%4."/>
      <w:lvlJc w:val="left"/>
      <w:pPr>
        <w:ind w:left="2509" w:hanging="1069"/>
      </w:pPr>
      <w:rPr>
        <w:b/>
        <w:smallCaps w:val="0"/>
        <w:strike w:val="0"/>
        <w:shd w:val="clear" w:color="auto" w:fill="auto"/>
        <w:vertAlign w:val="baseline"/>
      </w:rPr>
    </w:lvl>
    <w:lvl w:ilvl="4">
      <w:start w:val="1"/>
      <w:numFmt w:val="decimal"/>
      <w:lvlText w:val="%1.%2.%3.%4.%5."/>
      <w:lvlJc w:val="left"/>
      <w:pPr>
        <w:ind w:left="3589" w:hanging="1429"/>
      </w:pPr>
      <w:rPr>
        <w:b/>
        <w:smallCaps w:val="0"/>
        <w:strike w:val="0"/>
        <w:shd w:val="clear" w:color="auto" w:fill="auto"/>
        <w:vertAlign w:val="baseline"/>
      </w:rPr>
    </w:lvl>
    <w:lvl w:ilvl="5">
      <w:start w:val="1"/>
      <w:numFmt w:val="decimal"/>
      <w:lvlText w:val="%1.%2.%3.%4.%5.%6."/>
      <w:lvlJc w:val="left"/>
      <w:pPr>
        <w:ind w:left="4669" w:hanging="1789"/>
      </w:pPr>
      <w:rPr>
        <w:b/>
        <w:smallCaps w:val="0"/>
        <w:strike w:val="0"/>
        <w:shd w:val="clear" w:color="auto" w:fill="auto"/>
        <w:vertAlign w:val="baseline"/>
      </w:rPr>
    </w:lvl>
    <w:lvl w:ilvl="6">
      <w:start w:val="1"/>
      <w:numFmt w:val="decimal"/>
      <w:lvlText w:val="%1.%2.%3.%4.%5.%6.%7."/>
      <w:lvlJc w:val="left"/>
      <w:pPr>
        <w:ind w:left="5389" w:hanging="1789"/>
      </w:pPr>
      <w:rPr>
        <w:b/>
        <w:smallCaps w:val="0"/>
        <w:strike w:val="0"/>
        <w:shd w:val="clear" w:color="auto" w:fill="auto"/>
        <w:vertAlign w:val="baseline"/>
      </w:rPr>
    </w:lvl>
    <w:lvl w:ilvl="7">
      <w:start w:val="1"/>
      <w:numFmt w:val="decimal"/>
      <w:lvlText w:val="%1.%2.%3.%4.%5.%6.%7.%8."/>
      <w:lvlJc w:val="left"/>
      <w:pPr>
        <w:ind w:left="6469" w:hanging="2149"/>
      </w:pPr>
      <w:rPr>
        <w:b/>
        <w:smallCaps w:val="0"/>
        <w:strike w:val="0"/>
        <w:shd w:val="clear" w:color="auto" w:fill="auto"/>
        <w:vertAlign w:val="baseline"/>
      </w:rPr>
    </w:lvl>
    <w:lvl w:ilvl="8">
      <w:start w:val="1"/>
      <w:numFmt w:val="decimal"/>
      <w:lvlText w:val="%1.%2.%3.%4.%5.%6.%7.%8.%9."/>
      <w:lvlJc w:val="left"/>
      <w:pPr>
        <w:ind w:left="7549" w:hanging="2509"/>
      </w:pPr>
      <w:rPr>
        <w:b/>
        <w:smallCaps w:val="0"/>
        <w:strike w:val="0"/>
        <w:shd w:val="clear" w:color="auto" w:fill="auto"/>
        <w:vertAlign w:val="baseline"/>
      </w:rPr>
    </w:lvl>
  </w:abstractNum>
  <w:abstractNum w:abstractNumId="8" w15:restartNumberingAfterBreak="0">
    <w:nsid w:val="367616F2"/>
    <w:multiLevelType w:val="multilevel"/>
    <w:tmpl w:val="D5F8324E"/>
    <w:lvl w:ilvl="0">
      <w:start w:val="1"/>
      <w:numFmt w:val="decimal"/>
      <w:lvlText w:val="%1."/>
      <w:lvlJc w:val="left"/>
      <w:pPr>
        <w:ind w:left="492" w:hanging="492"/>
      </w:pPr>
      <w:rPr>
        <w:smallCaps w:val="0"/>
        <w:strike w:val="0"/>
        <w:shd w:val="clear" w:color="auto" w:fill="auto"/>
        <w:vertAlign w:val="baseline"/>
      </w:rPr>
    </w:lvl>
    <w:lvl w:ilvl="1">
      <w:start w:val="1"/>
      <w:numFmt w:val="decimal"/>
      <w:lvlText w:val="%1.%2."/>
      <w:lvlJc w:val="left"/>
      <w:pPr>
        <w:ind w:left="492" w:hanging="492"/>
      </w:pPr>
      <w:rPr>
        <w:smallCaps w:val="0"/>
        <w:strike w:val="0"/>
        <w:shd w:val="clear" w:color="auto" w:fill="auto"/>
        <w:vertAlign w:val="baseline"/>
      </w:rPr>
    </w:lvl>
    <w:lvl w:ilvl="2">
      <w:start w:val="1"/>
      <w:numFmt w:val="decimal"/>
      <w:lvlText w:val="%3."/>
      <w:lvlJc w:val="left"/>
      <w:pPr>
        <w:ind w:left="709" w:hanging="709"/>
      </w:pPr>
      <w:rPr>
        <w:smallCaps w:val="0"/>
        <w:strike w:val="0"/>
        <w:shd w:val="clear" w:color="auto" w:fill="auto"/>
        <w:vertAlign w:val="baseline"/>
      </w:rPr>
    </w:lvl>
    <w:lvl w:ilvl="3">
      <w:start w:val="1"/>
      <w:numFmt w:val="decimal"/>
      <w:lvlText w:val="%3.%4."/>
      <w:lvlJc w:val="left"/>
      <w:pPr>
        <w:ind w:left="1789" w:hanging="1069"/>
      </w:pPr>
      <w:rPr>
        <w:smallCaps w:val="0"/>
        <w:strike w:val="0"/>
        <w:shd w:val="clear" w:color="auto" w:fill="auto"/>
        <w:vertAlign w:val="baseline"/>
      </w:rPr>
    </w:lvl>
    <w:lvl w:ilvl="4">
      <w:start w:val="1"/>
      <w:numFmt w:val="decimal"/>
      <w:lvlText w:val="%3.%4.%5."/>
      <w:lvlJc w:val="left"/>
      <w:pPr>
        <w:ind w:left="2552" w:hanging="1112"/>
      </w:pPr>
      <w:rPr>
        <w:smallCaps w:val="0"/>
        <w:strike w:val="0"/>
        <w:shd w:val="clear" w:color="auto" w:fill="auto"/>
        <w:vertAlign w:val="baseline"/>
      </w:rPr>
    </w:lvl>
    <w:lvl w:ilvl="5">
      <w:start w:val="1"/>
      <w:numFmt w:val="decimal"/>
      <w:lvlText w:val="%3.%4.%5.%6."/>
      <w:lvlJc w:val="left"/>
      <w:pPr>
        <w:ind w:left="2271" w:hanging="111"/>
      </w:pPr>
      <w:rPr>
        <w:smallCaps w:val="0"/>
        <w:strike w:val="0"/>
        <w:shd w:val="clear" w:color="auto" w:fill="auto"/>
        <w:vertAlign w:val="baseline"/>
      </w:rPr>
    </w:lvl>
    <w:lvl w:ilvl="6">
      <w:start w:val="1"/>
      <w:numFmt w:val="decimal"/>
      <w:lvlText w:val="%3.%4.%5.%6.%7."/>
      <w:lvlJc w:val="left"/>
      <w:pPr>
        <w:ind w:left="4669" w:hanging="1789"/>
      </w:pPr>
      <w:rPr>
        <w:smallCaps w:val="0"/>
        <w:strike w:val="0"/>
        <w:shd w:val="clear" w:color="auto" w:fill="auto"/>
        <w:vertAlign w:val="baseline"/>
      </w:rPr>
    </w:lvl>
    <w:lvl w:ilvl="7">
      <w:start w:val="1"/>
      <w:numFmt w:val="decimal"/>
      <w:lvlText w:val="%3.%4.%5.%6.%7.%8."/>
      <w:lvlJc w:val="left"/>
      <w:pPr>
        <w:ind w:left="5749" w:hanging="2149"/>
      </w:pPr>
      <w:rPr>
        <w:smallCaps w:val="0"/>
        <w:strike w:val="0"/>
        <w:shd w:val="clear" w:color="auto" w:fill="auto"/>
        <w:vertAlign w:val="baseline"/>
      </w:rPr>
    </w:lvl>
    <w:lvl w:ilvl="8">
      <w:start w:val="1"/>
      <w:numFmt w:val="decimal"/>
      <w:lvlText w:val="%3.%4.%5.%6.%7.%8.%9."/>
      <w:lvlJc w:val="left"/>
      <w:pPr>
        <w:ind w:left="6829" w:hanging="2509"/>
      </w:pPr>
      <w:rPr>
        <w:smallCaps w:val="0"/>
        <w:strike w:val="0"/>
        <w:shd w:val="clear" w:color="auto" w:fill="auto"/>
        <w:vertAlign w:val="baseline"/>
      </w:rPr>
    </w:lvl>
  </w:abstractNum>
  <w:abstractNum w:abstractNumId="9" w15:restartNumberingAfterBreak="0">
    <w:nsid w:val="38CB7A7E"/>
    <w:multiLevelType w:val="multilevel"/>
    <w:tmpl w:val="1C66BADC"/>
    <w:lvl w:ilvl="0">
      <w:start w:val="1"/>
      <w:numFmt w:val="decimal"/>
      <w:lvlText w:val="%1."/>
      <w:lvlJc w:val="left"/>
      <w:pPr>
        <w:ind w:left="709" w:hanging="709"/>
      </w:pPr>
      <w:rPr>
        <w:smallCaps w:val="0"/>
        <w:strike w:val="0"/>
        <w:shd w:val="clear" w:color="auto" w:fill="auto"/>
        <w:vertAlign w:val="baseline"/>
      </w:rPr>
    </w:lvl>
    <w:lvl w:ilvl="1">
      <w:start w:val="1"/>
      <w:numFmt w:val="decimal"/>
      <w:lvlText w:val="%2."/>
      <w:lvlJc w:val="left"/>
      <w:pPr>
        <w:ind w:left="709" w:hanging="709"/>
      </w:pPr>
      <w:rPr>
        <w:smallCaps w:val="0"/>
        <w:strike w:val="0"/>
        <w:shd w:val="clear" w:color="auto" w:fill="auto"/>
        <w:vertAlign w:val="baseline"/>
      </w:rPr>
    </w:lvl>
    <w:lvl w:ilvl="2">
      <w:start w:val="1"/>
      <w:numFmt w:val="decimal"/>
      <w:lvlText w:val="%3."/>
      <w:lvlJc w:val="left"/>
      <w:pPr>
        <w:ind w:left="709" w:hanging="709"/>
      </w:pPr>
      <w:rPr>
        <w:smallCaps w:val="0"/>
        <w:strike w:val="0"/>
        <w:shd w:val="clear" w:color="auto" w:fill="auto"/>
        <w:vertAlign w:val="baseline"/>
      </w:rPr>
    </w:lvl>
    <w:lvl w:ilvl="3">
      <w:start w:val="1"/>
      <w:numFmt w:val="decimal"/>
      <w:lvlText w:val="%4."/>
      <w:lvlJc w:val="left"/>
      <w:pPr>
        <w:ind w:left="709" w:hanging="709"/>
      </w:pPr>
      <w:rPr>
        <w:smallCaps w:val="0"/>
        <w:strike w:val="0"/>
        <w:shd w:val="clear" w:color="auto" w:fill="auto"/>
        <w:vertAlign w:val="baseline"/>
      </w:rPr>
    </w:lvl>
    <w:lvl w:ilvl="4">
      <w:start w:val="1"/>
      <w:numFmt w:val="decimal"/>
      <w:lvlText w:val="%5."/>
      <w:lvlJc w:val="left"/>
      <w:pPr>
        <w:ind w:left="709" w:hanging="709"/>
      </w:pPr>
      <w:rPr>
        <w:smallCaps w:val="0"/>
        <w:strike w:val="0"/>
        <w:shd w:val="clear" w:color="auto" w:fill="auto"/>
        <w:vertAlign w:val="baseline"/>
      </w:rPr>
    </w:lvl>
    <w:lvl w:ilvl="5">
      <w:start w:val="1"/>
      <w:numFmt w:val="decimal"/>
      <w:lvlText w:val="%6."/>
      <w:lvlJc w:val="left"/>
      <w:pPr>
        <w:ind w:left="709" w:hanging="709"/>
      </w:pPr>
      <w:rPr>
        <w:smallCaps w:val="0"/>
        <w:strike w:val="0"/>
        <w:shd w:val="clear" w:color="auto" w:fill="auto"/>
        <w:vertAlign w:val="baseline"/>
      </w:rPr>
    </w:lvl>
    <w:lvl w:ilvl="6">
      <w:start w:val="1"/>
      <w:numFmt w:val="decimal"/>
      <w:lvlText w:val="%7."/>
      <w:lvlJc w:val="left"/>
      <w:pPr>
        <w:ind w:left="709" w:hanging="709"/>
      </w:pPr>
      <w:rPr>
        <w:smallCaps w:val="0"/>
        <w:strike w:val="0"/>
        <w:shd w:val="clear" w:color="auto" w:fill="auto"/>
        <w:vertAlign w:val="baseline"/>
      </w:rPr>
    </w:lvl>
    <w:lvl w:ilvl="7">
      <w:start w:val="1"/>
      <w:numFmt w:val="decimal"/>
      <w:lvlText w:val="%8."/>
      <w:lvlJc w:val="left"/>
      <w:pPr>
        <w:ind w:left="709" w:hanging="709"/>
      </w:pPr>
      <w:rPr>
        <w:smallCaps w:val="0"/>
        <w:strike w:val="0"/>
        <w:shd w:val="clear" w:color="auto" w:fill="auto"/>
        <w:vertAlign w:val="baseline"/>
      </w:rPr>
    </w:lvl>
    <w:lvl w:ilvl="8">
      <w:start w:val="1"/>
      <w:numFmt w:val="decimal"/>
      <w:lvlText w:val="%9."/>
      <w:lvlJc w:val="left"/>
      <w:pPr>
        <w:ind w:left="709" w:hanging="709"/>
      </w:pPr>
      <w:rPr>
        <w:smallCaps w:val="0"/>
        <w:strike w:val="0"/>
        <w:shd w:val="clear" w:color="auto" w:fill="auto"/>
        <w:vertAlign w:val="baseline"/>
      </w:rPr>
    </w:lvl>
  </w:abstractNum>
  <w:abstractNum w:abstractNumId="10" w15:restartNumberingAfterBreak="0">
    <w:nsid w:val="47A2504A"/>
    <w:multiLevelType w:val="multilevel"/>
    <w:tmpl w:val="CB24A46E"/>
    <w:lvl w:ilvl="0">
      <w:start w:val="1"/>
      <w:numFmt w:val="decimal"/>
      <w:lvlText w:val="%1."/>
      <w:lvlJc w:val="left"/>
      <w:pPr>
        <w:ind w:left="492" w:hanging="492"/>
      </w:pPr>
      <w:rPr>
        <w:smallCaps w:val="0"/>
        <w:strike w:val="0"/>
        <w:shd w:val="clear" w:color="auto" w:fill="auto"/>
        <w:vertAlign w:val="baseline"/>
      </w:rPr>
    </w:lvl>
    <w:lvl w:ilvl="1">
      <w:start w:val="1"/>
      <w:numFmt w:val="decimal"/>
      <w:lvlText w:val="%2."/>
      <w:lvlJc w:val="left"/>
      <w:pPr>
        <w:ind w:left="709" w:hanging="709"/>
      </w:pPr>
      <w:rPr>
        <w:smallCaps w:val="0"/>
        <w:strike w:val="0"/>
        <w:shd w:val="clear" w:color="auto" w:fill="auto"/>
        <w:vertAlign w:val="baseline"/>
      </w:rPr>
    </w:lvl>
    <w:lvl w:ilvl="2">
      <w:start w:val="1"/>
      <w:numFmt w:val="decimal"/>
      <w:lvlText w:val="%2.%3."/>
      <w:lvlJc w:val="left"/>
      <w:pPr>
        <w:ind w:left="1429" w:hanging="709"/>
      </w:pPr>
      <w:rPr>
        <w:smallCaps w:val="0"/>
        <w:strike w:val="0"/>
        <w:shd w:val="clear" w:color="auto" w:fill="auto"/>
        <w:vertAlign w:val="baseline"/>
      </w:rPr>
    </w:lvl>
    <w:lvl w:ilvl="3">
      <w:start w:val="1"/>
      <w:numFmt w:val="decimal"/>
      <w:lvlText w:val="%2.%3.%4."/>
      <w:lvlJc w:val="left"/>
      <w:pPr>
        <w:ind w:left="2509" w:hanging="1069"/>
      </w:pPr>
      <w:rPr>
        <w:smallCaps w:val="0"/>
        <w:strike w:val="0"/>
        <w:shd w:val="clear" w:color="auto" w:fill="auto"/>
        <w:vertAlign w:val="baseline"/>
      </w:rPr>
    </w:lvl>
    <w:lvl w:ilvl="4">
      <w:start w:val="1"/>
      <w:numFmt w:val="decimal"/>
      <w:lvlText w:val="%2.%3.%4.%5."/>
      <w:lvlJc w:val="left"/>
      <w:pPr>
        <w:ind w:left="3589" w:hanging="1429"/>
      </w:pPr>
      <w:rPr>
        <w:smallCaps w:val="0"/>
        <w:strike w:val="0"/>
        <w:shd w:val="clear" w:color="auto" w:fill="auto"/>
        <w:vertAlign w:val="baseline"/>
      </w:rPr>
    </w:lvl>
    <w:lvl w:ilvl="5">
      <w:start w:val="1"/>
      <w:numFmt w:val="decimal"/>
      <w:lvlText w:val="%2.%3.%4.%5.%6."/>
      <w:lvlJc w:val="left"/>
      <w:pPr>
        <w:ind w:left="4669" w:hanging="1789"/>
      </w:pPr>
      <w:rPr>
        <w:smallCaps w:val="0"/>
        <w:strike w:val="0"/>
        <w:shd w:val="clear" w:color="auto" w:fill="auto"/>
        <w:vertAlign w:val="baseline"/>
      </w:rPr>
    </w:lvl>
    <w:lvl w:ilvl="6">
      <w:start w:val="1"/>
      <w:numFmt w:val="decimal"/>
      <w:lvlText w:val="%2.%3.%4.%5.%6.%7."/>
      <w:lvlJc w:val="left"/>
      <w:pPr>
        <w:ind w:left="5389" w:hanging="1789"/>
      </w:pPr>
      <w:rPr>
        <w:smallCaps w:val="0"/>
        <w:strike w:val="0"/>
        <w:shd w:val="clear" w:color="auto" w:fill="auto"/>
        <w:vertAlign w:val="baseline"/>
      </w:rPr>
    </w:lvl>
    <w:lvl w:ilvl="7">
      <w:start w:val="1"/>
      <w:numFmt w:val="decimal"/>
      <w:lvlText w:val="%2.%3.%4.%5.%6.%7.%8."/>
      <w:lvlJc w:val="left"/>
      <w:pPr>
        <w:ind w:left="6469" w:hanging="2149"/>
      </w:pPr>
      <w:rPr>
        <w:smallCaps w:val="0"/>
        <w:strike w:val="0"/>
        <w:shd w:val="clear" w:color="auto" w:fill="auto"/>
        <w:vertAlign w:val="baseline"/>
      </w:rPr>
    </w:lvl>
    <w:lvl w:ilvl="8">
      <w:start w:val="1"/>
      <w:numFmt w:val="decimal"/>
      <w:lvlText w:val="%2.%3.%4.%5.%6.%7.%8.%9."/>
      <w:lvlJc w:val="left"/>
      <w:pPr>
        <w:ind w:left="7549" w:hanging="2509"/>
      </w:pPr>
      <w:rPr>
        <w:smallCaps w:val="0"/>
        <w:strike w:val="0"/>
        <w:shd w:val="clear" w:color="auto" w:fill="auto"/>
        <w:vertAlign w:val="baseline"/>
      </w:rPr>
    </w:lvl>
  </w:abstractNum>
  <w:abstractNum w:abstractNumId="11" w15:restartNumberingAfterBreak="0">
    <w:nsid w:val="4BC63C75"/>
    <w:multiLevelType w:val="multilevel"/>
    <w:tmpl w:val="37C4E796"/>
    <w:lvl w:ilvl="0">
      <w:start w:val="5"/>
      <w:numFmt w:val="decimal"/>
      <w:lvlText w:val="%1."/>
      <w:lvlJc w:val="left"/>
      <w:pPr>
        <w:ind w:left="709" w:hanging="709"/>
      </w:pPr>
      <w:rPr>
        <w:b/>
        <w:smallCaps w:val="0"/>
        <w:strike w:val="0"/>
        <w:shd w:val="clear" w:color="auto" w:fill="auto"/>
        <w:vertAlign w:val="baseline"/>
      </w:rPr>
    </w:lvl>
    <w:lvl w:ilvl="1">
      <w:start w:val="1"/>
      <w:numFmt w:val="lowerLetter"/>
      <w:lvlText w:val="%2."/>
      <w:lvlJc w:val="left"/>
      <w:pPr>
        <w:ind w:left="1069" w:hanging="349"/>
      </w:pPr>
      <w:rPr>
        <w:b/>
        <w:smallCaps w:val="0"/>
        <w:strike w:val="0"/>
        <w:shd w:val="clear" w:color="auto" w:fill="auto"/>
        <w:vertAlign w:val="baseline"/>
      </w:rPr>
    </w:lvl>
    <w:lvl w:ilvl="2">
      <w:start w:val="1"/>
      <w:numFmt w:val="lowerRoman"/>
      <w:lvlText w:val="%3."/>
      <w:lvlJc w:val="left"/>
      <w:pPr>
        <w:ind w:left="1789" w:hanging="280"/>
      </w:pPr>
      <w:rPr>
        <w:b/>
        <w:smallCaps w:val="0"/>
        <w:strike w:val="0"/>
        <w:shd w:val="clear" w:color="auto" w:fill="auto"/>
        <w:vertAlign w:val="baseline"/>
      </w:rPr>
    </w:lvl>
    <w:lvl w:ilvl="3">
      <w:start w:val="1"/>
      <w:numFmt w:val="decimal"/>
      <w:lvlText w:val="%4."/>
      <w:lvlJc w:val="left"/>
      <w:pPr>
        <w:ind w:left="2509" w:hanging="349"/>
      </w:pPr>
      <w:rPr>
        <w:b/>
        <w:smallCaps w:val="0"/>
        <w:strike w:val="0"/>
        <w:shd w:val="clear" w:color="auto" w:fill="auto"/>
        <w:vertAlign w:val="baseline"/>
      </w:rPr>
    </w:lvl>
    <w:lvl w:ilvl="4">
      <w:start w:val="1"/>
      <w:numFmt w:val="lowerLetter"/>
      <w:lvlText w:val="%5."/>
      <w:lvlJc w:val="left"/>
      <w:pPr>
        <w:ind w:left="3229" w:hanging="349"/>
      </w:pPr>
      <w:rPr>
        <w:b/>
        <w:smallCaps w:val="0"/>
        <w:strike w:val="0"/>
        <w:shd w:val="clear" w:color="auto" w:fill="auto"/>
        <w:vertAlign w:val="baseline"/>
      </w:rPr>
    </w:lvl>
    <w:lvl w:ilvl="5">
      <w:start w:val="1"/>
      <w:numFmt w:val="lowerRoman"/>
      <w:lvlText w:val="%6."/>
      <w:lvlJc w:val="left"/>
      <w:pPr>
        <w:ind w:left="3949" w:hanging="280"/>
      </w:pPr>
      <w:rPr>
        <w:b/>
        <w:smallCaps w:val="0"/>
        <w:strike w:val="0"/>
        <w:shd w:val="clear" w:color="auto" w:fill="auto"/>
        <w:vertAlign w:val="baseline"/>
      </w:rPr>
    </w:lvl>
    <w:lvl w:ilvl="6">
      <w:start w:val="1"/>
      <w:numFmt w:val="decimal"/>
      <w:lvlText w:val="%7."/>
      <w:lvlJc w:val="left"/>
      <w:pPr>
        <w:ind w:left="4669" w:hanging="349"/>
      </w:pPr>
      <w:rPr>
        <w:b/>
        <w:smallCaps w:val="0"/>
        <w:strike w:val="0"/>
        <w:shd w:val="clear" w:color="auto" w:fill="auto"/>
        <w:vertAlign w:val="baseline"/>
      </w:rPr>
    </w:lvl>
    <w:lvl w:ilvl="7">
      <w:start w:val="1"/>
      <w:numFmt w:val="lowerLetter"/>
      <w:lvlText w:val="%8."/>
      <w:lvlJc w:val="left"/>
      <w:pPr>
        <w:ind w:left="5389" w:hanging="349"/>
      </w:pPr>
      <w:rPr>
        <w:b/>
        <w:smallCaps w:val="0"/>
        <w:strike w:val="0"/>
        <w:shd w:val="clear" w:color="auto" w:fill="auto"/>
        <w:vertAlign w:val="baseline"/>
      </w:rPr>
    </w:lvl>
    <w:lvl w:ilvl="8">
      <w:start w:val="1"/>
      <w:numFmt w:val="lowerRoman"/>
      <w:lvlText w:val="%9."/>
      <w:lvlJc w:val="left"/>
      <w:pPr>
        <w:ind w:left="6109" w:hanging="280"/>
      </w:pPr>
      <w:rPr>
        <w:b/>
        <w:smallCaps w:val="0"/>
        <w:strike w:val="0"/>
        <w:shd w:val="clear" w:color="auto" w:fill="auto"/>
        <w:vertAlign w:val="baseline"/>
      </w:rPr>
    </w:lvl>
  </w:abstractNum>
  <w:abstractNum w:abstractNumId="12" w15:restartNumberingAfterBreak="0">
    <w:nsid w:val="71731170"/>
    <w:multiLevelType w:val="multilevel"/>
    <w:tmpl w:val="70469308"/>
    <w:lvl w:ilvl="0">
      <w:start w:val="2"/>
      <w:numFmt w:val="decimal"/>
      <w:lvlText w:val="%1."/>
      <w:lvlJc w:val="left"/>
      <w:pPr>
        <w:ind w:left="709" w:hanging="709"/>
      </w:pPr>
      <w:rPr>
        <w:b/>
        <w:smallCaps w:val="0"/>
        <w:strike w:val="0"/>
        <w:shd w:val="clear" w:color="auto" w:fill="auto"/>
        <w:vertAlign w:val="baseline"/>
      </w:rPr>
    </w:lvl>
    <w:lvl w:ilvl="1">
      <w:start w:val="1"/>
      <w:numFmt w:val="decimal"/>
      <w:lvlText w:val="%1.%2."/>
      <w:lvlJc w:val="left"/>
      <w:pPr>
        <w:ind w:left="709" w:hanging="709"/>
      </w:pPr>
      <w:rPr>
        <w:b/>
        <w:smallCaps w:val="0"/>
        <w:strike w:val="0"/>
        <w:shd w:val="clear" w:color="auto" w:fill="auto"/>
        <w:vertAlign w:val="baseline"/>
      </w:rPr>
    </w:lvl>
    <w:lvl w:ilvl="2">
      <w:start w:val="1"/>
      <w:numFmt w:val="decimal"/>
      <w:lvlText w:val="%1.%2.%3."/>
      <w:lvlJc w:val="left"/>
      <w:pPr>
        <w:ind w:left="1429" w:hanging="709"/>
      </w:pPr>
      <w:rPr>
        <w:b/>
        <w:smallCaps w:val="0"/>
        <w:strike w:val="0"/>
        <w:shd w:val="clear" w:color="auto" w:fill="auto"/>
        <w:vertAlign w:val="baseline"/>
      </w:rPr>
    </w:lvl>
    <w:lvl w:ilvl="3">
      <w:start w:val="1"/>
      <w:numFmt w:val="decimal"/>
      <w:lvlText w:val="%1.%2.%3.%4."/>
      <w:lvlJc w:val="left"/>
      <w:pPr>
        <w:ind w:left="2509" w:hanging="1069"/>
      </w:pPr>
      <w:rPr>
        <w:b/>
        <w:smallCaps w:val="0"/>
        <w:strike w:val="0"/>
        <w:shd w:val="clear" w:color="auto" w:fill="auto"/>
        <w:vertAlign w:val="baseline"/>
      </w:rPr>
    </w:lvl>
    <w:lvl w:ilvl="4">
      <w:start w:val="1"/>
      <w:numFmt w:val="decimal"/>
      <w:lvlText w:val="%1.%2.%3.%4.%5."/>
      <w:lvlJc w:val="left"/>
      <w:pPr>
        <w:ind w:left="3589" w:hanging="1429"/>
      </w:pPr>
      <w:rPr>
        <w:b/>
        <w:smallCaps w:val="0"/>
        <w:strike w:val="0"/>
        <w:shd w:val="clear" w:color="auto" w:fill="auto"/>
        <w:vertAlign w:val="baseline"/>
      </w:rPr>
    </w:lvl>
    <w:lvl w:ilvl="5">
      <w:start w:val="1"/>
      <w:numFmt w:val="decimal"/>
      <w:lvlText w:val="%1.%2.%3.%4.%5.%6."/>
      <w:lvlJc w:val="left"/>
      <w:pPr>
        <w:ind w:left="4669" w:hanging="1789"/>
      </w:pPr>
      <w:rPr>
        <w:b/>
        <w:smallCaps w:val="0"/>
        <w:strike w:val="0"/>
        <w:shd w:val="clear" w:color="auto" w:fill="auto"/>
        <w:vertAlign w:val="baseline"/>
      </w:rPr>
    </w:lvl>
    <w:lvl w:ilvl="6">
      <w:start w:val="1"/>
      <w:numFmt w:val="decimal"/>
      <w:lvlText w:val="%1.%2.%3.%4.%5.%6.%7."/>
      <w:lvlJc w:val="left"/>
      <w:pPr>
        <w:ind w:left="5389" w:hanging="1789"/>
      </w:pPr>
      <w:rPr>
        <w:b/>
        <w:smallCaps w:val="0"/>
        <w:strike w:val="0"/>
        <w:shd w:val="clear" w:color="auto" w:fill="auto"/>
        <w:vertAlign w:val="baseline"/>
      </w:rPr>
    </w:lvl>
    <w:lvl w:ilvl="7">
      <w:start w:val="1"/>
      <w:numFmt w:val="decimal"/>
      <w:lvlText w:val="%1.%2.%3.%4.%5.%6.%7.%8."/>
      <w:lvlJc w:val="left"/>
      <w:pPr>
        <w:ind w:left="6469" w:hanging="2149"/>
      </w:pPr>
      <w:rPr>
        <w:b/>
        <w:smallCaps w:val="0"/>
        <w:strike w:val="0"/>
        <w:shd w:val="clear" w:color="auto" w:fill="auto"/>
        <w:vertAlign w:val="baseline"/>
      </w:rPr>
    </w:lvl>
    <w:lvl w:ilvl="8">
      <w:start w:val="1"/>
      <w:numFmt w:val="decimal"/>
      <w:lvlText w:val="%1.%2.%3.%4.%5.%6.%7.%8.%9."/>
      <w:lvlJc w:val="left"/>
      <w:pPr>
        <w:ind w:left="7549" w:hanging="2509"/>
      </w:pPr>
      <w:rPr>
        <w:b/>
        <w:smallCaps w:val="0"/>
        <w:strike w:val="0"/>
        <w:shd w:val="clear" w:color="auto" w:fill="auto"/>
        <w:vertAlign w:val="baseline"/>
      </w:rPr>
    </w:lvl>
  </w:abstractNum>
  <w:abstractNum w:abstractNumId="13" w15:restartNumberingAfterBreak="0">
    <w:nsid w:val="72087141"/>
    <w:multiLevelType w:val="multilevel"/>
    <w:tmpl w:val="0FE2945E"/>
    <w:lvl w:ilvl="0">
      <w:start w:val="1"/>
      <w:numFmt w:val="decimal"/>
      <w:lvlText w:val="%1."/>
      <w:lvlJc w:val="left"/>
      <w:pPr>
        <w:ind w:left="1008" w:hanging="1008"/>
      </w:pPr>
      <w:rPr>
        <w:smallCaps w:val="0"/>
        <w:strike w:val="0"/>
        <w:shd w:val="clear" w:color="auto" w:fill="auto"/>
        <w:vertAlign w:val="baseline"/>
      </w:rPr>
    </w:lvl>
    <w:lvl w:ilvl="1">
      <w:start w:val="1"/>
      <w:numFmt w:val="decimal"/>
      <w:lvlText w:val="%2."/>
      <w:lvlJc w:val="left"/>
      <w:pPr>
        <w:ind w:left="709" w:hanging="709"/>
      </w:pPr>
      <w:rPr>
        <w:smallCaps w:val="0"/>
        <w:strike w:val="0"/>
        <w:shd w:val="clear" w:color="auto" w:fill="auto"/>
        <w:vertAlign w:val="baseline"/>
      </w:rPr>
    </w:lvl>
    <w:lvl w:ilvl="2">
      <w:start w:val="1"/>
      <w:numFmt w:val="decimal"/>
      <w:lvlText w:val="%2.%3."/>
      <w:lvlJc w:val="left"/>
      <w:pPr>
        <w:ind w:left="1778" w:hanging="1058"/>
      </w:pPr>
      <w:rPr>
        <w:smallCaps w:val="0"/>
        <w:strike w:val="0"/>
        <w:shd w:val="clear" w:color="auto" w:fill="auto"/>
        <w:vertAlign w:val="baseline"/>
      </w:rPr>
    </w:lvl>
    <w:lvl w:ilvl="3">
      <w:start w:val="1"/>
      <w:numFmt w:val="decimal"/>
      <w:lvlText w:val="%2.%3.%4."/>
      <w:lvlJc w:val="left"/>
      <w:pPr>
        <w:ind w:left="3207" w:hanging="1767"/>
      </w:pPr>
      <w:rPr>
        <w:smallCaps w:val="0"/>
        <w:strike w:val="0"/>
        <w:shd w:val="clear" w:color="auto" w:fill="auto"/>
        <w:vertAlign w:val="baseline"/>
      </w:rPr>
    </w:lvl>
    <w:lvl w:ilvl="4">
      <w:start w:val="1"/>
      <w:numFmt w:val="decimal"/>
      <w:lvlText w:val="%2.%3.%4.%5."/>
      <w:lvlJc w:val="left"/>
      <w:pPr>
        <w:ind w:left="4287" w:hanging="2127"/>
      </w:pPr>
      <w:rPr>
        <w:smallCaps w:val="0"/>
        <w:strike w:val="0"/>
        <w:shd w:val="clear" w:color="auto" w:fill="auto"/>
        <w:vertAlign w:val="baseline"/>
      </w:rPr>
    </w:lvl>
    <w:lvl w:ilvl="5">
      <w:start w:val="1"/>
      <w:numFmt w:val="decimal"/>
      <w:lvlText w:val="%2.%3.%4.%5.%6."/>
      <w:lvlJc w:val="left"/>
      <w:pPr>
        <w:ind w:left="5367" w:hanging="2486"/>
      </w:pPr>
      <w:rPr>
        <w:smallCaps w:val="0"/>
        <w:strike w:val="0"/>
        <w:shd w:val="clear" w:color="auto" w:fill="auto"/>
        <w:vertAlign w:val="baseline"/>
      </w:rPr>
    </w:lvl>
    <w:lvl w:ilvl="6">
      <w:start w:val="1"/>
      <w:numFmt w:val="decimal"/>
      <w:lvlText w:val="%2.%3.%4.%5.%6.%7."/>
      <w:lvlJc w:val="left"/>
      <w:pPr>
        <w:ind w:left="6087" w:hanging="2486"/>
      </w:pPr>
      <w:rPr>
        <w:smallCaps w:val="0"/>
        <w:strike w:val="0"/>
        <w:shd w:val="clear" w:color="auto" w:fill="auto"/>
        <w:vertAlign w:val="baseline"/>
      </w:rPr>
    </w:lvl>
    <w:lvl w:ilvl="7">
      <w:start w:val="1"/>
      <w:numFmt w:val="decimal"/>
      <w:lvlText w:val="%2.%3.%4.%5.%6.%7.%8."/>
      <w:lvlJc w:val="left"/>
      <w:pPr>
        <w:ind w:left="7167" w:hanging="2846"/>
      </w:pPr>
      <w:rPr>
        <w:smallCaps w:val="0"/>
        <w:strike w:val="0"/>
        <w:shd w:val="clear" w:color="auto" w:fill="auto"/>
        <w:vertAlign w:val="baseline"/>
      </w:rPr>
    </w:lvl>
    <w:lvl w:ilvl="8">
      <w:start w:val="1"/>
      <w:numFmt w:val="decimal"/>
      <w:lvlText w:val="%2.%3.%4.%5.%6.%7.%8.%9."/>
      <w:lvlJc w:val="left"/>
      <w:pPr>
        <w:ind w:left="8247" w:hanging="3206"/>
      </w:pPr>
      <w:rPr>
        <w:smallCaps w:val="0"/>
        <w:strike w:val="0"/>
        <w:shd w:val="clear" w:color="auto" w:fill="auto"/>
        <w:vertAlign w:val="baseline"/>
      </w:rPr>
    </w:lvl>
  </w:abstractNum>
  <w:abstractNum w:abstractNumId="14" w15:restartNumberingAfterBreak="0">
    <w:nsid w:val="78A22810"/>
    <w:multiLevelType w:val="multilevel"/>
    <w:tmpl w:val="F2CE9456"/>
    <w:lvl w:ilvl="0">
      <w:start w:val="1"/>
      <w:numFmt w:val="decimal"/>
      <w:lvlText w:val="%1."/>
      <w:lvlJc w:val="left"/>
      <w:pPr>
        <w:ind w:left="360" w:hanging="360"/>
      </w:pPr>
      <w:rPr>
        <w:b w:val="0"/>
        <w:smallCaps w:val="0"/>
        <w:strike w:val="0"/>
        <w:shd w:val="clear" w:color="auto" w:fill="auto"/>
        <w:vertAlign w:val="baseline"/>
      </w:rPr>
    </w:lvl>
    <w:lvl w:ilvl="1">
      <w:start w:val="1"/>
      <w:numFmt w:val="decimal"/>
      <w:lvlText w:val="%1.%2."/>
      <w:lvlJc w:val="left"/>
      <w:pPr>
        <w:ind w:left="792" w:hanging="432"/>
      </w:pPr>
      <w:rPr>
        <w:b/>
        <w:smallCaps w:val="0"/>
        <w:strike w:val="0"/>
        <w:shd w:val="clear" w:color="auto" w:fill="auto"/>
        <w:vertAlign w:val="baseline"/>
      </w:rPr>
    </w:lvl>
    <w:lvl w:ilvl="2">
      <w:start w:val="1"/>
      <w:numFmt w:val="decimal"/>
      <w:lvlText w:val="%1.%2.%3."/>
      <w:lvlJc w:val="left"/>
      <w:pPr>
        <w:ind w:left="1224" w:hanging="504"/>
      </w:pPr>
      <w:rPr>
        <w:b/>
        <w:smallCaps w:val="0"/>
        <w:strike w:val="0"/>
        <w:shd w:val="clear" w:color="auto" w:fill="auto"/>
        <w:vertAlign w:val="baseline"/>
      </w:rPr>
    </w:lvl>
    <w:lvl w:ilvl="3">
      <w:start w:val="1"/>
      <w:numFmt w:val="decimal"/>
      <w:lvlText w:val="%1.%2.%3.%4."/>
      <w:lvlJc w:val="left"/>
      <w:pPr>
        <w:ind w:left="1728" w:hanging="648"/>
      </w:pPr>
      <w:rPr>
        <w:b/>
        <w:smallCaps w:val="0"/>
        <w:strike w:val="0"/>
        <w:shd w:val="clear" w:color="auto" w:fill="auto"/>
        <w:vertAlign w:val="baseline"/>
      </w:rPr>
    </w:lvl>
    <w:lvl w:ilvl="4">
      <w:start w:val="1"/>
      <w:numFmt w:val="decimal"/>
      <w:lvlText w:val="%1.%2.%3.%4.%5."/>
      <w:lvlJc w:val="left"/>
      <w:pPr>
        <w:ind w:left="2232" w:hanging="792"/>
      </w:pPr>
      <w:rPr>
        <w:b/>
        <w:smallCaps w:val="0"/>
        <w:strike w:val="0"/>
        <w:shd w:val="clear" w:color="auto" w:fill="auto"/>
        <w:vertAlign w:val="baseline"/>
      </w:rPr>
    </w:lvl>
    <w:lvl w:ilvl="5">
      <w:start w:val="1"/>
      <w:numFmt w:val="decimal"/>
      <w:lvlText w:val="%1.%2.%3.%4.%5.%6."/>
      <w:lvlJc w:val="left"/>
      <w:pPr>
        <w:ind w:left="2736" w:hanging="936"/>
      </w:pPr>
      <w:rPr>
        <w:b/>
        <w:smallCaps w:val="0"/>
        <w:strike w:val="0"/>
        <w:shd w:val="clear" w:color="auto" w:fill="auto"/>
        <w:vertAlign w:val="baseline"/>
      </w:rPr>
    </w:lvl>
    <w:lvl w:ilvl="6">
      <w:start w:val="1"/>
      <w:numFmt w:val="decimal"/>
      <w:lvlText w:val="%1.%2.%3.%4.%5.%6.%7."/>
      <w:lvlJc w:val="left"/>
      <w:pPr>
        <w:ind w:left="3240" w:hanging="1080"/>
      </w:pPr>
      <w:rPr>
        <w:b/>
        <w:smallCaps w:val="0"/>
        <w:strike w:val="0"/>
        <w:shd w:val="clear" w:color="auto" w:fill="auto"/>
        <w:vertAlign w:val="baseline"/>
      </w:rPr>
    </w:lvl>
    <w:lvl w:ilvl="7">
      <w:start w:val="1"/>
      <w:numFmt w:val="decimal"/>
      <w:lvlText w:val="%1.%2.%3.%4.%5.%6.%7.%8."/>
      <w:lvlJc w:val="left"/>
      <w:pPr>
        <w:ind w:left="3744" w:hanging="1224"/>
      </w:pPr>
      <w:rPr>
        <w:b/>
        <w:smallCaps w:val="0"/>
        <w:strike w:val="0"/>
        <w:shd w:val="clear" w:color="auto" w:fill="auto"/>
        <w:vertAlign w:val="baseline"/>
      </w:rPr>
    </w:lvl>
    <w:lvl w:ilvl="8">
      <w:start w:val="1"/>
      <w:numFmt w:val="decimal"/>
      <w:lvlText w:val="%1.%2.%3.%4.%5.%6.%7.%8.%9."/>
      <w:lvlJc w:val="left"/>
      <w:pPr>
        <w:ind w:left="4320" w:hanging="1440"/>
      </w:pPr>
      <w:rPr>
        <w:b/>
        <w:smallCaps w:val="0"/>
        <w:strike w:val="0"/>
        <w:shd w:val="clear" w:color="auto" w:fill="auto"/>
        <w:vertAlign w:val="baseline"/>
      </w:rPr>
    </w:lvl>
  </w:abstractNum>
  <w:abstractNum w:abstractNumId="15" w15:restartNumberingAfterBreak="0">
    <w:nsid w:val="7B3C7969"/>
    <w:multiLevelType w:val="multilevel"/>
    <w:tmpl w:val="2ACA1508"/>
    <w:lvl w:ilvl="0">
      <w:start w:val="1"/>
      <w:numFmt w:val="decimal"/>
      <w:lvlText w:val="%1."/>
      <w:lvlJc w:val="left"/>
      <w:pPr>
        <w:ind w:left="720" w:hanging="720"/>
      </w:pPr>
      <w:rPr>
        <w:smallCaps w:val="0"/>
        <w:strike w:val="0"/>
        <w:shd w:val="clear" w:color="auto" w:fill="auto"/>
        <w:vertAlign w:val="baseline"/>
      </w:rPr>
    </w:lvl>
    <w:lvl w:ilvl="1">
      <w:start w:val="1"/>
      <w:numFmt w:val="lowerLetter"/>
      <w:lvlText w:val="%2."/>
      <w:lvlJc w:val="left"/>
      <w:pPr>
        <w:ind w:left="1440" w:hanging="360"/>
      </w:pPr>
      <w:rPr>
        <w:smallCaps w:val="0"/>
        <w:strike w:val="0"/>
        <w:shd w:val="clear" w:color="auto" w:fill="auto"/>
        <w:vertAlign w:val="baseline"/>
      </w:rPr>
    </w:lvl>
    <w:lvl w:ilvl="2">
      <w:start w:val="1"/>
      <w:numFmt w:val="lowerRoman"/>
      <w:lvlText w:val="%3."/>
      <w:lvlJc w:val="left"/>
      <w:pPr>
        <w:ind w:left="2160" w:hanging="291"/>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lowerLetter"/>
      <w:lvlText w:val="%5."/>
      <w:lvlJc w:val="left"/>
      <w:pPr>
        <w:ind w:left="3600" w:hanging="360"/>
      </w:pPr>
      <w:rPr>
        <w:smallCaps w:val="0"/>
        <w:strike w:val="0"/>
        <w:shd w:val="clear" w:color="auto" w:fill="auto"/>
        <w:vertAlign w:val="baseline"/>
      </w:rPr>
    </w:lvl>
    <w:lvl w:ilvl="5">
      <w:start w:val="1"/>
      <w:numFmt w:val="lowerRoman"/>
      <w:lvlText w:val="%6."/>
      <w:lvlJc w:val="left"/>
      <w:pPr>
        <w:ind w:left="4320" w:hanging="291"/>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lowerLetter"/>
      <w:lvlText w:val="%8."/>
      <w:lvlJc w:val="left"/>
      <w:pPr>
        <w:ind w:left="5760" w:hanging="360"/>
      </w:pPr>
      <w:rPr>
        <w:smallCaps w:val="0"/>
        <w:strike w:val="0"/>
        <w:shd w:val="clear" w:color="auto" w:fill="auto"/>
        <w:vertAlign w:val="baseline"/>
      </w:rPr>
    </w:lvl>
    <w:lvl w:ilvl="8">
      <w:start w:val="1"/>
      <w:numFmt w:val="lowerRoman"/>
      <w:lvlText w:val="%9."/>
      <w:lvlJc w:val="left"/>
      <w:pPr>
        <w:ind w:left="6480" w:hanging="291"/>
      </w:pPr>
      <w:rPr>
        <w:smallCaps w:val="0"/>
        <w:strike w:val="0"/>
        <w:shd w:val="clear" w:color="auto" w:fill="auto"/>
        <w:vertAlign w:val="baseline"/>
      </w:rPr>
    </w:lvl>
  </w:abstractNum>
  <w:num w:numId="1">
    <w:abstractNumId w:val="3"/>
  </w:num>
  <w:num w:numId="2">
    <w:abstractNumId w:val="7"/>
  </w:num>
  <w:num w:numId="3">
    <w:abstractNumId w:val="15"/>
  </w:num>
  <w:num w:numId="4">
    <w:abstractNumId w:val="6"/>
  </w:num>
  <w:num w:numId="5">
    <w:abstractNumId w:val="1"/>
  </w:num>
  <w:num w:numId="6">
    <w:abstractNumId w:val="13"/>
  </w:num>
  <w:num w:numId="7">
    <w:abstractNumId w:val="8"/>
  </w:num>
  <w:num w:numId="8">
    <w:abstractNumId w:val="4"/>
  </w:num>
  <w:num w:numId="9">
    <w:abstractNumId w:val="5"/>
  </w:num>
  <w:num w:numId="10">
    <w:abstractNumId w:val="14"/>
  </w:num>
  <w:num w:numId="11">
    <w:abstractNumId w:val="10"/>
  </w:num>
  <w:num w:numId="12">
    <w:abstractNumId w:val="11"/>
  </w:num>
  <w:num w:numId="13">
    <w:abstractNumId w:val="12"/>
  </w:num>
  <w:num w:numId="14">
    <w:abstractNumId w:val="2"/>
  </w:num>
  <w:num w:numId="15">
    <w:abstractNumId w:val="9"/>
  </w:num>
  <w:num w:numId="16">
    <w:abstractNumId w:val="0"/>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391"/>
    <w:rsid w:val="000C580C"/>
    <w:rsid w:val="001B69C7"/>
    <w:rsid w:val="002B4A7B"/>
    <w:rsid w:val="003A213F"/>
    <w:rsid w:val="003A5583"/>
    <w:rsid w:val="00414093"/>
    <w:rsid w:val="00422836"/>
    <w:rsid w:val="004455AA"/>
    <w:rsid w:val="00461A10"/>
    <w:rsid w:val="004D3371"/>
    <w:rsid w:val="00642D88"/>
    <w:rsid w:val="0065042A"/>
    <w:rsid w:val="0066732F"/>
    <w:rsid w:val="006F6DE5"/>
    <w:rsid w:val="008326B3"/>
    <w:rsid w:val="008E2A55"/>
    <w:rsid w:val="0092287D"/>
    <w:rsid w:val="009D6536"/>
    <w:rsid w:val="00AC6CE1"/>
    <w:rsid w:val="00AD403D"/>
    <w:rsid w:val="00B223A9"/>
    <w:rsid w:val="00B42A92"/>
    <w:rsid w:val="00B670A8"/>
    <w:rsid w:val="00BF2572"/>
    <w:rsid w:val="00C6379D"/>
    <w:rsid w:val="00C63ED3"/>
    <w:rsid w:val="00CC052A"/>
    <w:rsid w:val="00CC6DF8"/>
    <w:rsid w:val="00D04095"/>
    <w:rsid w:val="00D06215"/>
    <w:rsid w:val="00D7752E"/>
    <w:rsid w:val="00DC4EF4"/>
    <w:rsid w:val="00DD0153"/>
    <w:rsid w:val="00E30A80"/>
    <w:rsid w:val="00EC21FF"/>
    <w:rsid w:val="00F55288"/>
    <w:rsid w:val="00F83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638A4"/>
  <w15:docId w15:val="{3C6A0089-78C4-4FC4-A9E6-FD1F5881F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u w:val="single"/>
    </w:rPr>
  </w:style>
  <w:style w:type="paragraph" w:customStyle="1" w:styleId="BodyA">
    <w:name w:val="Body A"/>
    <w:rPr>
      <w:rFonts w:eastAsia="Arial Unicode MS" w:cs="Arial Unicode MS"/>
      <w:color w:val="000000"/>
      <w:u w:color="000000"/>
    </w:rPr>
  </w:style>
  <w:style w:type="paragraph" w:customStyle="1" w:styleId="HeaderFooter">
    <w:name w:val="Header &amp; Footer"/>
    <w:pPr>
      <w:tabs>
        <w:tab w:val="right" w:pos="9020"/>
      </w:tabs>
    </w:pPr>
    <w:rPr>
      <w:rFonts w:ascii="Helvetica Neue" w:eastAsia="Helvetica Neue" w:hAnsi="Helvetica Neue" w:cs="Helvetica Neue"/>
      <w:color w:val="000000"/>
    </w:rPr>
  </w:style>
  <w:style w:type="numbering" w:customStyle="1" w:styleId="ImportedStyle1">
    <w:name w:val="Imported Style 1"/>
  </w:style>
  <w:style w:type="numbering" w:customStyle="1" w:styleId="ImportedStyle5">
    <w:name w:val="Imported Style 5"/>
  </w:style>
  <w:style w:type="numbering" w:customStyle="1" w:styleId="ImportedStyle2">
    <w:name w:val="Imported Style 2"/>
  </w:style>
  <w:style w:type="numbering" w:customStyle="1" w:styleId="ImportedStyle20">
    <w:name w:val="Imported Style 2.0"/>
  </w:style>
  <w:style w:type="numbering" w:customStyle="1" w:styleId="ImportedStyle3">
    <w:name w:val="Imported Style 3"/>
  </w:style>
  <w:style w:type="numbering" w:customStyle="1" w:styleId="ImportedStyle4">
    <w:name w:val="Imported Style 4"/>
  </w:style>
  <w:style w:type="numbering" w:customStyle="1" w:styleId="ImportedStyle40">
    <w:name w:val="Imported Style 4.0"/>
  </w:style>
  <w:style w:type="numbering" w:customStyle="1" w:styleId="ImportedStyle50">
    <w:name w:val="Imported Style 5.0"/>
  </w:style>
  <w:style w:type="numbering" w:customStyle="1" w:styleId="ImportedStyle6">
    <w:name w:val="Imported Style 6"/>
  </w:style>
  <w:style w:type="numbering" w:customStyle="1" w:styleId="ImportedStyle60">
    <w:name w:val="Imported Style 6.0"/>
  </w:style>
  <w:style w:type="numbering" w:customStyle="1" w:styleId="ImportedStyle7">
    <w:name w:val="Imported Style 7"/>
  </w:style>
  <w:style w:type="numbering" w:customStyle="1" w:styleId="ImportedStyle70">
    <w:name w:val="Imported Style 7.0"/>
  </w:style>
  <w:style w:type="numbering" w:customStyle="1" w:styleId="ImportedStyle8">
    <w:name w:val="Imported Style 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3A213F"/>
    <w:pPr>
      <w:tabs>
        <w:tab w:val="center" w:pos="4513"/>
        <w:tab w:val="right" w:pos="9026"/>
      </w:tabs>
    </w:pPr>
  </w:style>
  <w:style w:type="character" w:customStyle="1" w:styleId="HeaderChar">
    <w:name w:val="Header Char"/>
    <w:basedOn w:val="DefaultParagraphFont"/>
    <w:link w:val="Header"/>
    <w:uiPriority w:val="99"/>
    <w:rsid w:val="003A213F"/>
  </w:style>
  <w:style w:type="paragraph" w:styleId="Footer">
    <w:name w:val="footer"/>
    <w:basedOn w:val="Normal"/>
    <w:link w:val="FooterChar"/>
    <w:uiPriority w:val="99"/>
    <w:unhideWhenUsed/>
    <w:rsid w:val="003A213F"/>
    <w:pPr>
      <w:tabs>
        <w:tab w:val="center" w:pos="4513"/>
        <w:tab w:val="right" w:pos="9026"/>
      </w:tabs>
    </w:pPr>
  </w:style>
  <w:style w:type="character" w:customStyle="1" w:styleId="FooterChar">
    <w:name w:val="Footer Char"/>
    <w:basedOn w:val="DefaultParagraphFont"/>
    <w:link w:val="Footer"/>
    <w:uiPriority w:val="99"/>
    <w:rsid w:val="003A21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hqtAdXDv3/xdbNmXd+GVWzA+uvA==">AMUW2mX6x4rUHa4UmQ/z0mcRw3TE8T5WopuEA70hSdsPfJT8jypAK7i30pVhuR8VHYNjS8vevd/eExokDt+Ujfq55Nrl0leIJavxCqKXKQ8RIc+rcEPcozU=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2030</Words>
  <Characters>11573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Riaan</dc:creator>
  <cp:lastModifiedBy>Charlaine</cp:lastModifiedBy>
  <cp:revision>4</cp:revision>
  <cp:lastPrinted>2023-06-06T11:10:00Z</cp:lastPrinted>
  <dcterms:created xsi:type="dcterms:W3CDTF">2024-02-09T09:01:00Z</dcterms:created>
  <dcterms:modified xsi:type="dcterms:W3CDTF">2024-02-09T09:09:00Z</dcterms:modified>
</cp:coreProperties>
</file>