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 pertanyaan di bawah ini untuk mengetes pengetahuanmu!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Sebutkan 4 tipe data dalam python yang Anda ketahui !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Mengapa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eggs</w:t>
      </w:r>
      <w:r w:rsidDel="00000000" w:rsidR="00000000" w:rsidRPr="00000000">
        <w:rPr>
          <w:rtl w:val="0"/>
        </w:rPr>
        <w:t xml:space="preserve"> merupakan nama variabel yang valid sedangkan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tidak valid?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 perbedaan antara tipe data integer dan float dalam Python? Berikan contoh untuk masing-masing.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Mengapa </w:t>
      </w:r>
      <w:r w:rsidDel="00000000" w:rsidR="00000000" w:rsidRPr="00000000">
        <w:rPr>
          <w:i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ini menyebabkan kesalahan? Bagaimana cara memperbaikinya?</w:t>
        <w:br w:type="textWrapping"/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print('I have eaten ' + 99 + ' burritos.')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 yang diwakili oleh karakter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\\t</w:t>
      </w:r>
      <w:r w:rsidDel="00000000" w:rsidR="00000000" w:rsidRPr="00000000">
        <w:rPr>
          <w:rtl w:val="0"/>
        </w:rPr>
        <w:t xml:space="preserve"> escape?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Nilai string di bawah ini adalah string yang valid. Mengapa tidak menjadi masalah jika karakter kutipan tunggal dalam kata Howl's tidak di-escape?</w:t>
        <w:br w:type="textWrapping"/>
        <w:br w:type="textWrapping"/>
        <w:t xml:space="preserve"> print("Howl's Moving Castle")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Jelaskan perbedaan antara operasi floor division (//) dan division (/) dalam Python. Berikan contoh.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Bagaimana Anda menghapus nilai dari sebuah variabel dalam Python? Berikan contoh.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 hasil dari ekspresi berikut?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print('Hello'.upper())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print('hELlO'.capitalize())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print('Hello'.lower())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print('hello world'.title())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Bagaimana Anda mengubah tipe data string menjadi tipe data list dalam Python? Berikan contoh.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kode ini menghasilkan error?</w:t>
        <w:br w:type="textWrapping"/>
        <w:br w:type="textWrapping"/>
        <w:tab/>
        <w:t xml:space="preserve">print(float("3"))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Apa hasil dari ekspresi berikut ini?</w:t>
        <w:br w:type="textWrapping"/>
        <w:br w:type="textWrapping"/>
        <w:tab/>
        <w:t xml:space="preserve">x = 7 / 0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Apa hasil ekspresi berikut?</w:t>
        <w:br w:type="textWrapping"/>
        <w:br w:type="textWrapping"/>
        <w:tab/>
        <w:t xml:space="preserve">print('Hello, world!'[8])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print('Hello, world!'[5::-1])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print('Hello, world!'[2:7])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print('Hello, world!'[3:-2])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