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EB0E2" w14:textId="56F2DD9C" w:rsidR="00B03090" w:rsidRPr="00340445" w:rsidRDefault="00B03090" w:rsidP="00B03090">
      <w:pPr>
        <w:rPr>
          <w:b/>
          <w:bCs/>
          <w:sz w:val="36"/>
          <w:szCs w:val="36"/>
        </w:rPr>
      </w:pPr>
      <w:r w:rsidRPr="00340445">
        <w:rPr>
          <w:b/>
          <w:bCs/>
          <w:sz w:val="36"/>
          <w:szCs w:val="36"/>
        </w:rPr>
        <w:t>Advanced Theory Questions</w:t>
      </w:r>
      <w:r w:rsidR="00800261" w:rsidRPr="00340445">
        <w:rPr>
          <w:b/>
          <w:bCs/>
          <w:sz w:val="36"/>
          <w:szCs w:val="36"/>
        </w:rPr>
        <w:t>:</w:t>
      </w:r>
    </w:p>
    <w:p w14:paraId="46B7BE87" w14:textId="49D3C9A3" w:rsidR="00B03090" w:rsidRPr="00340445" w:rsidRDefault="00B03090" w:rsidP="00B03090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1: </w:t>
      </w:r>
      <w:r w:rsidRPr="00340445">
        <w:rPr>
          <w:sz w:val="28"/>
          <w:szCs w:val="28"/>
        </w:rPr>
        <w:t>How does Power BI integrate with different data sources like SQL Server, Azure, and Google Analytics, and</w:t>
      </w:r>
      <w:r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>what are the advantages of these integrations for real-time business insights</w:t>
      </w:r>
      <w:r w:rsidRPr="00340445">
        <w:rPr>
          <w:sz w:val="28"/>
          <w:szCs w:val="28"/>
        </w:rPr>
        <w:t>?</w:t>
      </w:r>
    </w:p>
    <w:p w14:paraId="5CEB5CE9" w14:textId="4CCD39E2" w:rsidR="00B03090" w:rsidRPr="00340445" w:rsidRDefault="00B03090" w:rsidP="00B03090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1: </w:t>
      </w:r>
      <w:r w:rsidRPr="00340445">
        <w:rPr>
          <w:sz w:val="28"/>
          <w:szCs w:val="28"/>
        </w:rPr>
        <w:t>Power BI connects to sources like SQL Server, Azure, and Google Analytics using built-in connectors, providing real-time access, scalability, and centralized data analysis.</w:t>
      </w:r>
    </w:p>
    <w:p w14:paraId="78326A8A" w14:textId="1DB6E257" w:rsidR="00B03090" w:rsidRPr="00340445" w:rsidRDefault="00210608" w:rsidP="00210608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2: </w:t>
      </w:r>
      <w:r w:rsidRPr="00340445">
        <w:rPr>
          <w:sz w:val="28"/>
          <w:szCs w:val="28"/>
        </w:rPr>
        <w:t xml:space="preserve">Explain the concept of data </w:t>
      </w:r>
      <w:r w:rsidRPr="00340445">
        <w:rPr>
          <w:sz w:val="28"/>
          <w:szCs w:val="28"/>
        </w:rPr>
        <w:t>modeling</w:t>
      </w:r>
      <w:r w:rsidRPr="00340445">
        <w:rPr>
          <w:sz w:val="28"/>
          <w:szCs w:val="28"/>
        </w:rPr>
        <w:t xml:space="preserve"> in Power BI. How do you optimize data models for better performance</w:t>
      </w:r>
      <w:r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 xml:space="preserve">in large </w:t>
      </w:r>
      <w:r w:rsidR="00CC3DDA" w:rsidRPr="00340445">
        <w:rPr>
          <w:sz w:val="28"/>
          <w:szCs w:val="28"/>
        </w:rPr>
        <w:t>datasets?</w:t>
      </w:r>
    </w:p>
    <w:p w14:paraId="76480A7C" w14:textId="290B4ABC" w:rsidR="000B47B7" w:rsidRPr="00340445" w:rsidRDefault="000B47B7" w:rsidP="00210608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2: </w:t>
      </w:r>
      <w:r w:rsidRPr="00340445">
        <w:rPr>
          <w:sz w:val="28"/>
          <w:szCs w:val="28"/>
        </w:rPr>
        <w:t>Data modeling in Power BI involves creating relationships between tables, and performance can be improved using a star schema, clean data, and proper data types.</w:t>
      </w:r>
    </w:p>
    <w:p w14:paraId="537F2DDB" w14:textId="6C9FA21F" w:rsidR="000B47B7" w:rsidRPr="00340445" w:rsidRDefault="00111F66" w:rsidP="00111F66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3: </w:t>
      </w:r>
      <w:r w:rsidRPr="00340445">
        <w:rPr>
          <w:sz w:val="28"/>
          <w:szCs w:val="28"/>
        </w:rPr>
        <w:t>Discuss the difference between DirectQuery and Import mode in Power BI. When would you choose one over</w:t>
      </w:r>
      <w:r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 xml:space="preserve">the </w:t>
      </w:r>
      <w:r w:rsidRPr="00340445">
        <w:rPr>
          <w:sz w:val="28"/>
          <w:szCs w:val="28"/>
        </w:rPr>
        <w:t>other?</w:t>
      </w:r>
    </w:p>
    <w:p w14:paraId="6655E3E2" w14:textId="695E95A4" w:rsidR="00857E7C" w:rsidRPr="00340445" w:rsidRDefault="00857E7C" w:rsidP="00111F66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3: </w:t>
      </w:r>
      <w:r w:rsidRPr="00340445">
        <w:rPr>
          <w:sz w:val="28"/>
          <w:szCs w:val="28"/>
        </w:rPr>
        <w:t>Import mode stores data in Power BI for faster performance, while DirectQuery fetches real-time data; Import is used for smaller datasets, and DirectQuery for large or live data.</w:t>
      </w:r>
    </w:p>
    <w:p w14:paraId="0E6C2735" w14:textId="2DE4E45D" w:rsidR="00857E7C" w:rsidRPr="00340445" w:rsidRDefault="00857E7C" w:rsidP="00B522AF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4: </w:t>
      </w:r>
      <w:r w:rsidR="00B522AF" w:rsidRPr="00340445">
        <w:rPr>
          <w:sz w:val="28"/>
          <w:szCs w:val="28"/>
        </w:rPr>
        <w:t>How can Power BI’s DAX (Data Analysis Expressions) functions be used to create advanced calculated</w:t>
      </w:r>
      <w:r w:rsidR="00B522AF" w:rsidRPr="00340445">
        <w:rPr>
          <w:sz w:val="28"/>
          <w:szCs w:val="28"/>
        </w:rPr>
        <w:t xml:space="preserve"> </w:t>
      </w:r>
      <w:r w:rsidR="00B522AF" w:rsidRPr="00340445">
        <w:rPr>
          <w:sz w:val="28"/>
          <w:szCs w:val="28"/>
        </w:rPr>
        <w:t>columns and measures? Provide examples of complex use cases</w:t>
      </w:r>
      <w:r w:rsidR="00B522AF" w:rsidRPr="00340445">
        <w:rPr>
          <w:sz w:val="28"/>
          <w:szCs w:val="28"/>
        </w:rPr>
        <w:t>.</w:t>
      </w:r>
    </w:p>
    <w:p w14:paraId="50F9421A" w14:textId="216D1579" w:rsidR="00B62DF9" w:rsidRPr="00340445" w:rsidRDefault="00B62DF9" w:rsidP="00B522AF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4: </w:t>
      </w:r>
      <w:r w:rsidRPr="00340445">
        <w:rPr>
          <w:sz w:val="28"/>
          <w:szCs w:val="28"/>
        </w:rPr>
        <w:t xml:space="preserve">DAX is used to create calculated columns and measures, such as total sales using </w:t>
      </w:r>
      <w:r w:rsidR="00800261" w:rsidRPr="00340445">
        <w:rPr>
          <w:rStyle w:val="HTMLCode"/>
          <w:rFonts w:eastAsiaTheme="minorHAnsi"/>
          <w:sz w:val="28"/>
          <w:szCs w:val="28"/>
        </w:rPr>
        <w:t>SUM(</w:t>
      </w:r>
      <w:r w:rsidRPr="00340445">
        <w:rPr>
          <w:rStyle w:val="HTMLCode"/>
          <w:rFonts w:eastAsiaTheme="minorHAnsi"/>
          <w:sz w:val="28"/>
          <w:szCs w:val="28"/>
        </w:rPr>
        <w:t>)</w:t>
      </w:r>
      <w:r w:rsidRPr="00340445">
        <w:rPr>
          <w:sz w:val="28"/>
          <w:szCs w:val="28"/>
        </w:rPr>
        <w:t xml:space="preserve"> and ratios using </w:t>
      </w:r>
      <w:r w:rsidR="00800261" w:rsidRPr="00340445">
        <w:rPr>
          <w:rStyle w:val="HTMLCode"/>
          <w:rFonts w:eastAsiaTheme="minorHAnsi"/>
          <w:sz w:val="28"/>
          <w:szCs w:val="28"/>
        </w:rPr>
        <w:t>DIVIDE(</w:t>
      </w:r>
      <w:r w:rsidR="00C616B3" w:rsidRPr="00340445">
        <w:rPr>
          <w:rStyle w:val="HTMLCode"/>
          <w:rFonts w:eastAsiaTheme="minorHAnsi"/>
          <w:sz w:val="28"/>
          <w:szCs w:val="28"/>
        </w:rPr>
        <w:t>)</w:t>
      </w:r>
      <w:r w:rsidRPr="00340445">
        <w:rPr>
          <w:sz w:val="28"/>
          <w:szCs w:val="28"/>
        </w:rPr>
        <w:t>.</w:t>
      </w:r>
    </w:p>
    <w:p w14:paraId="04BDD499" w14:textId="649C3561" w:rsidR="00C616B3" w:rsidRPr="00340445" w:rsidRDefault="00C24C93" w:rsidP="00800261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5: </w:t>
      </w:r>
      <w:r w:rsidR="00800261" w:rsidRPr="00340445">
        <w:rPr>
          <w:sz w:val="28"/>
          <w:szCs w:val="28"/>
        </w:rPr>
        <w:t>What is Power BI Gateway, and how does it enable live data connections to on-premises data sources for</w:t>
      </w:r>
      <w:r w:rsidR="00800261" w:rsidRPr="00340445">
        <w:rPr>
          <w:sz w:val="28"/>
          <w:szCs w:val="28"/>
        </w:rPr>
        <w:t xml:space="preserve"> </w:t>
      </w:r>
      <w:r w:rsidR="00800261" w:rsidRPr="00340445">
        <w:rPr>
          <w:sz w:val="28"/>
          <w:szCs w:val="28"/>
        </w:rPr>
        <w:t>real-time reporting?</w:t>
      </w:r>
    </w:p>
    <w:p w14:paraId="208139AD" w14:textId="1E884865" w:rsidR="00916191" w:rsidRPr="00340445" w:rsidRDefault="00916191" w:rsidP="00800261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5: </w:t>
      </w:r>
      <w:r w:rsidRPr="00340445">
        <w:rPr>
          <w:sz w:val="28"/>
          <w:szCs w:val="28"/>
        </w:rPr>
        <w:t>Power BI Gateway enables secure connection between Power BI Service and on-premise data sources, allowing scheduled refresh and live access.</w:t>
      </w:r>
    </w:p>
    <w:p w14:paraId="7766F8D1" w14:textId="770404F4" w:rsidR="003D3E08" w:rsidRPr="00340445" w:rsidRDefault="003D3E08" w:rsidP="003D3E08">
      <w:pPr>
        <w:rPr>
          <w:b/>
          <w:bCs/>
          <w:sz w:val="36"/>
          <w:szCs w:val="36"/>
        </w:rPr>
      </w:pPr>
      <w:r w:rsidRPr="00340445">
        <w:rPr>
          <w:b/>
          <w:bCs/>
          <w:sz w:val="36"/>
          <w:szCs w:val="36"/>
        </w:rPr>
        <w:t>Advanced Practical Questions</w:t>
      </w:r>
      <w:r w:rsidRPr="00340445">
        <w:rPr>
          <w:b/>
          <w:bCs/>
          <w:sz w:val="36"/>
          <w:szCs w:val="36"/>
        </w:rPr>
        <w:t>:</w:t>
      </w:r>
    </w:p>
    <w:p w14:paraId="18762D31" w14:textId="1797D245" w:rsidR="00C34377" w:rsidRPr="00340445" w:rsidRDefault="003D3E08" w:rsidP="003D3E08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 xml:space="preserve">Ques 6: </w:t>
      </w:r>
      <w:r w:rsidRPr="00340445">
        <w:rPr>
          <w:sz w:val="28"/>
          <w:szCs w:val="28"/>
        </w:rPr>
        <w:t>In Power BI, explain how you would use a combination of calculated columns and measures to calculate a</w:t>
      </w:r>
      <w:r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>Year-to-Date (YTD) total in a financial report</w:t>
      </w:r>
      <w:r w:rsidR="00DC338E" w:rsidRPr="00340445">
        <w:rPr>
          <w:sz w:val="28"/>
          <w:szCs w:val="28"/>
        </w:rPr>
        <w:t>.</w:t>
      </w:r>
    </w:p>
    <w:p w14:paraId="28768774" w14:textId="198C2A7A" w:rsidR="00DC338E" w:rsidRPr="00340445" w:rsidRDefault="00DC338E" w:rsidP="003D3E08">
      <w:pPr>
        <w:rPr>
          <w:sz w:val="28"/>
          <w:szCs w:val="28"/>
        </w:rPr>
      </w:pPr>
      <w:r w:rsidRPr="00340445">
        <w:rPr>
          <w:sz w:val="28"/>
          <w:szCs w:val="28"/>
        </w:rPr>
        <w:lastRenderedPageBreak/>
        <w:t xml:space="preserve">Ans 6: </w:t>
      </w:r>
      <w:r w:rsidR="00800C90" w:rsidRPr="00340445">
        <w:rPr>
          <w:sz w:val="28"/>
          <w:szCs w:val="28"/>
        </w:rPr>
        <w:t xml:space="preserve">Year-to-Date (YTD) is calculated using the </w:t>
      </w:r>
      <w:r w:rsidR="00800C90" w:rsidRPr="00340445">
        <w:rPr>
          <w:rStyle w:val="HTMLCode"/>
          <w:rFonts w:eastAsiaTheme="minorHAnsi"/>
          <w:sz w:val="28"/>
          <w:szCs w:val="28"/>
        </w:rPr>
        <w:t>TOTALYTD()</w:t>
      </w:r>
      <w:r w:rsidR="00800C90" w:rsidRPr="00340445">
        <w:rPr>
          <w:sz w:val="28"/>
          <w:szCs w:val="28"/>
        </w:rPr>
        <w:t xml:space="preserve"> function to aggregate values from the start of the year to the current date.</w:t>
      </w:r>
    </w:p>
    <w:p w14:paraId="303B9515" w14:textId="7A0A7D8E" w:rsidR="003A0117" w:rsidRPr="00340445" w:rsidRDefault="003A0117" w:rsidP="003A0117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7: </w:t>
      </w:r>
      <w:r w:rsidRPr="00340445">
        <w:rPr>
          <w:sz w:val="28"/>
          <w:szCs w:val="28"/>
        </w:rPr>
        <w:t>Describe how to implement dynamic data-driven dashboards in Power BI that adjust based on user</w:t>
      </w:r>
      <w:r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>selection (e.g., filtering by region or product category)</w:t>
      </w:r>
      <w:r w:rsidR="00974602" w:rsidRPr="00340445">
        <w:rPr>
          <w:sz w:val="28"/>
          <w:szCs w:val="28"/>
        </w:rPr>
        <w:t>.</w:t>
      </w:r>
    </w:p>
    <w:p w14:paraId="5D470E3D" w14:textId="2B3AF256" w:rsidR="00974602" w:rsidRPr="00340445" w:rsidRDefault="00974602" w:rsidP="003A0117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7: </w:t>
      </w:r>
      <w:r w:rsidR="00DC6F50" w:rsidRPr="00340445">
        <w:rPr>
          <w:sz w:val="28"/>
          <w:szCs w:val="28"/>
        </w:rPr>
        <w:t>Dynamic dashboards are created using slicers and filters that allow visuals to update based on user selections.</w:t>
      </w:r>
    </w:p>
    <w:p w14:paraId="471F3CAF" w14:textId="755EE16B" w:rsidR="00DC6F50" w:rsidRPr="00340445" w:rsidRDefault="00A95A35" w:rsidP="009412DC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8: </w:t>
      </w:r>
      <w:r w:rsidR="009412DC" w:rsidRPr="00340445">
        <w:rPr>
          <w:sz w:val="28"/>
          <w:szCs w:val="28"/>
        </w:rPr>
        <w:t>In Power BI, how do you use advanced features like Conditional Formatting and Drillthrough to enhance</w:t>
      </w:r>
      <w:r w:rsidR="009412DC" w:rsidRPr="00340445">
        <w:rPr>
          <w:sz w:val="28"/>
          <w:szCs w:val="28"/>
        </w:rPr>
        <w:t xml:space="preserve"> </w:t>
      </w:r>
      <w:r w:rsidR="009412DC" w:rsidRPr="00340445">
        <w:rPr>
          <w:sz w:val="28"/>
          <w:szCs w:val="28"/>
        </w:rPr>
        <w:t>interactivity in your reports.</w:t>
      </w:r>
    </w:p>
    <w:p w14:paraId="57B88B33" w14:textId="5470A031" w:rsidR="009412DC" w:rsidRPr="00340445" w:rsidRDefault="009412DC" w:rsidP="009412DC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8: </w:t>
      </w:r>
      <w:r w:rsidR="00C23BE5" w:rsidRPr="00340445">
        <w:rPr>
          <w:sz w:val="28"/>
          <w:szCs w:val="28"/>
        </w:rPr>
        <w:t xml:space="preserve">Conditional formatting highlights key insights using </w:t>
      </w:r>
      <w:r w:rsidR="00C23BE5" w:rsidRPr="00340445">
        <w:rPr>
          <w:sz w:val="28"/>
          <w:szCs w:val="28"/>
        </w:rPr>
        <w:t>colours</w:t>
      </w:r>
      <w:r w:rsidR="00C23BE5" w:rsidRPr="00340445">
        <w:rPr>
          <w:sz w:val="28"/>
          <w:szCs w:val="28"/>
        </w:rPr>
        <w:t>, and drillthrough allows users to navigate to detailed reports from summary visuals.</w:t>
      </w:r>
    </w:p>
    <w:p w14:paraId="45543AF9" w14:textId="6C6EF824" w:rsidR="00C23BE5" w:rsidRPr="00340445" w:rsidRDefault="00C23BE5" w:rsidP="003C77EB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9: </w:t>
      </w:r>
      <w:r w:rsidR="003C77EB" w:rsidRPr="00340445">
        <w:rPr>
          <w:sz w:val="28"/>
          <w:szCs w:val="28"/>
        </w:rPr>
        <w:t>How would you optimize a Power BI report with millions of rows of data to ensure it loads quickly and</w:t>
      </w:r>
      <w:r w:rsidR="003C77EB" w:rsidRPr="00340445">
        <w:rPr>
          <w:sz w:val="28"/>
          <w:szCs w:val="28"/>
        </w:rPr>
        <w:t xml:space="preserve"> </w:t>
      </w:r>
      <w:r w:rsidR="003C77EB" w:rsidRPr="00340445">
        <w:rPr>
          <w:sz w:val="28"/>
          <w:szCs w:val="28"/>
        </w:rPr>
        <w:t>performs efficiently</w:t>
      </w:r>
      <w:r w:rsidR="003853FE" w:rsidRPr="00340445">
        <w:rPr>
          <w:sz w:val="28"/>
          <w:szCs w:val="28"/>
        </w:rPr>
        <w:t>?</w:t>
      </w:r>
    </w:p>
    <w:p w14:paraId="3D174151" w14:textId="7C039F0B" w:rsidR="003C77EB" w:rsidRPr="00340445" w:rsidRDefault="003C77EB" w:rsidP="003C77EB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9: </w:t>
      </w:r>
      <w:r w:rsidR="00DB59B3" w:rsidRPr="00340445">
        <w:rPr>
          <w:sz w:val="28"/>
          <w:szCs w:val="28"/>
        </w:rPr>
        <w:t>Performance can be improved by reducing visuals, removing unnecessary columns, and using Import mode with optimized data models.</w:t>
      </w:r>
    </w:p>
    <w:p w14:paraId="48317C1B" w14:textId="29F29B27" w:rsidR="00DB59B3" w:rsidRPr="00340445" w:rsidRDefault="00DB59B3" w:rsidP="00597852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10: </w:t>
      </w:r>
      <w:r w:rsidR="00597852" w:rsidRPr="00340445">
        <w:rPr>
          <w:sz w:val="28"/>
          <w:szCs w:val="28"/>
        </w:rPr>
        <w:t>Create a report in Power BI that combines multiple data sources (e.g., Excel, SQL Server, and an API). Walk</w:t>
      </w:r>
      <w:r w:rsidR="00597852" w:rsidRPr="00340445">
        <w:rPr>
          <w:sz w:val="28"/>
          <w:szCs w:val="28"/>
        </w:rPr>
        <w:t xml:space="preserve"> </w:t>
      </w:r>
      <w:r w:rsidR="00597852" w:rsidRPr="00340445">
        <w:rPr>
          <w:sz w:val="28"/>
          <w:szCs w:val="28"/>
        </w:rPr>
        <w:t>through the steps to merge and transform the data for a unified report</w:t>
      </w:r>
      <w:r w:rsidR="00597852" w:rsidRPr="00340445">
        <w:rPr>
          <w:sz w:val="28"/>
          <w:szCs w:val="28"/>
        </w:rPr>
        <w:t>.</w:t>
      </w:r>
    </w:p>
    <w:p w14:paraId="6717A7F1" w14:textId="6DEEB48A" w:rsidR="00597852" w:rsidRPr="00340445" w:rsidRDefault="00597852" w:rsidP="00597852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10: </w:t>
      </w:r>
      <w:r w:rsidR="003853FE" w:rsidRPr="00340445">
        <w:rPr>
          <w:sz w:val="28"/>
          <w:szCs w:val="28"/>
        </w:rPr>
        <w:t>Multiple data sources can be combined using Power Query by merging or appending tables and then creating relationships.</w:t>
      </w:r>
    </w:p>
    <w:p w14:paraId="48F892EC" w14:textId="767D77D2" w:rsidR="003853FE" w:rsidRPr="00340445" w:rsidRDefault="003853FE" w:rsidP="001D6669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11: </w:t>
      </w:r>
      <w:r w:rsidR="001D6669" w:rsidRPr="00340445">
        <w:rPr>
          <w:sz w:val="28"/>
          <w:szCs w:val="28"/>
        </w:rPr>
        <w:t>How can you create a custom visualization in Power BI using R or Python scripts? Provide an example of</w:t>
      </w:r>
      <w:r w:rsidR="001D6669" w:rsidRPr="00340445">
        <w:rPr>
          <w:sz w:val="28"/>
          <w:szCs w:val="28"/>
        </w:rPr>
        <w:t xml:space="preserve"> </w:t>
      </w:r>
      <w:r w:rsidR="001D6669" w:rsidRPr="00340445">
        <w:rPr>
          <w:sz w:val="28"/>
          <w:szCs w:val="28"/>
        </w:rPr>
        <w:t>when this would be beneficial over standard visuals</w:t>
      </w:r>
      <w:r w:rsidR="001D6669" w:rsidRPr="00340445">
        <w:rPr>
          <w:sz w:val="28"/>
          <w:szCs w:val="28"/>
        </w:rPr>
        <w:t>.</w:t>
      </w:r>
    </w:p>
    <w:p w14:paraId="05A5C3D6" w14:textId="100C1E06" w:rsidR="001D6669" w:rsidRPr="00340445" w:rsidRDefault="001D6669" w:rsidP="001D6669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11: </w:t>
      </w:r>
      <w:r w:rsidR="004407E2" w:rsidRPr="00340445">
        <w:rPr>
          <w:sz w:val="28"/>
          <w:szCs w:val="28"/>
        </w:rPr>
        <w:t>Python or R scripts are used for advanced analytics, such as machine learning models and forecasting.</w:t>
      </w:r>
    </w:p>
    <w:p w14:paraId="65249B4F" w14:textId="13172794" w:rsidR="004407E2" w:rsidRPr="00340445" w:rsidRDefault="00B04B47" w:rsidP="00B04B47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12: </w:t>
      </w:r>
      <w:r w:rsidRPr="00340445">
        <w:rPr>
          <w:sz w:val="28"/>
          <w:szCs w:val="28"/>
        </w:rPr>
        <w:t>In Power BI, explain how you would implement and manage Row-Level Security (RLS) with multiple roles and</w:t>
      </w:r>
      <w:r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>security filters to protect sensitive data</w:t>
      </w:r>
      <w:r w:rsidRPr="00340445">
        <w:rPr>
          <w:sz w:val="28"/>
          <w:szCs w:val="28"/>
        </w:rPr>
        <w:t>.</w:t>
      </w:r>
    </w:p>
    <w:p w14:paraId="082C2080" w14:textId="0DAE9263" w:rsidR="00CD1F20" w:rsidRPr="00340445" w:rsidRDefault="00CD1F20" w:rsidP="00B04B47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12: </w:t>
      </w:r>
      <w:r w:rsidRPr="00340445">
        <w:rPr>
          <w:sz w:val="28"/>
          <w:szCs w:val="28"/>
        </w:rPr>
        <w:t>Row-Level Security (RLS) restricts data access based on user roles, such as limiting users to view only their region’s data.</w:t>
      </w:r>
    </w:p>
    <w:p w14:paraId="0D5576DC" w14:textId="5FD830C0" w:rsidR="00F170BB" w:rsidRPr="00340445" w:rsidRDefault="00F170BB" w:rsidP="00F170BB">
      <w:pPr>
        <w:rPr>
          <w:sz w:val="28"/>
          <w:szCs w:val="28"/>
        </w:rPr>
      </w:pPr>
      <w:r w:rsidRPr="00340445">
        <w:rPr>
          <w:sz w:val="28"/>
          <w:szCs w:val="28"/>
        </w:rPr>
        <w:lastRenderedPageBreak/>
        <w:t xml:space="preserve">Ques 13: </w:t>
      </w:r>
      <w:r w:rsidRPr="00340445">
        <w:rPr>
          <w:sz w:val="28"/>
          <w:szCs w:val="28"/>
        </w:rPr>
        <w:t>How can you use Tableau Prep to clean, reshape, and prepare data before publishing it to Tableau Server?</w:t>
      </w:r>
      <w:r w:rsidR="00C253D5"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>Provide examples of advanced data transformation techniques.</w:t>
      </w:r>
    </w:p>
    <w:p w14:paraId="541AF93E" w14:textId="49418305" w:rsidR="00C253D5" w:rsidRPr="00340445" w:rsidRDefault="00C253D5" w:rsidP="00F170BB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13: </w:t>
      </w:r>
      <w:r w:rsidRPr="00340445">
        <w:rPr>
          <w:sz w:val="28"/>
          <w:szCs w:val="28"/>
        </w:rPr>
        <w:t>Tableau Prep is used to clean, reshape, and prepare data by removing errors, pivoting data, and applying joins or unions</w:t>
      </w:r>
      <w:r w:rsidR="00F22276" w:rsidRPr="00340445">
        <w:rPr>
          <w:sz w:val="28"/>
          <w:szCs w:val="28"/>
        </w:rPr>
        <w:t>.</w:t>
      </w:r>
    </w:p>
    <w:p w14:paraId="120A992E" w14:textId="3F032B24" w:rsidR="00F22276" w:rsidRPr="00340445" w:rsidRDefault="00F22276" w:rsidP="00F22276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14: </w:t>
      </w:r>
      <w:r w:rsidRPr="00340445">
        <w:rPr>
          <w:sz w:val="28"/>
          <w:szCs w:val="28"/>
        </w:rPr>
        <w:t>In Tableau, explain how you would use Level of Detail (LOD) expressions to calculate complex metrics, such</w:t>
      </w:r>
      <w:r w:rsidRPr="00340445">
        <w:rPr>
          <w:sz w:val="28"/>
          <w:szCs w:val="28"/>
        </w:rPr>
        <w:t xml:space="preserve"> </w:t>
      </w:r>
      <w:r w:rsidRPr="00340445">
        <w:rPr>
          <w:sz w:val="28"/>
          <w:szCs w:val="28"/>
        </w:rPr>
        <w:t>as calculating total sales per customer category across different time periods</w:t>
      </w:r>
      <w:r w:rsidRPr="00340445">
        <w:rPr>
          <w:sz w:val="28"/>
          <w:szCs w:val="28"/>
        </w:rPr>
        <w:t>.</w:t>
      </w:r>
    </w:p>
    <w:p w14:paraId="5A8E0CA7" w14:textId="681F4D58" w:rsidR="008C5D66" w:rsidRPr="00340445" w:rsidRDefault="008C5D66" w:rsidP="00F22276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14: </w:t>
      </w:r>
      <w:r w:rsidRPr="00340445">
        <w:rPr>
          <w:sz w:val="28"/>
          <w:szCs w:val="28"/>
        </w:rPr>
        <w:t>Level of Detail (LOD) expressions are used to perform fixed calculations at a specified level, such as calculating total sales per region.</w:t>
      </w:r>
    </w:p>
    <w:p w14:paraId="23745BF4" w14:textId="76B9E5EC" w:rsidR="008C5D66" w:rsidRPr="00340445" w:rsidRDefault="008C5D66" w:rsidP="00863448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Ques 15: </w:t>
      </w:r>
      <w:r w:rsidR="00863448" w:rsidRPr="00340445">
        <w:rPr>
          <w:sz w:val="28"/>
          <w:szCs w:val="28"/>
        </w:rPr>
        <w:t>Discuss how Tableau’s Data Extracts and live connections differ, and how would you decide when to use</w:t>
      </w:r>
      <w:r w:rsidR="00744480" w:rsidRPr="00340445">
        <w:rPr>
          <w:sz w:val="28"/>
          <w:szCs w:val="28"/>
        </w:rPr>
        <w:t xml:space="preserve"> </w:t>
      </w:r>
      <w:r w:rsidR="00863448" w:rsidRPr="00340445">
        <w:rPr>
          <w:sz w:val="28"/>
          <w:szCs w:val="28"/>
        </w:rPr>
        <w:t>each method for performance optimization in large datasets?</w:t>
      </w:r>
    </w:p>
    <w:p w14:paraId="7B84F446" w14:textId="001FC58E" w:rsidR="00744480" w:rsidRPr="00340445" w:rsidRDefault="00744480" w:rsidP="00863448">
      <w:pPr>
        <w:rPr>
          <w:sz w:val="28"/>
          <w:szCs w:val="28"/>
        </w:rPr>
      </w:pPr>
      <w:r w:rsidRPr="00340445">
        <w:rPr>
          <w:sz w:val="28"/>
          <w:szCs w:val="28"/>
        </w:rPr>
        <w:t xml:space="preserve">Ans 15: </w:t>
      </w:r>
      <w:r w:rsidR="00DE1356" w:rsidRPr="00340445">
        <w:rPr>
          <w:sz w:val="28"/>
          <w:szCs w:val="28"/>
        </w:rPr>
        <w:t>Data extracts improve performance by storing a snapshot of data, while live connections provide real-time data access.</w:t>
      </w:r>
    </w:p>
    <w:sectPr w:rsidR="00744480" w:rsidRPr="00340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90"/>
    <w:rsid w:val="00056D18"/>
    <w:rsid w:val="000B47B7"/>
    <w:rsid w:val="00111F66"/>
    <w:rsid w:val="001D6669"/>
    <w:rsid w:val="00210608"/>
    <w:rsid w:val="00340445"/>
    <w:rsid w:val="003853FE"/>
    <w:rsid w:val="003A0117"/>
    <w:rsid w:val="003C77EB"/>
    <w:rsid w:val="003D3E08"/>
    <w:rsid w:val="004407E2"/>
    <w:rsid w:val="00597852"/>
    <w:rsid w:val="00744480"/>
    <w:rsid w:val="00744562"/>
    <w:rsid w:val="00800261"/>
    <w:rsid w:val="00800C90"/>
    <w:rsid w:val="00857E7C"/>
    <w:rsid w:val="00863448"/>
    <w:rsid w:val="00887DE9"/>
    <w:rsid w:val="008C5D66"/>
    <w:rsid w:val="00916191"/>
    <w:rsid w:val="009412DC"/>
    <w:rsid w:val="00974602"/>
    <w:rsid w:val="00A95A35"/>
    <w:rsid w:val="00B03090"/>
    <w:rsid w:val="00B04B47"/>
    <w:rsid w:val="00B522AF"/>
    <w:rsid w:val="00B62DF9"/>
    <w:rsid w:val="00C23BE5"/>
    <w:rsid w:val="00C24C93"/>
    <w:rsid w:val="00C253D5"/>
    <w:rsid w:val="00C34377"/>
    <w:rsid w:val="00C616B3"/>
    <w:rsid w:val="00CC3DDA"/>
    <w:rsid w:val="00CD1F20"/>
    <w:rsid w:val="00DB59B3"/>
    <w:rsid w:val="00DC338E"/>
    <w:rsid w:val="00DC6F50"/>
    <w:rsid w:val="00DE1356"/>
    <w:rsid w:val="00EA2C32"/>
    <w:rsid w:val="00F170BB"/>
    <w:rsid w:val="00F2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E036"/>
  <w15:chartTrackingRefBased/>
  <w15:docId w15:val="{81540AFF-6172-4EFD-AE5E-D3864B3F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62D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39</cp:revision>
  <dcterms:created xsi:type="dcterms:W3CDTF">2026-03-19T17:23:00Z</dcterms:created>
  <dcterms:modified xsi:type="dcterms:W3CDTF">2026-03-19T17:49:00Z</dcterms:modified>
</cp:coreProperties>
</file>