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21271" w14:textId="6C414875" w:rsidR="00B03BFF" w:rsidRDefault="00256772" w:rsidP="008B18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Week_20_Tableau_Advanced_Tableau_Features_</w:t>
      </w:r>
      <w:r w:rsidR="00540A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</w:t>
      </w:r>
    </w:p>
    <w:p w14:paraId="547E94BA" w14:textId="0C8B3E04" w:rsidR="00B03BFF" w:rsidRDefault="00B03BFF" w:rsidP="008B18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Dataset: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Superstore_Dataset</w:t>
      </w:r>
      <w:proofErr w:type="spellEnd"/>
    </w:p>
    <w:p w14:paraId="1A749376" w14:textId="3F2A4AA6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454E5">
          <v:rect id="_x0000_i1025" style="width:0;height:1.5pt" o:hralign="center" o:hrstd="t" o:hr="t" fillcolor="#a0a0a0" stroked="f"/>
        </w:pict>
      </w:r>
    </w:p>
    <w:p w14:paraId="0549DBC7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1: What are Dashboard Actions in Tableau? Explain different types.</w:t>
      </w:r>
    </w:p>
    <w:p w14:paraId="7D8126D3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Dashboard actions are interactive features in Tableau that allow users to interact with visualizations. They help in connecting multiple charts and dashboards.</w:t>
      </w:r>
    </w:p>
    <w:p w14:paraId="5EBB5C12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Dashboard Actions:</w:t>
      </w:r>
    </w:p>
    <w:p w14:paraId="54C7FC46" w14:textId="77777777" w:rsidR="008B184F" w:rsidRPr="008B184F" w:rsidRDefault="008B184F" w:rsidP="008B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Action: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data in one chart based on selection in another</w:t>
      </w:r>
    </w:p>
    <w:p w14:paraId="1725EC30" w14:textId="77777777" w:rsidR="008B184F" w:rsidRPr="008B184F" w:rsidRDefault="008B184F" w:rsidP="008B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 Action: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Highlights related data across charts</w:t>
      </w:r>
    </w:p>
    <w:p w14:paraId="24E2B05A" w14:textId="77777777" w:rsidR="008B184F" w:rsidRPr="008B184F" w:rsidRDefault="008B184F" w:rsidP="008B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Action: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Opens a web page when a user clicks on a data point</w:t>
      </w:r>
    </w:p>
    <w:p w14:paraId="2794280A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99C9A">
          <v:rect id="_x0000_i1026" style="width:0;height:1.5pt" o:hralign="center" o:hrstd="t" o:hr="t" fillcolor="#a0a0a0" stroked="f"/>
        </w:pict>
      </w:r>
    </w:p>
    <w:p w14:paraId="79D0DC13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2: Create a dashboard action that filters a table when clicking on a chart.</w:t>
      </w:r>
    </w:p>
    <w:p w14:paraId="5C97B9F0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bar chart using Category and Sales, and a table using Sub-Category and Sales. Added both to a dashboard and applied a filter action so that clicking on the chart filters the table dynamically.</w:t>
      </w:r>
    </w:p>
    <w:p w14:paraId="43C521E6" w14:textId="0D6990CC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77C0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E488C6" wp14:editId="777F4A9C">
            <wp:extent cx="4155821" cy="1721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414" cy="17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6441" w14:textId="69286F65" w:rsidR="00BF4AEE" w:rsidRPr="008C5DA1" w:rsidRDefault="00BF4AEE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5DA1">
        <w:rPr>
          <w:rFonts w:ascii="Times New Roman" w:hAnsi="Times New Roman" w:cs="Times New Roman"/>
          <w:b/>
          <w:bCs/>
          <w:sz w:val="24"/>
          <w:szCs w:val="24"/>
        </w:rPr>
        <w:t>Figure 1: Dashboard filter action</w:t>
      </w:r>
    </w:p>
    <w:p w14:paraId="7CB25C1A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97764">
          <v:rect id="_x0000_i1027" style="width:0;height:1.5pt" o:hralign="center" o:hrstd="t" o:hr="t" fillcolor="#a0a0a0" stroked="f"/>
        </w:pict>
      </w:r>
    </w:p>
    <w:p w14:paraId="618452B2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3: Explain the difference between Parameters and Filters.</w:t>
      </w:r>
    </w:p>
    <w:p w14:paraId="2C655D3E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7B6E08D" w14:textId="77777777" w:rsidR="008B184F" w:rsidRPr="008B184F" w:rsidRDefault="008B184F" w:rsidP="008B1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restrict the data displayed in a view</w:t>
      </w:r>
    </w:p>
    <w:p w14:paraId="4DD15092" w14:textId="77777777" w:rsidR="008B184F" w:rsidRPr="008B184F" w:rsidRDefault="008B184F" w:rsidP="008B1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dynamic value that allows user input and can be used in calculations, filters, and reference lines</w:t>
      </w:r>
    </w:p>
    <w:p w14:paraId="720CD896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56210D">
          <v:rect id="_x0000_i1028" style="width:0;height:1.5pt" o:hralign="center" o:hrstd="t" o:hr="t" fillcolor="#a0a0a0" stroked="f"/>
        </w:pict>
      </w:r>
    </w:p>
    <w:p w14:paraId="71DDF3BE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4: Create a map that filters a bar chart when selecting a region or state.</w:t>
      </w:r>
    </w:p>
    <w:p w14:paraId="6ADCA699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map using State and a bar chart using Region and Sales. Added both to a dashboard and applied a filter action so that selecting a state on the map filters the bar chart accordingly.</w:t>
      </w:r>
    </w:p>
    <w:p w14:paraId="2DF02F0C" w14:textId="76E0343C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077E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240E958" wp14:editId="500E21A1">
            <wp:extent cx="3742660" cy="1775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036" cy="17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E81A" w14:textId="3B1879DD" w:rsidR="00B077EE" w:rsidRPr="00B077EE" w:rsidRDefault="00B077EE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2: S</w:t>
      </w:r>
      <w:r w:rsidR="008C5D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tate and Region Wise Sales Dashboard</w:t>
      </w:r>
    </w:p>
    <w:p w14:paraId="7249B5C0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ED4E1">
          <v:rect id="_x0000_i1029" style="width:0;height:1.5pt" o:hralign="center" o:hrstd="t" o:hr="t" fillcolor="#a0a0a0" stroked="f"/>
        </w:pict>
      </w:r>
    </w:p>
    <w:p w14:paraId="10CE7127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5: Create a calculated field to classify Profitability.</w:t>
      </w:r>
    </w:p>
    <w:p w14:paraId="5AD795F2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calculated field to classify profit as Profit or Loss.</w:t>
      </w:r>
    </w:p>
    <w:p w14:paraId="1BA04846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Field:</w:t>
      </w:r>
    </w:p>
    <w:p w14:paraId="6F01535C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IF [Profit] &gt; 0 THEN "Profit"</w:t>
      </w:r>
    </w:p>
    <w:p w14:paraId="20E7D787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ELSE "Loss"</w:t>
      </w:r>
    </w:p>
    <w:p w14:paraId="7944071E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41D20920" w14:textId="32C6BE35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94D7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7BC02A" wp14:editId="32B4AE85">
            <wp:extent cx="4136065" cy="2115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00" cy="213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F29" w14:textId="55773A29" w:rsidR="00F94D7E" w:rsidRPr="008B184F" w:rsidRDefault="00F94D7E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3: Profit and Loss Classification</w:t>
      </w:r>
    </w:p>
    <w:p w14:paraId="31B4FAF3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97775">
          <v:rect id="_x0000_i1030" style="width:0;height:1.5pt" o:hralign="center" o:hrstd="t" o:hr="t" fillcolor="#a0a0a0" stroked="f"/>
        </w:pict>
      </w:r>
    </w:p>
    <w:p w14:paraId="070C0C74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6: Build an interactive dashboard showing Sales and Profit by Region.</w:t>
      </w:r>
    </w:p>
    <w:p w14:paraId="74467F40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Created multiple visualizations including a map, sales chart, and profit chart. Combined them 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into a dashboard and applied filter actions to make the dashboard interactive based on region selection.</w:t>
      </w:r>
    </w:p>
    <w:p w14:paraId="4F8CB488" w14:textId="267B86C2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70D4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BED8D5A" wp14:editId="6DCF11E7">
            <wp:extent cx="3838353" cy="2062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73" cy="20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4777" w14:textId="6CAC19AF" w:rsidR="00F70D48" w:rsidRPr="008B184F" w:rsidRDefault="00F70D48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4: Interactive Dashboard</w:t>
      </w:r>
    </w:p>
    <w:p w14:paraId="63F6B007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8946D">
          <v:rect id="_x0000_i1031" style="width:0;height:1.5pt" o:hralign="center" o:hrstd="t" o:hr="t" fillcolor="#a0a0a0" stroked="f"/>
        </w:pict>
      </w:r>
    </w:p>
    <w:p w14:paraId="09CBE898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7: Create a parameter to switch between Day, Month, and Year.</w:t>
      </w:r>
    </w:p>
    <w:p w14:paraId="6EA6BFD8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parameter with values Day, Month, and Year. Used a calculated field with DATETRUNC function to dynamically change the date level in the visualization.</w:t>
      </w:r>
    </w:p>
    <w:p w14:paraId="0E1ABD41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Field:</w:t>
      </w:r>
    </w:p>
    <w:p w14:paraId="32DB1CCA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CASE [Date Level]</w:t>
      </w:r>
    </w:p>
    <w:p w14:paraId="1AEC3160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 "Day" THEN </w:t>
      </w:r>
      <w:proofErr w:type="gramStart"/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DATETRUNC(</w:t>
      </w:r>
      <w:proofErr w:type="gramEnd"/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'day',[Order Date])</w:t>
      </w:r>
    </w:p>
    <w:p w14:paraId="722EE7FE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 "Month" THEN </w:t>
      </w:r>
      <w:proofErr w:type="gramStart"/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DATETRUNC(</w:t>
      </w:r>
      <w:proofErr w:type="gramEnd"/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'month',[Order Date])</w:t>
      </w:r>
    </w:p>
    <w:p w14:paraId="0C86FD5A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 "Year" THEN </w:t>
      </w:r>
      <w:proofErr w:type="gramStart"/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DATETRUNC(</w:t>
      </w:r>
      <w:proofErr w:type="gramEnd"/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'year',[Order Date])</w:t>
      </w:r>
    </w:p>
    <w:p w14:paraId="31B225C3" w14:textId="77777777" w:rsidR="008B184F" w:rsidRPr="008B184F" w:rsidRDefault="008B184F" w:rsidP="008B1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184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1A5F68EF" w14:textId="716E9C51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427D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6FB2DB" wp14:editId="67E373A9">
            <wp:extent cx="3837940" cy="2179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157" cy="21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C991" w14:textId="1B0158DF" w:rsidR="00E427DF" w:rsidRPr="008B184F" w:rsidRDefault="00E427D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 5: </w:t>
      </w:r>
      <w:r w:rsidR="00C74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Day/Month/Year Wise Parameter Chart</w:t>
      </w:r>
    </w:p>
    <w:p w14:paraId="59494A0D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2FA07">
          <v:rect id="_x0000_i1032" style="width:0;height:1.5pt" o:hralign="center" o:hrstd="t" o:hr="t" fillcolor="#a0a0a0" stroked="f"/>
        </w:pict>
      </w:r>
    </w:p>
    <w:p w14:paraId="6BAABB86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8: Create a Top N filter using a parameter.</w:t>
      </w:r>
    </w:p>
    <w:p w14:paraId="0FE8E59D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parameter to define the number of top items. Applied this parameter in the filter to dynamically show Top N Sub-Categories based on Sales.</w:t>
      </w:r>
    </w:p>
    <w:p w14:paraId="74BD7B18" w14:textId="312C607B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47D5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E7E2AEC" wp14:editId="1AC15CA2">
            <wp:extent cx="4061637" cy="2253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54" cy="22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0512" w14:textId="61B19046" w:rsidR="007C7D94" w:rsidRPr="007C7D94" w:rsidRDefault="00447D50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6: Top N Parameter Chart</w:t>
      </w:r>
    </w:p>
    <w:p w14:paraId="2428375D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ED5FA">
          <v:rect id="_x0000_i1033" style="width:0;height:1.5pt" o:hralign="center" o:hrstd="t" o:hr="t" fillcolor="#a0a0a0" stroked="f"/>
        </w:pict>
      </w:r>
    </w:p>
    <w:p w14:paraId="35E0B723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9: Create a filter to show last N days using a parameter.</w:t>
      </w:r>
    </w:p>
    <w:p w14:paraId="08DE9714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parameter for number of days and a calculated field to filter records based on the current date.</w:t>
      </w:r>
    </w:p>
    <w:p w14:paraId="5E569A2E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Field:</w:t>
      </w:r>
    </w:p>
    <w:p w14:paraId="3390B56A" w14:textId="50791C7F" w:rsidR="002006BF" w:rsidRDefault="002006BF" w:rsidP="008B184F">
      <w:pPr>
        <w:spacing w:before="100" w:beforeAutospacing="1" w:after="100" w:afterAutospacing="1" w:line="240" w:lineRule="auto"/>
      </w:pPr>
      <w:r>
        <w:t>DATEDIFF (</w:t>
      </w:r>
      <w:r>
        <w:t>'day', [Order Date], { FIXED : MAX([Order Date]) }) &lt;= [Number of Days]</w:t>
      </w:r>
    </w:p>
    <w:p w14:paraId="46D9C6E7" w14:textId="62DD8673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D6C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7BE003" wp14:editId="1CF75AFD">
            <wp:extent cx="4061460" cy="2083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33" cy="209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3AD" w14:textId="6D87A244" w:rsidR="00FD6CE7" w:rsidRPr="008B184F" w:rsidRDefault="00FD6CE7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7: Last N Days Chart</w:t>
      </w:r>
    </w:p>
    <w:p w14:paraId="2BB071F9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3C630">
          <v:rect id="_x0000_i1034" style="width:0;height:1.5pt" o:hralign="center" o:hrstd="t" o:hr="t" fillcolor="#a0a0a0" stroked="f"/>
        </w:pict>
      </w:r>
    </w:p>
    <w:p w14:paraId="2B112012" w14:textId="77777777" w:rsidR="008B184F" w:rsidRPr="008B184F" w:rsidRDefault="008B184F" w:rsidP="008B1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10: Filter data to show only negative profit.</w:t>
      </w:r>
    </w:p>
    <w:p w14:paraId="4B08185F" w14:textId="77777777" w:rsidR="008B184F" w:rsidRP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Applied a filter on Profit field to show only records where profit is less than zero, highlighting loss-making transactions.</w:t>
      </w:r>
    </w:p>
    <w:p w14:paraId="109BD971" w14:textId="5CB02656" w:rsidR="008B184F" w:rsidRDefault="008B184F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B18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8B18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311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BB9DD0" wp14:editId="109FFB60">
            <wp:extent cx="4518837" cy="21475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6" cy="21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EA58" w14:textId="2E9AD53E" w:rsidR="00256772" w:rsidRPr="00256772" w:rsidRDefault="001311B6" w:rsidP="008B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 8: Negative Profit </w:t>
      </w:r>
      <w:r w:rsidR="002567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</w:t>
      </w:r>
    </w:p>
    <w:p w14:paraId="45F1913A" w14:textId="77777777" w:rsidR="008B184F" w:rsidRPr="008B184F" w:rsidRDefault="00540A5B" w:rsidP="008B1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70EA2">
          <v:rect id="_x0000_i1035" style="width:0;height:1.5pt" o:hralign="center" o:hrstd="t" o:hr="t" fillcolor="#a0a0a0" stroked="f"/>
        </w:pict>
      </w:r>
    </w:p>
    <w:p w14:paraId="5B0F4318" w14:textId="77777777" w:rsidR="005133EB" w:rsidRDefault="005133EB"/>
    <w:sectPr w:rsidR="005133EB" w:rsidSect="007B3456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83915"/>
    <w:multiLevelType w:val="multilevel"/>
    <w:tmpl w:val="4F9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F4536"/>
    <w:multiLevelType w:val="multilevel"/>
    <w:tmpl w:val="D44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4F"/>
    <w:rsid w:val="001311B6"/>
    <w:rsid w:val="002006BF"/>
    <w:rsid w:val="00256772"/>
    <w:rsid w:val="00277157"/>
    <w:rsid w:val="00447D50"/>
    <w:rsid w:val="005133EB"/>
    <w:rsid w:val="00540A5B"/>
    <w:rsid w:val="005D429B"/>
    <w:rsid w:val="00744562"/>
    <w:rsid w:val="007B3456"/>
    <w:rsid w:val="007C7D94"/>
    <w:rsid w:val="00887DE9"/>
    <w:rsid w:val="008B184F"/>
    <w:rsid w:val="008C5DA1"/>
    <w:rsid w:val="00B03BFF"/>
    <w:rsid w:val="00B077EE"/>
    <w:rsid w:val="00BF4AEE"/>
    <w:rsid w:val="00C74F55"/>
    <w:rsid w:val="00D77C06"/>
    <w:rsid w:val="00E427DF"/>
    <w:rsid w:val="00F70D48"/>
    <w:rsid w:val="00F94D7E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431E554"/>
  <w15:chartTrackingRefBased/>
  <w15:docId w15:val="{0D1B0983-F405-4535-A4D9-C4D1B789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8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18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18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8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8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18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20</cp:revision>
  <dcterms:created xsi:type="dcterms:W3CDTF">2026-05-03T06:00:00Z</dcterms:created>
  <dcterms:modified xsi:type="dcterms:W3CDTF">2026-05-07T09:02:00Z</dcterms:modified>
</cp:coreProperties>
</file>