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37C09" w14:textId="0A1578CE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Nunito Sans" w:hAnsi="Nunito Sans"/>
          <w:b/>
          <w:bCs/>
          <w:color w:val="1B2124"/>
          <w:sz w:val="28"/>
          <w:szCs w:val="28"/>
          <w:shd w:val="clear" w:color="auto" w:fill="F8FAFB"/>
        </w:rPr>
        <w:t> Introduction to Reporting – From Purpose to Insights </w:t>
      </w:r>
    </w:p>
    <w:p w14:paraId="0504D801" w14:textId="7231B96D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is the purpose of a report in data analysis or business intelligence? Explain with a suitable example.</w:t>
      </w:r>
    </w:p>
    <w:p w14:paraId="0109112A" w14:textId="0B1C9DD9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report helps organize and present data clearly so businesses can make better decisions. For example, a monthly sales report helps managers track revenue, product performance and customer trends.</w:t>
      </w:r>
    </w:p>
    <w:p w14:paraId="53E427FC" w14:textId="77777777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List and briefly explain the main components of a well-structured professional data report.</w:t>
      </w:r>
    </w:p>
    <w:p w14:paraId="6BC80C69" w14:textId="215A622E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report includes a title, introduction, data analysis, key findings, recommendations</w:t>
      </w: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and conclusion. These components help present information in a clear and structured format.</w:t>
      </w:r>
    </w:p>
    <w:p w14:paraId="74911858" w14:textId="77777777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Why is it essential to understand your audience before creating a report? Give two examples showing how reports may differ based on audience.</w:t>
      </w:r>
    </w:p>
    <w:p w14:paraId="62243FB2" w14:textId="5C512A9E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the audience helps create reports that match their needs and understanding level. Managers may prefer visual summaries and KPIs, while technical teams need detailed analysis and calculations.</w:t>
      </w:r>
    </w:p>
    <w:p w14:paraId="23AC872D" w14:textId="77777777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What are KPIs in the context of reporting? How would you go about selecting the most relevant KPIs for a marketing report?</w:t>
      </w:r>
    </w:p>
    <w:p w14:paraId="73426CDC" w14:textId="2375431F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KPIs are measurable indicators used to evaluate business performance and goals. For a marketing report, KPIs should align with objectives such as website traffic, conversion rate and customer engagement.</w:t>
      </w:r>
    </w:p>
    <w:p w14:paraId="5657236A" w14:textId="77777777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How do dashboards support the reporting process? What are the key differences between dashboards and traditional reports?</w:t>
      </w:r>
    </w:p>
    <w:p w14:paraId="7651DC61" w14:textId="604A7658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 provide real-time visual summaries that help users monitor performance quickly. Unlike traditional reports, dashboards are interactive and focus on KPIs instead of detailed explanations.</w:t>
      </w:r>
    </w:p>
    <w:p w14:paraId="3D806302" w14:textId="77777777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Explain the role of storytelling in reporting. Why is it considered a valuable skill for report creators?</w:t>
      </w:r>
    </w:p>
    <w:p w14:paraId="530D4E5D" w14:textId="70940A76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Storytelling helps explain data in a simple and engaging way by connecting insights with business impact. It makes reports easier to understand and improves decision-making.</w:t>
      </w:r>
    </w:p>
    <w:p w14:paraId="408426D2" w14:textId="77777777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What are technical notes or appendices in a report? Why are they important, and what should they typically include?</w:t>
      </w:r>
    </w:p>
    <w:p w14:paraId="1D6A0338" w14:textId="6FD4AB17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notes or appendices contain supporting details like formulas, data sources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and calculation methods. They improve transparency and help readers understand the report more accurately.</w:t>
      </w:r>
    </w:p>
    <w:p w14:paraId="070A3677" w14:textId="77777777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Create a mini-project prompt for designing a one-page weekly sales report for a retail store. What key elements should students include in this report?</w:t>
      </w:r>
    </w:p>
    <w:p w14:paraId="2DD832C5" w14:textId="3250CE0C" w:rsidR="00707C23" w:rsidRPr="00707C23" w:rsidRDefault="00707C23" w:rsidP="00707C23">
      <w:pPr>
        <w:spacing w:before="100" w:beforeAutospacing="1" w:after="100" w:afterAutospacing="1" w:line="240" w:lineRule="auto"/>
        <w:ind w:left="-567" w:right="-61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design a one-page weekly sales report including KPIs, sales trends, top-selling products, customer insights and recommendations. The report should be visually clear, professional</w:t>
      </w: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07C23">
        <w:rPr>
          <w:rFonts w:ascii="Times New Roman" w:eastAsia="Times New Roman" w:hAnsi="Times New Roman" w:cs="Times New Roman"/>
          <w:sz w:val="24"/>
          <w:szCs w:val="24"/>
          <w:lang w:eastAsia="en-IN"/>
        </w:rPr>
        <w:t>and easy to understand.</w:t>
      </w:r>
    </w:p>
    <w:p w14:paraId="0262C138" w14:textId="77777777" w:rsidR="000603D0" w:rsidRPr="00707C23" w:rsidRDefault="000603D0" w:rsidP="00707C23">
      <w:pPr>
        <w:spacing w:line="240" w:lineRule="auto"/>
        <w:ind w:left="-567" w:right="-612"/>
        <w:rPr>
          <w:sz w:val="24"/>
          <w:szCs w:val="24"/>
        </w:rPr>
      </w:pPr>
    </w:p>
    <w:sectPr w:rsidR="000603D0" w:rsidRPr="00707C23" w:rsidSect="00707C2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23"/>
    <w:rsid w:val="000603D0"/>
    <w:rsid w:val="00707C23"/>
    <w:rsid w:val="00744562"/>
    <w:rsid w:val="0088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64E9"/>
  <w15:chartTrackingRefBased/>
  <w15:docId w15:val="{03DC13F4-4B0D-4EAE-A11E-9021F576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7C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C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7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5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1</cp:revision>
  <dcterms:created xsi:type="dcterms:W3CDTF">2026-05-27T07:57:00Z</dcterms:created>
  <dcterms:modified xsi:type="dcterms:W3CDTF">2026-05-27T08:02:00Z</dcterms:modified>
</cp:coreProperties>
</file>