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Pr="004F4817" w:rsidRDefault="0009556B" w:rsidP="00D43340">
      <w:pPr>
        <w:pStyle w:val="LO-normal"/>
        <w:bidi/>
        <w:jc w:val="center"/>
        <w:rPr>
          <w:rFonts w:asciiTheme="minorBidi" w:hAnsiTheme="minorBidi" w:cstheme="minorBidi"/>
          <w:b/>
          <w:sz w:val="32"/>
          <w:szCs w:val="32"/>
          <w:rtl/>
          <w:lang w:bidi="ar-MA"/>
        </w:rPr>
      </w:pPr>
      <w:r w:rsidRPr="004F4817">
        <w:rPr>
          <w:rFonts w:asciiTheme="minorBidi" w:hAnsiTheme="minorBidi" w:cstheme="minorBidi"/>
          <w:b/>
          <w:noProof/>
          <w:sz w:val="32"/>
          <w:szCs w:val="32"/>
          <w:rtl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.4pt;margin-top:-10.7pt;width:191.25pt;height:72.75pt;z-index:251660288;mso-width-relative:margin;mso-height-relative:margin" stroked="f">
            <v:textbox style="mso-next-textbox:#_x0000_s1027">
              <w:txbxContent>
                <w:p w:rsidR="009757B2" w:rsidRDefault="009757B2" w:rsidP="009757B2">
                  <w:pPr>
                    <w:ind w:left="1416"/>
                    <w:jc w:val="center"/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المملكة المغربية</w:t>
                  </w:r>
                </w:p>
                <w:p w:rsidR="009757B2" w:rsidRPr="0009556B" w:rsidRDefault="009757B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وزارة العدل</w:t>
                  </w:r>
                </w:p>
                <w:p w:rsidR="009757B2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محكمة الاستئناف التجارية</w:t>
                  </w:r>
                </w:p>
                <w:p w:rsidR="00AC0942" w:rsidRPr="0009556B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بمراكش</w:t>
                  </w:r>
                </w:p>
                <w:p w:rsidR="00AC0942" w:rsidRPr="0009556B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Pr="00114E1F" w:rsidRDefault="00AC0942" w:rsidP="009757B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color w:val="595959" w:themeColor="text1" w:themeTint="A6"/>
                      <w:sz w:val="12"/>
                      <w:szCs w:val="12"/>
                      <w:lang w:bidi="ar-MA"/>
                    </w:rPr>
                  </w:pPr>
                  <w:r w:rsidRPr="0009556B">
                    <w:rPr>
                      <w:rFonts w:ascii="Arial" w:hAnsi="Arial" w:hint="cs"/>
                      <w:b/>
                      <w:bCs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السجل التجار</w:t>
                  </w:r>
                  <w:r w:rsidRPr="0009556B">
                    <w:rPr>
                      <w:rFonts w:ascii="Arial" w:hAnsi="Arial" w:hint="cs"/>
                      <w:color w:val="595959" w:themeColor="text1" w:themeTint="A6"/>
                      <w:sz w:val="18"/>
                      <w:szCs w:val="18"/>
                      <w:rtl/>
                      <w:lang w:bidi="ar-MA"/>
                    </w:rPr>
                    <w:t>ي</w:t>
                  </w:r>
                </w:p>
                <w:p w:rsidR="001E491C" w:rsidRPr="002005A8" w:rsidRDefault="001E491C" w:rsidP="00AC0942">
                  <w:pPr>
                    <w:rPr>
                      <w:sz w:val="18"/>
                      <w:szCs w:val="18"/>
                      <w:rtl/>
                      <w:lang w:bidi="ar-MA"/>
                    </w:rPr>
                  </w:pPr>
                </w:p>
                <w:p w:rsidR="001E491C" w:rsidRPr="002005A8" w:rsidRDefault="001E491C" w:rsidP="00AC0942">
                  <w:pPr>
                    <w:rPr>
                      <w:sz w:val="18"/>
                      <w:szCs w:val="18"/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Pr="004F4817" w:rsidRDefault="00AC0942" w:rsidP="00AC0942">
      <w:pPr>
        <w:pStyle w:val="LO-normal"/>
        <w:bidi/>
        <w:jc w:val="center"/>
        <w:rPr>
          <w:rFonts w:asciiTheme="minorBidi" w:hAnsiTheme="minorBidi" w:cstheme="minorBidi"/>
          <w:b/>
          <w:sz w:val="32"/>
          <w:szCs w:val="32"/>
          <w:rtl/>
          <w:lang w:bidi="ar-MA"/>
        </w:rPr>
      </w:pPr>
    </w:p>
    <w:p w:rsidR="00AC0942" w:rsidRPr="004F4817" w:rsidRDefault="00AC0942" w:rsidP="00AC0942">
      <w:pPr>
        <w:pStyle w:val="LO-normal"/>
        <w:bidi/>
        <w:jc w:val="center"/>
        <w:rPr>
          <w:rFonts w:asciiTheme="minorBidi" w:hAnsiTheme="minorBidi" w:cstheme="minorBidi"/>
          <w:b/>
          <w:sz w:val="12"/>
          <w:szCs w:val="12"/>
          <w:rtl/>
          <w:lang w:bidi="ar-MA"/>
        </w:rPr>
      </w:pPr>
    </w:p>
    <w:p w:rsidR="00175A65" w:rsidRPr="004F4817" w:rsidRDefault="00175A65" w:rsidP="00AC0942">
      <w:pPr>
        <w:pStyle w:val="LO-normal"/>
        <w:bidi/>
        <w:jc w:val="center"/>
        <w:rPr>
          <w:rFonts w:asciiTheme="minorBidi" w:hAnsiTheme="minorBidi" w:cstheme="minorBidi"/>
          <w:b/>
          <w:sz w:val="12"/>
          <w:szCs w:val="12"/>
          <w:lang w:bidi="ar-MA"/>
        </w:rPr>
      </w:pPr>
    </w:p>
    <w:p w:rsidR="00175A65" w:rsidRPr="004F4817" w:rsidRDefault="00175A65">
      <w:pPr>
        <w:pStyle w:val="LO-normal"/>
        <w:bidi/>
        <w:jc w:val="center"/>
        <w:rPr>
          <w:rFonts w:asciiTheme="minorBidi" w:hAnsiTheme="minorBidi" w:cstheme="minorBidi"/>
          <w:b/>
          <w:sz w:val="12"/>
          <w:szCs w:val="12"/>
        </w:rPr>
      </w:pPr>
    </w:p>
    <w:tbl>
      <w:tblPr>
        <w:tblStyle w:val="TableNormal"/>
        <w:tblpPr w:leftFromText="141" w:rightFromText="141" w:vertAnchor="page" w:horzAnchor="margin" w:tblpXSpec="center" w:tblpY="2613"/>
        <w:bidiVisual/>
        <w:tblW w:w="6235" w:type="pct"/>
        <w:tblInd w:w="0" w:type="dxa"/>
        <w:tblCellMar>
          <w:left w:w="108" w:type="dxa"/>
          <w:right w:w="108" w:type="dxa"/>
        </w:tblCellMar>
        <w:tblLook w:val="0400"/>
      </w:tblPr>
      <w:tblGrid>
        <w:gridCol w:w="4866"/>
      </w:tblGrid>
      <w:tr w:rsidR="00A3045C" w:rsidRPr="004F4817" w:rsidTr="0086158C">
        <w:trPr>
          <w:trHeight w:val="1223"/>
        </w:trPr>
        <w:tc>
          <w:tcPr>
            <w:tcW w:w="5000" w:type="pct"/>
            <w:vAlign w:val="center"/>
          </w:tcPr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rtl/>
                <w:lang w:bidi="ar-MA"/>
              </w:rPr>
            </w:pP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اسم الشركة</w:t>
            </w:r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أو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التاجر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Cs/>
                <w:color w:val="5983B0"/>
                <w:sz w:val="18"/>
                <w:szCs w:val="18"/>
                <w:cs/>
              </w:rPr>
              <w:t>denom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رقم السجل التجاري </w:t>
            </w:r>
            <w:r w:rsidRPr="004F4817"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 xml:space="preserve"> ${</w:t>
            </w:r>
            <w:proofErr w:type="spellStart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</w:rPr>
              <w:t>rc</w:t>
            </w:r>
            <w:proofErr w:type="spellEnd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نوع السجل </w:t>
            </w: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>:</w:t>
            </w:r>
            <w:r w:rsidR="002C41B2"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  <w:t xml:space="preserve"> </w:t>
            </w:r>
            <w:r w:rsidR="002C41B2"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="002C41B2"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type</w:t>
            </w:r>
            <w:r w:rsidR="002C41B2"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A3045C" w:rsidRPr="004F4817" w:rsidRDefault="00A3045C" w:rsidP="00B1599B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SA"/>
              </w:rPr>
              <w:t>تاريخ بداية السجل</w:t>
            </w:r>
            <w:r w:rsidRPr="004F4817">
              <w:rPr>
                <w:rFonts w:asciiTheme="minorBidi" w:hAnsiTheme="minorBidi" w:cstheme="minorBidi"/>
                <w:color w:val="808080"/>
                <w:sz w:val="18"/>
                <w:szCs w:val="18"/>
                <w:rtl/>
                <w:lang w:bidi="ar-SA"/>
              </w:rPr>
              <w:t xml:space="preserve"> </w:t>
            </w: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cs/>
              </w:rPr>
              <w:t>: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5C6A6E" w:rsidRPr="004F4817" w:rsidRDefault="005C6A6E" w:rsidP="005C6A6E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</w:p>
          <w:p w:rsidR="00B1599B" w:rsidRPr="004F4817" w:rsidRDefault="00B1599B" w:rsidP="00B1599B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</w:pPr>
          </w:p>
          <w:p w:rsidR="00B1599B" w:rsidRPr="004F4817" w:rsidRDefault="00B1599B" w:rsidP="00B1599B">
            <w:pPr>
              <w:pStyle w:val="LO-normal"/>
              <w:bidi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</w:pPr>
          </w:p>
          <w:p w:rsidR="00A3045C" w:rsidRPr="004F4817" w:rsidRDefault="00A3045C" w:rsidP="00B1599B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color w:val="808080" w:themeColor="background1" w:themeShade="80"/>
                <w:sz w:val="18"/>
                <w:szCs w:val="18"/>
              </w:rPr>
            </w:pP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يحتوي هذا السجل على</w:t>
            </w:r>
            <w:r w:rsidRPr="004F4817">
              <w:rPr>
                <w:rFonts w:asciiTheme="minorBidi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proofErr w:type="spellStart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nbr</w:t>
            </w:r>
            <w:proofErr w:type="spellEnd"/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صفحة مرقمة</w:t>
            </w:r>
          </w:p>
          <w:p w:rsidR="00A3045C" w:rsidRPr="004F4817" w:rsidRDefault="00A3045C" w:rsidP="00B1599B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وقعنا على الصفحة الأولى و الأخيرة منه نحن كاتب الضبط</w:t>
            </w:r>
          </w:p>
          <w:p w:rsidR="005C6A6E" w:rsidRPr="004F4817" w:rsidRDefault="005C6A6E" w:rsidP="005C6A6E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</w:pPr>
          </w:p>
          <w:p w:rsidR="005128B7" w:rsidRPr="004F4817" w:rsidRDefault="00766C8E" w:rsidP="00B1599B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بالمحكمة التجارية بمراكش</w:t>
            </w:r>
          </w:p>
          <w:p w:rsidR="00766C8E" w:rsidRPr="004F4817" w:rsidRDefault="00FB2EDF" w:rsidP="005128B7">
            <w:pPr>
              <w:pStyle w:val="LO-normal"/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طبقا</w:t>
            </w:r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لمقتضيات المادة 8 من قانون </w:t>
            </w:r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lang w:bidi="ar-MA"/>
              </w:rPr>
              <w:t xml:space="preserve"> 9\88</w:t>
            </w:r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المتعلق بالقواعد المحاسبية الواجب على التجار العمل </w:t>
            </w:r>
            <w:proofErr w:type="spellStart"/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بها</w:t>
            </w:r>
            <w:proofErr w:type="spellEnd"/>
            <w:r w:rsidR="00766C8E" w:rsidRPr="004F4817">
              <w:rPr>
                <w:rFonts w:asciiTheme="minorBidi" w:hAnsiTheme="minorBidi" w:cstheme="minorBidi"/>
                <w:b/>
                <w:color w:val="595959" w:themeColor="text1" w:themeTint="A6"/>
                <w:sz w:val="18"/>
                <w:szCs w:val="18"/>
                <w:rtl/>
                <w:lang w:bidi="ar-MA"/>
              </w:rPr>
              <w:t>.</w:t>
            </w: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lang w:bidi="ar-MA"/>
              </w:rPr>
            </w:pPr>
          </w:p>
          <w:p w:rsidR="005C6A6E" w:rsidRPr="004F4817" w:rsidRDefault="005C6A6E" w:rsidP="005C6A6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rtl/>
                <w:lang w:bidi="ar-MA"/>
              </w:rPr>
            </w:pPr>
          </w:p>
          <w:p w:rsidR="00B1599B" w:rsidRPr="004F4817" w:rsidRDefault="00B1599B" w:rsidP="00B1599B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808080" w:themeColor="background1" w:themeShade="80"/>
                <w:sz w:val="18"/>
                <w:szCs w:val="18"/>
                <w:cs/>
              </w:rPr>
            </w:pP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مراكش في 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lang w:bidi="ar-MA"/>
              </w:rPr>
              <w:t xml:space="preserve">: 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A3045C" w:rsidRPr="004F4817" w:rsidRDefault="00A3045C" w:rsidP="00766C8E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rtl/>
                <w:lang w:bidi="ar-MA"/>
              </w:rPr>
              <w:t>تاريخ وضع السجل</w:t>
            </w:r>
            <w:r w:rsidRPr="004F4817">
              <w:rPr>
                <w:rFonts w:asciiTheme="minorBidi" w:eastAsia="Arial" w:hAnsiTheme="minorBidi" w:cstheme="minorBidi"/>
                <w:color w:val="595959" w:themeColor="text1" w:themeTint="A6"/>
                <w:sz w:val="18"/>
                <w:szCs w:val="18"/>
                <w:lang w:bidi="ar-MA"/>
              </w:rPr>
              <w:t xml:space="preserve"> </w:t>
            </w:r>
            <w:r w:rsidRPr="004F4817"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lang w:bidi="ar-MA"/>
              </w:rPr>
              <w:t>:</w:t>
            </w:r>
            <w:r w:rsidRPr="004F4817">
              <w:rPr>
                <w:rFonts w:asciiTheme="minorBidi" w:eastAsia="Arial" w:hAnsiTheme="minorBidi" w:cstheme="minorBidi"/>
                <w:color w:val="808080" w:themeColor="background1" w:themeShade="80"/>
                <w:sz w:val="18"/>
                <w:szCs w:val="18"/>
                <w:rtl/>
                <w:lang w:bidi="ar-MA"/>
              </w:rPr>
              <w:t xml:space="preserve"> 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${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lang w:bidi="ar-MA"/>
              </w:rPr>
              <w:t>horaire</w:t>
            </w:r>
            <w:r w:rsidRPr="004F4817"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rtl/>
                <w:cs/>
              </w:rPr>
              <w:t>}</w:t>
            </w:r>
          </w:p>
          <w:p w:rsidR="008F2B81" w:rsidRPr="004F4817" w:rsidRDefault="008F2B81" w:rsidP="008F2B81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</w:p>
          <w:p w:rsidR="008F2B81" w:rsidRPr="004F4817" w:rsidRDefault="008F2B81" w:rsidP="008F2B81">
            <w:pPr>
              <w:pStyle w:val="LO-normal"/>
              <w:bidi/>
              <w:spacing w:line="276" w:lineRule="auto"/>
              <w:rPr>
                <w:rFonts w:asciiTheme="minorBidi" w:hAnsiTheme="minorBidi" w:cstheme="minorBidi"/>
                <w:b/>
                <w:color w:val="5983B0"/>
                <w:sz w:val="18"/>
                <w:szCs w:val="18"/>
                <w:cs/>
              </w:rPr>
            </w:pPr>
          </w:p>
          <w:p w:rsidR="008F2B81" w:rsidRPr="004F4817" w:rsidRDefault="008F2B81" w:rsidP="008F2B81">
            <w:pPr>
              <w:pStyle w:val="LO-normal"/>
              <w:bidi/>
              <w:spacing w:line="276" w:lineRule="auto"/>
              <w:jc w:val="right"/>
              <w:rPr>
                <w:rFonts w:asciiTheme="minorBidi" w:eastAsia="Arial" w:hAnsiTheme="minorBidi" w:cstheme="minorBidi"/>
                <w:bCs/>
                <w:color w:val="595959" w:themeColor="text1" w:themeTint="A6"/>
                <w:sz w:val="18"/>
                <w:szCs w:val="18"/>
                <w:rtl/>
                <w:lang w:bidi="ar-MA"/>
              </w:rPr>
            </w:pPr>
            <w:r w:rsidRPr="004F4817">
              <w:rPr>
                <w:rFonts w:asciiTheme="minorBidi" w:hAnsiTheme="minorBidi" w:cstheme="minorBidi"/>
                <w:bCs/>
                <w:color w:val="595959" w:themeColor="text1" w:themeTint="A6"/>
                <w:sz w:val="18"/>
                <w:szCs w:val="18"/>
                <w:rtl/>
                <w:lang w:bidi="ar-MA"/>
              </w:rPr>
              <w:t>الإمضاء</w:t>
            </w:r>
          </w:p>
        </w:tc>
      </w:tr>
    </w:tbl>
    <w:p w:rsidR="00175A65" w:rsidRPr="004F4817" w:rsidRDefault="00175A65">
      <w:pPr>
        <w:pStyle w:val="LO-normal"/>
        <w:bidi/>
        <w:rPr>
          <w:rFonts w:asciiTheme="minorBidi" w:hAnsiTheme="minorBidi" w:cstheme="minorBidi"/>
          <w:sz w:val="32"/>
          <w:szCs w:val="32"/>
        </w:rPr>
      </w:pPr>
    </w:p>
    <w:sectPr w:rsidR="00175A65" w:rsidRPr="004F4817" w:rsidSect="0009556B">
      <w:pgSz w:w="5670" w:h="9072" w:code="1"/>
      <w:pgMar w:top="709" w:right="992" w:bottom="284" w:left="992" w:header="0" w:footer="0" w:gutter="0"/>
      <w:pgNumType w:start="1"/>
      <w:cols w:space="720"/>
      <w:formProt w:val="0"/>
      <w:bidi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compat>
    <w:useFELayout/>
  </w:compat>
  <w:rsids>
    <w:rsidRoot w:val="00175A65"/>
    <w:rsid w:val="0003720F"/>
    <w:rsid w:val="0009556B"/>
    <w:rsid w:val="000F677A"/>
    <w:rsid w:val="00114E1F"/>
    <w:rsid w:val="00175A65"/>
    <w:rsid w:val="001841A5"/>
    <w:rsid w:val="001A1AA6"/>
    <w:rsid w:val="001C1D94"/>
    <w:rsid w:val="001E491C"/>
    <w:rsid w:val="001E6066"/>
    <w:rsid w:val="001F6EF5"/>
    <w:rsid w:val="002005A8"/>
    <w:rsid w:val="00225051"/>
    <w:rsid w:val="0028242C"/>
    <w:rsid w:val="002C41B2"/>
    <w:rsid w:val="00307EF3"/>
    <w:rsid w:val="003B2200"/>
    <w:rsid w:val="003C0E74"/>
    <w:rsid w:val="003D75E7"/>
    <w:rsid w:val="00403847"/>
    <w:rsid w:val="004F4817"/>
    <w:rsid w:val="004F6A6A"/>
    <w:rsid w:val="005128B7"/>
    <w:rsid w:val="005C6A6E"/>
    <w:rsid w:val="006136B2"/>
    <w:rsid w:val="00617D1C"/>
    <w:rsid w:val="006972E2"/>
    <w:rsid w:val="006C58D5"/>
    <w:rsid w:val="006E3B09"/>
    <w:rsid w:val="00721992"/>
    <w:rsid w:val="00766C8E"/>
    <w:rsid w:val="007A656F"/>
    <w:rsid w:val="00811E66"/>
    <w:rsid w:val="00820982"/>
    <w:rsid w:val="0086158C"/>
    <w:rsid w:val="008E7770"/>
    <w:rsid w:val="008F1400"/>
    <w:rsid w:val="008F2B81"/>
    <w:rsid w:val="00922898"/>
    <w:rsid w:val="00957E06"/>
    <w:rsid w:val="009757B2"/>
    <w:rsid w:val="00A3045C"/>
    <w:rsid w:val="00AC0942"/>
    <w:rsid w:val="00B1599B"/>
    <w:rsid w:val="00C2330F"/>
    <w:rsid w:val="00C90272"/>
    <w:rsid w:val="00C906B1"/>
    <w:rsid w:val="00C9348C"/>
    <w:rsid w:val="00CB1201"/>
    <w:rsid w:val="00D43340"/>
    <w:rsid w:val="00D803EF"/>
    <w:rsid w:val="00E70AB7"/>
    <w:rsid w:val="00EB101E"/>
    <w:rsid w:val="00EC4FB1"/>
    <w:rsid w:val="00F064DE"/>
    <w:rsid w:val="00F06819"/>
    <w:rsid w:val="00F07CA3"/>
    <w:rsid w:val="00F140CC"/>
    <w:rsid w:val="00F63819"/>
    <w:rsid w:val="00FA320D"/>
    <w:rsid w:val="00FB2EDF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94</cp:revision>
  <dcterms:created xsi:type="dcterms:W3CDTF">2020-07-21T09:13:00Z</dcterms:created>
  <dcterms:modified xsi:type="dcterms:W3CDTF">2021-06-28T13:33:00Z</dcterms:modified>
  <dc:language>fr-FR</dc:language>
</cp:coreProperties>
</file>