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Task 1 – Money Detective</w:t>
      </w:r>
    </w:p>
    <w:p>
      <w:r>
        <w:rPr>
          <w:b/>
        </w:rPr>
        <w:t xml:space="preserve">Name: </w:t>
      </w:r>
      <w:r>
        <w:t>Syeda Hafsa Fatima Naqvi</w:t>
        <w:br/>
      </w:r>
      <w:r>
        <w:rPr>
          <w:b/>
        </w:rPr>
        <w:t xml:space="preserve">Course: </w:t>
      </w:r>
      <w:r>
        <w:t>Panaversity A101</w:t>
        <w:br/>
      </w:r>
    </w:p>
    <w:p>
      <w:pPr>
        <w:pStyle w:val="Heading1"/>
      </w:pPr>
      <w:r>
        <w:t>Objective</w:t>
      </w:r>
    </w:p>
    <w:p>
      <w:r>
        <w:t>Analyze transaction history to identify spending patterns, recurring payments, duplicate transactions, monthly totals, and spending by category.</w:t>
      </w:r>
    </w:p>
    <w:p>
      <w:pPr>
        <w:pStyle w:val="Heading1"/>
      </w:pPr>
      <w:r>
        <w:t>Dataset</w:t>
      </w:r>
    </w:p>
    <w:p>
      <w:r>
        <w:t>A sample transaction.csv dataset containing Date, Description, Category, and Amount was used.</w:t>
      </w:r>
    </w:p>
    <w:p>
      <w:pPr>
        <w:pStyle w:val="Heading1"/>
      </w:pPr>
      <w:r>
        <w:t>Python Script</w:t>
      </w:r>
    </w:p>
    <w:p>
      <w:r>
        <w:t>The Python script reads the CSV file, converts dates, calculates total spending, monthly totals, spending by category, recurring payments, and duplicate transactions.</w:t>
      </w:r>
    </w:p>
    <w:p>
      <w:pPr>
        <w:pStyle w:val="Heading1"/>
      </w:pPr>
      <w:r>
        <w:t>Output</w:t>
      </w:r>
    </w:p>
    <w:p>
      <w:r>
        <w:t>See attached output screenshot provided with the submission.</w:t>
      </w:r>
    </w:p>
    <w:p>
      <w:pPr>
        <w:pStyle w:val="Heading1"/>
      </w:pPr>
      <w:r>
        <w:t>Verification</w:t>
      </w:r>
    </w:p>
    <w:p>
      <w:r>
        <w:t>I manually verified the results produced by the program.</w:t>
        <w:br/>
        <w:t>- Total Spending = Rs. 28,350 (matched the manual calculation)</w:t>
        <w:br/>
        <w:t>- Groceries Total = Rs. 7,000 (matched the manual calculation)</w:t>
        <w:br/>
        <w:br/>
        <w:t>Since both manually calculated values matched the program output, the script is considered correct.</w:t>
      </w:r>
    </w:p>
    <w:p>
      <w:pPr>
        <w:pStyle w:val="Heading1"/>
      </w:pPr>
      <w:r>
        <w:t>Code Explanation</w:t>
      </w:r>
    </w:p>
    <w:p>
      <w:r>
        <w:t>1. Imports pandas and reads the CSV file.</w:t>
        <w:br/>
        <w:t>2. Cleans column names.</w:t>
        <w:br/>
        <w:t>3. Converts the Date column into date format and creates a Month column.</w:t>
        <w:br/>
        <w:t>4. Calculates total spending.</w:t>
        <w:br/>
        <w:t>5. Calculates monthly totals.</w:t>
        <w:br/>
        <w:t>6. Calculates spending by category and identifies the biggest category.</w:t>
        <w:br/>
        <w:t>7. Finds recurring payments by checking descriptions that appear more than once.</w:t>
        <w:br/>
        <w:t>8. Checks for duplicate transactions using the same Date, Description, and Amount.</w:t>
        <w:br/>
        <w:t>9. Prints 'Analysis Complete!' when finished.</w:t>
      </w:r>
    </w:p>
    <w:p>
      <w:pPr>
        <w:pStyle w:val="Heading1"/>
      </w:pPr>
      <w:r>
        <w:t>Findings</w:t>
      </w:r>
    </w:p>
    <w:p>
      <w:r>
        <w:t>• Total Spending: Rs. 28,350</w:t>
        <w:br/>
        <w:t>• Biggest Spending Category: Groceries (Rs. 7,000)</w:t>
        <w:br/>
        <w:t>• Recurring Payments: Grocery Store, Netflix, Spotify, Foodpanda, and Uber</w:t>
        <w:br/>
        <w:t>• No duplicate transactions were found.</w:t>
      </w:r>
    </w:p>
    <w:p>
      <w:pPr>
        <w:pStyle w:val="Heading1"/>
      </w:pPr>
      <w:r>
        <w:t>Conclusion</w:t>
      </w:r>
    </w:p>
    <w:p>
      <w:r>
        <w:t>The script successfully analyzed the transaction history and identified recurring payments, spending categories, monthly totals, and duplicate transactions. The manually verified results matched the program output, confirming the correctness of the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