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C930B" w14:textId="428EF014" w:rsidR="00C50B4B" w:rsidRDefault="00C50B4B" w:rsidP="00C50B4B">
      <w:pPr>
        <w:jc w:val="center"/>
        <w:rPr>
          <w:b/>
          <w:bCs/>
          <w:sz w:val="32"/>
          <w:szCs w:val="32"/>
        </w:rPr>
      </w:pPr>
      <w:r w:rsidRPr="00C50B4B">
        <w:rPr>
          <w:b/>
          <w:bCs/>
          <w:sz w:val="32"/>
          <w:szCs w:val="32"/>
          <w:highlight w:val="yellow"/>
        </w:rPr>
        <w:t>Achievements</w:t>
      </w:r>
    </w:p>
    <w:p w14:paraId="26296B7C" w14:textId="19215C29" w:rsidR="006242FE" w:rsidRPr="006242FE" w:rsidRDefault="006242FE" w:rsidP="006242FE">
      <w:pPr>
        <w:rPr>
          <w:b/>
          <w:bCs/>
          <w:sz w:val="32"/>
          <w:szCs w:val="32"/>
        </w:rPr>
      </w:pPr>
      <w:r w:rsidRPr="006242FE">
        <w:rPr>
          <w:b/>
          <w:bCs/>
          <w:sz w:val="32"/>
          <w:szCs w:val="32"/>
        </w:rPr>
        <w:t>Three Projects of IC Design /RFCS</w:t>
      </w:r>
      <w:r w:rsidRPr="006546A9">
        <w:rPr>
          <w:b/>
          <w:bCs/>
          <w:sz w:val="32"/>
          <w:szCs w:val="32"/>
          <w:vertAlign w:val="superscript"/>
        </w:rPr>
        <w:t>2</w:t>
      </w:r>
      <w:r w:rsidRPr="006242FE">
        <w:rPr>
          <w:b/>
          <w:bCs/>
          <w:sz w:val="32"/>
          <w:szCs w:val="32"/>
        </w:rPr>
        <w:t xml:space="preserve"> Selected in </w:t>
      </w:r>
      <w:r w:rsidR="00D671B3">
        <w:rPr>
          <w:b/>
          <w:bCs/>
          <w:sz w:val="32"/>
          <w:szCs w:val="32"/>
        </w:rPr>
        <w:t xml:space="preserve">IEEE </w:t>
      </w:r>
      <w:r w:rsidRPr="006242FE">
        <w:rPr>
          <w:b/>
          <w:bCs/>
          <w:sz w:val="32"/>
          <w:szCs w:val="32"/>
        </w:rPr>
        <w:t>Solid State Circuit Society (SSCS) PICO International Open Source Tapeout Contest</w:t>
      </w:r>
      <w:r w:rsidR="00D671B3">
        <w:rPr>
          <w:b/>
          <w:bCs/>
          <w:sz w:val="32"/>
          <w:szCs w:val="32"/>
        </w:rPr>
        <w:t xml:space="preserve"> 2021</w:t>
      </w:r>
    </w:p>
    <w:p w14:paraId="1E0D305E" w14:textId="77777777" w:rsidR="006242FE" w:rsidRPr="006242FE" w:rsidRDefault="006242FE" w:rsidP="00D671B3">
      <w:pPr>
        <w:jc w:val="both"/>
        <w:rPr>
          <w:sz w:val="32"/>
          <w:szCs w:val="32"/>
        </w:rPr>
      </w:pPr>
    </w:p>
    <w:p w14:paraId="1DBD9F32" w14:textId="4EAB1304" w:rsidR="00C94EDD" w:rsidRDefault="00D671B3" w:rsidP="00D671B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Three </w:t>
      </w:r>
      <w:r w:rsidR="00D538E3">
        <w:rPr>
          <w:sz w:val="32"/>
          <w:szCs w:val="32"/>
        </w:rPr>
        <w:t>i</w:t>
      </w:r>
      <w:r>
        <w:rPr>
          <w:sz w:val="32"/>
          <w:szCs w:val="32"/>
        </w:rPr>
        <w:t>ntegrated circuit (</w:t>
      </w:r>
      <w:r w:rsidR="006242FE">
        <w:rPr>
          <w:sz w:val="32"/>
          <w:szCs w:val="32"/>
        </w:rPr>
        <w:t>IC</w:t>
      </w:r>
      <w:r>
        <w:rPr>
          <w:sz w:val="32"/>
          <w:szCs w:val="32"/>
        </w:rPr>
        <w:t>) d</w:t>
      </w:r>
      <w:r w:rsidR="006242FE">
        <w:rPr>
          <w:sz w:val="32"/>
          <w:szCs w:val="32"/>
        </w:rPr>
        <w:t xml:space="preserve">esigns </w:t>
      </w:r>
      <w:r>
        <w:rPr>
          <w:sz w:val="32"/>
          <w:szCs w:val="32"/>
        </w:rPr>
        <w:t>proposal from the ICD</w:t>
      </w:r>
      <w:r w:rsidR="006546A9">
        <w:rPr>
          <w:sz w:val="32"/>
          <w:szCs w:val="32"/>
        </w:rPr>
        <w:t xml:space="preserve"> research group</w:t>
      </w:r>
      <w:r>
        <w:rPr>
          <w:sz w:val="32"/>
          <w:szCs w:val="32"/>
        </w:rPr>
        <w:t xml:space="preserve"> </w:t>
      </w:r>
      <w:r w:rsidR="006242FE">
        <w:rPr>
          <w:sz w:val="32"/>
          <w:szCs w:val="32"/>
        </w:rPr>
        <w:t>g</w:t>
      </w:r>
      <w:r>
        <w:rPr>
          <w:sz w:val="32"/>
          <w:szCs w:val="32"/>
        </w:rPr>
        <w:t>ot</w:t>
      </w:r>
      <w:r w:rsidR="006242FE">
        <w:rPr>
          <w:sz w:val="32"/>
          <w:szCs w:val="32"/>
        </w:rPr>
        <w:t xml:space="preserve"> selected in </w:t>
      </w:r>
      <w:r w:rsidR="0033580C">
        <w:rPr>
          <w:sz w:val="32"/>
          <w:szCs w:val="32"/>
        </w:rPr>
        <w:t xml:space="preserve">the </w:t>
      </w:r>
      <w:r w:rsidR="006242FE">
        <w:rPr>
          <w:sz w:val="32"/>
          <w:szCs w:val="32"/>
        </w:rPr>
        <w:t>prestigious</w:t>
      </w:r>
      <w:r w:rsidR="006242FE" w:rsidRPr="006242FE">
        <w:t xml:space="preserve"> </w:t>
      </w:r>
      <w:r w:rsidR="006546A9">
        <w:rPr>
          <w:sz w:val="32"/>
          <w:szCs w:val="32"/>
        </w:rPr>
        <w:t>IEEE s</w:t>
      </w:r>
      <w:r w:rsidR="006242FE" w:rsidRPr="006242FE">
        <w:rPr>
          <w:sz w:val="32"/>
          <w:szCs w:val="32"/>
        </w:rPr>
        <w:t>olid</w:t>
      </w:r>
      <w:r w:rsidR="0033580C">
        <w:rPr>
          <w:sz w:val="32"/>
          <w:szCs w:val="32"/>
        </w:rPr>
        <w:t>-</w:t>
      </w:r>
      <w:r w:rsidR="006546A9">
        <w:rPr>
          <w:sz w:val="32"/>
          <w:szCs w:val="32"/>
        </w:rPr>
        <w:t>state circuit s</w:t>
      </w:r>
      <w:r w:rsidR="006242FE" w:rsidRPr="006242FE">
        <w:rPr>
          <w:sz w:val="32"/>
          <w:szCs w:val="32"/>
        </w:rPr>
        <w:t>ociety (SSCS)</w:t>
      </w:r>
      <w:r>
        <w:rPr>
          <w:sz w:val="32"/>
          <w:szCs w:val="32"/>
        </w:rPr>
        <w:t>,</w:t>
      </w:r>
      <w:r w:rsidR="006242FE" w:rsidRPr="006242FE">
        <w:rPr>
          <w:sz w:val="32"/>
          <w:szCs w:val="32"/>
        </w:rPr>
        <w:t xml:space="preserve"> </w:t>
      </w:r>
      <w:r w:rsidR="001F0772">
        <w:rPr>
          <w:sz w:val="32"/>
          <w:szCs w:val="32"/>
        </w:rPr>
        <w:t>p</w:t>
      </w:r>
      <w:r w:rsidRPr="006242FE">
        <w:rPr>
          <w:sz w:val="32"/>
          <w:szCs w:val="32"/>
        </w:rPr>
        <w:t>l</w:t>
      </w:r>
      <w:r>
        <w:rPr>
          <w:sz w:val="32"/>
          <w:szCs w:val="32"/>
        </w:rPr>
        <w:t>atform for I</w:t>
      </w:r>
      <w:r w:rsidR="006242FE" w:rsidRPr="006242FE">
        <w:rPr>
          <w:sz w:val="32"/>
          <w:szCs w:val="32"/>
        </w:rPr>
        <w:t>C</w:t>
      </w:r>
      <w:r w:rsidR="001F0772">
        <w:rPr>
          <w:sz w:val="32"/>
          <w:szCs w:val="32"/>
        </w:rPr>
        <w:t xml:space="preserve"> d</w:t>
      </w:r>
      <w:r>
        <w:rPr>
          <w:sz w:val="32"/>
          <w:szCs w:val="32"/>
        </w:rPr>
        <w:t xml:space="preserve">esign </w:t>
      </w:r>
      <w:r w:rsidR="001F0772">
        <w:rPr>
          <w:sz w:val="32"/>
          <w:szCs w:val="32"/>
        </w:rPr>
        <w:t>o</w:t>
      </w:r>
      <w:r>
        <w:rPr>
          <w:sz w:val="32"/>
          <w:szCs w:val="32"/>
        </w:rPr>
        <w:t>utreach (PICO) program 2021</w:t>
      </w:r>
      <w:r w:rsidR="00803DBA">
        <w:rPr>
          <w:sz w:val="32"/>
          <w:szCs w:val="32"/>
        </w:rPr>
        <w:t>.</w:t>
      </w:r>
      <w:r w:rsidR="006242FE">
        <w:rPr>
          <w:sz w:val="32"/>
          <w:szCs w:val="32"/>
        </w:rPr>
        <w:t xml:space="preserve"> </w:t>
      </w:r>
      <w:r w:rsidR="00D538E3">
        <w:rPr>
          <w:sz w:val="32"/>
          <w:szCs w:val="32"/>
        </w:rPr>
        <w:t xml:space="preserve">The participants from more than 152 countries applied in the contest. </w:t>
      </w:r>
      <w:r w:rsidR="006546A9">
        <w:rPr>
          <w:sz w:val="32"/>
          <w:szCs w:val="32"/>
        </w:rPr>
        <w:t xml:space="preserve">Finally, </w:t>
      </w:r>
      <w:r w:rsidR="00D538E3">
        <w:rPr>
          <w:sz w:val="32"/>
          <w:szCs w:val="32"/>
        </w:rPr>
        <w:t xml:space="preserve">18 projects got selected for the </w:t>
      </w:r>
      <w:proofErr w:type="spellStart"/>
      <w:r w:rsidR="00D538E3">
        <w:rPr>
          <w:sz w:val="32"/>
          <w:szCs w:val="32"/>
        </w:rPr>
        <w:t>tape</w:t>
      </w:r>
      <w:r w:rsidR="006546A9">
        <w:rPr>
          <w:sz w:val="32"/>
          <w:szCs w:val="32"/>
        </w:rPr>
        <w:t>out</w:t>
      </w:r>
      <w:proofErr w:type="spellEnd"/>
      <w:r w:rsidR="001F0772">
        <w:rPr>
          <w:sz w:val="32"/>
          <w:szCs w:val="32"/>
        </w:rPr>
        <w:t>,</w:t>
      </w:r>
      <w:r w:rsidR="006546A9">
        <w:rPr>
          <w:sz w:val="32"/>
          <w:szCs w:val="32"/>
        </w:rPr>
        <w:t xml:space="preserve"> out of</w:t>
      </w:r>
      <w:r w:rsidR="00D538E3">
        <w:rPr>
          <w:sz w:val="32"/>
          <w:szCs w:val="32"/>
        </w:rPr>
        <w:t xml:space="preserve"> which,</w:t>
      </w:r>
      <w:r w:rsidR="00D538E3" w:rsidRPr="00D538E3">
        <w:rPr>
          <w:sz w:val="32"/>
          <w:szCs w:val="32"/>
        </w:rPr>
        <w:t xml:space="preserve"> </w:t>
      </w:r>
      <w:r w:rsidR="00D538E3">
        <w:rPr>
          <w:sz w:val="32"/>
          <w:szCs w:val="32"/>
        </w:rPr>
        <w:t xml:space="preserve">three projects </w:t>
      </w:r>
      <w:r w:rsidR="006546A9">
        <w:rPr>
          <w:sz w:val="32"/>
          <w:szCs w:val="32"/>
        </w:rPr>
        <w:t>are from ICD research group FAST-NU</w:t>
      </w:r>
      <w:r w:rsidR="00D538E3">
        <w:rPr>
          <w:sz w:val="32"/>
          <w:szCs w:val="32"/>
        </w:rPr>
        <w:t>,</w:t>
      </w:r>
      <w:r w:rsidR="006546A9">
        <w:rPr>
          <w:sz w:val="32"/>
          <w:szCs w:val="32"/>
        </w:rPr>
        <w:t xml:space="preserve"> </w:t>
      </w:r>
      <w:proofErr w:type="spellStart"/>
      <w:r w:rsidR="006546A9">
        <w:rPr>
          <w:sz w:val="32"/>
          <w:szCs w:val="32"/>
        </w:rPr>
        <w:t>Isb</w:t>
      </w:r>
      <w:proofErr w:type="spellEnd"/>
      <w:r w:rsidR="006546A9">
        <w:rPr>
          <w:sz w:val="32"/>
          <w:szCs w:val="32"/>
        </w:rPr>
        <w:t>,</w:t>
      </w:r>
      <w:r w:rsidR="00D538E3">
        <w:rPr>
          <w:sz w:val="32"/>
          <w:szCs w:val="32"/>
        </w:rPr>
        <w:t xml:space="preserve"> three</w:t>
      </w:r>
      <w:r w:rsidR="00D538E3" w:rsidRPr="006242FE">
        <w:rPr>
          <w:sz w:val="32"/>
          <w:szCs w:val="32"/>
        </w:rPr>
        <w:t xml:space="preserve"> </w:t>
      </w:r>
      <w:r w:rsidR="00D538E3">
        <w:rPr>
          <w:sz w:val="32"/>
          <w:szCs w:val="32"/>
        </w:rPr>
        <w:t xml:space="preserve">from India, four from the United States, </w:t>
      </w:r>
      <w:r w:rsidR="001F0772">
        <w:rPr>
          <w:sz w:val="32"/>
          <w:szCs w:val="32"/>
        </w:rPr>
        <w:t>one each from Canada, Nepal, Brazil, Vietnam, Chile, and Hong-Kong</w:t>
      </w:r>
      <w:r w:rsidR="006546A9">
        <w:rPr>
          <w:sz w:val="32"/>
          <w:szCs w:val="32"/>
        </w:rPr>
        <w:t xml:space="preserve">. </w:t>
      </w:r>
      <w:r w:rsidR="00EE7C6A">
        <w:rPr>
          <w:sz w:val="32"/>
          <w:szCs w:val="32"/>
        </w:rPr>
        <w:t>The titles of the projects</w:t>
      </w:r>
      <w:r w:rsidR="006546A9">
        <w:rPr>
          <w:sz w:val="32"/>
          <w:szCs w:val="32"/>
        </w:rPr>
        <w:t xml:space="preserve"> selected from FAST-NU</w:t>
      </w:r>
      <w:r w:rsidR="00EE7C6A">
        <w:rPr>
          <w:sz w:val="32"/>
          <w:szCs w:val="32"/>
        </w:rPr>
        <w:t xml:space="preserve"> are </w:t>
      </w:r>
      <w:r w:rsidR="00803DBA">
        <w:rPr>
          <w:sz w:val="32"/>
          <w:szCs w:val="32"/>
        </w:rPr>
        <w:t>“</w:t>
      </w:r>
      <w:r w:rsidR="00803DBA" w:rsidRPr="00803DBA">
        <w:rPr>
          <w:sz w:val="32"/>
          <w:szCs w:val="32"/>
        </w:rPr>
        <w:t>Backscattering Integration for On-Chip Wireless Power Transfer (WPT) Receivers</w:t>
      </w:r>
      <w:r>
        <w:rPr>
          <w:sz w:val="32"/>
          <w:szCs w:val="32"/>
        </w:rPr>
        <w:t xml:space="preserve">, </w:t>
      </w:r>
      <w:r w:rsidRPr="00EE7C6A">
        <w:rPr>
          <w:b/>
          <w:bCs/>
          <w:sz w:val="32"/>
          <w:szCs w:val="32"/>
        </w:rPr>
        <w:t xml:space="preserve">Engr. Hamza </w:t>
      </w:r>
      <w:proofErr w:type="spellStart"/>
      <w:r w:rsidRPr="00EE7C6A">
        <w:rPr>
          <w:b/>
          <w:bCs/>
          <w:sz w:val="32"/>
          <w:szCs w:val="32"/>
        </w:rPr>
        <w:t>Atiq</w:t>
      </w:r>
      <w:proofErr w:type="spellEnd"/>
      <w:r>
        <w:rPr>
          <w:b/>
          <w:bCs/>
          <w:sz w:val="32"/>
          <w:szCs w:val="32"/>
        </w:rPr>
        <w:t>”</w:t>
      </w:r>
      <w:r w:rsidR="00803DBA">
        <w:rPr>
          <w:sz w:val="32"/>
          <w:szCs w:val="32"/>
        </w:rPr>
        <w:t>, ‘V</w:t>
      </w:r>
      <w:r w:rsidR="00803DBA" w:rsidRPr="00803DBA">
        <w:rPr>
          <w:sz w:val="32"/>
          <w:szCs w:val="32"/>
        </w:rPr>
        <w:t xml:space="preserve">ariable </w:t>
      </w:r>
      <w:r w:rsidR="00803DBA">
        <w:rPr>
          <w:sz w:val="32"/>
          <w:szCs w:val="32"/>
        </w:rPr>
        <w:t>P</w:t>
      </w:r>
      <w:r w:rsidR="00803DBA" w:rsidRPr="00803DBA">
        <w:rPr>
          <w:sz w:val="32"/>
          <w:szCs w:val="32"/>
        </w:rPr>
        <w:t xml:space="preserve">recision </w:t>
      </w:r>
      <w:r w:rsidR="00803DBA">
        <w:rPr>
          <w:sz w:val="32"/>
          <w:szCs w:val="32"/>
        </w:rPr>
        <w:t>F</w:t>
      </w:r>
      <w:r w:rsidR="00803DBA" w:rsidRPr="00803DBA">
        <w:rPr>
          <w:sz w:val="32"/>
          <w:szCs w:val="32"/>
        </w:rPr>
        <w:t xml:space="preserve">used </w:t>
      </w:r>
      <w:r w:rsidR="00803DBA">
        <w:rPr>
          <w:sz w:val="32"/>
          <w:szCs w:val="32"/>
        </w:rPr>
        <w:t>M</w:t>
      </w:r>
      <w:r>
        <w:rPr>
          <w:sz w:val="32"/>
          <w:szCs w:val="32"/>
        </w:rPr>
        <w:t>ultipl</w:t>
      </w:r>
      <w:r w:rsidR="00803DBA" w:rsidRPr="00803DBA">
        <w:rPr>
          <w:sz w:val="32"/>
          <w:szCs w:val="32"/>
        </w:rPr>
        <w:t xml:space="preserve">y </w:t>
      </w:r>
      <w:r w:rsidR="00803DBA">
        <w:rPr>
          <w:sz w:val="32"/>
          <w:szCs w:val="32"/>
        </w:rPr>
        <w:t>A</w:t>
      </w:r>
      <w:r w:rsidR="00803DBA" w:rsidRPr="00803DBA">
        <w:rPr>
          <w:sz w:val="32"/>
          <w:szCs w:val="32"/>
        </w:rPr>
        <w:t xml:space="preserve">dd </w:t>
      </w:r>
      <w:r w:rsidR="00803DBA">
        <w:rPr>
          <w:sz w:val="32"/>
          <w:szCs w:val="32"/>
        </w:rPr>
        <w:t>U</w:t>
      </w:r>
      <w:r w:rsidR="00803DBA" w:rsidRPr="00803DBA">
        <w:rPr>
          <w:sz w:val="32"/>
          <w:szCs w:val="32"/>
        </w:rPr>
        <w:t>nit</w:t>
      </w:r>
      <w:r w:rsidR="0033580C">
        <w:rPr>
          <w:sz w:val="32"/>
          <w:szCs w:val="32"/>
        </w:rPr>
        <w:t>,</w:t>
      </w:r>
      <w:r w:rsidRPr="00D671B3">
        <w:rPr>
          <w:b/>
          <w:bCs/>
          <w:sz w:val="32"/>
          <w:szCs w:val="32"/>
        </w:rPr>
        <w:t xml:space="preserve"> </w:t>
      </w:r>
      <w:r w:rsidRPr="00803DBA">
        <w:rPr>
          <w:b/>
          <w:bCs/>
          <w:sz w:val="32"/>
          <w:szCs w:val="32"/>
        </w:rPr>
        <w:t>Engr. Muhammad Usman</w:t>
      </w:r>
      <w:r>
        <w:rPr>
          <w:b/>
          <w:bCs/>
          <w:sz w:val="32"/>
          <w:szCs w:val="32"/>
        </w:rPr>
        <w:t>”,</w:t>
      </w:r>
      <w:r w:rsidR="00803DBA">
        <w:rPr>
          <w:sz w:val="32"/>
          <w:szCs w:val="32"/>
        </w:rPr>
        <w:t xml:space="preserve"> and “</w:t>
      </w:r>
      <w:r>
        <w:rPr>
          <w:sz w:val="32"/>
          <w:szCs w:val="32"/>
        </w:rPr>
        <w:t>Inductor-</w:t>
      </w:r>
      <w:r w:rsidR="00803DBA" w:rsidRPr="00803DBA">
        <w:rPr>
          <w:sz w:val="32"/>
          <w:szCs w:val="32"/>
        </w:rPr>
        <w:t>Less Low Noise Amplifier for 5G Applications</w:t>
      </w:r>
      <w:r>
        <w:rPr>
          <w:sz w:val="32"/>
          <w:szCs w:val="32"/>
        </w:rPr>
        <w:t>,</w:t>
      </w:r>
      <w:r w:rsidRPr="00D671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Engr. </w:t>
      </w:r>
      <w:proofErr w:type="spellStart"/>
      <w:r>
        <w:rPr>
          <w:b/>
          <w:bCs/>
          <w:sz w:val="32"/>
          <w:szCs w:val="32"/>
        </w:rPr>
        <w:t>S</w:t>
      </w:r>
      <w:r w:rsidRPr="00EE7C6A">
        <w:rPr>
          <w:b/>
          <w:bCs/>
          <w:sz w:val="32"/>
          <w:szCs w:val="32"/>
        </w:rPr>
        <w:t>hahid</w:t>
      </w:r>
      <w:proofErr w:type="spellEnd"/>
      <w:r w:rsidRPr="00EE7C6A">
        <w:rPr>
          <w:b/>
          <w:bCs/>
          <w:sz w:val="32"/>
          <w:szCs w:val="32"/>
        </w:rPr>
        <w:t xml:space="preserve"> </w:t>
      </w:r>
      <w:proofErr w:type="spellStart"/>
      <w:r w:rsidRPr="00EE7C6A">
        <w:rPr>
          <w:b/>
          <w:bCs/>
          <w:sz w:val="32"/>
          <w:szCs w:val="32"/>
        </w:rPr>
        <w:t>Jameel</w:t>
      </w:r>
      <w:proofErr w:type="spellEnd"/>
      <w:r>
        <w:rPr>
          <w:b/>
          <w:bCs/>
          <w:sz w:val="32"/>
          <w:szCs w:val="32"/>
        </w:rPr>
        <w:t>”.</w:t>
      </w:r>
      <w:r w:rsidR="006546A9">
        <w:rPr>
          <w:sz w:val="32"/>
          <w:szCs w:val="32"/>
        </w:rPr>
        <w:t xml:space="preserve"> </w:t>
      </w:r>
      <w:r w:rsidR="00D538E3">
        <w:rPr>
          <w:sz w:val="32"/>
          <w:szCs w:val="32"/>
        </w:rPr>
        <w:t xml:space="preserve">The </w:t>
      </w:r>
      <w:proofErr w:type="spellStart"/>
      <w:r w:rsidR="00D538E3">
        <w:rPr>
          <w:sz w:val="32"/>
          <w:szCs w:val="32"/>
        </w:rPr>
        <w:t>t</w:t>
      </w:r>
      <w:r w:rsidR="006242FE">
        <w:rPr>
          <w:sz w:val="32"/>
          <w:szCs w:val="32"/>
        </w:rPr>
        <w:t>apeout</w:t>
      </w:r>
      <w:proofErr w:type="spellEnd"/>
      <w:r w:rsidR="00803DBA">
        <w:rPr>
          <w:sz w:val="32"/>
          <w:szCs w:val="32"/>
        </w:rPr>
        <w:t xml:space="preserve"> </w:t>
      </w:r>
      <w:r w:rsidR="006546A9">
        <w:rPr>
          <w:sz w:val="32"/>
          <w:szCs w:val="32"/>
        </w:rPr>
        <w:t>and packaging cost</w:t>
      </w:r>
      <w:r w:rsidR="006242FE">
        <w:rPr>
          <w:sz w:val="32"/>
          <w:szCs w:val="32"/>
        </w:rPr>
        <w:t xml:space="preserve"> will be bear by </w:t>
      </w:r>
      <w:r w:rsidR="0033580C">
        <w:rPr>
          <w:sz w:val="32"/>
          <w:szCs w:val="32"/>
        </w:rPr>
        <w:t xml:space="preserve">the </w:t>
      </w:r>
      <w:r w:rsidR="00D538E3">
        <w:rPr>
          <w:sz w:val="32"/>
          <w:szCs w:val="32"/>
        </w:rPr>
        <w:t>SSCS</w:t>
      </w:r>
      <w:r w:rsidR="006546A9">
        <w:rPr>
          <w:sz w:val="32"/>
          <w:szCs w:val="32"/>
        </w:rPr>
        <w:t xml:space="preserve"> under this program</w:t>
      </w:r>
      <w:r w:rsidR="00803DBA">
        <w:rPr>
          <w:sz w:val="32"/>
          <w:szCs w:val="32"/>
        </w:rPr>
        <w:t>,</w:t>
      </w:r>
      <w:r w:rsidR="006242FE">
        <w:rPr>
          <w:sz w:val="32"/>
          <w:szCs w:val="32"/>
        </w:rPr>
        <w:t xml:space="preserve"> which is around </w:t>
      </w:r>
      <w:r w:rsidR="006546A9">
        <w:rPr>
          <w:sz w:val="32"/>
          <w:szCs w:val="32"/>
        </w:rPr>
        <w:t xml:space="preserve">11,000 </w:t>
      </w:r>
      <w:r w:rsidR="00D538E3">
        <w:rPr>
          <w:sz w:val="32"/>
          <w:szCs w:val="32"/>
        </w:rPr>
        <w:t>US$</w:t>
      </w:r>
      <w:r w:rsidR="006242FE">
        <w:rPr>
          <w:sz w:val="32"/>
          <w:szCs w:val="32"/>
        </w:rPr>
        <w:t xml:space="preserve"> per </w:t>
      </w:r>
      <w:r w:rsidR="00803DBA">
        <w:rPr>
          <w:sz w:val="32"/>
          <w:szCs w:val="32"/>
        </w:rPr>
        <w:t>shuttle</w:t>
      </w:r>
      <w:r w:rsidR="006242FE">
        <w:rPr>
          <w:sz w:val="32"/>
          <w:szCs w:val="32"/>
        </w:rPr>
        <w:t xml:space="preserve">. </w:t>
      </w:r>
    </w:p>
    <w:p w14:paraId="0DD2EE90" w14:textId="0C5D9775" w:rsidR="00B11C6D" w:rsidRDefault="00C50B4B" w:rsidP="002B7862">
      <w:pPr>
        <w:jc w:val="center"/>
        <w:rPr>
          <w:sz w:val="32"/>
          <w:szCs w:val="32"/>
        </w:rPr>
      </w:pPr>
      <w:r w:rsidRPr="00C50B4B">
        <w:rPr>
          <w:noProof/>
          <w:sz w:val="32"/>
          <w:szCs w:val="32"/>
        </w:rPr>
        <w:drawing>
          <wp:inline distT="0" distB="0" distL="0" distR="0" wp14:anchorId="00E2FDA0" wp14:editId="0A17C1D2">
            <wp:extent cx="3171825" cy="2019300"/>
            <wp:effectExtent l="0" t="0" r="9525" b="0"/>
            <wp:docPr id="2" name="Picture 2" descr="C:\Users\ADMINI~1\AppData\Local\Temp\Rar$DIa0.042\WhatsApp Image 2021-08-20 at 12.55.2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Rar$DIa0.042\WhatsApp Image 2021-08-20 at 12.55.25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8" b="27329"/>
                    <a:stretch/>
                  </pic:blipFill>
                  <pic:spPr bwMode="auto">
                    <a:xfrm>
                      <a:off x="0" y="0"/>
                      <a:ext cx="3171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6CE45" w14:textId="77777777" w:rsidR="00B11C6D" w:rsidRDefault="00B11C6D" w:rsidP="00D671B3">
      <w:pPr>
        <w:jc w:val="both"/>
        <w:rPr>
          <w:sz w:val="32"/>
          <w:szCs w:val="32"/>
        </w:rPr>
      </w:pPr>
    </w:p>
    <w:p w14:paraId="35F4239B" w14:textId="77777777" w:rsidR="00B11C6D" w:rsidRDefault="00B11C6D" w:rsidP="00D671B3">
      <w:pPr>
        <w:jc w:val="both"/>
        <w:rPr>
          <w:sz w:val="32"/>
          <w:szCs w:val="32"/>
        </w:rPr>
      </w:pPr>
    </w:p>
    <w:p w14:paraId="272E5401" w14:textId="54E14718" w:rsidR="00B11C6D" w:rsidRDefault="00B11C6D" w:rsidP="00D671B3">
      <w:pPr>
        <w:jc w:val="both"/>
        <w:rPr>
          <w:sz w:val="32"/>
          <w:szCs w:val="32"/>
        </w:rPr>
      </w:pPr>
    </w:p>
    <w:p w14:paraId="4C7352CE" w14:textId="00EA5184" w:rsidR="00C50B4B" w:rsidRPr="00C50B4B" w:rsidRDefault="00C50B4B" w:rsidP="00C50B4B">
      <w:pPr>
        <w:jc w:val="center"/>
        <w:rPr>
          <w:b/>
          <w:sz w:val="32"/>
          <w:szCs w:val="32"/>
        </w:rPr>
      </w:pPr>
      <w:r w:rsidRPr="00C50B4B">
        <w:rPr>
          <w:b/>
          <w:sz w:val="32"/>
          <w:szCs w:val="32"/>
          <w:highlight w:val="yellow"/>
        </w:rPr>
        <w:t>Research Centers</w:t>
      </w:r>
    </w:p>
    <w:p w14:paraId="33F77C34" w14:textId="732FCFAA" w:rsidR="00D538E3" w:rsidRPr="00C94EDD" w:rsidRDefault="00C94EDD" w:rsidP="00D671B3">
      <w:pPr>
        <w:jc w:val="both"/>
        <w:rPr>
          <w:b/>
          <w:bCs/>
          <w:sz w:val="32"/>
          <w:szCs w:val="32"/>
        </w:rPr>
      </w:pPr>
      <w:r w:rsidRPr="00C94EDD">
        <w:rPr>
          <w:b/>
          <w:bCs/>
          <w:sz w:val="32"/>
          <w:szCs w:val="32"/>
        </w:rPr>
        <w:t>MS IC Design Tapeout Projects</w:t>
      </w:r>
      <w:r>
        <w:rPr>
          <w:b/>
          <w:bCs/>
          <w:sz w:val="32"/>
          <w:szCs w:val="32"/>
        </w:rPr>
        <w:t xml:space="preserve"> Spring 2021</w:t>
      </w:r>
    </w:p>
    <w:p w14:paraId="3A60154B" w14:textId="6F3B0EA0" w:rsidR="00EE7C6A" w:rsidRDefault="00C94EDD" w:rsidP="00B11C6D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ICD Lab at FAST</w:t>
      </w:r>
      <w:r w:rsidR="006E57BF">
        <w:rPr>
          <w:sz w:val="32"/>
          <w:szCs w:val="32"/>
        </w:rPr>
        <w:t>-</w:t>
      </w:r>
      <w:r>
        <w:rPr>
          <w:sz w:val="32"/>
          <w:szCs w:val="32"/>
        </w:rPr>
        <w:t xml:space="preserve">NU </w:t>
      </w:r>
      <w:proofErr w:type="spellStart"/>
      <w:r>
        <w:rPr>
          <w:sz w:val="32"/>
          <w:szCs w:val="32"/>
        </w:rPr>
        <w:t>Isl</w:t>
      </w:r>
      <w:proofErr w:type="spellEnd"/>
      <w:r>
        <w:rPr>
          <w:sz w:val="32"/>
          <w:szCs w:val="32"/>
        </w:rPr>
        <w:t xml:space="preserve"> offers a unique </w:t>
      </w:r>
      <w:r w:rsidRPr="00C94EDD">
        <w:rPr>
          <w:sz w:val="32"/>
          <w:szCs w:val="32"/>
        </w:rPr>
        <w:t>MS program with expertise in Integrated Circuits and Systems</w:t>
      </w:r>
      <w:r>
        <w:rPr>
          <w:sz w:val="32"/>
          <w:szCs w:val="32"/>
        </w:rPr>
        <w:t>.</w:t>
      </w:r>
      <w:r w:rsidR="00B11C6D">
        <w:rPr>
          <w:sz w:val="32"/>
          <w:szCs w:val="32"/>
        </w:rPr>
        <w:t xml:space="preserve"> </w:t>
      </w:r>
      <w:r w:rsidR="00253293">
        <w:rPr>
          <w:sz w:val="32"/>
          <w:szCs w:val="32"/>
        </w:rPr>
        <w:t>The program</w:t>
      </w:r>
      <w:r w:rsidR="00EE7C6A">
        <w:rPr>
          <w:sz w:val="32"/>
          <w:szCs w:val="32"/>
        </w:rPr>
        <w:t xml:space="preserve"> offered in the Lab </w:t>
      </w:r>
      <w:r w:rsidR="00B11C6D">
        <w:rPr>
          <w:sz w:val="32"/>
          <w:szCs w:val="32"/>
        </w:rPr>
        <w:t>is</w:t>
      </w:r>
      <w:r w:rsidR="00AD565B">
        <w:rPr>
          <w:sz w:val="32"/>
          <w:szCs w:val="32"/>
        </w:rPr>
        <w:t xml:space="preserve"> </w:t>
      </w:r>
      <w:r w:rsidR="00EE7C6A">
        <w:rPr>
          <w:sz w:val="32"/>
          <w:szCs w:val="32"/>
        </w:rPr>
        <w:t xml:space="preserve">unique </w:t>
      </w:r>
      <w:r w:rsidR="00D52619">
        <w:rPr>
          <w:sz w:val="32"/>
          <w:szCs w:val="32"/>
        </w:rPr>
        <w:t>of its kind</w:t>
      </w:r>
      <w:r>
        <w:rPr>
          <w:sz w:val="32"/>
          <w:szCs w:val="32"/>
        </w:rPr>
        <w:t>.</w:t>
      </w:r>
      <w:r w:rsidR="00AD565B">
        <w:rPr>
          <w:sz w:val="32"/>
          <w:szCs w:val="32"/>
        </w:rPr>
        <w:t xml:space="preserve"> </w:t>
      </w:r>
      <w:r w:rsidR="00B11C6D">
        <w:rPr>
          <w:sz w:val="32"/>
          <w:szCs w:val="32"/>
        </w:rPr>
        <w:t xml:space="preserve">ICD </w:t>
      </w:r>
      <w:r>
        <w:rPr>
          <w:sz w:val="32"/>
          <w:szCs w:val="32"/>
        </w:rPr>
        <w:t>Lab</w:t>
      </w:r>
      <w:r w:rsidR="00AD565B">
        <w:rPr>
          <w:sz w:val="32"/>
          <w:szCs w:val="32"/>
        </w:rPr>
        <w:t xml:space="preserve"> at NU-</w:t>
      </w:r>
      <w:proofErr w:type="spellStart"/>
      <w:r w:rsidR="00AD565B">
        <w:rPr>
          <w:sz w:val="32"/>
          <w:szCs w:val="32"/>
        </w:rPr>
        <w:t>Isl</w:t>
      </w:r>
      <w:proofErr w:type="spellEnd"/>
      <w:r w:rsidR="001F0772">
        <w:rPr>
          <w:sz w:val="32"/>
          <w:szCs w:val="32"/>
        </w:rPr>
        <w:t xml:space="preserve"> </w:t>
      </w:r>
      <w:r w:rsidR="006E57BF">
        <w:rPr>
          <w:sz w:val="32"/>
          <w:szCs w:val="32"/>
        </w:rPr>
        <w:t>is equipped with</w:t>
      </w:r>
      <w:r w:rsidR="001F0772">
        <w:rPr>
          <w:sz w:val="32"/>
          <w:szCs w:val="32"/>
        </w:rPr>
        <w:t xml:space="preserve"> licensed C</w:t>
      </w:r>
      <w:r w:rsidR="003B3B8F">
        <w:rPr>
          <w:sz w:val="32"/>
          <w:szCs w:val="32"/>
        </w:rPr>
        <w:t xml:space="preserve">AD </w:t>
      </w:r>
      <w:r w:rsidR="001F0772">
        <w:rPr>
          <w:sz w:val="32"/>
          <w:szCs w:val="32"/>
        </w:rPr>
        <w:t xml:space="preserve">tools </w:t>
      </w:r>
      <w:r w:rsidR="006E57BF">
        <w:rPr>
          <w:sz w:val="32"/>
          <w:szCs w:val="32"/>
        </w:rPr>
        <w:t xml:space="preserve">along </w:t>
      </w:r>
      <w:r w:rsidR="00D52619">
        <w:rPr>
          <w:sz w:val="32"/>
          <w:szCs w:val="32"/>
        </w:rPr>
        <w:t>with the</w:t>
      </w:r>
      <w:r w:rsidR="001F0772">
        <w:rPr>
          <w:sz w:val="32"/>
          <w:szCs w:val="32"/>
        </w:rPr>
        <w:t xml:space="preserve"> most advance</w:t>
      </w:r>
      <w:r w:rsidR="00D87B6D">
        <w:rPr>
          <w:sz w:val="32"/>
          <w:szCs w:val="32"/>
        </w:rPr>
        <w:t>d</w:t>
      </w:r>
      <w:r w:rsidR="001F0772">
        <w:rPr>
          <w:sz w:val="32"/>
          <w:szCs w:val="32"/>
        </w:rPr>
        <w:t xml:space="preserve"> TSMC 65nm </w:t>
      </w:r>
      <w:r w:rsidR="003B3B8F">
        <w:rPr>
          <w:sz w:val="32"/>
          <w:szCs w:val="32"/>
        </w:rPr>
        <w:t>PDK</w:t>
      </w:r>
      <w:r w:rsidR="00D87B6D">
        <w:rPr>
          <w:sz w:val="32"/>
          <w:szCs w:val="32"/>
        </w:rPr>
        <w:t xml:space="preserve"> currently available</w:t>
      </w:r>
      <w:r w:rsidR="003B3B8F">
        <w:rPr>
          <w:sz w:val="32"/>
          <w:szCs w:val="32"/>
        </w:rPr>
        <w:t xml:space="preserve"> </w:t>
      </w:r>
      <w:r w:rsidR="00253293">
        <w:rPr>
          <w:sz w:val="32"/>
          <w:szCs w:val="32"/>
        </w:rPr>
        <w:t>in Pakistan</w:t>
      </w:r>
      <w:r w:rsidR="00D52619">
        <w:rPr>
          <w:sz w:val="32"/>
          <w:szCs w:val="32"/>
        </w:rPr>
        <w:t>.</w:t>
      </w:r>
      <w:r w:rsidR="001F0772">
        <w:rPr>
          <w:sz w:val="32"/>
          <w:szCs w:val="32"/>
        </w:rPr>
        <w:t xml:space="preserve"> </w:t>
      </w:r>
      <w:r w:rsidR="00D87B6D">
        <w:rPr>
          <w:sz w:val="32"/>
          <w:szCs w:val="32"/>
        </w:rPr>
        <w:t xml:space="preserve">25 graduate students at ICD lab </w:t>
      </w:r>
      <w:r w:rsidR="0033580C">
        <w:rPr>
          <w:sz w:val="32"/>
          <w:szCs w:val="32"/>
        </w:rPr>
        <w:t xml:space="preserve">are </w:t>
      </w:r>
      <w:r w:rsidR="00D87B6D">
        <w:rPr>
          <w:sz w:val="32"/>
          <w:szCs w:val="32"/>
        </w:rPr>
        <w:t>working</w:t>
      </w:r>
      <w:r w:rsidR="00C50B4B">
        <w:rPr>
          <w:sz w:val="32"/>
          <w:szCs w:val="32"/>
        </w:rPr>
        <w:t xml:space="preserve"> on</w:t>
      </w:r>
      <w:r w:rsidR="003358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their </w:t>
      </w:r>
      <w:r w:rsidR="0033580C">
        <w:rPr>
          <w:sz w:val="32"/>
          <w:szCs w:val="32"/>
        </w:rPr>
        <w:t xml:space="preserve">first </w:t>
      </w:r>
      <w:r w:rsidR="00D671B3">
        <w:rPr>
          <w:sz w:val="32"/>
          <w:szCs w:val="32"/>
        </w:rPr>
        <w:t xml:space="preserve">IC </w:t>
      </w:r>
      <w:proofErr w:type="spellStart"/>
      <w:r w:rsidR="0033580C">
        <w:rPr>
          <w:sz w:val="32"/>
          <w:szCs w:val="32"/>
        </w:rPr>
        <w:t>tap</w:t>
      </w:r>
      <w:r w:rsidR="00D671B3">
        <w:rPr>
          <w:sz w:val="32"/>
          <w:szCs w:val="32"/>
        </w:rPr>
        <w:t>e</w:t>
      </w:r>
      <w:r w:rsidR="0033580C">
        <w:rPr>
          <w:sz w:val="32"/>
          <w:szCs w:val="32"/>
        </w:rPr>
        <w:t>out</w:t>
      </w:r>
      <w:proofErr w:type="spellEnd"/>
      <w:r w:rsidR="00AD565B">
        <w:rPr>
          <w:sz w:val="32"/>
          <w:szCs w:val="32"/>
        </w:rPr>
        <w:t xml:space="preserve"> project</w:t>
      </w:r>
      <w:r w:rsidR="0033580C">
        <w:rPr>
          <w:sz w:val="32"/>
          <w:szCs w:val="32"/>
        </w:rPr>
        <w:t xml:space="preserve"> </w:t>
      </w:r>
      <w:r>
        <w:rPr>
          <w:sz w:val="32"/>
          <w:szCs w:val="32"/>
        </w:rPr>
        <w:t>using</w:t>
      </w:r>
      <w:r w:rsidR="003358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TSMC </w:t>
      </w:r>
      <w:r w:rsidR="0033580C">
        <w:rPr>
          <w:sz w:val="32"/>
          <w:szCs w:val="32"/>
        </w:rPr>
        <w:t>65nm technology.</w:t>
      </w:r>
      <w:r w:rsidR="00C50B4B">
        <w:rPr>
          <w:sz w:val="32"/>
          <w:szCs w:val="32"/>
        </w:rPr>
        <w:t xml:space="preserve"> </w:t>
      </w:r>
      <w:r w:rsidR="003B3B8F">
        <w:rPr>
          <w:sz w:val="32"/>
          <w:szCs w:val="32"/>
        </w:rPr>
        <w:t xml:space="preserve">Eight </w:t>
      </w:r>
      <w:r w:rsidR="00D87B6D">
        <w:rPr>
          <w:sz w:val="32"/>
          <w:szCs w:val="32"/>
        </w:rPr>
        <w:t>projects</w:t>
      </w:r>
      <w:r w:rsidR="003B3B8F">
        <w:rPr>
          <w:sz w:val="32"/>
          <w:szCs w:val="32"/>
        </w:rPr>
        <w:t xml:space="preserve"> </w:t>
      </w:r>
      <w:r w:rsidR="00D87B6D">
        <w:rPr>
          <w:sz w:val="32"/>
          <w:szCs w:val="32"/>
        </w:rPr>
        <w:t>will</w:t>
      </w:r>
      <w:r w:rsidR="003B3B8F">
        <w:rPr>
          <w:sz w:val="32"/>
          <w:szCs w:val="32"/>
        </w:rPr>
        <w:t xml:space="preserve"> be tap</w:t>
      </w:r>
      <w:r w:rsidR="00D87B6D">
        <w:rPr>
          <w:sz w:val="32"/>
          <w:szCs w:val="32"/>
        </w:rPr>
        <w:t>e</w:t>
      </w:r>
      <w:r w:rsidR="00C50B4B">
        <w:rPr>
          <w:sz w:val="32"/>
          <w:szCs w:val="32"/>
        </w:rPr>
        <w:t>d out in August 2021</w:t>
      </w:r>
      <w:r w:rsidR="00D87B6D">
        <w:rPr>
          <w:sz w:val="32"/>
          <w:szCs w:val="32"/>
        </w:rPr>
        <w:t xml:space="preserve"> on</w:t>
      </w:r>
      <w:r w:rsidR="003B3B8F">
        <w:rPr>
          <w:sz w:val="32"/>
          <w:szCs w:val="32"/>
        </w:rPr>
        <w:t xml:space="preserve"> two</w:t>
      </w:r>
      <w:r w:rsidR="00CC407A">
        <w:rPr>
          <w:sz w:val="32"/>
          <w:szCs w:val="32"/>
        </w:rPr>
        <w:t xml:space="preserve"> 1x1</w:t>
      </w:r>
      <w:r w:rsidR="00B11C6D">
        <w:rPr>
          <w:sz w:val="32"/>
          <w:szCs w:val="32"/>
        </w:rPr>
        <w:t>mm</w:t>
      </w:r>
      <w:r w:rsidR="00B11C6D" w:rsidRPr="00CC407A">
        <w:rPr>
          <w:sz w:val="32"/>
          <w:szCs w:val="32"/>
          <w:vertAlign w:val="superscript"/>
        </w:rPr>
        <w:t>2</w:t>
      </w:r>
      <w:r w:rsidR="003B3B8F">
        <w:rPr>
          <w:sz w:val="32"/>
          <w:szCs w:val="32"/>
        </w:rPr>
        <w:t xml:space="preserve"> ICs, Each IC will have four projects intelligently integrated on it.</w:t>
      </w:r>
      <w:r w:rsidR="00D671B3">
        <w:rPr>
          <w:sz w:val="32"/>
          <w:szCs w:val="32"/>
        </w:rPr>
        <w:t xml:space="preserve"> The</w:t>
      </w:r>
      <w:r w:rsidR="003B3B8F">
        <w:rPr>
          <w:sz w:val="32"/>
          <w:szCs w:val="32"/>
        </w:rPr>
        <w:t xml:space="preserve"> projects </w:t>
      </w:r>
      <w:r w:rsidR="00D87B6D">
        <w:rPr>
          <w:sz w:val="32"/>
          <w:szCs w:val="32"/>
        </w:rPr>
        <w:t>cover the scope of</w:t>
      </w:r>
      <w:r w:rsidR="003B3B8F">
        <w:rPr>
          <w:sz w:val="32"/>
          <w:szCs w:val="32"/>
        </w:rPr>
        <w:t>;</w:t>
      </w:r>
      <w:r w:rsidR="00D671B3">
        <w:rPr>
          <w:sz w:val="32"/>
          <w:szCs w:val="32"/>
        </w:rPr>
        <w:t xml:space="preserve"> Digital, analog, Mixed</w:t>
      </w:r>
      <w:r w:rsidR="00C50B4B">
        <w:rPr>
          <w:sz w:val="32"/>
          <w:szCs w:val="32"/>
        </w:rPr>
        <w:t>-</w:t>
      </w:r>
      <w:r w:rsidR="00D671B3">
        <w:rPr>
          <w:sz w:val="32"/>
          <w:szCs w:val="32"/>
        </w:rPr>
        <w:t>signal</w:t>
      </w:r>
      <w:r w:rsidR="00C50B4B">
        <w:rPr>
          <w:sz w:val="32"/>
          <w:szCs w:val="32"/>
        </w:rPr>
        <w:t>,</w:t>
      </w:r>
      <w:r w:rsidR="00D671B3">
        <w:rPr>
          <w:sz w:val="32"/>
          <w:szCs w:val="32"/>
        </w:rPr>
        <w:t xml:space="preserve"> and RF IC domains.</w:t>
      </w:r>
    </w:p>
    <w:p w14:paraId="0C3EA04D" w14:textId="7AF9A89C" w:rsidR="00C94EDD" w:rsidRPr="006242FE" w:rsidRDefault="00CA7DD1" w:rsidP="00D671B3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D6CC54" wp14:editId="2B884BF5">
            <wp:simplePos x="0" y="0"/>
            <wp:positionH relativeFrom="column">
              <wp:posOffset>4441825</wp:posOffset>
            </wp:positionH>
            <wp:positionV relativeFrom="paragraph">
              <wp:posOffset>-3810</wp:posOffset>
            </wp:positionV>
            <wp:extent cx="974725" cy="9340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7F24B" wp14:editId="56C6571D">
            <wp:simplePos x="0" y="0"/>
            <wp:positionH relativeFrom="margin">
              <wp:posOffset>4441825</wp:posOffset>
            </wp:positionH>
            <wp:positionV relativeFrom="margin">
              <wp:posOffset>4756150</wp:posOffset>
            </wp:positionV>
            <wp:extent cx="974725" cy="9626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65B">
        <w:rPr>
          <w:noProof/>
        </w:rPr>
        <w:drawing>
          <wp:inline distT="0" distB="0" distL="0" distR="0" wp14:anchorId="68ECE73D" wp14:editId="4ED65994">
            <wp:extent cx="4324350" cy="194041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EDD" w:rsidRPr="0062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0NDGzNDexNDM2MbZU0lEKTi0uzszPAykwrgUAcHjxKiwAAAA="/>
  </w:docVars>
  <w:rsids>
    <w:rsidRoot w:val="006242FE"/>
    <w:rsid w:val="001F0772"/>
    <w:rsid w:val="00253293"/>
    <w:rsid w:val="002B7862"/>
    <w:rsid w:val="0033580C"/>
    <w:rsid w:val="003B3B8F"/>
    <w:rsid w:val="00614595"/>
    <w:rsid w:val="006242FE"/>
    <w:rsid w:val="00627F34"/>
    <w:rsid w:val="006546A9"/>
    <w:rsid w:val="006E57BF"/>
    <w:rsid w:val="00803DBA"/>
    <w:rsid w:val="00AD565B"/>
    <w:rsid w:val="00B11C6D"/>
    <w:rsid w:val="00C50B4B"/>
    <w:rsid w:val="00C94EDD"/>
    <w:rsid w:val="00CA7DD1"/>
    <w:rsid w:val="00CC407A"/>
    <w:rsid w:val="00D52619"/>
    <w:rsid w:val="00D538E3"/>
    <w:rsid w:val="00D671B3"/>
    <w:rsid w:val="00D87B6D"/>
    <w:rsid w:val="00EE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C2A3"/>
  <w15:chartTrackingRefBased/>
  <w15:docId w15:val="{A3161AFE-642C-48E5-B0D8-D161C60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D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3DB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94EDD"/>
    <w:rPr>
      <w:rFonts w:ascii="Arial" w:hAnsi="Arial" w:cs="Arial" w:hint="default"/>
      <w:b/>
      <w:bCs/>
      <w:i/>
      <w:iCs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Omar</dc:creator>
  <cp:keywords/>
  <dc:description/>
  <cp:lastModifiedBy>Project</cp:lastModifiedBy>
  <cp:revision>5</cp:revision>
  <dcterms:created xsi:type="dcterms:W3CDTF">2021-08-20T10:07:00Z</dcterms:created>
  <dcterms:modified xsi:type="dcterms:W3CDTF">2021-10-08T06:40:00Z</dcterms:modified>
</cp:coreProperties>
</file>