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Hunter Gabbard, University of Glasgow</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Accelerating Gravitational Wave Parameter Estimation using Machine Learning</w:t>
      </w:r>
    </w:p>
    <w:p w:rsidR="00000000" w:rsidDel="00000000" w:rsidP="00000000" w:rsidRDefault="00000000" w:rsidRPr="00000000" w14:paraId="0000000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0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Over the course of my fellowship, I propose the development of a novel likelihood-free machine learning method to rapidly infer the properties of gravitational wave source parameters.</w:t>
      </w:r>
      <w:r w:rsidDel="00000000" w:rsidR="00000000" w:rsidRPr="00000000">
        <w:rPr>
          <w:rFonts w:ascii="Times New Roman" w:cs="Times New Roman" w:eastAsia="Times New Roman" w:hAnsi="Times New Roman"/>
          <w:sz w:val="23"/>
          <w:szCs w:val="23"/>
          <w:rtl w:val="0"/>
        </w:rPr>
        <w:t xml:space="preserve"> Gravitational waves (GWs), </w:t>
      </w:r>
      <w:r w:rsidDel="00000000" w:rsidR="00000000" w:rsidRPr="00000000">
        <w:rPr>
          <w:rFonts w:ascii="Times New Roman" w:cs="Times New Roman" w:eastAsia="Times New Roman" w:hAnsi="Times New Roman"/>
          <w:sz w:val="23"/>
          <w:szCs w:val="23"/>
          <w:rtl w:val="0"/>
        </w:rPr>
        <w:t xml:space="preserve">small perturbations in the fabric of space-time</w:t>
      </w:r>
      <w:r w:rsidDel="00000000" w:rsidR="00000000" w:rsidRPr="00000000">
        <w:rPr>
          <w:rFonts w:ascii="Times New Roman" w:cs="Times New Roman" w:eastAsia="Times New Roman" w:hAnsi="Times New Roman"/>
          <w:sz w:val="23"/>
          <w:szCs w:val="23"/>
          <w:rtl w:val="0"/>
        </w:rPr>
        <w:t xml:space="preserve">, are produced by some of the most violent events in the universe, such as c</w:t>
      </w:r>
      <w:r w:rsidDel="00000000" w:rsidR="00000000" w:rsidRPr="00000000">
        <w:rPr>
          <w:rFonts w:ascii="Times New Roman" w:cs="Times New Roman" w:eastAsia="Times New Roman" w:hAnsi="Times New Roman"/>
          <w:sz w:val="23"/>
          <w:szCs w:val="23"/>
          <w:rtl w:val="0"/>
        </w:rPr>
        <w:t xml:space="preserve">olliding neutron stars and stellar mass black holes</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 My</w:t>
      </w:r>
      <w:r w:rsidDel="00000000" w:rsidR="00000000" w:rsidRPr="00000000">
        <w:rPr>
          <w:rFonts w:ascii="Times New Roman" w:cs="Times New Roman" w:eastAsia="Times New Roman" w:hAnsi="Times New Roman"/>
          <w:sz w:val="23"/>
          <w:szCs w:val="23"/>
          <w:rtl w:val="0"/>
        </w:rPr>
        <w:t xml:space="preserve"> proposed method uses a form of machine learning known as conditional variational autoencoders </w:t>
      </w:r>
      <w:r w:rsidDel="00000000" w:rsidR="00000000" w:rsidRPr="00000000">
        <w:rPr>
          <w:rFonts w:ascii="Times New Roman" w:cs="Times New Roman" w:eastAsia="Times New Roman" w:hAnsi="Times New Roman"/>
          <w:sz w:val="23"/>
          <w:szCs w:val="23"/>
          <w:rtl w:val="0"/>
        </w:rPr>
        <w:t xml:space="preserve">[1]</w:t>
      </w:r>
      <w:r w:rsidDel="00000000" w:rsidR="00000000" w:rsidRPr="00000000">
        <w:rPr>
          <w:rFonts w:ascii="Times New Roman" w:cs="Times New Roman" w:eastAsia="Times New Roman" w:hAnsi="Times New Roman"/>
          <w:sz w:val="23"/>
          <w:szCs w:val="23"/>
          <w:rtl w:val="0"/>
        </w:rPr>
        <w:t xml:space="preserve">, well known for their ability to estimate conditional probability distributions. </w:t>
      </w:r>
      <w:r w:rsidDel="00000000" w:rsidR="00000000" w:rsidRPr="00000000">
        <w:rPr>
          <w:rFonts w:ascii="Times New Roman" w:cs="Times New Roman" w:eastAsia="Times New Roman" w:hAnsi="Times New Roman"/>
          <w:sz w:val="23"/>
          <w:szCs w:val="23"/>
          <w:rtl w:val="0"/>
        </w:rPr>
        <w:t xml:space="preserve">When fully deployed, this method will</w:t>
      </w:r>
      <w:r w:rsidDel="00000000" w:rsidR="00000000" w:rsidRPr="00000000">
        <w:rPr>
          <w:rFonts w:ascii="Times New Roman" w:cs="Times New Roman" w:eastAsia="Times New Roman" w:hAnsi="Times New Roman"/>
          <w:sz w:val="23"/>
          <w:szCs w:val="23"/>
          <w:rtl w:val="0"/>
        </w:rPr>
        <w:t xml:space="preserve"> have a dramatic impact on the speed with which we can identify events</w:t>
      </w:r>
      <w:r w:rsidDel="00000000" w:rsidR="00000000" w:rsidRPr="00000000">
        <w:rPr>
          <w:rFonts w:ascii="Times New Roman" w:cs="Times New Roman" w:eastAsia="Times New Roman" w:hAnsi="Times New Roman"/>
          <w:sz w:val="23"/>
          <w:szCs w:val="23"/>
          <w:rtl w:val="0"/>
        </w:rPr>
        <w:t xml:space="preserve">, forming the basis for GW parameter estimation in the future.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w:t>
      </w:r>
      <w:r w:rsidDel="00000000" w:rsidR="00000000" w:rsidRPr="00000000">
        <w:rPr>
          <w:rFonts w:ascii="Times New Roman" w:cs="Times New Roman" w:eastAsia="Times New Roman" w:hAnsi="Times New Roman"/>
          <w:sz w:val="23"/>
          <w:szCs w:val="23"/>
          <w:rtl w:val="0"/>
        </w:rPr>
        <w:t xml:space="preserve">goal of  the Advanced Laser Interferometer Gravitational-wave Observatory (LIGO) Virgo Kagra Collaboration (LVK) is to directly detect, characterise and learn about the universe through </w:t>
      </w:r>
      <w:r w:rsidDel="00000000" w:rsidR="00000000" w:rsidRPr="00000000">
        <w:rPr>
          <w:rFonts w:ascii="Times New Roman" w:cs="Times New Roman" w:eastAsia="Times New Roman" w:hAnsi="Times New Roman"/>
          <w:sz w:val="23"/>
          <w:szCs w:val="23"/>
          <w:rtl w:val="0"/>
        </w:rPr>
        <w:t xml:space="preserve">GWs</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using large-scale </w:t>
      </w:r>
      <w:hyperlink r:id="rId6">
        <w:r w:rsidDel="00000000" w:rsidR="00000000" w:rsidRPr="00000000">
          <w:rPr>
            <w:rFonts w:ascii="Times New Roman" w:cs="Times New Roman" w:eastAsia="Times New Roman" w:hAnsi="Times New Roman"/>
            <w:color w:val="1155cc"/>
            <w:sz w:val="23"/>
            <w:szCs w:val="23"/>
            <w:u w:val="single"/>
            <w:rtl w:val="0"/>
          </w:rPr>
          <w:t xml:space="preserve">Michelson-Morley Interferometers</w:t>
        </w:r>
      </w:hyperlink>
      <w:r w:rsidDel="00000000" w:rsidR="00000000" w:rsidRPr="00000000">
        <w:rPr>
          <w:rFonts w:ascii="Times New Roman" w:cs="Times New Roman" w:eastAsia="Times New Roman" w:hAnsi="Times New Roman"/>
          <w:sz w:val="23"/>
          <w:szCs w:val="23"/>
          <w:rtl w:val="0"/>
        </w:rPr>
        <w:t xml:space="preserve">. The first direct detection of GWs from a pair of merging black holes was made on September 14th, 2015 [3], </w:t>
      </w:r>
      <w:r w:rsidDel="00000000" w:rsidR="00000000" w:rsidRPr="00000000">
        <w:rPr>
          <w:rFonts w:ascii="Times New Roman" w:cs="Times New Roman" w:eastAsia="Times New Roman" w:hAnsi="Times New Roman"/>
          <w:sz w:val="23"/>
          <w:szCs w:val="23"/>
          <w:rtl w:val="0"/>
        </w:rPr>
        <w:t xml:space="preserve">for </w:t>
      </w:r>
      <w:r w:rsidDel="00000000" w:rsidR="00000000" w:rsidRPr="00000000">
        <w:rPr>
          <w:rFonts w:ascii="Times New Roman" w:cs="Times New Roman" w:eastAsia="Times New Roman" w:hAnsi="Times New Roman"/>
          <w:sz w:val="23"/>
          <w:szCs w:val="23"/>
          <w:rtl w:val="0"/>
        </w:rPr>
        <w:t xml:space="preserve">this and subsequent detections the</w:t>
      </w:r>
      <w:hyperlink r:id="rId7">
        <w:r w:rsidDel="00000000" w:rsidR="00000000" w:rsidRPr="00000000">
          <w:rPr>
            <w:rFonts w:ascii="Times New Roman" w:cs="Times New Roman" w:eastAsia="Times New Roman" w:hAnsi="Times New Roman"/>
            <w:color w:val="1155cc"/>
            <w:sz w:val="23"/>
            <w:szCs w:val="23"/>
            <w:u w:val="single"/>
            <w:rtl w:val="0"/>
          </w:rPr>
          <w:t xml:space="preserve"> 2017 Nobel Prize</w:t>
        </w:r>
      </w:hyperlink>
      <w:r w:rsidDel="00000000" w:rsidR="00000000" w:rsidRPr="00000000">
        <w:rPr>
          <w:rFonts w:ascii="Times New Roman" w:cs="Times New Roman" w:eastAsia="Times New Roman" w:hAnsi="Times New Roman"/>
          <w:sz w:val="23"/>
          <w:szCs w:val="23"/>
          <w:rtl w:val="0"/>
        </w:rPr>
        <w:t xml:space="preserve"> was </w:t>
      </w:r>
      <w:r w:rsidDel="00000000" w:rsidR="00000000" w:rsidRPr="00000000">
        <w:rPr>
          <w:rFonts w:ascii="Times New Roman" w:cs="Times New Roman" w:eastAsia="Times New Roman" w:hAnsi="Times New Roman"/>
          <w:sz w:val="23"/>
          <w:szCs w:val="23"/>
          <w:rtl w:val="0"/>
        </w:rPr>
        <w:t xml:space="preserve">awarded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These instruments are intrinsically noisy and are affected by many external noise sources (i.e. seismic, thermal, quantum shot noise, etc.). </w:t>
      </w:r>
      <w:r w:rsidDel="00000000" w:rsidR="00000000" w:rsidRPr="00000000">
        <w:rPr>
          <w:rFonts w:ascii="Times New Roman" w:cs="Times New Roman" w:eastAsia="Times New Roman" w:hAnsi="Times New Roman"/>
          <w:sz w:val="23"/>
          <w:szCs w:val="23"/>
          <w:rtl w:val="0"/>
        </w:rPr>
        <w:t xml:space="preserve">We use Bayesian inference techniques to account for the uncertainty the noise contributes when estimating physical source parameters of detections [4].</w:t>
      </w:r>
      <w:r w:rsidDel="00000000" w:rsidR="00000000" w:rsidRPr="00000000">
        <w:rPr>
          <w:rFonts w:ascii="Times New Roman" w:cs="Times New Roman" w:eastAsia="Times New Roman" w:hAnsi="Times New Roman"/>
          <w:sz w:val="23"/>
          <w:szCs w:val="23"/>
          <w:rtl w:val="0"/>
        </w:rPr>
        <w:t xml:space="preserve"> Unfortunately, </w:t>
      </w:r>
      <w:r w:rsidDel="00000000" w:rsidR="00000000" w:rsidRPr="00000000">
        <w:rPr>
          <w:rFonts w:ascii="Times New Roman" w:cs="Times New Roman" w:eastAsia="Times New Roman" w:hAnsi="Times New Roman"/>
          <w:sz w:val="23"/>
          <w:szCs w:val="23"/>
          <w:rtl w:val="0"/>
        </w:rPr>
        <w:t xml:space="preserve">Bayesian inference techniques </w:t>
      </w:r>
      <w:r w:rsidDel="00000000" w:rsidR="00000000" w:rsidRPr="00000000">
        <w:rPr>
          <w:rFonts w:ascii="Times New Roman" w:cs="Times New Roman" w:eastAsia="Times New Roman" w:hAnsi="Times New Roman"/>
          <w:sz w:val="23"/>
          <w:szCs w:val="23"/>
          <w:rtl w:val="0"/>
        </w:rPr>
        <w:t xml:space="preserve">are computationally costly and can take between days and weeks to run [5]. </w:t>
      </w:r>
      <w:r w:rsidDel="00000000" w:rsidR="00000000" w:rsidRPr="00000000">
        <w:rPr>
          <w:rFonts w:ascii="Times New Roman" w:cs="Times New Roman" w:eastAsia="Times New Roman" w:hAnsi="Times New Roman"/>
          <w:sz w:val="23"/>
          <w:szCs w:val="23"/>
          <w:rtl w:val="0"/>
        </w:rPr>
        <w:t xml:space="preserve">As the sensitivity of our detectors improves we will see a dramatic rise in detections and therefore an increased computational cost. This is dwarfed by the equivalent rise in detections for the proposed </w:t>
      </w:r>
      <w:r w:rsidDel="00000000" w:rsidR="00000000" w:rsidRPr="00000000">
        <w:rPr>
          <w:rFonts w:ascii="Times New Roman" w:cs="Times New Roman" w:eastAsia="Times New Roman" w:hAnsi="Times New Roman"/>
          <w:sz w:val="23"/>
          <w:szCs w:val="23"/>
          <w:rtl w:val="0"/>
        </w:rPr>
        <w:t xml:space="preserve">next</w:t>
      </w:r>
      <w:r w:rsidDel="00000000" w:rsidR="00000000" w:rsidRPr="00000000">
        <w:rPr>
          <w:rFonts w:ascii="Times New Roman" w:cs="Times New Roman" w:eastAsia="Times New Roman" w:hAnsi="Times New Roman"/>
          <w:sz w:val="23"/>
          <w:szCs w:val="23"/>
          <w:rtl w:val="0"/>
        </w:rPr>
        <w:t xml:space="preserve"> generation detectors</w:t>
      </w:r>
      <w:r w:rsidDel="00000000" w:rsidR="00000000" w:rsidRPr="00000000">
        <w:rPr>
          <w:rFonts w:ascii="Times New Roman" w:cs="Times New Roman" w:eastAsia="Times New Roman" w:hAnsi="Times New Roman"/>
          <w:sz w:val="23"/>
          <w:szCs w:val="23"/>
          <w:rtl w:val="0"/>
        </w:rPr>
        <w:t xml:space="preserve"> where, with current approaches, </w:t>
      </w:r>
      <w:r w:rsidDel="00000000" w:rsidR="00000000" w:rsidRPr="00000000">
        <w:rPr>
          <w:rFonts w:ascii="Times New Roman" w:cs="Times New Roman" w:eastAsia="Times New Roman" w:hAnsi="Times New Roman"/>
          <w:sz w:val="23"/>
          <w:szCs w:val="23"/>
          <w:rtl w:val="0"/>
        </w:rPr>
        <w:t xml:space="preserve">the detection rate will far exceed the rate at which signals can be analysed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[6]. As such, there is an urgent need for more efficient algorithms.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w:t>
      </w:r>
      <w:r w:rsidDel="00000000" w:rsidR="00000000" w:rsidRPr="00000000">
        <w:rPr>
          <w:rFonts w:ascii="Times New Roman" w:cs="Times New Roman" w:eastAsia="Times New Roman" w:hAnsi="Times New Roman"/>
          <w:sz w:val="23"/>
          <w:szCs w:val="23"/>
          <w:rtl w:val="0"/>
        </w:rPr>
        <w:t xml:space="preserve">ulti-messenger observations aim to observe both the GW and the electromagnetic (EM) emission (or neutrino flux) from common astronomical events [7].</w:t>
      </w:r>
      <w:r w:rsidDel="00000000" w:rsidR="00000000" w:rsidRPr="00000000">
        <w:rPr>
          <w:rFonts w:ascii="Times New Roman" w:cs="Times New Roman" w:eastAsia="Times New Roman" w:hAnsi="Times New Roman"/>
          <w:sz w:val="23"/>
          <w:szCs w:val="23"/>
          <w:rtl w:val="0"/>
        </w:rPr>
        <w:t xml:space="preserve"> Such observations allow us to combine information from multiple independent instruments and mediums in order to gain further understanding of fundamental astrophysical phenomena, such as the Hubble Constant which governs the expansion rate of the universe [8]. The speed with which GW events can be localised on the sky by </w:t>
      </w:r>
      <w:r w:rsidDel="00000000" w:rsidR="00000000" w:rsidRPr="00000000">
        <w:rPr>
          <w:rFonts w:ascii="Times New Roman" w:cs="Times New Roman" w:eastAsia="Times New Roman" w:hAnsi="Times New Roman"/>
          <w:sz w:val="23"/>
          <w:szCs w:val="23"/>
          <w:rtl w:val="0"/>
        </w:rPr>
        <w:t xml:space="preserve">the LVK</w:t>
      </w:r>
      <w:r w:rsidDel="00000000" w:rsidR="00000000" w:rsidRPr="00000000">
        <w:rPr>
          <w:rFonts w:ascii="Times New Roman" w:cs="Times New Roman" w:eastAsia="Times New Roman" w:hAnsi="Times New Roman"/>
          <w:sz w:val="23"/>
          <w:szCs w:val="23"/>
          <w:rtl w:val="0"/>
        </w:rPr>
        <w:t xml:space="preserve"> is crucial for rapid follow-up with other telescopes</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 As </w:t>
      </w:r>
      <w:r w:rsidDel="00000000" w:rsidR="00000000" w:rsidRPr="00000000">
        <w:rPr>
          <w:rFonts w:ascii="Times New Roman" w:cs="Times New Roman" w:eastAsia="Times New Roman" w:hAnsi="Times New Roman"/>
          <w:sz w:val="23"/>
          <w:szCs w:val="23"/>
          <w:rtl w:val="0"/>
        </w:rPr>
        <w:t xml:space="preserve">some classes of EM emission from events decay rapidly, current processing times can adversely affect the quality of EM </w:t>
      </w:r>
      <w:r w:rsidDel="00000000" w:rsidR="00000000" w:rsidRPr="00000000">
        <w:rPr>
          <w:rFonts w:ascii="Times New Roman" w:cs="Times New Roman" w:eastAsia="Times New Roman" w:hAnsi="Times New Roman"/>
          <w:sz w:val="23"/>
          <w:szCs w:val="23"/>
          <w:rtl w:val="0"/>
        </w:rPr>
        <w:t xml:space="preserve">observations</w:t>
      </w:r>
      <w:r w:rsidDel="00000000" w:rsidR="00000000" w:rsidRPr="00000000">
        <w:rPr>
          <w:rFonts w:ascii="Times New Roman" w:cs="Times New Roman" w:eastAsia="Times New Roman" w:hAnsi="Times New Roman"/>
          <w:sz w:val="23"/>
          <w:szCs w:val="23"/>
          <w:rtl w:val="0"/>
        </w:rPr>
        <w:t xml:space="preserve"> and the science output gained from them</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09">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approach that </w:t>
      </w:r>
      <w:r w:rsidDel="00000000" w:rsidR="00000000" w:rsidRPr="00000000">
        <w:rPr>
          <w:rFonts w:ascii="Times New Roman" w:cs="Times New Roman" w:eastAsia="Times New Roman" w:hAnsi="Times New Roman"/>
          <w:sz w:val="23"/>
          <w:szCs w:val="23"/>
          <w:rtl w:val="0"/>
        </w:rPr>
        <w:t xml:space="preserve">I</w:t>
      </w:r>
      <w:r w:rsidDel="00000000" w:rsidR="00000000" w:rsidRPr="00000000">
        <w:rPr>
          <w:rFonts w:ascii="Times New Roman" w:cs="Times New Roman" w:eastAsia="Times New Roman" w:hAnsi="Times New Roman"/>
          <w:sz w:val="23"/>
          <w:szCs w:val="23"/>
          <w:rtl w:val="0"/>
        </w:rPr>
        <w:t xml:space="preserve"> have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developed</w:t>
      </w:r>
      <w:r w:rsidDel="00000000" w:rsidR="00000000" w:rsidRPr="00000000">
        <w:rPr>
          <w:rFonts w:ascii="Times New Roman" w:cs="Times New Roman" w:eastAsia="Times New Roman" w:hAnsi="Times New Roman"/>
          <w:sz w:val="23"/>
          <w:szCs w:val="23"/>
          <w:rtl w:val="0"/>
        </w:rPr>
        <w:t xml:space="preserve"> using CVAEs </w:t>
      </w:r>
      <w:r w:rsidDel="00000000" w:rsidR="00000000" w:rsidRPr="00000000">
        <w:rPr>
          <w:rFonts w:ascii="Times New Roman" w:cs="Times New Roman" w:eastAsia="Times New Roman" w:hAnsi="Times New Roman"/>
          <w:sz w:val="23"/>
          <w:szCs w:val="23"/>
          <w:rtl w:val="0"/>
        </w:rPr>
        <w:t xml:space="preserve">not only reproduces the optimal Bayesian results, it can do so ~6 orders of magnitude faster than existing techniques, giving observers accurate sky localisation within less than a second.</w:t>
      </w:r>
      <w:r w:rsidDel="00000000" w:rsidR="00000000" w:rsidRPr="00000000">
        <w:rPr>
          <w:rFonts w:ascii="Times New Roman" w:cs="Times New Roman" w:eastAsia="Times New Roman" w:hAnsi="Times New Roman"/>
          <w:sz w:val="23"/>
          <w:szCs w:val="23"/>
          <w:rtl w:val="0"/>
        </w:rPr>
        <w:t xml:space="preserve"> I have already recently demonstrated that my proposed low-latency machine learning method works in a simplified scenario (manuscript currently with referees at Nature Physics [9</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23"/>
          <w:szCs w:val="23"/>
          <w:rtl w:val="0"/>
        </w:rPr>
        <w:t xml:space="preserve">), but there is still much work left to be done in order to deal with more realistic events. My approach has been shown to work well with merging </w:t>
      </w:r>
      <w:r w:rsidDel="00000000" w:rsidR="00000000" w:rsidRPr="00000000">
        <w:rPr>
          <w:rFonts w:ascii="Times New Roman" w:cs="Times New Roman" w:eastAsia="Times New Roman" w:hAnsi="Times New Roman"/>
          <w:sz w:val="23"/>
          <w:szCs w:val="23"/>
          <w:rtl w:val="0"/>
        </w:rPr>
        <w:t xml:space="preserve">binary</w:t>
      </w:r>
      <w:r w:rsidDel="00000000" w:rsidR="00000000" w:rsidRPr="00000000">
        <w:rPr>
          <w:rFonts w:ascii="Times New Roman" w:cs="Times New Roman" w:eastAsia="Times New Roman" w:hAnsi="Times New Roman"/>
          <w:sz w:val="23"/>
          <w:szCs w:val="23"/>
          <w:rtl w:val="0"/>
        </w:rPr>
        <w:t xml:space="preserve"> black holes (two black holes rotating about a common center of mass) having durations of ~1s. However, other signals with </w:t>
      </w:r>
      <w:r w:rsidDel="00000000" w:rsidR="00000000" w:rsidRPr="00000000">
        <w:rPr>
          <w:rFonts w:ascii="Times New Roman" w:cs="Times New Roman" w:eastAsia="Times New Roman" w:hAnsi="Times New Roman"/>
          <w:sz w:val="23"/>
          <w:szCs w:val="23"/>
          <w:rtl w:val="0"/>
        </w:rPr>
        <w:t xml:space="preserve">strong probability of EM signatures</w:t>
      </w:r>
      <w:r w:rsidDel="00000000" w:rsidR="00000000" w:rsidRPr="00000000">
        <w:rPr>
          <w:rFonts w:ascii="Times New Roman" w:cs="Times New Roman" w:eastAsia="Times New Roman" w:hAnsi="Times New Roman"/>
          <w:sz w:val="23"/>
          <w:szCs w:val="23"/>
          <w:rtl w:val="0"/>
        </w:rPr>
        <w:t xml:space="preserve"> such as merging binary neutron stars can have durations on the order of </w:t>
      </w:r>
      <w:r w:rsidDel="00000000" w:rsidR="00000000" w:rsidRPr="00000000">
        <w:rPr>
          <w:rFonts w:ascii="Times New Roman" w:cs="Times New Roman" w:eastAsia="Times New Roman" w:hAnsi="Times New Roman"/>
          <w:sz w:val="23"/>
          <w:szCs w:val="23"/>
          <w:rtl w:val="0"/>
        </w:rPr>
        <w:t xml:space="preserve">1000s</w:t>
      </w:r>
      <w:r w:rsidDel="00000000" w:rsidR="00000000" w:rsidRPr="00000000">
        <w:rPr>
          <w:rFonts w:ascii="Times New Roman" w:cs="Times New Roman" w:eastAsia="Times New Roman" w:hAnsi="Times New Roman"/>
          <w:sz w:val="23"/>
          <w:szCs w:val="23"/>
          <w:rtl w:val="0"/>
        </w:rPr>
        <w:t xml:space="preserve"> of seconds. I have shown that my method works well under idealised noise conditions (i.e. Gaussian noise), but LVK detectors are known to have non-Gaussian noise properties which may change as a function of time. Optimised sampling methods and further research on neural network architecture will be needed to handle such events in the future. </w:t>
      </w:r>
      <w:r w:rsidDel="00000000" w:rsidR="00000000" w:rsidRPr="00000000">
        <w:rPr>
          <w:rFonts w:ascii="Times New Roman" w:cs="Times New Roman" w:eastAsia="Times New Roman" w:hAnsi="Times New Roman"/>
          <w:sz w:val="23"/>
          <w:szCs w:val="23"/>
          <w:rtl w:val="0"/>
        </w:rPr>
        <w:t xml:space="preserve">Over the course of this fellowship I will:</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Develop new techniques to handle increasingly complex signals, including binary neutron stars and neutron star black hole mergers with longer durations.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Consider optimal strategies to deal with realistic detector noise.</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Develop the existing code into a user-friendly software package to be made available to the GW community at large</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addition to my most recent work, I have led many other machine learning projects over the past several years. During the 2016-2017 academic year I was awarded a 10-month </w:t>
      </w:r>
      <w:hyperlink r:id="rId8">
        <w:r w:rsidDel="00000000" w:rsidR="00000000" w:rsidRPr="00000000">
          <w:rPr>
            <w:rFonts w:ascii="Times New Roman" w:cs="Times New Roman" w:eastAsia="Times New Roman" w:hAnsi="Times New Roman"/>
            <w:color w:val="1155cc"/>
            <w:sz w:val="23"/>
            <w:szCs w:val="23"/>
            <w:u w:val="single"/>
            <w:rtl w:val="0"/>
          </w:rPr>
          <w:t xml:space="preserve">Fulbright Fellowship</w:t>
        </w:r>
      </w:hyperlink>
      <w:r w:rsidDel="00000000" w:rsidR="00000000" w:rsidRPr="00000000">
        <w:rPr>
          <w:rFonts w:ascii="Times New Roman" w:cs="Times New Roman" w:eastAsia="Times New Roman" w:hAnsi="Times New Roman"/>
          <w:sz w:val="23"/>
          <w:szCs w:val="23"/>
          <w:rtl w:val="0"/>
        </w:rPr>
        <w:t xml:space="preserve"> from the U.S. Department of State to study and perform research at the Max Planck Institute for Gravitational Physics in Hannover, Germany. I focused on data quality improvements within the LVK GW search.</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Using</w:t>
      </w:r>
      <w:r w:rsidDel="00000000" w:rsidR="00000000" w:rsidRPr="00000000">
        <w:rPr>
          <w:rFonts w:ascii="Times New Roman" w:cs="Times New Roman" w:eastAsia="Times New Roman" w:hAnsi="Times New Roman"/>
          <w:sz w:val="23"/>
          <w:szCs w:val="23"/>
          <w:rtl w:val="0"/>
        </w:rPr>
        <w:t xml:space="preserve"> several machine learning techniques (restricted </w:t>
      </w:r>
      <w:r w:rsidDel="00000000" w:rsidR="00000000" w:rsidRPr="00000000">
        <w:rPr>
          <w:rFonts w:ascii="Times New Roman" w:cs="Times New Roman" w:eastAsia="Times New Roman" w:hAnsi="Times New Roman"/>
          <w:sz w:val="23"/>
          <w:szCs w:val="23"/>
          <w:rtl w:val="0"/>
        </w:rPr>
        <w:t xml:space="preserve">B</w:t>
      </w:r>
      <w:r w:rsidDel="00000000" w:rsidR="00000000" w:rsidRPr="00000000">
        <w:rPr>
          <w:rFonts w:ascii="Times New Roman" w:cs="Times New Roman" w:eastAsia="Times New Roman" w:hAnsi="Times New Roman"/>
          <w:sz w:val="23"/>
          <w:szCs w:val="23"/>
          <w:rtl w:val="0"/>
        </w:rPr>
        <w:t xml:space="preserve">oltzmann</w:t>
      </w:r>
      <w:r w:rsidDel="00000000" w:rsidR="00000000" w:rsidRPr="00000000">
        <w:rPr>
          <w:rFonts w:ascii="Times New Roman" w:cs="Times New Roman" w:eastAsia="Times New Roman" w:hAnsi="Times New Roman"/>
          <w:sz w:val="23"/>
          <w:szCs w:val="23"/>
          <w:rtl w:val="0"/>
        </w:rPr>
        <w:t xml:space="preserve"> machines, </w:t>
      </w:r>
      <w:r w:rsidDel="00000000" w:rsidR="00000000" w:rsidRPr="00000000">
        <w:rPr>
          <w:rFonts w:ascii="Times New Roman" w:cs="Times New Roman" w:eastAsia="Times New Roman" w:hAnsi="Times New Roman"/>
          <w:sz w:val="23"/>
          <w:szCs w:val="23"/>
          <w:rtl w:val="0"/>
        </w:rPr>
        <w:t xml:space="preserve">deep fully connected neural networks</w:t>
      </w:r>
      <w:r w:rsidDel="00000000" w:rsidR="00000000" w:rsidRPr="00000000">
        <w:rPr>
          <w:rFonts w:ascii="Times New Roman" w:cs="Times New Roman" w:eastAsia="Times New Roman" w:hAnsi="Times New Roman"/>
          <w:sz w:val="23"/>
          <w:szCs w:val="23"/>
          <w:rtl w:val="0"/>
        </w:rPr>
        <w:t xml:space="preserve">, etc), as well as other statistical approaches, I developed an automatic flagging system to identify noise artefacts hindering </w:t>
      </w:r>
      <w:r w:rsidDel="00000000" w:rsidR="00000000" w:rsidRPr="00000000">
        <w:rPr>
          <w:rFonts w:ascii="Times New Roman" w:cs="Times New Roman" w:eastAsia="Times New Roman" w:hAnsi="Times New Roman"/>
          <w:sz w:val="23"/>
          <w:szCs w:val="23"/>
          <w:rtl w:val="0"/>
        </w:rPr>
        <w:t xml:space="preserve">the search</w:t>
      </w:r>
      <w:r w:rsidDel="00000000" w:rsidR="00000000" w:rsidRPr="00000000">
        <w:rPr>
          <w:rFonts w:ascii="Times New Roman" w:cs="Times New Roman" w:eastAsia="Times New Roman" w:hAnsi="Times New Roman"/>
          <w:sz w:val="23"/>
          <w:szCs w:val="23"/>
          <w:rtl w:val="0"/>
        </w:rPr>
        <w:t xml:space="preserve"> for GWs</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Following my </w:t>
      </w:r>
      <w:r w:rsidDel="00000000" w:rsidR="00000000" w:rsidRPr="00000000">
        <w:rPr>
          <w:rFonts w:ascii="Times New Roman" w:cs="Times New Roman" w:eastAsia="Times New Roman" w:hAnsi="Times New Roman"/>
          <w:sz w:val="23"/>
          <w:szCs w:val="23"/>
          <w:rtl w:val="0"/>
        </w:rPr>
        <w:t xml:space="preserve">Fulbright</w:t>
      </w:r>
      <w:r w:rsidDel="00000000" w:rsidR="00000000" w:rsidRPr="00000000">
        <w:rPr>
          <w:rFonts w:ascii="Times New Roman" w:cs="Times New Roman" w:eastAsia="Times New Roman" w:hAnsi="Times New Roman"/>
          <w:sz w:val="23"/>
          <w:szCs w:val="23"/>
          <w:rtl w:val="0"/>
        </w:rPr>
        <w:t xml:space="preserve"> Fellowship</w:t>
      </w:r>
      <w:r w:rsidDel="00000000" w:rsidR="00000000" w:rsidRPr="00000000">
        <w:rPr>
          <w:rFonts w:ascii="Times New Roman" w:cs="Times New Roman" w:eastAsia="Times New Roman" w:hAnsi="Times New Roman"/>
          <w:sz w:val="23"/>
          <w:szCs w:val="23"/>
          <w:rtl w:val="0"/>
        </w:rPr>
        <w:t xml:space="preserve">, I led the development of a deep convolutional neural network for identifying binary black hole GW signals in simulated detector </w:t>
      </w:r>
      <w:r w:rsidDel="00000000" w:rsidR="00000000" w:rsidRPr="00000000">
        <w:rPr>
          <w:rFonts w:ascii="Times New Roman" w:cs="Times New Roman" w:eastAsia="Times New Roman" w:hAnsi="Times New Roman"/>
          <w:sz w:val="23"/>
          <w:szCs w:val="23"/>
          <w:rtl w:val="0"/>
        </w:rPr>
        <w:t xml:space="preserve">noise</w:t>
      </w:r>
      <w:r w:rsidDel="00000000" w:rsidR="00000000" w:rsidRPr="00000000">
        <w:rPr>
          <w:rFonts w:ascii="Times New Roman" w:cs="Times New Roman" w:eastAsia="Times New Roman" w:hAnsi="Times New Roman"/>
          <w:sz w:val="23"/>
          <w:szCs w:val="23"/>
          <w:rtl w:val="0"/>
        </w:rPr>
        <w:t xml:space="preserve"> [10]</w:t>
      </w:r>
      <w:r w:rsidDel="00000000" w:rsidR="00000000" w:rsidRPr="00000000">
        <w:rPr>
          <w:rFonts w:ascii="Times New Roman" w:cs="Times New Roman" w:eastAsia="Times New Roman" w:hAnsi="Times New Roman"/>
          <w:sz w:val="23"/>
          <w:szCs w:val="23"/>
          <w:rtl w:val="0"/>
        </w:rPr>
        <w:t xml:space="preserve">. We showed that a network can be trained to match the sensitivity of the standard matched filtering analysis used at the core of GW searches. This work was one of the first papers to show that machine learning is a </w:t>
      </w:r>
      <w:r w:rsidDel="00000000" w:rsidR="00000000" w:rsidRPr="00000000">
        <w:rPr>
          <w:rFonts w:ascii="Times New Roman" w:cs="Times New Roman" w:eastAsia="Times New Roman" w:hAnsi="Times New Roman"/>
          <w:sz w:val="23"/>
          <w:szCs w:val="23"/>
          <w:rtl w:val="0"/>
        </w:rPr>
        <w:t xml:space="preserve">viable solution</w:t>
      </w:r>
      <w:r w:rsidDel="00000000" w:rsidR="00000000" w:rsidRPr="00000000">
        <w:rPr>
          <w:rFonts w:ascii="Times New Roman" w:cs="Times New Roman" w:eastAsia="Times New Roman" w:hAnsi="Times New Roman"/>
          <w:sz w:val="23"/>
          <w:szCs w:val="23"/>
          <w:rtl w:val="0"/>
        </w:rPr>
        <w:t xml:space="preserve"> to many of the problems in our field, with added massive speed gains. As the LVK detectors reach their design sensitivity goals, sub-second identification of events will become crucial to handling the influx of expected signals. Such performance gains reduce the time between identifying an event and alerting other telescopes around the world, thus improving observation time dramatically. This paper has been published in Physical Review Letters.  </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future of GW astronomy is bright and I believe </w:t>
      </w:r>
      <w:r w:rsidDel="00000000" w:rsidR="00000000" w:rsidRPr="00000000">
        <w:rPr>
          <w:rFonts w:ascii="Times New Roman" w:cs="Times New Roman" w:eastAsia="Times New Roman" w:hAnsi="Times New Roman"/>
          <w:sz w:val="23"/>
          <w:szCs w:val="23"/>
          <w:rtl w:val="0"/>
        </w:rPr>
        <w:t xml:space="preserve">machine learning will not only</w:t>
      </w:r>
      <w:r w:rsidDel="00000000" w:rsidR="00000000" w:rsidRPr="00000000">
        <w:rPr>
          <w:rFonts w:ascii="Times New Roman" w:cs="Times New Roman" w:eastAsia="Times New Roman" w:hAnsi="Times New Roman"/>
          <w:sz w:val="23"/>
          <w:szCs w:val="23"/>
          <w:rtl w:val="0"/>
        </w:rPr>
        <w:t xml:space="preserve"> be able to replicate, but also exceed the performance of existing methods.</w:t>
      </w:r>
      <w:r w:rsidDel="00000000" w:rsidR="00000000" w:rsidRPr="00000000">
        <w:rPr>
          <w:rFonts w:ascii="Times New Roman" w:cs="Times New Roman" w:eastAsia="Times New Roman" w:hAnsi="Times New Roman"/>
          <w:sz w:val="23"/>
          <w:szCs w:val="23"/>
          <w:rtl w:val="0"/>
        </w:rPr>
        <w:t xml:space="preserve"> I have already shown that this is possible, but</w:t>
      </w:r>
      <w:r w:rsidDel="00000000" w:rsidR="00000000" w:rsidRPr="00000000">
        <w:rPr>
          <w:rFonts w:ascii="Times New Roman" w:cs="Times New Roman" w:eastAsia="Times New Roman" w:hAnsi="Times New Roman"/>
          <w:sz w:val="23"/>
          <w:szCs w:val="23"/>
          <w:rtl w:val="0"/>
        </w:rPr>
        <w:t xml:space="preserve"> there is still much left to be done to fully realize this goal including:  the addition of more complex GW signals, inclusion of realistic </w:t>
      </w:r>
      <w:r w:rsidDel="00000000" w:rsidR="00000000" w:rsidRPr="00000000">
        <w:rPr>
          <w:rFonts w:ascii="Times New Roman" w:cs="Times New Roman" w:eastAsia="Times New Roman" w:hAnsi="Times New Roman"/>
          <w:sz w:val="23"/>
          <w:szCs w:val="23"/>
          <w:rtl w:val="0"/>
        </w:rPr>
        <w:t xml:space="preserve">noise</w:t>
      </w:r>
      <w:r w:rsidDel="00000000" w:rsidR="00000000" w:rsidRPr="00000000">
        <w:rPr>
          <w:rFonts w:ascii="Times New Roman" w:cs="Times New Roman" w:eastAsia="Times New Roman" w:hAnsi="Times New Roman"/>
          <w:sz w:val="23"/>
          <w:szCs w:val="23"/>
          <w:rtl w:val="0"/>
        </w:rPr>
        <w:t xml:space="preserve"> and to package this method into a user-friendly tool for the greater scientific community. </w:t>
      </w:r>
      <w:r w:rsidDel="00000000" w:rsidR="00000000" w:rsidRPr="00000000">
        <w:rPr>
          <w:rFonts w:ascii="Times New Roman" w:cs="Times New Roman" w:eastAsia="Times New Roman" w:hAnsi="Times New Roman"/>
          <w:sz w:val="23"/>
          <w:szCs w:val="23"/>
          <w:rtl w:val="0"/>
        </w:rPr>
        <w:t xml:space="preserve">This fellowship will allow me access to some of the best hardware and researchers in machine learning and physics, further strengthening efforts to enhance my approach. When </w:t>
      </w:r>
      <w:r w:rsidDel="00000000" w:rsidR="00000000" w:rsidRPr="00000000">
        <w:rPr>
          <w:rFonts w:ascii="Times New Roman" w:cs="Times New Roman" w:eastAsia="Times New Roman" w:hAnsi="Times New Roman"/>
          <w:sz w:val="23"/>
          <w:szCs w:val="23"/>
          <w:rtl w:val="0"/>
        </w:rPr>
        <w:t xml:space="preserve">widely used, this proposed technique will have a dramatic impact on the speed with which we can identify events and </w:t>
      </w:r>
      <w:r w:rsidDel="00000000" w:rsidR="00000000" w:rsidRPr="00000000">
        <w:rPr>
          <w:rFonts w:ascii="Times New Roman" w:cs="Times New Roman" w:eastAsia="Times New Roman" w:hAnsi="Times New Roman"/>
          <w:sz w:val="23"/>
          <w:szCs w:val="23"/>
          <w:rtl w:val="0"/>
        </w:rPr>
        <w:t xml:space="preserve">allow us to gain new insights </w:t>
      </w:r>
      <w:r w:rsidDel="00000000" w:rsidR="00000000" w:rsidRPr="00000000">
        <w:rPr>
          <w:rFonts w:ascii="Times New Roman" w:cs="Times New Roman" w:eastAsia="Times New Roman" w:hAnsi="Times New Roman"/>
          <w:sz w:val="23"/>
          <w:szCs w:val="23"/>
          <w:rtl w:val="0"/>
        </w:rPr>
        <w:t xml:space="preserve">towards a greater fundamental understanding of our </w:t>
      </w:r>
      <w:r w:rsidDel="00000000" w:rsidR="00000000" w:rsidRPr="00000000">
        <w:rPr>
          <w:rFonts w:ascii="Times New Roman" w:cs="Times New Roman" w:eastAsia="Times New Roman" w:hAnsi="Times New Roman"/>
          <w:sz w:val="23"/>
          <w:szCs w:val="23"/>
          <w:rtl w:val="0"/>
        </w:rPr>
        <w:t xml:space="preserve">universe</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References:</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Francesco Tonolini, Jack Radford, Alex Turpin, Daniele Faccio, Roderick Murray-Smith: “Variational Inference for Computational Imaging Inverse Problems”, 2019; </w:t>
      </w:r>
      <w:hyperlink r:id="rId9">
        <w:r w:rsidDel="00000000" w:rsidR="00000000" w:rsidRPr="00000000">
          <w:rPr>
            <w:rFonts w:ascii="Times New Roman" w:cs="Times New Roman" w:eastAsia="Times New Roman" w:hAnsi="Times New Roman"/>
            <w:color w:val="1155cc"/>
            <w:sz w:val="23"/>
            <w:szCs w:val="23"/>
            <w:u w:val="single"/>
            <w:rtl w:val="0"/>
          </w:rPr>
          <w:t xml:space="preserve">arXiv:1904.06264.</w:t>
        </w:r>
      </w:hyperlink>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LIGO Scientific Collaboration, the Virgo Collaboration: “GWTC-1: A Gravitational-Wave Transient Catalog of Compact Binary Mergers Observed by LIGO and Virgo during the First and Second Observing Runs”, 2018, </w:t>
      </w:r>
      <w:hyperlink r:id="rId10">
        <w:r w:rsidDel="00000000" w:rsidR="00000000" w:rsidRPr="00000000">
          <w:rPr>
            <w:rFonts w:ascii="Times New Roman" w:cs="Times New Roman" w:eastAsia="Times New Roman" w:hAnsi="Times New Roman"/>
            <w:color w:val="1155cc"/>
            <w:sz w:val="23"/>
            <w:szCs w:val="23"/>
            <w:u w:val="single"/>
            <w:rtl w:val="0"/>
          </w:rPr>
          <w:t xml:space="preserve">Phys. Rev. X 9, 031040 (2019); arXiv:1811.12907. DOI: 10.1103/PhysRevX.9.031040.</w:t>
        </w:r>
      </w:hyperlink>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LIGO Scientific Collaboration, the Virgo Collaboration: “Observation of Gravitational Waves from a Binary Black Hole Merger”, 2016, </w:t>
      </w:r>
      <w:hyperlink r:id="rId11">
        <w:r w:rsidDel="00000000" w:rsidR="00000000" w:rsidRPr="00000000">
          <w:rPr>
            <w:rFonts w:ascii="Times New Roman" w:cs="Times New Roman" w:eastAsia="Times New Roman" w:hAnsi="Times New Roman"/>
            <w:color w:val="1155cc"/>
            <w:sz w:val="23"/>
            <w:szCs w:val="23"/>
            <w:u w:val="single"/>
            <w:rtl w:val="0"/>
          </w:rPr>
          <w:t xml:space="preserve">Phys. Rev. Lett. 116, 061102 (2016); arXiv:1602.03837. DOI: 10.1103/PhysRevLett.116.061102</w:t>
        </w:r>
      </w:hyperlink>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Gregory Ashton, et al.: “Bilby: A user-friendly Bayesian inference library for gravitational-wave astronomy”, 2018, </w:t>
      </w:r>
      <w:hyperlink r:id="rId12">
        <w:r w:rsidDel="00000000" w:rsidR="00000000" w:rsidRPr="00000000">
          <w:rPr>
            <w:rFonts w:ascii="Times New Roman" w:cs="Times New Roman" w:eastAsia="Times New Roman" w:hAnsi="Times New Roman"/>
            <w:color w:val="1155cc"/>
            <w:sz w:val="23"/>
            <w:szCs w:val="23"/>
            <w:u w:val="single"/>
            <w:rtl w:val="0"/>
          </w:rPr>
          <w:t xml:space="preserve">The Astrophysical Journal Supplement Series (2019) 241, 27; </w:t>
        </w:r>
      </w:hyperlink>
      <w:hyperlink r:id="rId13">
        <w:r w:rsidDel="00000000" w:rsidR="00000000" w:rsidRPr="00000000">
          <w:rPr>
            <w:rFonts w:ascii="Times New Roman" w:cs="Times New Roman" w:eastAsia="Times New Roman" w:hAnsi="Times New Roman"/>
            <w:color w:val="1155cc"/>
            <w:sz w:val="23"/>
            <w:szCs w:val="23"/>
            <w:u w:val="single"/>
            <w:rtl w:val="0"/>
          </w:rPr>
          <w:t xml:space="preserve">arXiv:1811.02042</w:t>
        </w:r>
      </w:hyperlink>
      <w:hyperlink r:id="rId14">
        <w:r w:rsidDel="00000000" w:rsidR="00000000" w:rsidRPr="00000000">
          <w:rPr>
            <w:rFonts w:ascii="Times New Roman" w:cs="Times New Roman" w:eastAsia="Times New Roman" w:hAnsi="Times New Roman"/>
            <w:color w:val="1155cc"/>
            <w:sz w:val="23"/>
            <w:szCs w:val="23"/>
            <w:u w:val="single"/>
            <w:rtl w:val="0"/>
          </w:rPr>
          <w:t xml:space="preserve">. DOI: 10.3847/1538-4365/ab06fc.</w:t>
        </w:r>
      </w:hyperlink>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“Gracedb gravitational-wave candidate event database (ligo/virgo o3 public alerts),” </w:t>
      </w:r>
      <w:hyperlink r:id="rId15">
        <w:r w:rsidDel="00000000" w:rsidR="00000000" w:rsidRPr="00000000">
          <w:rPr>
            <w:rFonts w:ascii="Times New Roman" w:cs="Times New Roman" w:eastAsia="Times New Roman" w:hAnsi="Times New Roman"/>
            <w:color w:val="1155cc"/>
            <w:sz w:val="23"/>
            <w:szCs w:val="23"/>
            <w:u w:val="single"/>
            <w:rtl w:val="0"/>
          </w:rPr>
          <w:t xml:space="preserve">https://gracedb.ligo.org/superevents/public/O3/</w:t>
        </w:r>
      </w:hyperlink>
      <w:r w:rsidDel="00000000" w:rsidR="00000000" w:rsidRPr="00000000">
        <w:rPr>
          <w:rFonts w:ascii="Times New Roman" w:cs="Times New Roman" w:eastAsia="Times New Roman" w:hAnsi="Times New Roman"/>
          <w:sz w:val="23"/>
          <w:szCs w:val="23"/>
          <w:rtl w:val="0"/>
        </w:rPr>
        <w:t xml:space="preserve">, accessed: 2019-09-16.</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LIGO Scientific Collaboration, the Virgo Collaboration, the KAGRA Collaboration: “Prospects for Observing and Localizing Gravitational-Wave Transients with Advanced LIGO, Advanced Virgo and KAGRA”, 2013; </w:t>
      </w:r>
      <w:hyperlink r:id="rId16">
        <w:r w:rsidDel="00000000" w:rsidR="00000000" w:rsidRPr="00000000">
          <w:rPr>
            <w:rFonts w:ascii="Times New Roman" w:cs="Times New Roman" w:eastAsia="Times New Roman" w:hAnsi="Times New Roman"/>
            <w:color w:val="1155cc"/>
            <w:sz w:val="23"/>
            <w:szCs w:val="23"/>
            <w:u w:val="single"/>
            <w:rtl w:val="0"/>
          </w:rPr>
          <w:t xml:space="preserve">arXiv:1304.0670</w:t>
        </w:r>
      </w:hyperlink>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LIGO Scientific Collaboration, The Virgo Collaboration: “GW170817: Observation of Gravitational Waves from a Binary Neutron Star Inspiral”, 2017, </w:t>
      </w:r>
      <w:hyperlink r:id="rId17">
        <w:r w:rsidDel="00000000" w:rsidR="00000000" w:rsidRPr="00000000">
          <w:rPr>
            <w:rFonts w:ascii="Times New Roman" w:cs="Times New Roman" w:eastAsia="Times New Roman" w:hAnsi="Times New Roman"/>
            <w:color w:val="1155cc"/>
            <w:sz w:val="23"/>
            <w:szCs w:val="23"/>
            <w:u w:val="single"/>
            <w:rtl w:val="0"/>
          </w:rPr>
          <w:t xml:space="preserve">Phys. Rev. Lett. 119 161101 (2017); arXiv:1710.05832. DOI: 10.1103/PhysRevLett.119.161101</w:t>
        </w:r>
      </w:hyperlink>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LIGO Scientific Collaboration, the Virgo Collaboration: “A gravitational-wave measurement of the Hubble constant following the second observing run of Advanced LIGO and Virgo”, 2019; </w:t>
      </w:r>
      <w:hyperlink r:id="rId18">
        <w:r w:rsidDel="00000000" w:rsidR="00000000" w:rsidRPr="00000000">
          <w:rPr>
            <w:rFonts w:ascii="Times New Roman" w:cs="Times New Roman" w:eastAsia="Times New Roman" w:hAnsi="Times New Roman"/>
            <w:color w:val="1155cc"/>
            <w:sz w:val="23"/>
            <w:szCs w:val="23"/>
            <w:u w:val="single"/>
            <w:rtl w:val="0"/>
          </w:rPr>
          <w:t xml:space="preserve">arXiv:1908.06060</w:t>
        </w:r>
      </w:hyperlink>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Hunter Gabbard, Chris Messenger, Ik Siong Heng, Francesco Tonolini, Roderick Murray-Smith: “Bayesian parameter estimation using conditional variational autoencoders for gravitational-wave astronomy”, 2019; </w:t>
      </w:r>
      <w:hyperlink r:id="rId19">
        <w:r w:rsidDel="00000000" w:rsidR="00000000" w:rsidRPr="00000000">
          <w:rPr>
            <w:rFonts w:ascii="Times New Roman" w:cs="Times New Roman" w:eastAsia="Times New Roman" w:hAnsi="Times New Roman"/>
            <w:color w:val="1155cc"/>
            <w:sz w:val="23"/>
            <w:szCs w:val="23"/>
            <w:u w:val="single"/>
            <w:rtl w:val="0"/>
          </w:rPr>
          <w:t xml:space="preserve">arXiv:1909.06296</w:t>
        </w:r>
      </w:hyperlink>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Hunter Gabbard, Michael Williams, Fergus Hayes, Chris Messenger: “Matching matched filtering with deep networks in gravitational-wave astronomy”, 2017, </w:t>
      </w:r>
      <w:hyperlink r:id="rId20">
        <w:r w:rsidDel="00000000" w:rsidR="00000000" w:rsidRPr="00000000">
          <w:rPr>
            <w:rFonts w:ascii="Times New Roman" w:cs="Times New Roman" w:eastAsia="Times New Roman" w:hAnsi="Times New Roman"/>
            <w:color w:val="1155cc"/>
            <w:sz w:val="23"/>
            <w:szCs w:val="23"/>
            <w:u w:val="single"/>
            <w:rtl w:val="0"/>
          </w:rPr>
          <w:t xml:space="preserve">Phys. Rev. Lett. 120, 141103 (2018); arXiv:1712.06041. DOI: 10.1103/PhysRevLett.120.141103</w:t>
        </w:r>
      </w:hyperlink>
      <w:r w:rsidDel="00000000" w:rsidR="00000000" w:rsidRPr="00000000">
        <w:rPr>
          <w:rFonts w:ascii="Times New Roman" w:cs="Times New Roman" w:eastAsia="Times New Roman" w:hAnsi="Times New Roman"/>
          <w:sz w:val="23"/>
          <w:szCs w:val="23"/>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ournals.aps.org/prl/abstract/10.1103/PhysRevLett.120.141103" TargetMode="External"/><Relationship Id="rId11" Type="http://schemas.openxmlformats.org/officeDocument/2006/relationships/hyperlink" Target="https://journals.aps.org/prl/abstract/10.1103/PhysRevLett.116.061102" TargetMode="External"/><Relationship Id="rId10" Type="http://schemas.openxmlformats.org/officeDocument/2006/relationships/hyperlink" Target="https://arxiv.org/abs/1811.12907" TargetMode="External"/><Relationship Id="rId13" Type="http://schemas.openxmlformats.org/officeDocument/2006/relationships/hyperlink" Target="https://arxiv.org/abs/1811.02042" TargetMode="External"/><Relationship Id="rId12" Type="http://schemas.openxmlformats.org/officeDocument/2006/relationships/hyperlink" Target="https://arxiv.org/abs/1811.020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904.06264" TargetMode="External"/><Relationship Id="rId15" Type="http://schemas.openxmlformats.org/officeDocument/2006/relationships/hyperlink" Target="https://gracedb.ligo.org/superevents/public/O3/" TargetMode="External"/><Relationship Id="rId14" Type="http://schemas.openxmlformats.org/officeDocument/2006/relationships/hyperlink" Target="https://arxiv.org/abs/1811.02042" TargetMode="External"/><Relationship Id="rId17" Type="http://schemas.openxmlformats.org/officeDocument/2006/relationships/hyperlink" Target="https://journals.aps.org/prl/abstract/10.1103/PhysRevLett.119.161101" TargetMode="External"/><Relationship Id="rId16" Type="http://schemas.openxmlformats.org/officeDocument/2006/relationships/hyperlink" Target="https://link.springer.com/article/10.1007/s41114-018-0012-9" TargetMode="External"/><Relationship Id="rId5" Type="http://schemas.openxmlformats.org/officeDocument/2006/relationships/styles" Target="styles.xml"/><Relationship Id="rId19" Type="http://schemas.openxmlformats.org/officeDocument/2006/relationships/hyperlink" Target="https://arxiv.org/abs/1909.06296" TargetMode="External"/><Relationship Id="rId6" Type="http://schemas.openxmlformats.org/officeDocument/2006/relationships/hyperlink" Target="https://en.wikipedia.org/wiki/Michelson%E2%80%93Morley_experiment" TargetMode="External"/><Relationship Id="rId18" Type="http://schemas.openxmlformats.org/officeDocument/2006/relationships/hyperlink" Target="https://arxiv.org/abs/1908.06060" TargetMode="External"/><Relationship Id="rId7" Type="http://schemas.openxmlformats.org/officeDocument/2006/relationships/hyperlink" Target="https://www.nobelprize.org/prizes/physics/2017/press-release/" TargetMode="External"/><Relationship Id="rId8" Type="http://schemas.openxmlformats.org/officeDocument/2006/relationships/hyperlink" Target="https://en.wikipedia.org/wiki/Fulbright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