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(.venv-cellfate) PS D:\cellfate-rx&gt; python scorecard.py snapshot --tag baseline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&gt;&gt; python test18_forward_gate.py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SCORECARD snapshot 'baseline' — measuring 6 folds...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N2: 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N3: ok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O1: 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O2: 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Y1: ok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Y2: ok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saved -&gt; scorecard\baseline.json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SNAPSHOT 'baseline' — 6 folds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┌────────────────────────┬────────┬─────────┬────────┬────────┬────────┬─────────┬────────┐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metric                 │     N2 │      N3 │     O1 │     O2 │     Y1 │      Y2 │   mean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├────────────────────────┼────────┼─────────┼────────┼────────┼────────┼─────────┼────────┤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ΔAge MAE (model)       │ 21.794 │  29.695 │  5.388 │  7.535 │  7.279 │  14.057 │ 14.291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ΔAge MAE (ridge)       │ 21.586 │  26.271 │  8.255 │  9.306 │  6.445 │  12.448 │ 14.052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level shift (model)    │ 15.025 │ -28.346 │  0.640 │  6.557 │ -8.134 │ -20.017 │ -5.713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level shift (ridge)    │ 20.107 │ -24.397 │  5.716 │ 13.037 │ -4.275 │  -8.806 │  0.230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rank: RES              │  0.742 │   0.804 │  0.684 │  0.507 │  0.706 │   0.674 │  0.686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rank: model ΔAge       │  0.910 │   0.909 │  0.990 │  0.970 │  0.960 │   0.947 │  0.948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rank: ridge ΔAge       │  0.957 │   0.925 │  0.960 │  0.952 │  0.951 │   0.983 │  0.955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fate PR-AUC            │    n/a │   0.997 │  1.000 │  1.000 │  0.961 │   1.000 │  0.992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fate ROC-AUC           │    n/a │   0.981 │  1.000 │  1.000 │  0.932 │   1.000 │  0.983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fate ECE               │    n/a │   0.275 │  0.316 │  0.271 │  0.271 │   0.270 │  0.281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fate ECE (Platt)       │    n/a │   0.145 │  0.147 │  0.099 │  0.243 │   0.132 │  0.153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RES median             │  0.000 │   0.000 │  0.000 │  0.000 │  0.000 │   0.000 │  0.000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RES max                │  0.000 │   0.119 │  0.000 │  0.000 │  0.000 │   0.066 │  0.031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RES approvals          │      0 │       2 │      0 │      0 │      0 │       1 │  0.500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RES approvals (oracle) │      0 │       0 │      0 │      0 │      0 │       0 │  0.000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conformal coverage     │  0.000 │   0.000 │  0.810 │  0.667 │  0.737 │   0.190 │  0.401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interval width         │ 13.772 │  18.574 │ 19.367 │ 19.036 │ 16.809 │  18.745 │ 17.717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OOD flag rate          │  0.476 │   0.190 │  0.190 │  0.238 │  0.211 │   0.333 │  0.273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held-out cells         │     21 │      21 │     21 │     21 │     19 │      21 │ 20.667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└────────────────────────┴────────┴─────────┴────────┴────────┴────────┴─────────┴────────┘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 18 — THE GATE: does a forward Δt signal exist in this data?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population-level (t_i -&gt; t_j) pairs, leave-one-donor-out ridge.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this fails, the stopping-time tool is not supported by this dataset.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DATA AVAILABLE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┌──────┬────────────┬───────┬───────────────┐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fold │ timepoints │ cells │ forward pairs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├──────┼────────────┼───────┼───────────────┤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N2   │         12 │    21 │            66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N3   │         12 │    21 │            66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O1   │         12 │    21 │            66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O2   │         12 │    21 │            66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Y1   │         11 │    19 │            55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Y2   │         12 │    21 │            66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└──────┴────────────┴───────┴───────────────┘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total forward pairs across donors: 385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CELLS PER TIMEPOINT — the load-bearing assumption of the whole design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┌──────┬────────────┬───────┬──────────┬───────────────────┬──────────────────────┐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fold │ timepoints │ cells │ cells/tp │ SE at one tp (yr) │ vs 11.35 effect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├──────┼────────────┼───────┼──────────┼───────────────────┼──────────────────────┤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N2   │         12 │    21 │      1.8 │         12.9-15.9 │ ** EXCEEDS EFFECT **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N3   │         12 │    21 │      1.8 │         12.9-15.9 │ ** EXCEEDS EFFECT **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O1   │         12 │    21 │      1.8 │         12.9-15.9 │ ** EXCEEDS EFFECT **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O2   │         12 │    21 │      1.8 │         12.9-15.9 │ ** EXCEEDS EFFECT **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Y1   │         11 │    19 │      1.7 │         12.9-16.0 │ ** EXCEEDS EFFECT **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Y2   │         12 │    21 │      1.8 │         12.9-15.9 │ ** EXCEEDS EFFECT **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└──────┴────────────┴───────┴──────────┴───────────────────┴──────────────────────┘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!! WARNING: at some donors the per-timepoint uncertainty EXCEEDS the effect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size. The condition-level argument (±3.7-4.6 yr) assumed all cells at 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timepoint; they are spread across the course. Mitigations, in order: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(a) POOL adjacent timepoints into wider bins (trades time resolution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for statistical resolution) -- usually the right call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(b) report only COARSE recommendations (early / mid / late)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(c) if neither is acceptable, the tool cannot resolve withdrawal days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PART A — forward ΔAge MAE (lower better): does Δt add anything?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┌──────────┬───────┬────────────┬────────────┬─────────┐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held-out │ pairs │ state only │ state + Δt │    gain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├──────────┼───────┼────────────┼────────────┼─────────┤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N2       │    66 │      45.76 │     285.98 │ -240.22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N3       │    66 │      25.22 │      36.92 │  -11.70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O1       │    66 │      17.26 │      17.15 │   +0.11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O2       │    66 │      17.71 │      28.26 │  -10.55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Y1       │    55 │      22.38 │     147.12 │ -124.74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Y2       │    66 │      24.84 │      27.79 │   -2.95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└──────────┴───────┴────────────┴────────────┴─────────┘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aggregate: state=25.53  state+Δt=90.54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paired (state+Δt − state): mean=+65.01 95% CI=[-38.01,+168.03] (n=6)  -&gt; tied (no Δt signal)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PART B — sweep Δt from 0.20 to 10.49 (log-h), START STATE HELD FIXED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┌──────┬─────────────────┬────────────────┬─────────┐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fold │ ΔAge @ short Δt │ ΔAge @ long Δt │   swing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├──────┼─────────────────┼────────────────┼─────────┤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N2   │         +238.97 │         -16.80 │ -255.76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N3   │         +289.18 │         +33.41 │ -255.76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O1   │         +273.52 │         +17.75 │ -255.76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O2   │         +273.61 │         +17.84 │ -255.76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Y1   │         +269.96 │         +14.20 │ -255.76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Y2   │         +289.91 │         +34.15 │ -255.76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└──────┴─────────────────┴────────────────┴─────────┘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mean |swing| = 255.76 yr   (Test 11.1's current model managed 0.035 yr)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PART C — forward UNSAFE-FRACTION MAE (lower better)  ***THE DECISIVE ONE***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the recommendation is gated by p_unsafe, not ΔAge — this is what it runs 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┌──────────┬───────┬────────────┬────────────┬──────────────┐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held-out │ pairs │ state only │ state + Δt │         gain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├──────────┼───────┼────────────┼────────────┼──────────────┤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N2       │    66 │        n/a │        n/a │ no variation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N3       │    66 │      0.410 │      0.546 │       -0.136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O1       │    66 │      0.426 │      0.358 │       +0.068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O2       │    66 │      0.425 │      0.534 │       -0.109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Y1       │    55 │      0.293 │      2.928 │       -2.635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Y2       │    66 │      0.373 │      0.549 │       -0.176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└──────────┴───────┴────────────┴────────────┴──────────────┘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aggregate: state=0.386  state+Δt=0.983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paired: mean=+0.598 95% CI=[-0.821,+2.016] (n=5) -&gt; tied (NO forward safety signal)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VERDICT: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=&gt; STOP (or REDESIGN). Δt cannot predict the UNSAFE FRACTION forward.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The recommendation is gated by p_unsafe, and ΔAge intervals overlap too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heavily to separate adjacent days on their own. Without forward safety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prediction the recommender has nothing to recommend with -- even if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Parts A/B look fine. Options: (a) ship a ΔAge-trajectory readout with NO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safety recommendation, (b) get data with more unsafe-cell variation.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CAVEAT: pairs share timepoints so they are not independent — a screen, not 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proof. A NEGATIVE result is decisive; a POSITIVE one is permission to proceed.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