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21C8" w14:textId="77777777" w:rsidR="005858DE" w:rsidRDefault="005858DE" w:rsidP="005858DE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מבני נתונים – פרויקט מעשי 1 - קובץ תיעוד </w:t>
      </w:r>
    </w:p>
    <w:p w14:paraId="5C1BC06F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David" w:hAnsi="David" w:cs="David"/>
          <w:sz w:val="24"/>
          <w:szCs w:val="24"/>
          <w:highlight w:val="lightGray"/>
          <w:rtl/>
        </w:rPr>
        <w:t xml:space="preserve">יש להגיש בנוסף לקוד גם מסמך תיעוד חיצוני. המסמך יכלול את תיאור המחלקה שמומשה, ואת תפקידו של כל חבר במחלקה. </w:t>
      </w:r>
    </w:p>
    <w:p w14:paraId="2FB246CE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David" w:hAnsi="David" w:cs="David"/>
          <w:sz w:val="24"/>
          <w:szCs w:val="24"/>
          <w:highlight w:val="lightGray"/>
          <w:rtl/>
        </w:rPr>
        <w:t>עבור כל פונקציה במחלקה יש לפרט מה היא עושה, כיצד היא פועלת ומה סיבוכיות זמן הריצה שלה.</w:t>
      </w:r>
    </w:p>
    <w:p w14:paraId="65531690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David" w:hAnsi="David" w:cs="David"/>
          <w:sz w:val="24"/>
          <w:szCs w:val="24"/>
          <w:highlight w:val="lightGray"/>
          <w:rtl/>
        </w:rPr>
        <w:t xml:space="preserve">בפרט, אם פונקציה קוראת לפונקציית עזר, יש להתייחס גם לפונקציית העזר בניתוח. </w:t>
      </w:r>
    </w:p>
    <w:p w14:paraId="3F958853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highlight w:val="lightGray"/>
          <w:rtl/>
        </w:rPr>
        <w:t>עבור פונקציות שעולות זמן קבוע יספיק להביא רק תיאור קצר ולא לפרט את ניתוח הסיבוכיות</w:t>
      </w:r>
      <w:r>
        <w:rPr>
          <w:rFonts w:ascii="David" w:hAnsi="David" w:cs="David"/>
          <w:sz w:val="24"/>
          <w:szCs w:val="24"/>
          <w:highlight w:val="lightGray"/>
        </w:rPr>
        <w:t>.</w:t>
      </w:r>
    </w:p>
    <w:p w14:paraId="669BB536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David" w:hAnsi="David" w:cs="David"/>
          <w:sz w:val="24"/>
          <w:szCs w:val="24"/>
          <w:highlight w:val="lightGray"/>
          <w:rtl/>
        </w:rPr>
        <w:t>הוראות הגשה הגשת התרגיל תתבצע באופן אלקטרוני באתר הקורס במודל</w:t>
      </w:r>
      <w:r>
        <w:rPr>
          <w:rFonts w:ascii="David" w:hAnsi="David" w:cs="David"/>
          <w:sz w:val="24"/>
          <w:szCs w:val="24"/>
          <w:highlight w:val="lightGray"/>
        </w:rPr>
        <w:t xml:space="preserve">. </w:t>
      </w:r>
    </w:p>
    <w:p w14:paraId="7E83C961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David" w:hAnsi="David" w:cs="David"/>
          <w:sz w:val="24"/>
          <w:szCs w:val="24"/>
          <w:highlight w:val="lightGray"/>
          <w:rtl/>
        </w:rPr>
        <w:t>כל זוג יבחר נציג/ה ויעלה רק תחת שם המשתמש של הנציג/ה את קבצי התרגיל )תחת קובץ</w:t>
      </w:r>
      <w:r>
        <w:rPr>
          <w:rFonts w:ascii="David" w:hAnsi="David" w:cs="David"/>
          <w:sz w:val="24"/>
          <w:szCs w:val="24"/>
          <w:highlight w:val="lightGray"/>
        </w:rPr>
        <w:t xml:space="preserve"> zip )</w:t>
      </w:r>
      <w:r>
        <w:rPr>
          <w:rFonts w:ascii="David" w:hAnsi="David" w:cs="David"/>
          <w:sz w:val="24"/>
          <w:szCs w:val="24"/>
          <w:highlight w:val="lightGray"/>
          <w:rtl/>
        </w:rPr>
        <w:t>למודל</w:t>
      </w:r>
      <w:r>
        <w:rPr>
          <w:rFonts w:ascii="David" w:hAnsi="David" w:cs="David"/>
          <w:sz w:val="24"/>
          <w:szCs w:val="24"/>
          <w:highlight w:val="lightGray"/>
        </w:rPr>
        <w:t xml:space="preserve">. </w:t>
      </w:r>
      <w:r>
        <w:rPr>
          <w:rFonts w:ascii="David" w:hAnsi="David" w:cs="David"/>
          <w:sz w:val="24"/>
          <w:szCs w:val="24"/>
          <w:highlight w:val="lightGray"/>
          <w:rtl/>
        </w:rPr>
        <w:t>על ההגשה לכלול שלושה קבצים</w:t>
      </w:r>
    </w:p>
    <w:p w14:paraId="20D19C9B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David" w:hAnsi="David" w:cs="David"/>
          <w:sz w:val="24"/>
          <w:szCs w:val="24"/>
          <w:highlight w:val="lightGray"/>
        </w:rPr>
        <w:t xml:space="preserve">: </w:t>
      </w:r>
      <w:proofErr w:type="gramStart"/>
      <w:r>
        <w:rPr>
          <w:rFonts w:ascii="David" w:hAnsi="David" w:cs="David"/>
          <w:sz w:val="24"/>
          <w:szCs w:val="24"/>
          <w:highlight w:val="lightGray"/>
        </w:rPr>
        <w:t>1 .</w:t>
      </w:r>
      <w:r>
        <w:rPr>
          <w:rFonts w:ascii="David" w:hAnsi="David" w:cs="David"/>
          <w:sz w:val="24"/>
          <w:szCs w:val="24"/>
          <w:highlight w:val="lightGray"/>
          <w:rtl/>
        </w:rPr>
        <w:t>קובץ</w:t>
      </w:r>
      <w:proofErr w:type="gramEnd"/>
      <w:r>
        <w:rPr>
          <w:rFonts w:ascii="David" w:hAnsi="David" w:cs="David"/>
          <w:sz w:val="24"/>
          <w:szCs w:val="24"/>
          <w:highlight w:val="lightGray"/>
          <w:rtl/>
        </w:rPr>
        <w:t xml:space="preserve"> המקור )הרחבה של קובץ השלד שניתן( תחת השם</w:t>
      </w:r>
    </w:p>
    <w:p w14:paraId="24719E48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David" w:hAnsi="David" w:cs="David"/>
          <w:sz w:val="24"/>
          <w:szCs w:val="24"/>
          <w:highlight w:val="lightGray"/>
        </w:rPr>
        <w:t xml:space="preserve"> </w:t>
      </w:r>
      <w:proofErr w:type="spellStart"/>
      <w:proofErr w:type="gramStart"/>
      <w:r>
        <w:rPr>
          <w:rFonts w:ascii="David" w:hAnsi="David" w:cs="David"/>
          <w:sz w:val="24"/>
          <w:szCs w:val="24"/>
          <w:highlight w:val="lightGray"/>
        </w:rPr>
        <w:t>py.AVLTreeList</w:t>
      </w:r>
      <w:proofErr w:type="spellEnd"/>
      <w:proofErr w:type="gramEnd"/>
      <w:r>
        <w:rPr>
          <w:rFonts w:ascii="David" w:hAnsi="David" w:cs="David"/>
          <w:sz w:val="24"/>
          <w:szCs w:val="24"/>
          <w:highlight w:val="lightGray"/>
        </w:rPr>
        <w:t>. 2</w:t>
      </w:r>
      <w:r>
        <w:rPr>
          <w:rFonts w:ascii="David" w:hAnsi="David" w:cs="David"/>
          <w:sz w:val="24"/>
          <w:szCs w:val="24"/>
          <w:highlight w:val="lightGray"/>
          <w:rtl/>
        </w:rPr>
        <w:t>קובץ טקסט</w:t>
      </w:r>
      <w:r>
        <w:rPr>
          <w:rFonts w:ascii="David" w:hAnsi="David" w:cs="David"/>
          <w:sz w:val="24"/>
          <w:szCs w:val="24"/>
          <w:highlight w:val="lightGray"/>
        </w:rPr>
        <w:t xml:space="preserve"> txt.info </w:t>
      </w:r>
      <w:r>
        <w:rPr>
          <w:rFonts w:ascii="David" w:hAnsi="David" w:cs="David"/>
          <w:sz w:val="24"/>
          <w:szCs w:val="24"/>
          <w:highlight w:val="lightGray"/>
          <w:rtl/>
        </w:rPr>
        <w:t>המכיל את פרטי הזוג: מספר ת"ז, שמות, ושמות משתמש</w:t>
      </w:r>
      <w:r>
        <w:rPr>
          <w:rFonts w:ascii="David" w:hAnsi="David" w:cs="David"/>
          <w:sz w:val="24"/>
          <w:szCs w:val="24"/>
          <w:highlight w:val="lightGray"/>
        </w:rPr>
        <w:t xml:space="preserve">. 3 </w:t>
      </w:r>
    </w:p>
    <w:p w14:paraId="35D1FDEF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</w:rPr>
      </w:pPr>
      <w:proofErr w:type="gramStart"/>
      <w:r>
        <w:rPr>
          <w:rFonts w:ascii="David" w:hAnsi="David" w:cs="David"/>
          <w:sz w:val="24"/>
          <w:szCs w:val="24"/>
          <w:highlight w:val="lightGray"/>
        </w:rPr>
        <w:t>.</w:t>
      </w:r>
      <w:r>
        <w:rPr>
          <w:rFonts w:ascii="David" w:hAnsi="David" w:cs="David"/>
          <w:sz w:val="24"/>
          <w:szCs w:val="24"/>
          <w:highlight w:val="lightGray"/>
          <w:rtl/>
        </w:rPr>
        <w:t>מסמך</w:t>
      </w:r>
      <w:proofErr w:type="gramEnd"/>
      <w:r>
        <w:rPr>
          <w:rFonts w:ascii="David" w:hAnsi="David" w:cs="David"/>
          <w:sz w:val="24"/>
          <w:szCs w:val="24"/>
          <w:highlight w:val="lightGray"/>
          <w:rtl/>
        </w:rPr>
        <w:t xml:space="preserve"> תיעוד חיצוני, המכיל גם את תוצאות המדידות.</w:t>
      </w:r>
    </w:p>
    <w:p w14:paraId="54078221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David" w:hAnsi="David" w:cs="David"/>
          <w:sz w:val="24"/>
          <w:szCs w:val="24"/>
          <w:highlight w:val="lightGray"/>
          <w:rtl/>
        </w:rPr>
        <w:t xml:space="preserve"> את המסמך יש להגיש באחד הפורמטים </w:t>
      </w:r>
      <w:r>
        <w:rPr>
          <w:rFonts w:ascii="David" w:hAnsi="David" w:cs="David"/>
          <w:sz w:val="24"/>
          <w:szCs w:val="24"/>
          <w:highlight w:val="lightGray"/>
        </w:rPr>
        <w:t xml:space="preserve">.pdf </w:t>
      </w:r>
      <w:r>
        <w:rPr>
          <w:rFonts w:ascii="David" w:hAnsi="David" w:cs="David"/>
          <w:sz w:val="24"/>
          <w:szCs w:val="24"/>
          <w:highlight w:val="lightGray"/>
          <w:rtl/>
        </w:rPr>
        <w:t>או</w:t>
      </w:r>
      <w:r>
        <w:rPr>
          <w:rFonts w:ascii="David" w:hAnsi="David" w:cs="David"/>
          <w:sz w:val="24"/>
          <w:szCs w:val="24"/>
          <w:highlight w:val="lightGray"/>
        </w:rPr>
        <w:t xml:space="preserve"> doc, docx :</w:t>
      </w:r>
      <w:r>
        <w:rPr>
          <w:rFonts w:ascii="David" w:hAnsi="David" w:cs="David"/>
          <w:sz w:val="24"/>
          <w:szCs w:val="24"/>
          <w:highlight w:val="lightGray"/>
          <w:rtl/>
        </w:rPr>
        <w:t>הבאים שמות קובץ התיעוד וקובץ ה</w:t>
      </w:r>
      <w:r>
        <w:rPr>
          <w:rFonts w:ascii="David" w:hAnsi="David" w:cs="David"/>
          <w:sz w:val="24"/>
          <w:szCs w:val="24"/>
          <w:highlight w:val="lightGray"/>
        </w:rPr>
        <w:t xml:space="preserve">zip </w:t>
      </w:r>
      <w:r>
        <w:rPr>
          <w:rFonts w:ascii="David" w:hAnsi="David" w:cs="David"/>
          <w:sz w:val="24"/>
          <w:szCs w:val="24"/>
          <w:highlight w:val="lightGray"/>
          <w:rtl/>
        </w:rPr>
        <w:t>צריכים לכלול את שמות המשתמש האוניברסיטאיים של הזוג המגיש לפי הפורמט</w:t>
      </w:r>
      <w:r>
        <w:rPr>
          <w:rFonts w:ascii="David" w:hAnsi="David" w:cs="David"/>
          <w:sz w:val="24"/>
          <w:szCs w:val="24"/>
          <w:highlight w:val="lightGray"/>
        </w:rPr>
        <w:t xml:space="preserve"> zip/doc/pdf.username2_username1_AVLTreeList .…/</w:t>
      </w:r>
    </w:p>
    <w:p w14:paraId="3F1810B1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  <w:r>
        <w:rPr>
          <w:rFonts w:ascii="David" w:hAnsi="David" w:cs="David"/>
          <w:sz w:val="24"/>
          <w:szCs w:val="24"/>
          <w:highlight w:val="lightGray"/>
          <w:rtl/>
        </w:rPr>
        <w:t>בתוכן הקבצים יש לציין את שמות המשתמש, תעודות הזהות ושמות המגישים )בכותרת המסמך ובשורת הערה בקובץ המקור</w:t>
      </w:r>
      <w:r>
        <w:rPr>
          <w:rFonts w:ascii="David" w:hAnsi="David" w:cs="David"/>
          <w:sz w:val="24"/>
          <w:szCs w:val="24"/>
          <w:highlight w:val="lightGray"/>
        </w:rPr>
        <w:t>(</w:t>
      </w:r>
    </w:p>
    <w:p w14:paraId="194534F0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highlight w:val="lightGray"/>
          <w:rtl/>
        </w:rPr>
      </w:pPr>
    </w:p>
    <w:p w14:paraId="0F0C9E7A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פרטים אודות מגישות-</w:t>
      </w:r>
    </w:p>
    <w:p w14:paraId="72286624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הגר פייתן</w:t>
      </w:r>
    </w:p>
    <w:p w14:paraId="12E35949" w14:textId="77777777" w:rsidR="005858DE" w:rsidRDefault="005858DE" w:rsidP="005858DE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שם משתמש</w:t>
      </w:r>
    </w:p>
    <w:p w14:paraId="36E4EFB4" w14:textId="77777777" w:rsidR="005858DE" w:rsidRDefault="005858DE" w:rsidP="005858DE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>תעודת זהות</w:t>
      </w:r>
    </w:p>
    <w:p w14:paraId="07CCB059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גל </w:t>
      </w:r>
      <w:proofErr w:type="spellStart"/>
      <w:r>
        <w:rPr>
          <w:rFonts w:ascii="David" w:hAnsi="David" w:cs="David"/>
          <w:sz w:val="24"/>
          <w:szCs w:val="24"/>
          <w:rtl/>
        </w:rPr>
        <w:t>קריאל</w:t>
      </w:r>
      <w:proofErr w:type="spellEnd"/>
    </w:p>
    <w:p w14:paraId="529605A5" w14:textId="77777777" w:rsidR="005858DE" w:rsidRDefault="005858DE" w:rsidP="005858DE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שם משתמש</w:t>
      </w:r>
    </w:p>
    <w:p w14:paraId="60637770" w14:textId="77777777" w:rsidR="005858DE" w:rsidRDefault="005858DE" w:rsidP="005858DE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>תעודת זהות</w:t>
      </w:r>
    </w:p>
    <w:p w14:paraId="62E9DE20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FB54AE" w14:textId="77777777" w:rsidR="005858DE" w:rsidRDefault="005858DE" w:rsidP="005858DE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04EC7600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בקובץ שלנו יש שתי מחלקות –</w:t>
      </w:r>
    </w:p>
    <w:p w14:paraId="7E7788DB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  <w:r>
        <w:rPr>
          <w:rFonts w:ascii="David" w:hAnsi="David" w:cs="David"/>
          <w:sz w:val="24"/>
          <w:szCs w:val="24"/>
          <w:rtl/>
        </w:rPr>
        <w:t xml:space="preserve"> – מחלקה המייצגת צמתים.</w:t>
      </w:r>
    </w:p>
    <w:p w14:paraId="4ACA35DD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b/>
          <w:bCs/>
          <w:sz w:val="24"/>
          <w:szCs w:val="24"/>
        </w:rPr>
        <w:t>AVLTreeList</w:t>
      </w:r>
      <w:proofErr w:type="spellEnd"/>
      <w:r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 xml:space="preserve">– מחלקה המייצגת עץ, המורכב מצמתים ממחלקת </w:t>
      </w:r>
      <w:proofErr w:type="spellStart"/>
      <w:r>
        <w:rPr>
          <w:rFonts w:ascii="David" w:hAnsi="David" w:cs="David"/>
          <w:sz w:val="24"/>
          <w:szCs w:val="24"/>
        </w:rPr>
        <w:t>AVLNode</w:t>
      </w:r>
      <w:proofErr w:type="spellEnd"/>
      <w:r>
        <w:rPr>
          <w:rFonts w:ascii="David" w:hAnsi="David" w:cs="David"/>
          <w:sz w:val="24"/>
          <w:szCs w:val="24"/>
          <w:rtl/>
        </w:rPr>
        <w:t xml:space="preserve">. כאשר העץ מממש </w:t>
      </w:r>
      <w:r>
        <w:rPr>
          <w:rFonts w:ascii="David" w:hAnsi="David" w:cs="David"/>
          <w:sz w:val="24"/>
          <w:szCs w:val="24"/>
        </w:rPr>
        <w:t>List</w:t>
      </w:r>
      <w:r>
        <w:rPr>
          <w:rFonts w:ascii="David" w:hAnsi="David" w:cs="David"/>
          <w:sz w:val="24"/>
          <w:szCs w:val="24"/>
          <w:rtl/>
        </w:rPr>
        <w:t>.</w:t>
      </w:r>
    </w:p>
    <w:p w14:paraId="4A814650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נפרט עבור כל מתודה מה היא עושה, כיצד פועלת ומה הסיבוכיות זמן ריצה שלה.</w:t>
      </w:r>
    </w:p>
    <w:p w14:paraId="5C733B89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עבור פונקציות שעולות זמן קבוע – רק נתן תיאור קצר כפי שנדרש בקובץ ההנחיות.</w:t>
      </w:r>
    </w:p>
    <w:p w14:paraId="4BBFD3C1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AVLNode</w:t>
      </w:r>
      <w:proofErr w:type="spellEnd"/>
    </w:p>
    <w:p w14:paraId="192B7CEA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463E2C4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/>
          <w:sz w:val="24"/>
          <w:szCs w:val="24"/>
          <w:rtl/>
        </w:rPr>
        <w:t xml:space="preserve"> – הערך שנמצא בצומת</w:t>
      </w:r>
    </w:p>
    <w:p w14:paraId="76FF5729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AVLNode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>
        <w:rPr>
          <w:rFonts w:ascii="David" w:hAnsi="David" w:cs="David"/>
          <w:sz w:val="24"/>
          <w:szCs w:val="24"/>
          <w:rtl/>
        </w:rPr>
        <w:t xml:space="preserve"> – בן ימני</w:t>
      </w:r>
    </w:p>
    <w:p w14:paraId="3CBFB78E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AVLNode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>
        <w:rPr>
          <w:rFonts w:ascii="David" w:hAnsi="David" w:cs="David"/>
          <w:sz w:val="24"/>
          <w:szCs w:val="24"/>
          <w:rtl/>
        </w:rPr>
        <w:t xml:space="preserve"> – בן שמאלי</w:t>
      </w:r>
    </w:p>
    <w:p w14:paraId="21F19F93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AVLNode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>
        <w:rPr>
          <w:rFonts w:ascii="David" w:hAnsi="David" w:cs="David"/>
          <w:sz w:val="24"/>
          <w:szCs w:val="24"/>
          <w:rtl/>
        </w:rPr>
        <w:t xml:space="preserve"> - הורה</w:t>
      </w:r>
    </w:p>
    <w:p w14:paraId="4D838DD6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/>
          <w:sz w:val="24"/>
          <w:szCs w:val="24"/>
          <w:rtl/>
        </w:rPr>
        <w:t xml:space="preserve"> – גובה </w:t>
      </w:r>
    </w:p>
    <w:p w14:paraId="4AE536DD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/>
          <w:sz w:val="24"/>
          <w:szCs w:val="24"/>
          <w:rtl/>
        </w:rPr>
        <w:t xml:space="preserve"> - גודל</w:t>
      </w:r>
    </w:p>
    <w:p w14:paraId="56769A3F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HeightUpdate</w:t>
      </w:r>
      <w:proofErr w:type="spellEnd"/>
      <w:r>
        <w:rPr>
          <w:rFonts w:ascii="David" w:hAnsi="David" w:cs="David"/>
          <w:sz w:val="24"/>
          <w:szCs w:val="24"/>
          <w:rtl/>
        </w:rPr>
        <w:t xml:space="preserve"> – האם הגובה עודכן או לא (ביטוי בוליאני)</w:t>
      </w:r>
    </w:p>
    <w:p w14:paraId="1F083430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18C6CBFD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בנאי המקבל ערך אחד – </w:t>
      </w: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/>
          <w:sz w:val="24"/>
          <w:szCs w:val="24"/>
          <w:rtl/>
        </w:rPr>
        <w:t xml:space="preserve"> ומעדכן את השדות בערכים הבאים – </w:t>
      </w:r>
    </w:p>
    <w:p w14:paraId="1D8C6561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Value</w:t>
      </w:r>
      <w:r>
        <w:rPr>
          <w:rFonts w:ascii="David" w:hAnsi="David" w:cs="David"/>
          <w:sz w:val="24"/>
          <w:szCs w:val="24"/>
          <w:rtl/>
        </w:rPr>
        <w:t xml:space="preserve"> – ה-</w:t>
      </w:r>
      <w:r>
        <w:rPr>
          <w:rFonts w:ascii="David" w:hAnsi="David" w:cs="David"/>
          <w:sz w:val="24"/>
          <w:szCs w:val="24"/>
        </w:rPr>
        <w:t xml:space="preserve"> value</w:t>
      </w:r>
      <w:r>
        <w:rPr>
          <w:rFonts w:ascii="David" w:hAnsi="David" w:cs="David"/>
          <w:sz w:val="24"/>
          <w:szCs w:val="24"/>
          <w:rtl/>
        </w:rPr>
        <w:t xml:space="preserve"> שקיבל </w:t>
      </w:r>
    </w:p>
    <w:p w14:paraId="2E1A041E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AVLNode</w:t>
      </w:r>
      <w:proofErr w:type="spellEnd"/>
      <w:r>
        <w:rPr>
          <w:rFonts w:ascii="David" w:hAnsi="David" w:cs="David"/>
          <w:sz w:val="24"/>
          <w:szCs w:val="24"/>
        </w:rPr>
        <w:t xml:space="preserve"> left</w:t>
      </w:r>
      <w:r>
        <w:rPr>
          <w:rFonts w:ascii="David" w:hAnsi="David" w:cs="David"/>
          <w:sz w:val="24"/>
          <w:szCs w:val="24"/>
          <w:rtl/>
        </w:rPr>
        <w:t xml:space="preserve"> – </w:t>
      </w:r>
      <w:r>
        <w:rPr>
          <w:rFonts w:ascii="David" w:hAnsi="David" w:cs="David"/>
          <w:sz w:val="24"/>
          <w:szCs w:val="24"/>
        </w:rPr>
        <w:t>None</w:t>
      </w:r>
    </w:p>
    <w:p w14:paraId="371CD07C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AVLNode</w:t>
      </w:r>
      <w:proofErr w:type="spellEnd"/>
      <w:r>
        <w:rPr>
          <w:rFonts w:ascii="David" w:hAnsi="David" w:cs="David"/>
          <w:sz w:val="24"/>
          <w:szCs w:val="24"/>
        </w:rPr>
        <w:t xml:space="preserve"> right</w:t>
      </w:r>
      <w:r>
        <w:rPr>
          <w:rFonts w:ascii="David" w:hAnsi="David" w:cs="David"/>
          <w:sz w:val="24"/>
          <w:szCs w:val="24"/>
          <w:rtl/>
        </w:rPr>
        <w:t xml:space="preserve"> – </w:t>
      </w:r>
      <w:r>
        <w:rPr>
          <w:rFonts w:ascii="David" w:hAnsi="David" w:cs="David"/>
          <w:sz w:val="24"/>
          <w:szCs w:val="24"/>
        </w:rPr>
        <w:t>None</w:t>
      </w:r>
    </w:p>
    <w:p w14:paraId="6776F9DD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AVLNode</w:t>
      </w:r>
      <w:proofErr w:type="spellEnd"/>
      <w:r>
        <w:rPr>
          <w:rFonts w:ascii="David" w:hAnsi="David" w:cs="David"/>
          <w:sz w:val="24"/>
          <w:szCs w:val="24"/>
        </w:rPr>
        <w:t xml:space="preserve"> parent</w:t>
      </w:r>
      <w:r>
        <w:rPr>
          <w:rFonts w:ascii="David" w:hAnsi="David" w:cs="David"/>
          <w:sz w:val="24"/>
          <w:szCs w:val="24"/>
          <w:rtl/>
        </w:rPr>
        <w:t xml:space="preserve"> - </w:t>
      </w:r>
      <w:r>
        <w:rPr>
          <w:rFonts w:ascii="David" w:hAnsi="David" w:cs="David"/>
          <w:sz w:val="24"/>
          <w:szCs w:val="24"/>
        </w:rPr>
        <w:t>None</w:t>
      </w:r>
    </w:p>
    <w:p w14:paraId="5A5C84CD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Height</w:t>
      </w:r>
      <w:r>
        <w:rPr>
          <w:rFonts w:ascii="David" w:hAnsi="David" w:cs="David"/>
          <w:sz w:val="24"/>
          <w:szCs w:val="24"/>
          <w:rtl/>
        </w:rPr>
        <w:t xml:space="preserve"> – </w:t>
      </w:r>
      <w:r>
        <w:rPr>
          <w:rFonts w:ascii="David" w:hAnsi="David" w:cs="David"/>
          <w:sz w:val="24"/>
          <w:szCs w:val="24"/>
        </w:rPr>
        <w:t>-1</w:t>
      </w:r>
    </w:p>
    <w:p w14:paraId="2A5F8D6E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Size</w:t>
      </w:r>
      <w:r>
        <w:rPr>
          <w:rFonts w:ascii="David" w:hAnsi="David" w:cs="David"/>
          <w:sz w:val="24"/>
          <w:szCs w:val="24"/>
          <w:rtl/>
        </w:rPr>
        <w:t xml:space="preserve"> - 0</w:t>
      </w:r>
    </w:p>
    <w:p w14:paraId="2EC19073" w14:textId="77777777" w:rsidR="005858DE" w:rsidRDefault="005858DE" w:rsidP="005858DE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HeightUpdate</w:t>
      </w:r>
      <w:proofErr w:type="spellEnd"/>
      <w:r>
        <w:rPr>
          <w:rFonts w:ascii="David" w:hAnsi="David" w:cs="David"/>
          <w:sz w:val="24"/>
          <w:szCs w:val="24"/>
          <w:rtl/>
        </w:rPr>
        <w:t xml:space="preserve"> – </w:t>
      </w:r>
      <w:r>
        <w:rPr>
          <w:rFonts w:ascii="David" w:hAnsi="David" w:cs="David"/>
          <w:sz w:val="24"/>
          <w:szCs w:val="24"/>
        </w:rPr>
        <w:t>False</w:t>
      </w:r>
    </w:p>
    <w:p w14:paraId="52CF5D4C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83B1E6C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58DE" w14:paraId="7D96E171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121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E15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347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5858DE" w14:paraId="0FD4B4E2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A3F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getLeft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4F9A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מחזירה מצביע לבן השמאלי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left</w:t>
            </w:r>
            <w:r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DF0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6DDE9A5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788479EA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068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lastRenderedPageBreak/>
              <w:t>getRight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A33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מחזירה מצביע לבן הימני של הצומת (שדה </w:t>
            </w:r>
            <w:r>
              <w:rPr>
                <w:rFonts w:ascii="David" w:hAnsi="David" w:cs="David"/>
                <w:sz w:val="24"/>
                <w:szCs w:val="24"/>
              </w:rPr>
              <w:t>right</w:t>
            </w:r>
            <w:r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1D5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173F755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6BCBA162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0FE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getParent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E69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מחזירה מצביע להורה של הצומת (שדה </w:t>
            </w:r>
            <w:r>
              <w:rPr>
                <w:rFonts w:ascii="David" w:hAnsi="David" w:cs="David"/>
                <w:sz w:val="24"/>
                <w:szCs w:val="24"/>
              </w:rPr>
              <w:t>parent</w:t>
            </w:r>
            <w:r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A72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1D5BF4D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33263077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13E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getValue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578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5CD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4431521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1C16EA27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1A5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getHeight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AF5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height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2CE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4A182A2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535724CB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909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getSize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DF9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מחזירה את השדה </w:t>
            </w:r>
            <w:r>
              <w:rPr>
                <w:rFonts w:ascii="David" w:hAnsi="David" w:cs="David"/>
                <w:sz w:val="24"/>
                <w:szCs w:val="24"/>
              </w:rPr>
              <w:t>size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B62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171D1FB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0DED9CC9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741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getHeightUpdate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336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מחזירה את השדה </w:t>
            </w:r>
            <w:proofErr w:type="spellStart"/>
            <w:r>
              <w:t>HeightUpdate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הצומת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0EF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382C134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01A34D42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91C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setLeft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5E9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, ומעדכנת את המצביע של הבן השמאלי של הצומת להיות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EF8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0D83501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126716A9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8F7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setRight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257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, ומעדכנת את המצביע של הבן הימני של הצומת להיות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46F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49B7272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45750E4B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0A0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setParent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07C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, ומעדכנת את המצביע של ההורה של הצומת להיות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8D6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  <w:p w14:paraId="54AB29F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3658C43E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23D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setValue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E69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ערך ומעדכנת את השדה </w:t>
            </w:r>
            <w:r>
              <w:rPr>
                <w:rFonts w:ascii="David" w:hAnsi="David" w:cs="David"/>
                <w:sz w:val="24"/>
                <w:szCs w:val="24"/>
              </w:rPr>
              <w:t>value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הצומת להיות הערך שקיבלה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509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5858DE" w14:paraId="60314368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3D0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setHeight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8A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ערך ומעדכנת את השדה </w:t>
            </w:r>
            <w:r>
              <w:t>Height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הצומת להיות הערך שקיבלה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9CC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5858DE" w14:paraId="2D53931A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CBF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setHeightUpdate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AA4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ערך ומעדכנת את השדה </w:t>
            </w:r>
            <w:proofErr w:type="spellStart"/>
            <w:r>
              <w:t>HeightUpdate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הצומת להיות הערך שקיבלה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40F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5858DE" w14:paraId="4C165EDC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2AB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setSize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288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ערך ומעדכנת את השדה </w:t>
            </w:r>
            <w:r>
              <w:t>Size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הצומת היות הערך שקיבלה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E8D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5858DE" w14:paraId="4871F5C3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1FBF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isRealNode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BE4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צומת ובודקת האם הצומת אמיתי (אם הגובה שלו </w:t>
            </w:r>
            <w:r>
              <w:rPr>
                <w:rFonts w:ascii="David" w:hAnsi="David" w:cs="David"/>
                <w:sz w:val="24"/>
                <w:szCs w:val="24"/>
              </w:rPr>
              <w:t>-1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וגם הערך שלו </w:t>
            </w:r>
            <w:r>
              <w:rPr>
                <w:rFonts w:ascii="David" w:hAnsi="David" w:cs="David"/>
                <w:sz w:val="24"/>
                <w:szCs w:val="24"/>
              </w:rPr>
              <w:t>None</w:t>
            </w:r>
            <w:r>
              <w:rPr>
                <w:rFonts w:ascii="David" w:hAnsi="David" w:cs="David"/>
                <w:sz w:val="24"/>
                <w:szCs w:val="24"/>
                <w:rtl/>
              </w:rPr>
              <w:t>). ו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אמת/שקר בהתאם.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35D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5858DE" w14:paraId="05B162BE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268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lastRenderedPageBreak/>
              <w:t>updateMeasurements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2B4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צומת, ומספר איזונים. מעדכנת את שדות גובה וגודל לפי הגובה והגודל של הבנים שלו. בנוסף בודקת האם הגובה שלו השתנה ואם כן מעדכנת את  </w:t>
            </w:r>
            <w:proofErr w:type="spellStart"/>
            <w:r>
              <w:t>HeightUpdate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להיות אמת.</w:t>
            </w:r>
          </w:p>
          <w:p w14:paraId="7D6BB2E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הפונקציה 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את מספר האיזונים (ועוד אחד במקרה שהגובה שונה).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811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5858DE" w14:paraId="231DC497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5D18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fix_size_rec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7B2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צומת. מבצעת לולאה אשר רצה מהצומת עד שמגיעה לשורש. בכל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מעדכנת את הגודל של הצומת בה נמצאת (לפי הגודל של הבנים שלה).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B54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העדכון מתבצע מצומת עד הרוש. גובה עץ </w:t>
            </w:r>
            <w:r>
              <w:rPr>
                <w:rFonts w:ascii="David" w:hAnsi="David" w:cs="David"/>
                <w:sz w:val="24"/>
                <w:szCs w:val="24"/>
              </w:rPr>
              <w:t>AVL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הוא לוגריתמי במספר הצמתים. לכן יהיו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. בכל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מתבצע זמן קבוע לכן בסך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נקבל -</w:t>
            </w:r>
          </w:p>
          <w:p w14:paraId="5F503568" w14:textId="77777777" w:rsidR="005858DE" w:rsidRDefault="005858DE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</w:rPr>
              <w:t>O(log(n))</w:t>
            </w:r>
          </w:p>
        </w:tc>
      </w:tr>
      <w:tr w:rsidR="005858DE" w14:paraId="2DCB853F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A2E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t>getBF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68A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מקבלת צומת ו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מחזירה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את ה- </w:t>
            </w:r>
            <w:r>
              <w:rPr>
                <w:rFonts w:ascii="David" w:hAnsi="David" w:cs="David"/>
                <w:sz w:val="24"/>
                <w:szCs w:val="24"/>
              </w:rPr>
              <w:t>balance factor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שלה (באמצעות הגבהים של הבנים של הצומת).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2FC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1)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- זמן קבוע</w:t>
            </w:r>
          </w:p>
        </w:tc>
      </w:tr>
      <w:tr w:rsidR="005858DE" w14:paraId="28D311D9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828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>
              <w:rPr>
                <w:highlight w:val="yellow"/>
              </w:rPr>
              <w:t>getPredecessor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2BB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28C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5858DE" w14:paraId="6943E950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6F5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>
              <w:rPr>
                <w:highlight w:val="yellow"/>
              </w:rPr>
              <w:t>getSuccessor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80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D84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5858DE" w14:paraId="4DD06195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88A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>
              <w:rPr>
                <w:highlight w:val="yellow"/>
              </w:rPr>
              <w:t>AVLdelete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C89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B1A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5858DE" w14:paraId="0981755C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6C0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>
              <w:rPr>
                <w:highlight w:val="yellow"/>
              </w:rPr>
              <w:t>is_left_child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BBF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6C1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5858DE" w14:paraId="3F63C80B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123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>
              <w:rPr>
                <w:highlight w:val="yellow"/>
              </w:rPr>
              <w:t>MinNode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2F2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CCD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5858DE" w14:paraId="6064E94E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1E7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>
              <w:rPr>
                <w:highlight w:val="yellow"/>
              </w:rPr>
              <w:t>MaxNode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E9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1DA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5858DE" w14:paraId="74D34F7A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2F2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>
              <w:rPr>
                <w:highlight w:val="yellow"/>
              </w:rPr>
              <w:t>Tree_rank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A30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D03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</w:tbl>
    <w:p w14:paraId="699CED6F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44DADBD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</w:rPr>
        <w:t>AVLTreeList</w:t>
      </w:r>
      <w:proofErr w:type="spellEnd"/>
    </w:p>
    <w:p w14:paraId="730F1382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>השדות במחלקה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246C58FD" w14:textId="77777777" w:rsidR="005858DE" w:rsidRDefault="005858DE" w:rsidP="005858DE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Root</w:t>
      </w:r>
      <w:r>
        <w:rPr>
          <w:rFonts w:ascii="David" w:hAnsi="David" w:cs="David"/>
          <w:sz w:val="24"/>
          <w:szCs w:val="24"/>
          <w:rtl/>
        </w:rPr>
        <w:t xml:space="preserve"> – הצומת שמייצגת את השורש</w:t>
      </w:r>
    </w:p>
    <w:p w14:paraId="6B9EB800" w14:textId="77777777" w:rsidR="005858DE" w:rsidRDefault="005858DE" w:rsidP="005858DE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/>
          <w:sz w:val="24"/>
          <w:szCs w:val="24"/>
          <w:rtl/>
        </w:rPr>
        <w:t xml:space="preserve"> – הצומת שמייצגת את האיבר הכי קטן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/>
          <w:sz w:val="24"/>
          <w:szCs w:val="24"/>
          <w:rtl/>
        </w:rPr>
        <w:t>)</w:t>
      </w:r>
    </w:p>
    <w:p w14:paraId="4305CCE3" w14:textId="77777777" w:rsidR="005858DE" w:rsidRDefault="005858DE" w:rsidP="005858DE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/>
          <w:sz w:val="24"/>
          <w:szCs w:val="24"/>
          <w:rtl/>
        </w:rPr>
        <w:t xml:space="preserve"> הצומת שמייצגת את האיבר הכי  גדול בעץ (לפי אינדקס בעצם כי זה </w:t>
      </w:r>
      <w:proofErr w:type="spellStart"/>
      <w:r>
        <w:rPr>
          <w:rFonts w:ascii="David" w:hAnsi="David" w:cs="David"/>
          <w:sz w:val="24"/>
          <w:szCs w:val="24"/>
        </w:rPr>
        <w:t>treeList</w:t>
      </w:r>
      <w:proofErr w:type="spellEnd"/>
      <w:r>
        <w:rPr>
          <w:rFonts w:ascii="David" w:hAnsi="David" w:cs="David"/>
          <w:sz w:val="24"/>
          <w:szCs w:val="24"/>
          <w:rtl/>
        </w:rPr>
        <w:t>)</w:t>
      </w:r>
    </w:p>
    <w:p w14:paraId="50920817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14:paraId="0D4D3C37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בנאים של המחלקה</w:t>
      </w:r>
      <w:r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670BC5FF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הבנאי לא מקבל ערכים כלל, אנו מעדכנים את השדות בערכים הבאים – </w:t>
      </w:r>
    </w:p>
    <w:p w14:paraId="49B7B46F" w14:textId="77777777" w:rsidR="005858DE" w:rsidRDefault="005858DE" w:rsidP="005858DE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lastRenderedPageBreak/>
        <w:t>Root</w:t>
      </w:r>
      <w:r>
        <w:rPr>
          <w:rFonts w:ascii="David" w:hAnsi="David" w:cs="David"/>
          <w:sz w:val="24"/>
          <w:szCs w:val="24"/>
          <w:rtl/>
        </w:rPr>
        <w:t xml:space="preserve"> – צומת עם ערך </w:t>
      </w:r>
      <w:proofErr w:type="gramStart"/>
      <w:r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/>
          <w:sz w:val="24"/>
          <w:szCs w:val="24"/>
          <w:rtl/>
        </w:rPr>
        <w:t xml:space="preserve"> -</w:t>
      </w:r>
      <w:proofErr w:type="gramEnd"/>
      <w:r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None</w:t>
      </w:r>
    </w:p>
    <w:p w14:paraId="2791D646" w14:textId="77777777" w:rsidR="005858DE" w:rsidRDefault="005858DE" w:rsidP="005858DE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Min</w:t>
      </w:r>
      <w:r>
        <w:rPr>
          <w:rFonts w:ascii="David" w:hAnsi="David" w:cs="David"/>
          <w:sz w:val="24"/>
          <w:szCs w:val="24"/>
          <w:rtl/>
        </w:rPr>
        <w:t xml:space="preserve"> – השורש</w:t>
      </w:r>
    </w:p>
    <w:p w14:paraId="20D60E01" w14:textId="77777777" w:rsidR="005858DE" w:rsidRDefault="005858DE" w:rsidP="005858DE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Max</w:t>
      </w:r>
      <w:r>
        <w:rPr>
          <w:rFonts w:ascii="David" w:hAnsi="David" w:cs="David"/>
          <w:sz w:val="24"/>
          <w:szCs w:val="24"/>
          <w:rtl/>
        </w:rPr>
        <w:t xml:space="preserve">  -</w:t>
      </w:r>
      <w:proofErr w:type="gramEnd"/>
      <w:r>
        <w:rPr>
          <w:rFonts w:ascii="David" w:hAnsi="David" w:cs="David"/>
          <w:sz w:val="24"/>
          <w:szCs w:val="24"/>
          <w:rtl/>
        </w:rPr>
        <w:t xml:space="preserve"> השורש</w:t>
      </w:r>
    </w:p>
    <w:p w14:paraId="4EE3F648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>פירוט המתודות במחלקה</w:t>
      </w:r>
    </w:p>
    <w:p w14:paraId="1A6C11A8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(פונקציות פנימיות יתועדו בתוך הפונקציה החיצונית להן)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58DE" w14:paraId="37FF5D01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2A4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שם המתודה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D43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הסבר ופירוט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F7F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ניתוח סיבוכיות זמן ריצה</w:t>
            </w:r>
          </w:p>
        </w:tc>
      </w:tr>
      <w:tr w:rsidR="005858DE" w14:paraId="2425C98B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B18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>
              <w:rPr>
                <w:rFonts w:ascii="David" w:hAnsi="David" w:cs="David"/>
                <w:sz w:val="24"/>
                <w:szCs w:val="24"/>
                <w:highlight w:val="yellow"/>
              </w:rPr>
              <w:t>Empty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4A6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354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5858DE" w14:paraId="6AB48603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A58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  <w:r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- </w:t>
            </w:r>
          </w:p>
          <w:p w14:paraId="3228D3B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  <w:highlight w:val="yellow"/>
              </w:rPr>
              <w:t>TreeSelectRec</w:t>
            </w:r>
            <w:proofErr w:type="spellEnd"/>
            <w:r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 xml:space="preserve"> פונקציה פנימית של </w:t>
            </w:r>
            <w:proofErr w:type="spellStart"/>
            <w:r>
              <w:rPr>
                <w:rFonts w:ascii="David" w:hAnsi="David" w:cs="David"/>
                <w:sz w:val="24"/>
                <w:szCs w:val="24"/>
                <w:highlight w:val="yellow"/>
              </w:rPr>
              <w:t>TreeSelect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BD8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46F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5858DE" w14:paraId="653DF2B5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0CD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>
              <w:rPr>
                <w:highlight w:val="yellow"/>
              </w:rPr>
              <w:t>retrieve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4F3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39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</w:p>
        </w:tc>
      </w:tr>
      <w:tr w:rsidR="005858DE" w14:paraId="5B4BF5C1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FE4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highlight w:val="magenta"/>
              </w:rPr>
              <w:t>insert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61D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B84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022F3981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C52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>
              <w:rPr>
                <w:highlight w:val="magenta"/>
              </w:rPr>
              <w:t>ImplementRotation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536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F91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2EEB0D91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B70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>
              <w:rPr>
                <w:highlight w:val="magenta"/>
              </w:rPr>
              <w:t>RightRotation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0F2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C95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4E385D7B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353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>
              <w:rPr>
                <w:highlight w:val="magenta"/>
              </w:rPr>
              <w:t>LeftRotation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3C8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D8F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7F8F6A25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1FE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highlight w:val="magenta"/>
              </w:rPr>
              <w:t>delete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FA8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A81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42D51286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0DF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>
              <w:rPr>
                <w:highlight w:val="magenta"/>
              </w:rPr>
              <w:t>delete_style_balancing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C42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9BD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4702C1CA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831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highlight w:val="magenta"/>
              </w:rPr>
              <w:t>first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A5C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B0E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28739FC2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4D9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highlight w:val="magenta"/>
              </w:rPr>
              <w:t>last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0A6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E14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494DED19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95D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6EB5341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  <w:p w14:paraId="389B5DC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  <w:highlight w:val="magenta"/>
              </w:rPr>
              <w:t>listtoArray_rec</w:t>
            </w:r>
            <w:proofErr w:type="spellEnd"/>
            <w:r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proofErr w:type="spellStart"/>
            <w:r>
              <w:rPr>
                <w:rFonts w:ascii="David" w:hAnsi="David" w:cs="David"/>
                <w:sz w:val="24"/>
                <w:szCs w:val="24"/>
                <w:highlight w:val="magenta"/>
              </w:rPr>
              <w:t>listToArray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2B0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B10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770FDFCA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C1A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highlight w:val="magenta"/>
              </w:rPr>
              <w:t>length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213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583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3399DD82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FD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r>
              <w:rPr>
                <w:highlight w:val="magenta"/>
              </w:rPr>
              <w:t>split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DEE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A89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44F9433E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9B9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  <w:highlight w:val="magenta"/>
              </w:rPr>
              <w:t>concat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E81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8ED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093CD057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6E7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  <w:p w14:paraId="64BC06B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1C59ECB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</w:rPr>
            </w:pPr>
            <w:r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  <w:r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פונקציה פנימית של </w:t>
            </w:r>
            <w:proofErr w:type="spellStart"/>
            <w:r>
              <w:rPr>
                <w:rFonts w:ascii="David" w:hAnsi="David" w:cs="David"/>
                <w:sz w:val="24"/>
                <w:szCs w:val="24"/>
                <w:highlight w:val="magenta"/>
              </w:rPr>
              <w:t>AVL_join</w:t>
            </w:r>
            <w:proofErr w:type="spellEnd"/>
          </w:p>
          <w:p w14:paraId="40DA698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  <w:highlight w:val="magenta"/>
              </w:rPr>
              <w:t>has_left_child</w:t>
            </w:r>
            <w:proofErr w:type="spellEnd"/>
            <w:r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 - פונקציה פנימית של </w:t>
            </w:r>
            <w:r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  <w:p w14:paraId="160FBD2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  <w:highlight w:val="magenta"/>
              </w:rPr>
              <w:t>has_right_child</w:t>
            </w:r>
            <w:proofErr w:type="spellEnd"/>
            <w:r>
              <w:rPr>
                <w:rFonts w:ascii="David" w:hAnsi="David" w:cs="David"/>
                <w:sz w:val="24"/>
                <w:szCs w:val="24"/>
                <w:highlight w:val="magenta"/>
                <w:rtl/>
              </w:rPr>
              <w:t xml:space="preserve">- פונקציה פנימית של </w:t>
            </w:r>
            <w:r>
              <w:rPr>
                <w:rFonts w:ascii="David" w:hAnsi="David" w:cs="David"/>
                <w:sz w:val="24"/>
                <w:szCs w:val="24"/>
                <w:highlight w:val="magenta"/>
              </w:rPr>
              <w:t>join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823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C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magenta"/>
                <w:rtl/>
              </w:rPr>
            </w:pPr>
          </w:p>
        </w:tc>
      </w:tr>
      <w:tr w:rsidR="005858DE" w14:paraId="1CC2394E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4C8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BB2D13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lastRenderedPageBreak/>
              <w:t>search</w:t>
            </w:r>
          </w:p>
          <w:p w14:paraId="3610AE3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search_rec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- פונקציה פנימית של </w:t>
            </w:r>
            <w:r>
              <w:rPr>
                <w:rFonts w:ascii="David" w:hAnsi="David" w:cs="David"/>
                <w:sz w:val="24"/>
                <w:szCs w:val="24"/>
              </w:rPr>
              <w:t>search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D37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362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22098587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359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839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6E3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307EC8F1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4E3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09A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AFD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71F3D33E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919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A8C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6A8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62CA3CA6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DF7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DDE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9C7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4DA3A6C8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87C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484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4A8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51BB163B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382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D0F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890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2DDE53E5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A7D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4EE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E5A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5858DE" w14:paraId="00E198F8" w14:textId="77777777" w:rsidTr="005858D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476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A0F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20A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69B608D4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7DA9B4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AE4008E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7F64133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D2FED82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2B785F9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59B4A98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1897858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1DA9A9E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בכל אלה לא נגעתי עדיין – רק מילאתי את הטבלה הכוללת</w:t>
      </w:r>
    </w:p>
    <w:tbl>
      <w:tblPr>
        <w:tblStyle w:val="TableGrid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82"/>
        <w:gridCol w:w="2262"/>
        <w:gridCol w:w="5638"/>
      </w:tblGrid>
      <w:tr w:rsidR="005858DE" w14:paraId="47FBEE45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604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שם מתודה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B5E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סיבוכיות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092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הסבר</w:t>
            </w:r>
          </w:p>
        </w:tc>
      </w:tr>
      <w:tr w:rsidR="005858DE" w14:paraId="60320304" w14:textId="77777777" w:rsidTr="005858DE">
        <w:trPr>
          <w:trHeight w:val="551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AEA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Empty(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F6A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7BC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5858DE" w14:paraId="06991289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11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Retrieve(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D09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F12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קריאה לפונקציית</w:t>
            </w:r>
            <w:r>
              <w:rPr>
                <w:rFonts w:ascii="David" w:hAnsi="David" w:cs="David"/>
                <w:sz w:val="24"/>
                <w:szCs w:val="24"/>
              </w:rPr>
              <w:t xml:space="preserve"> 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()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והסיבוכיות נובעת משם.</w:t>
            </w:r>
          </w:p>
        </w:tc>
      </w:tr>
      <w:tr w:rsidR="005858DE" w14:paraId="08FA84A0" w14:textId="77777777" w:rsidTr="005858DE">
        <w:trPr>
          <w:trHeight w:val="2305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B45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00DA30C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Tree </w:t>
            </w:r>
            <w:proofErr w:type="gramStart"/>
            <w:r>
              <w:rPr>
                <w:rFonts w:ascii="David" w:hAnsi="David" w:cs="David"/>
                <w:sz w:val="24"/>
                <w:szCs w:val="24"/>
              </w:rPr>
              <w:t>select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 – </w:t>
            </w:r>
          </w:p>
          <w:p w14:paraId="4D8E730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הפונקציית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מעטפת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800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9A3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מקבלת אינדקס ומחזירה את האיבר באינדקס המתאים.</w:t>
            </w:r>
          </w:p>
          <w:p w14:paraId="1B778FD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4D5E19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2C3BC6A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0C3FDC7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ascii="David" w:hAnsi="David" w:cs="David"/>
                <w:sz w:val="24"/>
                <w:szCs w:val="24"/>
              </w:rPr>
              <w:t>AVL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גובה העץ יהיה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. ולכן במקרה הגרוע יהיו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קריאות רקורסיביות – כלומר הסיבוכיות הכוללת תהיה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5858DE" w14:paraId="311E6F8E" w14:textId="77777777" w:rsidTr="005858DE">
        <w:trPr>
          <w:trHeight w:val="868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A01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lastRenderedPageBreak/>
              <w:t>First(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E53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(1)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DAF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5858DE" w14:paraId="683E3251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600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Last(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6E7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(1)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ED5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5858DE" w14:paraId="4716C87B" w14:textId="77777777" w:rsidTr="005858DE">
        <w:trPr>
          <w:trHeight w:val="300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364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getRoot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138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4F6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5858DE" w14:paraId="5EB17AAE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FB0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listToArray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843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3CC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עברנו על כל צומת פעם אחת בלבד בעזרת פונקציה רקורסיבית דומה ל-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tree_walk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ממבוא מורחב. בכל קריה רקורסיבית מתבצע פעולה של </w:t>
            </w:r>
            <w:r>
              <w:rPr>
                <w:rFonts w:ascii="David" w:hAnsi="David" w:cs="David"/>
                <w:sz w:val="24"/>
                <w:szCs w:val="24"/>
              </w:rPr>
              <w:t>append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, וזה מתקיים בזמן קבוע. אז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סהכ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יש </w:t>
            </w:r>
            <w:r>
              <w:rPr>
                <w:rFonts w:ascii="David" w:hAnsi="David" w:cs="David"/>
                <w:sz w:val="24"/>
                <w:szCs w:val="24"/>
              </w:rPr>
              <w:t>n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קריאות עם סיבוכיות </w:t>
            </w: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-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סהכ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</w:tr>
      <w:tr w:rsidR="005858DE" w14:paraId="7D29AB00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3DA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Length(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09D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CB2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5858DE" w14:paraId="5C047CC5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2074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Tree_</w:t>
            </w:r>
            <w:proofErr w:type="gramStart"/>
            <w:r>
              <w:rPr>
                <w:rFonts w:ascii="David" w:hAnsi="David" w:cs="David"/>
                <w:sz w:val="24"/>
                <w:szCs w:val="24"/>
              </w:rPr>
              <w:t>Rank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E8D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7D9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מקבלת </w:t>
            </w:r>
            <w:r>
              <w:rPr>
                <w:rFonts w:ascii="David" w:hAnsi="David" w:cs="David"/>
                <w:sz w:val="24"/>
                <w:szCs w:val="24"/>
              </w:rPr>
              <w:t>node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ומחזירה את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האידנקס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של ה-</w:t>
            </w:r>
            <w:r>
              <w:rPr>
                <w:rFonts w:ascii="David" w:hAnsi="David" w:cs="David"/>
                <w:sz w:val="24"/>
                <w:szCs w:val="24"/>
              </w:rPr>
              <w:t>node</w:t>
            </w:r>
            <w:r>
              <w:rPr>
                <w:rFonts w:ascii="David" w:hAnsi="David" w:cs="David"/>
                <w:sz w:val="24"/>
                <w:szCs w:val="24"/>
                <w:rtl/>
              </w:rPr>
              <w:t>. ה</w:t>
            </w:r>
            <w:r>
              <w:rPr>
                <w:rFonts w:ascii="David" w:hAnsi="David" w:cs="David"/>
                <w:sz w:val="24"/>
                <w:szCs w:val="24"/>
              </w:rPr>
              <w:t>node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בהכרח נמצא בעץ.</w:t>
            </w:r>
          </w:p>
          <w:p w14:paraId="572C871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247152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בכל רמה בעץ אנחנו מבזבזים זמן קבוע לכן הסיבוכיות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תלויה בגובה העץ-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</w:p>
        </w:tc>
      </w:tr>
      <w:tr w:rsidR="005858DE" w14:paraId="37C38920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837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Search(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FCF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O(n)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706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עוברים על כל הצמתים בעץ בפונקציה רקורסיבית פנימית ובכל קריאה רקורסיבית יש פעולות שמתקיימות בזמן קבוע. לכן יש </w:t>
            </w:r>
            <w:r>
              <w:rPr>
                <w:rFonts w:ascii="David" w:hAnsi="David" w:cs="David"/>
                <w:sz w:val="24"/>
                <w:szCs w:val="24"/>
              </w:rPr>
              <w:t>n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קריאות של </w:t>
            </w:r>
            <w:r>
              <w:rPr>
                <w:rFonts w:ascii="David" w:hAnsi="David" w:cs="David"/>
                <w:sz w:val="24"/>
                <w:szCs w:val="24"/>
              </w:rPr>
              <w:t>O(1)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. לכן סיבוכיות הרקורסיה הינה </w:t>
            </w:r>
            <w:r>
              <w:rPr>
                <w:rFonts w:ascii="David" w:hAnsi="David" w:cs="David"/>
                <w:sz w:val="24"/>
                <w:szCs w:val="24"/>
              </w:rPr>
              <w:t>O(n)</w:t>
            </w:r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0B8025B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E33E42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בסוף קוראים ל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tree_rank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אם נמצא הערך המבוקש. סיבוכיות הקריאה הינה </w:t>
            </w:r>
            <w:r>
              <w:rPr>
                <w:rFonts w:ascii="David" w:hAnsi="David" w:cs="David"/>
                <w:sz w:val="24"/>
                <w:szCs w:val="24"/>
              </w:rPr>
              <w:t>O(log(n))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. אז מטענה הסיבוכיות הכוללת זה </w:t>
            </w:r>
            <w:r>
              <w:rPr>
                <w:rFonts w:ascii="David" w:hAnsi="David" w:cs="David"/>
                <w:sz w:val="24"/>
                <w:szCs w:val="24"/>
              </w:rPr>
              <w:t>O(n)</w:t>
            </w:r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5858DE" w14:paraId="48792DF8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60D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MinNode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397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D4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אותו קוד כמו </w:t>
            </w:r>
            <w:r>
              <w:rPr>
                <w:rFonts w:ascii="David" w:hAnsi="David" w:cs="David"/>
                <w:sz w:val="24"/>
                <w:szCs w:val="24"/>
              </w:rPr>
              <w:t>first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, רק מחזיר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וניתן להתחיל עם כל </w:t>
            </w:r>
            <w:r>
              <w:rPr>
                <w:rFonts w:ascii="David" w:hAnsi="David" w:cs="David"/>
                <w:sz w:val="24"/>
                <w:szCs w:val="24"/>
              </w:rPr>
              <w:t>node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שנרצה (שלא וירטואלי)</w:t>
            </w:r>
          </w:p>
        </w:tc>
      </w:tr>
      <w:tr w:rsidR="005858DE" w14:paraId="75B2EBC0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6B9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getSuccessor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752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0A3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מימשנו כמו בשיעור****</w:t>
            </w:r>
          </w:p>
        </w:tc>
      </w:tr>
      <w:tr w:rsidR="005858DE" w14:paraId="3104C297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0EE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getPredecesor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5C6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F88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מימשנו כמו בשיעור****</w:t>
            </w:r>
          </w:p>
        </w:tc>
      </w:tr>
      <w:tr w:rsidR="005858DE" w14:paraId="4B5CC49C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E96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15D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A12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קבוע</w:t>
            </w:r>
          </w:p>
        </w:tc>
      </w:tr>
      <w:tr w:rsidR="005858DE" w14:paraId="7266DD5B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690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MaxNode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92B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O(log(n)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D6B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אותו קוד כמו </w:t>
            </w:r>
            <w:r>
              <w:rPr>
                <w:rFonts w:ascii="David" w:hAnsi="David" w:cs="David"/>
                <w:sz w:val="24"/>
                <w:szCs w:val="24"/>
              </w:rPr>
              <w:t>last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, רק מחזיר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AVLnode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וניתן להתחיל עם כל </w:t>
            </w:r>
            <w:r>
              <w:rPr>
                <w:rFonts w:ascii="David" w:hAnsi="David" w:cs="David"/>
                <w:sz w:val="24"/>
                <w:szCs w:val="24"/>
              </w:rPr>
              <w:t>node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שנרצה (שלא וירטואלי)</w:t>
            </w:r>
          </w:p>
        </w:tc>
      </w:tr>
      <w:tr w:rsidR="005858DE" w14:paraId="14CA4FDE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D2B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6444" w14:textId="77777777" w:rsidR="005858DE" w:rsidRDefault="005858DE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 xml:space="preserve">סיבוכיות </w:t>
            </w:r>
            <w:r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0(1)</w:t>
            </w:r>
          </w:p>
          <w:p w14:paraId="4229379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0F6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highlight w:val="yellow"/>
              </w:rPr>
            </w:pPr>
            <w:r>
              <w:rPr>
                <w:rFonts w:ascii="David" w:hAnsi="David" w:cs="David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858DE" w14:paraId="1EBEE3A8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C2E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lastRenderedPageBreak/>
              <w:t>ImplementRotation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F34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A85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לא מכיל לולאה/רקורסיה. יש מספר קבוע של קריאות לפונקציות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שמתבצעות גם בזמן קבוע (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InsertRotation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LeftRotation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) לכן בסך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זמן הריצה הוא קבוע</w:t>
            </w:r>
          </w:p>
        </w:tc>
      </w:tr>
      <w:tr w:rsidR="005858DE" w14:paraId="34223699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539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LeftRotation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6EA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B9A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לכן קבוע . (וכל הפעולות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תבצעות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בזמן קבוע בפונקציה).</w:t>
            </w:r>
          </w:p>
        </w:tc>
      </w:tr>
      <w:tr w:rsidR="005858DE" w14:paraId="68B95911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4EA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RightRotation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D93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2BE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לכן קבוע . (וכל הפעולות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תבצעות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בזמן קבוע בפונקציה).</w:t>
            </w:r>
          </w:p>
        </w:tc>
      </w:tr>
      <w:tr w:rsidR="005858DE" w14:paraId="2D076DF9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CFB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Insert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B66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80D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6AE07AA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MaxNode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40CDCAC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31EA29F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getPredecesor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  <w:p w14:paraId="7F589622" w14:textId="77777777" w:rsidR="005858DE" w:rsidRDefault="005858DE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04849968" w14:textId="77777777" w:rsidR="005858DE" w:rsidRDefault="005858DE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6DFDD26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 xml:space="preserve"> ()</w:t>
            </w:r>
          </w:p>
          <w:p w14:paraId="3D7E301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כל הפעולות בפונקציה הן בסיבוכיות לכל היותר </w:t>
            </w:r>
            <w:r>
              <w:rPr>
                <w:rFonts w:ascii="David" w:hAnsi="David" w:cs="David"/>
                <w:sz w:val="24"/>
                <w:szCs w:val="24"/>
              </w:rPr>
              <w:t xml:space="preserve"> ,O(log(n))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ואנו משתמשים בהן מספר קבוע של פעמים לכן בסך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5858DE" w14:paraId="07D767E1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A2D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Is_left_child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644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E4E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מקבלים צומת עם הורה.</w:t>
            </w:r>
          </w:p>
          <w:p w14:paraId="47AEC44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16AD0CF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לא מכיל לולאה/רקורסיה והפעולות שיש הן בזמן קבוע לכן הסיבוכיות היא </w:t>
            </w:r>
            <w:r>
              <w:rPr>
                <w:rFonts w:ascii="David" w:hAnsi="David" w:cs="David"/>
                <w:sz w:val="24"/>
                <w:szCs w:val="24"/>
              </w:rPr>
              <w:t xml:space="preserve"> O(1)</w:t>
            </w:r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5858DE" w14:paraId="22048F53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D7C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delete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2AE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08D6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מחיקת האיבר במקום ה</w:t>
            </w:r>
            <w:r>
              <w:rPr>
                <w:rFonts w:ascii="David" w:hAnsi="David" w:cs="David"/>
                <w:sz w:val="24"/>
                <w:szCs w:val="24"/>
              </w:rPr>
              <w:t>-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ברשימה, אם הוא קיים. הפונקציה מחזירה את מספר</w:t>
            </w:r>
            <w:r>
              <w:rPr>
                <w:rFonts w:ascii="David" w:hAnsi="David" w:cs="David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i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 xml:space="preserve">(delete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פעולות האיזון שנדרשו בסך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בשלב תיקון העץ על מנת לשמר את תכונת האיזון</w:t>
            </w:r>
            <w:r>
              <w:rPr>
                <w:rFonts w:ascii="David" w:hAnsi="David" w:cs="David"/>
                <w:sz w:val="24"/>
                <w:szCs w:val="24"/>
              </w:rPr>
              <w:t xml:space="preserve">. </w:t>
            </w:r>
            <w:r>
              <w:rPr>
                <w:rFonts w:ascii="David" w:hAnsi="David" w:cs="David"/>
                <w:sz w:val="24"/>
                <w:szCs w:val="24"/>
                <w:rtl/>
              </w:rPr>
              <w:t>אם לא קיימים מספיק איברים ברשימה הפונקציה מחזירה 1</w:t>
            </w: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BED6C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1643673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TreeSelectRec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32DC772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getSuccessor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 xml:space="preserve">) </w:t>
            </w:r>
          </w:p>
          <w:p w14:paraId="4ED43E3B" w14:textId="77777777" w:rsidR="005858DE" w:rsidRDefault="005858DE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4"/>
                <w:szCs w:val="24"/>
              </w:rPr>
              <w:t>updatePathMeasurements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>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3F642B36" w14:textId="77777777" w:rsidR="005858DE" w:rsidRDefault="005858DE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Delete_style_balancing</w:t>
            </w:r>
            <w:proofErr w:type="spellEnd"/>
          </w:p>
          <w:p w14:paraId="00DA7EED" w14:textId="77777777" w:rsidR="005858DE" w:rsidRDefault="005858DE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כל הפעולות אלה הן בסיבוכיות לכל היותר .</w:t>
            </w:r>
            <w:r>
              <w:rPr>
                <w:rFonts w:ascii="David" w:hAnsi="David" w:cs="David"/>
                <w:sz w:val="24"/>
                <w:szCs w:val="24"/>
              </w:rPr>
              <w:t>,O(log(n)</w:t>
            </w:r>
          </w:p>
          <w:p w14:paraId="59440870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5858DE" w14:paraId="442D9665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31E7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Delete_style_balancing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411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BE7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מבצעים את איזון לעץ החל מצומת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מסויימת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>. הולכים מהצומת עד השורש ומאזנים.</w:t>
            </w:r>
          </w:p>
          <w:p w14:paraId="16F77EA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 יש לולאה אשר עושה </w:t>
            </w:r>
            <w:r>
              <w:rPr>
                <w:rFonts w:ascii="David" w:hAnsi="David" w:cs="David"/>
                <w:sz w:val="24"/>
                <w:szCs w:val="24"/>
              </w:rPr>
              <w:t>log n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(לכל היותר) בגלל שאנחנו עולים בכל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להורה מהצומת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המסויימת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, בכל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יש פעולות בזמן קבוע/קריאה לפונקציות שהן בזמן קבוע –</w:t>
            </w:r>
          </w:p>
          <w:p w14:paraId="2FC1A953" w14:textId="77777777" w:rsidR="005858DE" w:rsidRDefault="005858DE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ImplementRotation</w:t>
            </w:r>
            <w:proofErr w:type="spellEnd"/>
            <w:r>
              <w:rPr>
                <w:rFonts w:ascii="David" w:hAnsi="David" w:cs="David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David" w:hAnsi="David" w:cs="David"/>
                <w:sz w:val="24"/>
                <w:szCs w:val="24"/>
              </w:rPr>
              <w:t>)</w:t>
            </w:r>
            <w:r>
              <w:rPr>
                <w:rFonts w:ascii="David" w:hAnsi="David" w:cs="David"/>
                <w:sz w:val="24"/>
                <w:szCs w:val="24"/>
                <w:rtl/>
              </w:rPr>
              <w:t>,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getBF</w:t>
            </w:r>
            <w:proofErr w:type="spellEnd"/>
            <w:proofErr w:type="gramEnd"/>
            <w:r>
              <w:rPr>
                <w:rFonts w:ascii="David" w:hAnsi="David" w:cs="David"/>
                <w:sz w:val="24"/>
                <w:szCs w:val="24"/>
              </w:rPr>
              <w:t>()</w:t>
            </w:r>
          </w:p>
          <w:p w14:paraId="3389AFE4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5858DE" w14:paraId="03C4A109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6EF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lastRenderedPageBreak/>
              <w:t>AVLDelete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D8F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1)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767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אין רקורסיה/ לולאה. פעולות בזמן קבוע </w:t>
            </w:r>
          </w:p>
        </w:tc>
      </w:tr>
      <w:tr w:rsidR="005858DE" w14:paraId="1826FF7A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0E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AVLjoin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055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O(log(n))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E7B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הפונקציה מאחדת שני עצי </w:t>
            </w:r>
            <w:r>
              <w:rPr>
                <w:rFonts w:ascii="David" w:hAnsi="David" w:cs="David"/>
                <w:sz w:val="24"/>
                <w:szCs w:val="24"/>
              </w:rPr>
              <w:t>AVL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בהינתן צומת מקשר </w:t>
            </w:r>
            <w:r>
              <w:rPr>
                <w:rFonts w:ascii="David" w:hAnsi="David" w:cs="David"/>
                <w:sz w:val="24"/>
                <w:szCs w:val="24"/>
              </w:rPr>
              <w:t>X</w:t>
            </w:r>
            <w:r>
              <w:rPr>
                <w:rFonts w:ascii="David" w:hAnsi="David" w:cs="David"/>
                <w:sz w:val="24"/>
                <w:szCs w:val="24"/>
                <w:rtl/>
              </w:rPr>
              <w:t>.ומחזירה עץ מאוחד.</w:t>
            </w:r>
          </w:p>
          <w:p w14:paraId="17F72C6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עושים מספר פעולות בזמן קבוע ואז קוראים לפונקציה פנימית </w:t>
            </w:r>
            <w:r>
              <w:rPr>
                <w:rFonts w:ascii="David" w:hAnsi="David" w:cs="David"/>
                <w:sz w:val="24"/>
                <w:szCs w:val="24"/>
              </w:rPr>
              <w:t>join</w:t>
            </w:r>
            <w:r>
              <w:rPr>
                <w:rFonts w:ascii="David" w:hAnsi="David" w:cs="David"/>
                <w:sz w:val="24"/>
                <w:szCs w:val="24"/>
                <w:rtl/>
              </w:rPr>
              <w:t>-</w:t>
            </w:r>
          </w:p>
          <w:p w14:paraId="006F571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בפונקציה זו יש לולאה שמחפשת את הצומת בה הגובה בין שתי העצים בערך שווים –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  <w:p w14:paraId="4A6CE7D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לאחר מכן עושים מהצומת המקשרת עד לשורש איזונים –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4F0819AC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4CDC19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טיפול מקרה קצה: אם רשימה אחת ריקה, אז במקום להפעיל פעולות </w:t>
            </w:r>
            <w:r>
              <w:rPr>
                <w:rFonts w:ascii="David" w:hAnsi="David" w:cs="David"/>
                <w:sz w:val="24"/>
                <w:szCs w:val="24"/>
              </w:rPr>
              <w:t>join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רגילות, הפונקציה מבצעת </w:t>
            </w:r>
            <w:r>
              <w:rPr>
                <w:rFonts w:ascii="David" w:hAnsi="David" w:cs="David"/>
                <w:sz w:val="24"/>
                <w:szCs w:val="24"/>
              </w:rPr>
              <w:t>insert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באינדקס 0 או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list.length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insert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לוקת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גם </w:t>
            </w:r>
            <w:r>
              <w:rPr>
                <w:rFonts w:ascii="David" w:hAnsi="David" w:cs="David"/>
                <w:sz w:val="24"/>
                <w:szCs w:val="24"/>
              </w:rPr>
              <w:t>log(n)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זמן, אז סיבוכיות לא מושפע.</w:t>
            </w:r>
          </w:p>
          <w:p w14:paraId="64896D9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73F081D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לכן בסה"כ נקבל סיבוכיות של </w:t>
            </w:r>
            <w:proofErr w:type="spellStart"/>
            <w:r>
              <w:rPr>
                <w:rFonts w:ascii="David" w:hAnsi="David" w:cs="David"/>
                <w:sz w:val="24"/>
                <w:szCs w:val="24"/>
              </w:rPr>
              <w:t>logn</w:t>
            </w:r>
            <w:proofErr w:type="spellEnd"/>
          </w:p>
        </w:tc>
      </w:tr>
      <w:tr w:rsidR="005858DE" w14:paraId="3DFD1961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B4F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Concat</w:t>
            </w:r>
            <w:proofErr w:type="spellEnd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A38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gramStart"/>
            <w:r>
              <w:rPr>
                <w:rFonts w:ascii="David" w:hAnsi="David" w:cs="David"/>
                <w:sz w:val="24"/>
                <w:szCs w:val="24"/>
              </w:rPr>
              <w:t>O(</w:t>
            </w:r>
            <w:proofErr w:type="gramEnd"/>
            <w:r>
              <w:rPr>
                <w:rFonts w:ascii="David" w:hAnsi="David" w:cs="David"/>
                <w:sz w:val="24"/>
                <w:szCs w:val="24"/>
              </w:rPr>
              <w:t>||)</w:t>
            </w: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46AE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הפונקציה מקבלת רשימה. על הפונקציה לשרשר אותה אל סוף הרשימה הנוכחית</w:t>
            </w: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44F719A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הפונקציה מחזירה את הערך המוחלט של הפרש הגבהים של עצי ה</w:t>
            </w:r>
            <w:r>
              <w:rPr>
                <w:rFonts w:ascii="David" w:hAnsi="David" w:cs="David"/>
                <w:sz w:val="24"/>
                <w:szCs w:val="24"/>
              </w:rPr>
              <w:t xml:space="preserve">AVL </w:t>
            </w:r>
            <w:r>
              <w:rPr>
                <w:rFonts w:ascii="David" w:hAnsi="David" w:cs="David"/>
                <w:sz w:val="24"/>
                <w:szCs w:val="24"/>
                <w:rtl/>
              </w:rPr>
              <w:t xml:space="preserve"> שמוזגו.</w:t>
            </w:r>
          </w:p>
          <w:p w14:paraId="36C60C78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66D9242B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/>
                <w:sz w:val="24"/>
                <w:szCs w:val="24"/>
              </w:rPr>
              <w:t>AVLjoin</w:t>
            </w:r>
            <w:proofErr w:type="spellEnd"/>
          </w:p>
          <w:p w14:paraId="334D77E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 xml:space="preserve">לכן בסך </w:t>
            </w:r>
            <w:proofErr w:type="spellStart"/>
            <w:r>
              <w:rPr>
                <w:rFonts w:ascii="David" w:hAnsi="David" w:cs="David"/>
                <w:sz w:val="24"/>
                <w:szCs w:val="24"/>
                <w:rtl/>
              </w:rPr>
              <w:t>הכל</w:t>
            </w:r>
            <w:proofErr w:type="spellEnd"/>
            <w:r>
              <w:rPr>
                <w:rFonts w:ascii="David" w:hAnsi="David" w:cs="David"/>
                <w:sz w:val="24"/>
                <w:szCs w:val="24"/>
                <w:rtl/>
              </w:rPr>
              <w:t xml:space="preserve"> נקבל </w:t>
            </w:r>
            <w:r>
              <w:rPr>
                <w:rFonts w:ascii="David" w:hAnsi="David" w:cs="David"/>
                <w:sz w:val="24"/>
                <w:szCs w:val="24"/>
              </w:rPr>
              <w:t xml:space="preserve"> O(log(n))</w:t>
            </w:r>
            <w:r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5858DE" w14:paraId="388530BF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76E1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Split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6B02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FA53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5858DE" w14:paraId="4E0C6447" w14:textId="77777777" w:rsidTr="005858DE">
        <w:trPr>
          <w:trHeight w:val="283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ED1F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A105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FFB9" w14:textId="77777777" w:rsidR="005858DE" w:rsidRDefault="005858DE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4C6FCC3D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7FB0ED5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574F6F0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332553E" w14:textId="77777777" w:rsidR="005858DE" w:rsidRDefault="005858DE" w:rsidP="005858DE">
      <w:pPr>
        <w:shd w:val="clear" w:color="auto" w:fill="1E1E1E"/>
        <w:bidi w:val="0"/>
        <w:spacing w:after="0" w:line="360" w:lineRule="auto"/>
        <w:rPr>
          <w:rFonts w:ascii="David" w:eastAsia="Times New Roman" w:hAnsi="David" w:cs="David"/>
          <w:color w:val="D4D4D4"/>
          <w:sz w:val="24"/>
          <w:szCs w:val="24"/>
          <w:rtl/>
        </w:rPr>
      </w:pPr>
      <w:proofErr w:type="spellStart"/>
      <w:r>
        <w:rPr>
          <w:rFonts w:ascii="David" w:eastAsia="Times New Roman" w:hAnsi="David" w:cs="David"/>
          <w:color w:val="DCDCAA"/>
          <w:sz w:val="24"/>
          <w:szCs w:val="24"/>
        </w:rPr>
        <w:t>updateMeasurements</w:t>
      </w:r>
      <w:proofErr w:type="spellEnd"/>
    </w:p>
    <w:p w14:paraId="5CFCEF55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לעדכן שזה סיבוכיות </w:t>
      </w:r>
      <w:r>
        <w:rPr>
          <w:rFonts w:ascii="David" w:hAnsi="David" w:cs="David"/>
          <w:b/>
          <w:bCs/>
          <w:sz w:val="24"/>
          <w:szCs w:val="24"/>
          <w:u w:val="single"/>
        </w:rPr>
        <w:t>0(1)</w:t>
      </w:r>
    </w:p>
    <w:p w14:paraId="6E76787A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</w:rPr>
        <w:t>Fix size rec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לוג </w:t>
      </w:r>
      <w:r>
        <w:rPr>
          <w:rFonts w:ascii="David" w:hAnsi="David" w:cs="David"/>
          <w:b/>
          <w:bCs/>
          <w:sz w:val="24"/>
          <w:szCs w:val="24"/>
          <w:u w:val="single"/>
        </w:rPr>
        <w:t>n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לעדכן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rtl/>
        </w:rPr>
        <w:t>שמתמשות</w:t>
      </w:r>
      <w:proofErr w:type="spellEnd"/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בה גם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rtl/>
        </w:rPr>
        <w:t>בדליט</w:t>
      </w:r>
      <w:proofErr w:type="spellEnd"/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rtl/>
        </w:rPr>
        <w:t>וג</w:t>
      </w:r>
      <w:proofErr w:type="spellEnd"/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rtl/>
        </w:rPr>
        <w:t>באינסרט</w:t>
      </w:r>
      <w:proofErr w:type="spellEnd"/>
    </w:p>
    <w:p w14:paraId="51F8D00A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151E2E1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מתודות של העצי 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 -AVL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ניתוח סיבוכיות</w:t>
      </w:r>
    </w:p>
    <w:p w14:paraId="4D79A402" w14:textId="77777777" w:rsidR="005858DE" w:rsidRDefault="005858DE" w:rsidP="005858D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E95CB80" w14:textId="77777777" w:rsidR="005858DE" w:rsidRDefault="005858DE" w:rsidP="005858D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F85812C" w14:textId="77777777" w:rsidR="00352870" w:rsidRPr="005858DE" w:rsidRDefault="00352870" w:rsidP="005858DE"/>
    <w:sectPr w:rsidR="00352870" w:rsidRPr="005858DE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6C7F" w14:textId="77777777" w:rsidR="001E0275" w:rsidRDefault="001E0275" w:rsidP="001A5763">
      <w:pPr>
        <w:spacing w:after="0" w:line="240" w:lineRule="auto"/>
      </w:pPr>
      <w:r>
        <w:separator/>
      </w:r>
    </w:p>
  </w:endnote>
  <w:endnote w:type="continuationSeparator" w:id="0">
    <w:p w14:paraId="3792C3FD" w14:textId="77777777" w:rsidR="001E0275" w:rsidRDefault="001E0275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A62F" w14:textId="77777777" w:rsidR="001E0275" w:rsidRDefault="001E0275" w:rsidP="001A5763">
      <w:pPr>
        <w:spacing w:after="0" w:line="240" w:lineRule="auto"/>
      </w:pPr>
      <w:r>
        <w:separator/>
      </w:r>
    </w:p>
  </w:footnote>
  <w:footnote w:type="continuationSeparator" w:id="0">
    <w:p w14:paraId="25A3E7B2" w14:textId="77777777" w:rsidR="001E0275" w:rsidRDefault="001E0275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1"/>
  </w:num>
  <w:num w:numId="2" w16cid:durableId="869729288">
    <w:abstractNumId w:val="3"/>
  </w:num>
  <w:num w:numId="3" w16cid:durableId="1621495493">
    <w:abstractNumId w:val="2"/>
  </w:num>
  <w:num w:numId="4" w16cid:durableId="1045981161">
    <w:abstractNumId w:val="0"/>
  </w:num>
  <w:num w:numId="5" w16cid:durableId="17525039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151788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216905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46640"/>
    <w:rsid w:val="00053FBB"/>
    <w:rsid w:val="000563BF"/>
    <w:rsid w:val="0005756B"/>
    <w:rsid w:val="0007300A"/>
    <w:rsid w:val="000771A4"/>
    <w:rsid w:val="000831E9"/>
    <w:rsid w:val="000D0AA4"/>
    <w:rsid w:val="000D2F93"/>
    <w:rsid w:val="000F222F"/>
    <w:rsid w:val="00100718"/>
    <w:rsid w:val="00100D72"/>
    <w:rsid w:val="00101022"/>
    <w:rsid w:val="00107C68"/>
    <w:rsid w:val="001144F1"/>
    <w:rsid w:val="00114667"/>
    <w:rsid w:val="001433AA"/>
    <w:rsid w:val="00165921"/>
    <w:rsid w:val="001724AF"/>
    <w:rsid w:val="001960E2"/>
    <w:rsid w:val="001A5763"/>
    <w:rsid w:val="001C409D"/>
    <w:rsid w:val="001C4D10"/>
    <w:rsid w:val="001E0275"/>
    <w:rsid w:val="001E2E52"/>
    <w:rsid w:val="001E758C"/>
    <w:rsid w:val="001F48C6"/>
    <w:rsid w:val="002216D0"/>
    <w:rsid w:val="00221AFB"/>
    <w:rsid w:val="00225013"/>
    <w:rsid w:val="00235C20"/>
    <w:rsid w:val="002B3D37"/>
    <w:rsid w:val="002B6F39"/>
    <w:rsid w:val="00303AE9"/>
    <w:rsid w:val="003155E6"/>
    <w:rsid w:val="00325941"/>
    <w:rsid w:val="00332347"/>
    <w:rsid w:val="00345C58"/>
    <w:rsid w:val="00352870"/>
    <w:rsid w:val="00352DFB"/>
    <w:rsid w:val="00356912"/>
    <w:rsid w:val="0038563B"/>
    <w:rsid w:val="00386C3E"/>
    <w:rsid w:val="003A2969"/>
    <w:rsid w:val="003C5229"/>
    <w:rsid w:val="00431C8D"/>
    <w:rsid w:val="004456FF"/>
    <w:rsid w:val="00471500"/>
    <w:rsid w:val="004D04EB"/>
    <w:rsid w:val="005040B0"/>
    <w:rsid w:val="005465C5"/>
    <w:rsid w:val="005610AF"/>
    <w:rsid w:val="00581793"/>
    <w:rsid w:val="005858DE"/>
    <w:rsid w:val="005C5B96"/>
    <w:rsid w:val="005D1185"/>
    <w:rsid w:val="005D2091"/>
    <w:rsid w:val="005F49F2"/>
    <w:rsid w:val="00617C9B"/>
    <w:rsid w:val="00621725"/>
    <w:rsid w:val="006241DF"/>
    <w:rsid w:val="00624E34"/>
    <w:rsid w:val="00665BF5"/>
    <w:rsid w:val="006D3378"/>
    <w:rsid w:val="006D66FB"/>
    <w:rsid w:val="006E734F"/>
    <w:rsid w:val="00704B26"/>
    <w:rsid w:val="0073377E"/>
    <w:rsid w:val="007A7558"/>
    <w:rsid w:val="007F6FB5"/>
    <w:rsid w:val="00804CB6"/>
    <w:rsid w:val="00817DFD"/>
    <w:rsid w:val="008576E4"/>
    <w:rsid w:val="00873A07"/>
    <w:rsid w:val="00883FCA"/>
    <w:rsid w:val="00892463"/>
    <w:rsid w:val="00893747"/>
    <w:rsid w:val="008B3EC6"/>
    <w:rsid w:val="008E2509"/>
    <w:rsid w:val="00944E22"/>
    <w:rsid w:val="00950D55"/>
    <w:rsid w:val="009551F7"/>
    <w:rsid w:val="00956C51"/>
    <w:rsid w:val="009A0753"/>
    <w:rsid w:val="009A17ED"/>
    <w:rsid w:val="009A4A85"/>
    <w:rsid w:val="009A65A7"/>
    <w:rsid w:val="009D198C"/>
    <w:rsid w:val="009F6EAF"/>
    <w:rsid w:val="00A42154"/>
    <w:rsid w:val="00A534E1"/>
    <w:rsid w:val="00A635F0"/>
    <w:rsid w:val="00A704DD"/>
    <w:rsid w:val="00A717B8"/>
    <w:rsid w:val="00A86EFC"/>
    <w:rsid w:val="00AD40A5"/>
    <w:rsid w:val="00AF0FFC"/>
    <w:rsid w:val="00B32A52"/>
    <w:rsid w:val="00B4437E"/>
    <w:rsid w:val="00B929A7"/>
    <w:rsid w:val="00BA23F0"/>
    <w:rsid w:val="00BB35EC"/>
    <w:rsid w:val="00BB6D9F"/>
    <w:rsid w:val="00BD031A"/>
    <w:rsid w:val="00C024CD"/>
    <w:rsid w:val="00C23029"/>
    <w:rsid w:val="00C412F1"/>
    <w:rsid w:val="00C54AD9"/>
    <w:rsid w:val="00C76C9C"/>
    <w:rsid w:val="00C83819"/>
    <w:rsid w:val="00CB7931"/>
    <w:rsid w:val="00CC61D4"/>
    <w:rsid w:val="00CD1CDB"/>
    <w:rsid w:val="00CF7F03"/>
    <w:rsid w:val="00D01A4B"/>
    <w:rsid w:val="00D17C0F"/>
    <w:rsid w:val="00D2326A"/>
    <w:rsid w:val="00D376D4"/>
    <w:rsid w:val="00D457F0"/>
    <w:rsid w:val="00D45B0D"/>
    <w:rsid w:val="00D65B88"/>
    <w:rsid w:val="00D75212"/>
    <w:rsid w:val="00D95D50"/>
    <w:rsid w:val="00DE0E26"/>
    <w:rsid w:val="00DE7DAE"/>
    <w:rsid w:val="00E14188"/>
    <w:rsid w:val="00E42E74"/>
    <w:rsid w:val="00E6683A"/>
    <w:rsid w:val="00E76735"/>
    <w:rsid w:val="00E86DA6"/>
    <w:rsid w:val="00F01F9C"/>
    <w:rsid w:val="00F22C66"/>
    <w:rsid w:val="00F2773D"/>
    <w:rsid w:val="00F30354"/>
    <w:rsid w:val="00F51074"/>
    <w:rsid w:val="00F668BD"/>
    <w:rsid w:val="00F71D2C"/>
    <w:rsid w:val="00F838BE"/>
    <w:rsid w:val="00F93FD3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  <w:style w:type="paragraph" w:styleId="ListParagraph">
    <w:name w:val="List Paragraph"/>
    <w:basedOn w:val="Normal"/>
    <w:uiPriority w:val="34"/>
    <w:qFormat/>
    <w:rsid w:val="00D0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10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119</cp:revision>
  <dcterms:created xsi:type="dcterms:W3CDTF">2022-03-21T15:16:00Z</dcterms:created>
  <dcterms:modified xsi:type="dcterms:W3CDTF">2022-04-15T16:51:00Z</dcterms:modified>
</cp:coreProperties>
</file>