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1D137574" w14:textId="05166205" w:rsidR="009A17ED" w:rsidRDefault="00DE7DAE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</w:t>
            </w:r>
            <w:proofErr w:type="spellStart"/>
            <w:r w:rsidR="00114667">
              <w:rPr>
                <w:rFonts w:hint="cs"/>
                <w:rtl/>
              </w:rPr>
              <w:t>איטרציות</w:t>
            </w:r>
            <w:proofErr w:type="spellEnd"/>
            <w:r w:rsidR="00114667">
              <w:rPr>
                <w:rFonts w:hint="cs"/>
                <w:rtl/>
              </w:rPr>
              <w:t>.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proofErr w:type="gramStart"/>
            <w:r>
              <w:t>Last(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2E741B11" w14:textId="6EBDFC5B" w:rsidR="009A17ED" w:rsidRDefault="00CF7F0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proofErr w:type="spellStart"/>
            <w: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t>tree_walk</w:t>
            </w:r>
            <w:proofErr w:type="spellEnd"/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</w:t>
            </w:r>
            <w:proofErr w:type="spellStart"/>
            <w:r w:rsidR="00BA23F0">
              <w:rPr>
                <w:rFonts w:hint="cs"/>
                <w:rtl/>
              </w:rPr>
              <w:t>סהכ</w:t>
            </w:r>
            <w:proofErr w:type="spellEnd"/>
            <w:r w:rsidR="00BA23F0">
              <w:rPr>
                <w:rFonts w:hint="cs"/>
                <w:rtl/>
              </w:rPr>
              <w:t xml:space="preserve">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</w:t>
            </w:r>
            <w:proofErr w:type="spellStart"/>
            <w:r w:rsidR="00817DFD">
              <w:rPr>
                <w:rFonts w:hint="cs"/>
                <w:rtl/>
              </w:rPr>
              <w:t>סהכ</w:t>
            </w:r>
            <w:proofErr w:type="spellEnd"/>
            <w:r w:rsidR="00817DFD">
              <w:rPr>
                <w:rFonts w:hint="cs"/>
                <w:rtl/>
              </w:rPr>
              <w:t xml:space="preserve">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proofErr w:type="spellStart"/>
            <w:r>
              <w:t>Tree_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proofErr w:type="spellStart"/>
            <w:r w:rsidR="00D65B88">
              <w:t>tree_rank</w:t>
            </w:r>
            <w:proofErr w:type="spellEnd"/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proofErr w:type="spellStart"/>
            <w: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proofErr w:type="spellStart"/>
            <w:r>
              <w:t>get</w:t>
            </w:r>
            <w:r w:rsidR="00944E22"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7DE1FB3B" w:rsidR="00100718" w:rsidRDefault="00F9422F" w:rsidP="0010071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proofErr w:type="spellStart"/>
            <w: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07418C86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F9422F" w:rsidRDefault="00F9422F" w:rsidP="00F9422F">
            <w:proofErr w:type="spellStart"/>
            <w: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F9422F" w:rsidRDefault="00F9422F" w:rsidP="00F9422F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F9422F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F9422F" w:rsidRDefault="00F9422F" w:rsidP="00F9422F">
            <w:proofErr w:type="spellStart"/>
            <w:r>
              <w:t>updatePathMeasurements</w:t>
            </w:r>
            <w:proofErr w:type="spellEnd"/>
          </w:p>
        </w:tc>
        <w:tc>
          <w:tcPr>
            <w:tcW w:w="2283" w:type="dxa"/>
          </w:tcPr>
          <w:p w14:paraId="48F5B5ED" w14:textId="24E0C936" w:rsidR="00F9422F" w:rsidRDefault="00F9422F" w:rsidP="00F9422F">
            <w:r>
              <w:t>O(log(n))</w:t>
            </w:r>
          </w:p>
        </w:tc>
        <w:tc>
          <w:tcPr>
            <w:tcW w:w="5688" w:type="dxa"/>
          </w:tcPr>
          <w:p w14:paraId="155129E1" w14:textId="338B7B4D" w:rsidR="00F9422F" w:rsidRDefault="00F9422F" w:rsidP="00F9422F"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 xml:space="preserve">, ומעדכן שדות </w:t>
            </w:r>
          </w:p>
        </w:tc>
      </w:tr>
      <w:tr w:rsidR="00F9422F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17BA5F1D" w:rsidR="00F9422F" w:rsidRDefault="00F9422F" w:rsidP="00F9422F">
            <w:proofErr w:type="spellStart"/>
            <w:r>
              <w:t>InsertRotation</w:t>
            </w:r>
            <w:proofErr w:type="spellEnd"/>
          </w:p>
        </w:tc>
        <w:tc>
          <w:tcPr>
            <w:tcW w:w="2283" w:type="dxa"/>
          </w:tcPr>
          <w:p w14:paraId="4C31CE2D" w14:textId="77777777" w:rsidR="00F9422F" w:rsidRDefault="00F9422F" w:rsidP="00F9422F"/>
        </w:tc>
        <w:tc>
          <w:tcPr>
            <w:tcW w:w="5688" w:type="dxa"/>
          </w:tcPr>
          <w:p w14:paraId="2DBF63FF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F9422F" w:rsidRDefault="00F9422F" w:rsidP="00F9422F">
            <w:proofErr w:type="spellStart"/>
            <w: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77777777" w:rsidR="00F9422F" w:rsidRDefault="00F9422F" w:rsidP="00F9422F"/>
        </w:tc>
        <w:tc>
          <w:tcPr>
            <w:tcW w:w="5688" w:type="dxa"/>
          </w:tcPr>
          <w:p w14:paraId="15B56752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F9422F" w:rsidRDefault="00F9422F" w:rsidP="00F9422F">
            <w:proofErr w:type="spellStart"/>
            <w: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77777777" w:rsidR="00F9422F" w:rsidRDefault="00F9422F" w:rsidP="00F9422F"/>
        </w:tc>
        <w:tc>
          <w:tcPr>
            <w:tcW w:w="5688" w:type="dxa"/>
          </w:tcPr>
          <w:p w14:paraId="1A2B9E0D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77777777" w:rsidR="00F9422F" w:rsidRDefault="00F9422F" w:rsidP="00F9422F"/>
        </w:tc>
        <w:tc>
          <w:tcPr>
            <w:tcW w:w="2283" w:type="dxa"/>
          </w:tcPr>
          <w:p w14:paraId="5476DF18" w14:textId="77777777" w:rsidR="00F9422F" w:rsidRDefault="00F9422F" w:rsidP="00F9422F"/>
        </w:tc>
        <w:tc>
          <w:tcPr>
            <w:tcW w:w="5688" w:type="dxa"/>
          </w:tcPr>
          <w:p w14:paraId="6F598A03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77777777" w:rsidR="00F9422F" w:rsidRDefault="00F9422F" w:rsidP="00F9422F"/>
        </w:tc>
        <w:tc>
          <w:tcPr>
            <w:tcW w:w="2283" w:type="dxa"/>
          </w:tcPr>
          <w:p w14:paraId="3ABE177B" w14:textId="77777777" w:rsidR="00F9422F" w:rsidRDefault="00F9422F" w:rsidP="00F9422F"/>
        </w:tc>
        <w:tc>
          <w:tcPr>
            <w:tcW w:w="5688" w:type="dxa"/>
          </w:tcPr>
          <w:p w14:paraId="2997A2ED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77777777" w:rsidR="00F9422F" w:rsidRDefault="00F9422F" w:rsidP="00F9422F"/>
        </w:tc>
        <w:tc>
          <w:tcPr>
            <w:tcW w:w="2283" w:type="dxa"/>
          </w:tcPr>
          <w:p w14:paraId="311F1B4D" w14:textId="77777777" w:rsidR="00F9422F" w:rsidRDefault="00F9422F" w:rsidP="00F9422F"/>
        </w:tc>
        <w:tc>
          <w:tcPr>
            <w:tcW w:w="5688" w:type="dxa"/>
          </w:tcPr>
          <w:p w14:paraId="11671FDC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  <w:tr w:rsidR="00F9422F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F9422F" w:rsidRDefault="00F9422F" w:rsidP="00F9422F"/>
        </w:tc>
        <w:tc>
          <w:tcPr>
            <w:tcW w:w="2283" w:type="dxa"/>
          </w:tcPr>
          <w:p w14:paraId="1CB13E26" w14:textId="77777777" w:rsidR="00F9422F" w:rsidRDefault="00F9422F" w:rsidP="00F9422F"/>
        </w:tc>
        <w:tc>
          <w:tcPr>
            <w:tcW w:w="5688" w:type="dxa"/>
          </w:tcPr>
          <w:p w14:paraId="56A9F76B" w14:textId="77777777" w:rsidR="00F9422F" w:rsidRDefault="00F9422F" w:rsidP="00F9422F">
            <w:pPr>
              <w:rPr>
                <w:rFonts w:hint="cs"/>
                <w:rtl/>
              </w:rPr>
            </w:pPr>
          </w:p>
        </w:tc>
      </w:tr>
    </w:tbl>
    <w:p w14:paraId="7317224E" w14:textId="512A684E" w:rsidR="00352870" w:rsidRDefault="00352870" w:rsidP="009D198C">
      <w:pPr>
        <w:rPr>
          <w:b/>
          <w:bCs/>
          <w:u w:val="single"/>
          <w:rtl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563BF"/>
    <w:rsid w:val="000D0AA4"/>
    <w:rsid w:val="00100718"/>
    <w:rsid w:val="00101022"/>
    <w:rsid w:val="001144F1"/>
    <w:rsid w:val="00114667"/>
    <w:rsid w:val="001960E2"/>
    <w:rsid w:val="001C409D"/>
    <w:rsid w:val="002B3D37"/>
    <w:rsid w:val="00303AE9"/>
    <w:rsid w:val="00345C58"/>
    <w:rsid w:val="00352870"/>
    <w:rsid w:val="003C5229"/>
    <w:rsid w:val="004456FF"/>
    <w:rsid w:val="00471500"/>
    <w:rsid w:val="004D04EB"/>
    <w:rsid w:val="005610AF"/>
    <w:rsid w:val="006241DF"/>
    <w:rsid w:val="00665BF5"/>
    <w:rsid w:val="006E734F"/>
    <w:rsid w:val="00704B26"/>
    <w:rsid w:val="007A7558"/>
    <w:rsid w:val="00817DFD"/>
    <w:rsid w:val="00883FCA"/>
    <w:rsid w:val="00892463"/>
    <w:rsid w:val="00944E22"/>
    <w:rsid w:val="009A17ED"/>
    <w:rsid w:val="009A4A85"/>
    <w:rsid w:val="009D198C"/>
    <w:rsid w:val="00AD40A5"/>
    <w:rsid w:val="00AF0FFC"/>
    <w:rsid w:val="00B32A52"/>
    <w:rsid w:val="00BA23F0"/>
    <w:rsid w:val="00BB6D9F"/>
    <w:rsid w:val="00C23029"/>
    <w:rsid w:val="00C76C9C"/>
    <w:rsid w:val="00CC61D4"/>
    <w:rsid w:val="00CF7F03"/>
    <w:rsid w:val="00D65B88"/>
    <w:rsid w:val="00DE7DAE"/>
    <w:rsid w:val="00E14188"/>
    <w:rsid w:val="00E42E74"/>
    <w:rsid w:val="00F01F9C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43</cp:revision>
  <dcterms:created xsi:type="dcterms:W3CDTF">2022-03-21T15:16:00Z</dcterms:created>
  <dcterms:modified xsi:type="dcterms:W3CDTF">2022-03-28T10:24:00Z</dcterms:modified>
</cp:coreProperties>
</file>