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7C13" w14:textId="104CE634" w:rsidR="00950D55" w:rsidRPr="004A660D" w:rsidRDefault="00950D55" w:rsidP="00523877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מבני נתונים – פרויקט מעשי </w:t>
      </w:r>
      <w:r w:rsidR="00E9560C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2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="009A17ED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תיעוד</w:t>
      </w:r>
    </w:p>
    <w:p w14:paraId="3F30B862" w14:textId="634F1FEA" w:rsidR="00950D55" w:rsidRPr="004A660D" w:rsidRDefault="00950D55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Pr="004A660D" w:rsidRDefault="00950D5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הגר פייתן</w:t>
      </w:r>
    </w:p>
    <w:p w14:paraId="00B4CE36" w14:textId="5CE5684D" w:rsidR="00950D55" w:rsidRPr="004A660D" w:rsidRDefault="00950D55" w:rsidP="00523877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4A660D">
        <w:rPr>
          <w:rFonts w:ascii="David" w:hAnsi="David" w:cs="David"/>
          <w:sz w:val="24"/>
          <w:szCs w:val="24"/>
          <w:rtl/>
        </w:rPr>
        <w:t>שם משתמש</w:t>
      </w:r>
      <w:r w:rsidR="00E255BE" w:rsidRPr="004A660D">
        <w:rPr>
          <w:rFonts w:ascii="David" w:hAnsi="David" w:cs="David"/>
          <w:sz w:val="24"/>
          <w:szCs w:val="24"/>
          <w:rtl/>
        </w:rPr>
        <w:t xml:space="preserve"> - </w:t>
      </w:r>
      <w:proofErr w:type="spellStart"/>
      <w:r w:rsidR="00E255BE" w:rsidRPr="004A660D">
        <w:rPr>
          <w:rFonts w:ascii="David" w:hAnsi="David" w:cs="David"/>
          <w:sz w:val="24"/>
          <w:szCs w:val="24"/>
        </w:rPr>
        <w:t>hagar</w:t>
      </w:r>
      <w:r w:rsidR="008437CF" w:rsidRPr="004A660D">
        <w:rPr>
          <w:rFonts w:ascii="David" w:hAnsi="David" w:cs="David"/>
          <w:sz w:val="24"/>
          <w:szCs w:val="24"/>
        </w:rPr>
        <w:t>leap</w:t>
      </w:r>
      <w:proofErr w:type="spellEnd"/>
    </w:p>
    <w:p w14:paraId="50DB42FB" w14:textId="66997662" w:rsidR="00950D55" w:rsidRPr="004A660D" w:rsidRDefault="00950D55" w:rsidP="00523877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תעודת זהות</w:t>
      </w:r>
      <w:r w:rsidR="00E255BE" w:rsidRPr="004A660D">
        <w:rPr>
          <w:rFonts w:ascii="David" w:hAnsi="David" w:cs="David"/>
          <w:sz w:val="24"/>
          <w:szCs w:val="24"/>
          <w:rtl/>
        </w:rPr>
        <w:t xml:space="preserve"> - 2068251</w:t>
      </w:r>
      <w:r w:rsidR="008437CF" w:rsidRPr="004A660D">
        <w:rPr>
          <w:rFonts w:ascii="David" w:hAnsi="David" w:cs="David"/>
          <w:sz w:val="24"/>
          <w:szCs w:val="24"/>
          <w:rtl/>
        </w:rPr>
        <w:t>7</w:t>
      </w:r>
      <w:r w:rsidR="00E255BE" w:rsidRPr="004A660D">
        <w:rPr>
          <w:rFonts w:ascii="David" w:hAnsi="David" w:cs="David"/>
          <w:sz w:val="24"/>
          <w:szCs w:val="24"/>
          <w:rtl/>
        </w:rPr>
        <w:t>6</w:t>
      </w:r>
    </w:p>
    <w:p w14:paraId="30D63789" w14:textId="0AED0975" w:rsidR="00950D55" w:rsidRPr="004A660D" w:rsidRDefault="00950D5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גל </w:t>
      </w:r>
      <w:proofErr w:type="spellStart"/>
      <w:r w:rsidRPr="004A660D">
        <w:rPr>
          <w:rFonts w:ascii="David" w:hAnsi="David" w:cs="David"/>
          <w:sz w:val="24"/>
          <w:szCs w:val="24"/>
          <w:rtl/>
        </w:rPr>
        <w:t>קריאל</w:t>
      </w:r>
      <w:proofErr w:type="spellEnd"/>
    </w:p>
    <w:p w14:paraId="3C85D0CC" w14:textId="15E5B87C" w:rsidR="00950D55" w:rsidRPr="004A660D" w:rsidRDefault="00950D55" w:rsidP="00523877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4A660D">
        <w:rPr>
          <w:rFonts w:ascii="David" w:hAnsi="David" w:cs="David"/>
          <w:sz w:val="24"/>
          <w:szCs w:val="24"/>
          <w:rtl/>
        </w:rPr>
        <w:t>שם משתמש</w:t>
      </w:r>
      <w:r w:rsidR="00A74BBB" w:rsidRPr="004A660D">
        <w:rPr>
          <w:rFonts w:ascii="David" w:hAnsi="David" w:cs="David"/>
          <w:sz w:val="24"/>
          <w:szCs w:val="24"/>
          <w:rtl/>
        </w:rPr>
        <w:t xml:space="preserve"> - </w:t>
      </w:r>
      <w:proofErr w:type="spellStart"/>
      <w:r w:rsidR="00A74BBB" w:rsidRPr="004A660D">
        <w:rPr>
          <w:rFonts w:ascii="David" w:hAnsi="David" w:cs="David"/>
          <w:sz w:val="24"/>
          <w:szCs w:val="24"/>
        </w:rPr>
        <w:t>galkariel</w:t>
      </w:r>
      <w:proofErr w:type="spellEnd"/>
    </w:p>
    <w:p w14:paraId="74A7EC96" w14:textId="6D233B44" w:rsidR="00950D55" w:rsidRPr="004A660D" w:rsidRDefault="00950D55" w:rsidP="00523877">
      <w:pPr>
        <w:pStyle w:val="a8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תעודת זהות</w:t>
      </w:r>
      <w:r w:rsidR="00A74BBB" w:rsidRPr="004A660D">
        <w:rPr>
          <w:rFonts w:ascii="David" w:hAnsi="David" w:cs="David"/>
          <w:sz w:val="24"/>
          <w:szCs w:val="24"/>
          <w:rtl/>
        </w:rPr>
        <w:t xml:space="preserve"> - 318459666</w:t>
      </w:r>
    </w:p>
    <w:p w14:paraId="42907FDB" w14:textId="77777777" w:rsidR="00950D55" w:rsidRPr="004A660D" w:rsidRDefault="00950D5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Pr="004A660D" w:rsidRDefault="00950D55" w:rsidP="00523877">
      <w:pPr>
        <w:bidi w:val="0"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4E23AAAD" w14:textId="01242353" w:rsidR="00472567" w:rsidRPr="004A660D" w:rsidRDefault="00472567" w:rsidP="00523877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חלק ניסויי/תיאורטי</w:t>
      </w:r>
    </w:p>
    <w:p w14:paraId="1F059CC7" w14:textId="283DDB99" w:rsidR="00E743CC" w:rsidRPr="004A660D" w:rsidRDefault="00E743CC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3 – השוואה בין </w:t>
      </w:r>
      <w:r w:rsidRPr="004A660D">
        <w:rPr>
          <w:rFonts w:ascii="David" w:hAnsi="David" w:cs="David"/>
          <w:b/>
          <w:bCs/>
          <w:sz w:val="24"/>
          <w:szCs w:val="24"/>
          <w:u w:val="single"/>
        </w:rPr>
        <w:t>quadratic probing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ל-</w:t>
      </w:r>
      <w:r w:rsidRPr="004A660D">
        <w:rPr>
          <w:rFonts w:ascii="David" w:hAnsi="David" w:cs="David"/>
          <w:b/>
          <w:bCs/>
          <w:sz w:val="24"/>
          <w:szCs w:val="24"/>
          <w:u w:val="single"/>
        </w:rPr>
        <w:t>alternating quadratic probing</w:t>
      </w:r>
    </w:p>
    <w:p w14:paraId="2FAA3AC3" w14:textId="4A475EFA" w:rsidR="00D12C65" w:rsidRPr="004A660D" w:rsidRDefault="00472567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E9560C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3</w:t>
      </w:r>
      <w:r w:rsidR="0015104A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182C5AD2" w14:textId="70D00D6A" w:rsidR="00E743CC" w:rsidRPr="004A660D" w:rsidRDefault="00E743CC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noProof/>
          <w:sz w:val="24"/>
          <w:szCs w:val="24"/>
          <w:rtl/>
        </w:rPr>
        <w:t>גדלי הקבוצות:</w:t>
      </w:r>
    </w:p>
    <w:p w14:paraId="78A4F789" w14:textId="0A0EA3D7" w:rsidR="00E743CC" w:rsidRPr="004A660D" w:rsidRDefault="00197F1C" w:rsidP="00523877">
      <w:pPr>
        <w:spacing w:line="360" w:lineRule="auto"/>
        <w:ind w:left="720"/>
        <w:jc w:val="center"/>
        <w:rPr>
          <w:rFonts w:ascii="David" w:eastAsia="Cambria Math" w:hAnsi="David" w:cs="David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 xml:space="preserve"> mod q| 0≤i&lt;q</m:t>
              </m:r>
            </m:e>
          </m:d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 xml:space="preserve">=3286  </m:t>
          </m:r>
        </m:oMath>
      </m:oMathPara>
    </w:p>
    <w:p w14:paraId="6BB94D62" w14:textId="050745AF" w:rsidR="00E743CC" w:rsidRPr="004A660D" w:rsidRDefault="00197F1C" w:rsidP="00523877">
      <w:pPr>
        <w:spacing w:line="360" w:lineRule="auto"/>
        <w:ind w:left="720"/>
        <w:jc w:val="center"/>
        <w:rPr>
          <w:rFonts w:ascii="David" w:eastAsia="Cambria Math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(-1</m:t>
              </m:r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 xml:space="preserve"> mod q| 0≤i&lt;q</m:t>
              </m:r>
            </m:e>
          </m:d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=6571</m:t>
          </m:r>
        </m:oMath>
      </m:oMathPara>
    </w:p>
    <w:p w14:paraId="523171AC" w14:textId="77777777" w:rsidR="008744C3" w:rsidRPr="004A660D" w:rsidRDefault="008744C3" w:rsidP="00523877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101B2960" w14:textId="3D0AE5A3" w:rsidR="009C3E7D" w:rsidRPr="004A660D" w:rsidRDefault="007E46D3" w:rsidP="00523877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4A660D">
        <w:rPr>
          <w:rFonts w:ascii="David" w:hAnsi="David" w:cs="David"/>
          <w:noProof/>
          <w:sz w:val="24"/>
          <w:szCs w:val="24"/>
          <w:rtl/>
        </w:rPr>
        <w:t xml:space="preserve">( </w:t>
      </w:r>
      <w:r w:rsidR="005B5934" w:rsidRPr="004A660D">
        <w:rPr>
          <w:rFonts w:ascii="David" w:hAnsi="David" w:cs="David"/>
          <w:noProof/>
          <w:sz w:val="24"/>
          <w:szCs w:val="24"/>
          <w:rtl/>
        </w:rPr>
        <w:t xml:space="preserve">נבחין כי הגודל של </w:t>
      </w:r>
      <m:oMath>
        <m:sSub>
          <m:sSubPr>
            <m:ctrlPr>
              <w:rPr>
                <w:rFonts w:ascii="Cambria Math" w:eastAsia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 </m:t>
        </m:r>
      </m:oMath>
      <w:r w:rsidR="005B5934" w:rsidRPr="004A660D">
        <w:rPr>
          <w:rFonts w:ascii="David" w:eastAsiaTheme="minorEastAsia" w:hAnsi="David" w:cs="David"/>
          <w:noProof/>
          <w:sz w:val="24"/>
          <w:szCs w:val="24"/>
          <w:rtl/>
        </w:rPr>
        <w:t xml:space="preserve"> זה בדיוק </w:t>
      </w:r>
      <m:oMath>
        <m:d>
          <m:dPr>
            <m:begChr m:val="⌈"/>
            <m:endChr m:val="⌉"/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David"/>
                    <w:sz w:val="24"/>
                    <w:szCs w:val="24"/>
                  </w:rPr>
                  <m:t xml:space="preserve"> q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den>
            </m:f>
          </m:e>
        </m:d>
      </m:oMath>
      <w:r w:rsidR="005B5934" w:rsidRPr="004A660D">
        <w:rPr>
          <w:rFonts w:ascii="David" w:eastAsiaTheme="minorEastAsia" w:hAnsi="David" w:cs="David"/>
          <w:noProof/>
          <w:sz w:val="24"/>
          <w:szCs w:val="24"/>
          <w:rtl/>
        </w:rPr>
        <w:t xml:space="preserve"> וכ</w:t>
      </w:r>
      <w:r w:rsidRPr="004A660D">
        <w:rPr>
          <w:rFonts w:ascii="David" w:eastAsiaTheme="minorEastAsia" w:hAnsi="David" w:cs="David"/>
          <w:noProof/>
          <w:sz w:val="24"/>
          <w:szCs w:val="24"/>
          <w:rtl/>
        </w:rPr>
        <w:t xml:space="preserve">י הגודל של </w:t>
      </w:r>
      <m:oMath>
        <m:sSub>
          <m:sSubPr>
            <m:ctrlPr>
              <w:rPr>
                <w:rFonts w:ascii="Cambria Math" w:eastAsia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 </m:t>
        </m:r>
      </m:oMath>
      <w:r w:rsidRPr="004A660D">
        <w:rPr>
          <w:rFonts w:ascii="David" w:eastAsiaTheme="minorEastAsia" w:hAnsi="David" w:cs="David"/>
          <w:noProof/>
          <w:sz w:val="24"/>
          <w:szCs w:val="24"/>
          <w:rtl/>
        </w:rPr>
        <w:t xml:space="preserve"> זה בדיוק</w:t>
      </w:r>
      <w:r w:rsidRPr="004A660D">
        <w:rPr>
          <w:rFonts w:ascii="David" w:hAnsi="David" w:cs="David"/>
          <w:noProof/>
          <w:sz w:val="24"/>
          <w:szCs w:val="24"/>
          <w:rtl/>
        </w:rPr>
        <w:t xml:space="preserve"> </w:t>
      </w:r>
      <w:r w:rsidRPr="004A660D">
        <w:rPr>
          <w:rFonts w:ascii="David" w:hAnsi="David" w:cs="David"/>
          <w:noProof/>
          <w:sz w:val="24"/>
          <w:szCs w:val="24"/>
        </w:rPr>
        <w:t>q</w:t>
      </w:r>
      <w:r w:rsidRPr="004A660D">
        <w:rPr>
          <w:rFonts w:ascii="David" w:hAnsi="David" w:cs="David"/>
          <w:noProof/>
          <w:sz w:val="24"/>
          <w:szCs w:val="24"/>
          <w:rtl/>
        </w:rPr>
        <w:t xml:space="preserve"> )</w:t>
      </w:r>
    </w:p>
    <w:p w14:paraId="0EB745CF" w14:textId="77777777" w:rsidR="00593F29" w:rsidRPr="004A660D" w:rsidRDefault="00593F29" w:rsidP="00523877">
      <w:pPr>
        <w:bidi w:val="0"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</w:p>
    <w:p w14:paraId="488923F8" w14:textId="28A7E12E" w:rsidR="005E324D" w:rsidRPr="004A660D" w:rsidRDefault="0015104A" w:rsidP="00523877">
      <w:pPr>
        <w:bidi w:val="0"/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E9560C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3 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="00472567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66E06A20" w14:textId="42AC1773" w:rsidR="00DB052C" w:rsidRPr="004A660D" w:rsidRDefault="002E2B0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מדדנו </w:t>
      </w:r>
      <w:r w:rsidR="00C65628" w:rsidRPr="004A660D">
        <w:rPr>
          <w:rFonts w:ascii="David" w:hAnsi="David" w:cs="David"/>
          <w:sz w:val="24"/>
          <w:szCs w:val="24"/>
          <w:rtl/>
        </w:rPr>
        <w:t xml:space="preserve">עבור </w:t>
      </w:r>
      <w:r w:rsidR="00C65628" w:rsidRPr="004A660D">
        <w:rPr>
          <w:rFonts w:ascii="David" w:hAnsi="David" w:cs="David"/>
          <w:sz w:val="24"/>
          <w:szCs w:val="24"/>
        </w:rPr>
        <w:t>quadratic probing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DB052C" w:rsidRPr="004A660D">
        <w:rPr>
          <w:rFonts w:ascii="David" w:hAnsi="David" w:cs="David"/>
          <w:sz w:val="24"/>
          <w:szCs w:val="24"/>
          <w:rtl/>
        </w:rPr>
        <w:t>את כמות השגיאות הנובעות משגיאה כי הטבלה מלאה ומשגיאה כי מפתח כבר קיים במערך.</w:t>
      </w:r>
    </w:p>
    <w:p w14:paraId="13570D59" w14:textId="5F0C6E38" w:rsidR="002E2B05" w:rsidRPr="004A660D" w:rsidRDefault="00DB052C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ראינו כי אין שגיאות שנובעות ממפתח שקיים כבר במערך, אבל קיבלנו בין 0 ל-3 שגיאות בכל ניסוי שנובעות מכך שהטבלה מלאה.</w:t>
      </w:r>
    </w:p>
    <w:p w14:paraId="5C616D54" w14:textId="7FC5EC18" w:rsidR="00593F29" w:rsidRPr="004A660D" w:rsidRDefault="002E2B0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לעומת זאת  עבור </w:t>
      </w:r>
      <w:r w:rsidRPr="004A660D">
        <w:rPr>
          <w:rFonts w:ascii="David" w:hAnsi="David" w:cs="David"/>
          <w:sz w:val="24"/>
          <w:szCs w:val="24"/>
        </w:rPr>
        <w:t>alternating quadratic probing</w:t>
      </w:r>
      <w:r w:rsidRPr="004A660D">
        <w:rPr>
          <w:rFonts w:ascii="David" w:hAnsi="David" w:cs="David"/>
          <w:sz w:val="24"/>
          <w:szCs w:val="24"/>
          <w:rtl/>
        </w:rPr>
        <w:t xml:space="preserve"> לא נזרקו שגיאות כלל</w:t>
      </w:r>
      <w:r w:rsidR="003F1A8A" w:rsidRPr="004A660D">
        <w:rPr>
          <w:rFonts w:ascii="David" w:hAnsi="David" w:cs="David"/>
          <w:sz w:val="24"/>
          <w:szCs w:val="24"/>
          <w:rtl/>
        </w:rPr>
        <w:t xml:space="preserve"> וכל האיברים הוכנסו לטבלה.</w:t>
      </w:r>
    </w:p>
    <w:p w14:paraId="66FF4184" w14:textId="54CF759E" w:rsidR="003F1A8A" w:rsidRPr="004A660D" w:rsidRDefault="003F1A8A" w:rsidP="0052387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4A660D">
        <w:rPr>
          <w:rFonts w:ascii="David" w:hAnsi="David" w:cs="David"/>
          <w:sz w:val="24"/>
          <w:szCs w:val="24"/>
          <w:u w:val="single"/>
          <w:rtl/>
        </w:rPr>
        <w:t>הסבר לשוני בין התוצאות-</w:t>
      </w:r>
    </w:p>
    <w:p w14:paraId="6007BA3D" w14:textId="625B1666" w:rsidR="00E133AB" w:rsidRPr="004A660D" w:rsidRDefault="003F1A8A" w:rsidP="00E133A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ראינו מהסעיף הקודם כי כאשר אנחנו משתמשים במודל של </w:t>
      </w:r>
      <w:r w:rsidRPr="004A660D">
        <w:rPr>
          <w:rFonts w:ascii="David" w:hAnsi="David" w:cs="David"/>
          <w:sz w:val="24"/>
          <w:szCs w:val="24"/>
        </w:rPr>
        <w:t xml:space="preserve"> quadratic probing</w:t>
      </w:r>
      <w:r w:rsidRPr="004A660D">
        <w:rPr>
          <w:rFonts w:ascii="David" w:hAnsi="David" w:cs="David"/>
          <w:sz w:val="24"/>
          <w:szCs w:val="24"/>
          <w:rtl/>
        </w:rPr>
        <w:t xml:space="preserve">אז כתוצאה סדרת הבדיקות שלנו עוברת רק על קבוצת מספרים בגודל חצי מהמספר הראשוני </w:t>
      </w:r>
      <w:r w:rsidRPr="004A660D">
        <w:rPr>
          <w:rFonts w:ascii="David" w:hAnsi="David" w:cs="David"/>
          <w:sz w:val="24"/>
          <w:szCs w:val="24"/>
        </w:rPr>
        <w:t>q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(</w:t>
      </w:r>
      <m:oMath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3286  </m:t>
        </m:r>
      </m:oMath>
      <w:r w:rsidR="005A7F52" w:rsidRPr="004A660D">
        <w:rPr>
          <w:rFonts w:ascii="David" w:hAnsi="David" w:cs="David"/>
          <w:sz w:val="24"/>
          <w:szCs w:val="24"/>
          <w:rtl/>
        </w:rPr>
        <w:t>)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>. כלומר פונקציית ה-</w:t>
      </w:r>
      <w:r w:rsidR="005A7F52" w:rsidRPr="004A660D">
        <w:rPr>
          <w:rFonts w:ascii="David" w:hAnsi="David" w:cs="David"/>
          <w:sz w:val="24"/>
          <w:szCs w:val="24"/>
        </w:rPr>
        <w:t xml:space="preserve">hash </w:t>
      </w:r>
      <w:r w:rsidR="00C14E06"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במודל של </w:t>
      </w:r>
      <w:r w:rsidR="005A7F52" w:rsidRPr="004A660D">
        <w:rPr>
          <w:rFonts w:ascii="David" w:hAnsi="David" w:cs="David"/>
          <w:sz w:val="24"/>
          <w:szCs w:val="24"/>
        </w:rPr>
        <w:t xml:space="preserve"> quadratic probing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לא נותנת לנו את כל האינדקסים בטבלה ולכן ייתכנו סדרות של בדיקות שלא עוברות על כל האינדקסים בטבלה </w:t>
      </w:r>
      <w:r w:rsidR="00E133AB">
        <w:rPr>
          <w:rFonts w:ascii="David" w:hAnsi="David" w:cs="David" w:hint="cs"/>
          <w:sz w:val="24"/>
          <w:szCs w:val="24"/>
          <w:rtl/>
        </w:rPr>
        <w:t>כלומר נקבל</w:t>
      </w:r>
      <w:r w:rsidR="00E133AB" w:rsidRPr="004A660D">
        <w:rPr>
          <w:rFonts w:ascii="David" w:hAnsi="David" w:cs="David"/>
          <w:sz w:val="24"/>
          <w:szCs w:val="24"/>
          <w:rtl/>
        </w:rPr>
        <w:t xml:space="preserve"> שגיאות כי הטבלה מלאה</w:t>
      </w:r>
      <w:r w:rsidR="00E133AB">
        <w:rPr>
          <w:rFonts w:ascii="David" w:hAnsi="David" w:cs="David" w:hint="cs"/>
          <w:sz w:val="24"/>
          <w:szCs w:val="24"/>
          <w:rtl/>
        </w:rPr>
        <w:t xml:space="preserve"> למרות שבפועל יש בה עוד מוקמות להכניס איברים</w:t>
      </w:r>
      <w:r w:rsidR="00E133AB" w:rsidRPr="004A660D">
        <w:rPr>
          <w:rFonts w:ascii="David" w:hAnsi="David" w:cs="David"/>
          <w:sz w:val="24"/>
          <w:szCs w:val="24"/>
          <w:rtl/>
        </w:rPr>
        <w:t>.</w:t>
      </w:r>
      <w:r w:rsidR="00E133AB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60A0E96" w14:textId="4181174D" w:rsidR="003F1A8A" w:rsidRPr="004A660D" w:rsidRDefault="00C14E06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לעומת זאת כאשר אנחנו משתמשים במודל של </w:t>
      </w:r>
      <w:r w:rsidRPr="004A660D">
        <w:rPr>
          <w:rFonts w:ascii="David" w:hAnsi="David" w:cs="David"/>
          <w:sz w:val="24"/>
          <w:szCs w:val="24"/>
        </w:rPr>
        <w:t>alternating quadratic probing</w:t>
      </w:r>
      <w:r w:rsidRPr="004A660D">
        <w:rPr>
          <w:rFonts w:ascii="David" w:hAnsi="David" w:cs="David"/>
          <w:sz w:val="24"/>
          <w:szCs w:val="24"/>
          <w:rtl/>
        </w:rPr>
        <w:t xml:space="preserve"> ראינו בסעיף הקודם שסדרת הבדיקות שלנו עוברת על קבוצת מספרים בגודל </w:t>
      </w:r>
      <w:r w:rsidRPr="004A660D">
        <w:rPr>
          <w:rFonts w:ascii="David" w:hAnsi="David" w:cs="David"/>
          <w:sz w:val="24"/>
          <w:szCs w:val="24"/>
        </w:rPr>
        <w:t>q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(</w:t>
      </w:r>
      <m:oMath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>6571</m:t>
        </m:r>
      </m:oMath>
      <w:r w:rsidR="005A7F52" w:rsidRPr="004A660D">
        <w:rPr>
          <w:rFonts w:ascii="David" w:hAnsi="David" w:cs="David"/>
          <w:sz w:val="24"/>
          <w:szCs w:val="24"/>
          <w:rtl/>
        </w:rPr>
        <w:t>)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F1E99" w:rsidRPr="004A660D">
        <w:rPr>
          <w:rFonts w:ascii="David" w:hAnsi="David" w:cs="David"/>
          <w:sz w:val="24"/>
          <w:szCs w:val="24"/>
          <w:rtl/>
        </w:rPr>
        <w:t>כלומר אין חזרות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של מספקים ואנחנו עוברים </w:t>
      </w:r>
      <w:r w:rsidRPr="004A660D">
        <w:rPr>
          <w:rFonts w:ascii="David" w:hAnsi="David" w:cs="David"/>
          <w:b/>
          <w:bCs/>
          <w:sz w:val="24"/>
          <w:szCs w:val="24"/>
          <w:rtl/>
        </w:rPr>
        <w:t>על כל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>האינדקסים בטבלה</w:t>
      </w:r>
      <w:r w:rsidRPr="004A660D">
        <w:rPr>
          <w:rFonts w:ascii="David" w:hAnsi="David" w:cs="David"/>
          <w:sz w:val="24"/>
          <w:szCs w:val="24"/>
          <w:rtl/>
        </w:rPr>
        <w:t>– כלומר בהכרח נמצא מקום פנוי אם קיים לטובת הכנסת מפתח חדש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לכן לא נקבל שגיאות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>ו</w:t>
      </w:r>
      <w:r w:rsidRPr="004A660D">
        <w:rPr>
          <w:rFonts w:ascii="David" w:hAnsi="David" w:cs="David"/>
          <w:sz w:val="24"/>
          <w:szCs w:val="24"/>
          <w:rtl/>
        </w:rPr>
        <w:t>נצליח להכניס את כל המפתחות.</w:t>
      </w:r>
    </w:p>
    <w:p w14:paraId="0400CD73" w14:textId="77777777" w:rsidR="00593F29" w:rsidRPr="004A660D" w:rsidRDefault="00593F29" w:rsidP="00523877">
      <w:pPr>
        <w:bidi w:val="0"/>
        <w:spacing w:line="360" w:lineRule="auto"/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0812C4B" w14:textId="42FD1395" w:rsidR="00593F29" w:rsidRPr="004A660D" w:rsidRDefault="00E9560C" w:rsidP="00523877">
      <w:pPr>
        <w:bidi w:val="0"/>
        <w:spacing w:line="360" w:lineRule="auto"/>
        <w:jc w:val="right"/>
        <w:rPr>
          <w:rFonts w:ascii="David" w:hAnsi="David" w:cs="David"/>
          <w:b/>
          <w:bCs/>
          <w:sz w:val="24"/>
          <w:szCs w:val="24"/>
          <w:u w:val="single"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שאלה 3  - סעיף 3</w:t>
      </w:r>
    </w:p>
    <w:p w14:paraId="7467BCF5" w14:textId="4AC8EF0D" w:rsidR="00E743CC" w:rsidRPr="004A660D" w:rsidRDefault="00E743CC" w:rsidP="00523877">
      <w:pPr>
        <w:bidi w:val="0"/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</w:p>
    <w:p w14:paraId="19879CDE" w14:textId="6C7CA5B5" w:rsidR="00E743CC" w:rsidRPr="004A660D" w:rsidRDefault="00E743CC" w:rsidP="00523877">
      <w:pPr>
        <w:bidi w:val="0"/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4A660D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04EDF144" wp14:editId="0CDEDCA3">
            <wp:extent cx="5731510" cy="5346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1718" w14:textId="4483EA68" w:rsidR="00E426EF" w:rsidRPr="004A660D" w:rsidRDefault="00E426EF" w:rsidP="00523877">
      <w:pPr>
        <w:bidi w:val="0"/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br w:type="page"/>
      </w:r>
    </w:p>
    <w:p w14:paraId="39524651" w14:textId="5DCE7572" w:rsidR="00130441" w:rsidRPr="004A660D" w:rsidRDefault="00130441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 xml:space="preserve">שאלה 4 – </w:t>
      </w:r>
      <w:r w:rsidR="00704BA5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נשווה בין המימושים השונים ל-</w:t>
      </w:r>
      <w:r w:rsidR="00704BA5" w:rsidRPr="004A660D">
        <w:rPr>
          <w:rFonts w:ascii="David" w:hAnsi="David" w:cs="David"/>
          <w:b/>
          <w:bCs/>
          <w:sz w:val="24"/>
          <w:szCs w:val="24"/>
          <w:u w:val="single"/>
        </w:rPr>
        <w:t>open addressing</w:t>
      </w:r>
      <w:r w:rsidR="00704BA5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</w:p>
    <w:p w14:paraId="6BFED503" w14:textId="1027277B" w:rsidR="00E426EF" w:rsidRPr="004A660D" w:rsidRDefault="00130441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4 - סעיף 1 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:rsidRPr="004A660D" w14:paraId="33B15C76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BA5E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Class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07FBD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Running Time</w:t>
            </w:r>
          </w:p>
        </w:tc>
      </w:tr>
      <w:tr w:rsidR="00E426EF" w:rsidRPr="004A660D" w14:paraId="1FD1FC2E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4FCCD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LPHashTable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0776" w14:textId="3A9DD3FE" w:rsidR="00E426EF" w:rsidRPr="00AE1587" w:rsidRDefault="00CB08FE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AE1587">
              <w:rPr>
                <w:rFonts w:ascii="David" w:hAnsi="David" w:cs="David"/>
                <w:sz w:val="24"/>
                <w:szCs w:val="24"/>
              </w:rPr>
              <w:t>0.675</w:t>
            </w:r>
          </w:p>
        </w:tc>
      </w:tr>
      <w:tr w:rsidR="00E426EF" w:rsidRPr="004A660D" w14:paraId="4341A677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44108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QPHashTable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C551" w14:textId="66AD577F" w:rsidR="00E426EF" w:rsidRPr="00AE1587" w:rsidRDefault="00CB08FE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AE1587">
              <w:rPr>
                <w:rFonts w:ascii="David" w:hAnsi="David" w:cs="David"/>
                <w:sz w:val="24"/>
                <w:szCs w:val="24"/>
              </w:rPr>
              <w:t>0.</w:t>
            </w:r>
            <w:r w:rsidRPr="00AE1587">
              <w:rPr>
                <w:rFonts w:ascii="David" w:hAnsi="David" w:cs="David"/>
                <w:sz w:val="24"/>
                <w:szCs w:val="24"/>
              </w:rPr>
              <w:t>560</w:t>
            </w:r>
          </w:p>
        </w:tc>
      </w:tr>
      <w:tr w:rsidR="00E426EF" w:rsidRPr="004A660D" w14:paraId="78EF546B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0E9A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AQPHashTable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0EF3" w14:textId="6A61EF80" w:rsidR="00E426EF" w:rsidRPr="00AE1587" w:rsidRDefault="00CB08FE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AE1587">
              <w:rPr>
                <w:rFonts w:ascii="David" w:hAnsi="David" w:cs="David"/>
                <w:sz w:val="24"/>
                <w:szCs w:val="24"/>
              </w:rPr>
              <w:t>0.</w:t>
            </w:r>
            <w:r w:rsidRPr="00AE1587">
              <w:rPr>
                <w:rFonts w:ascii="David" w:hAnsi="David" w:cs="David"/>
                <w:sz w:val="24"/>
                <w:szCs w:val="24"/>
              </w:rPr>
              <w:t>688</w:t>
            </w:r>
          </w:p>
        </w:tc>
      </w:tr>
      <w:tr w:rsidR="00E426EF" w:rsidRPr="004A660D" w14:paraId="65595E84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68C67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DoubleHashTable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04E4" w14:textId="59B91230" w:rsidR="00E426EF" w:rsidRPr="00AE1587" w:rsidRDefault="00CB08FE" w:rsidP="00523877">
            <w:pPr>
              <w:bidi w:val="0"/>
              <w:spacing w:line="360" w:lineRule="auto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AE1587">
              <w:rPr>
                <w:rFonts w:ascii="David" w:hAnsi="David" w:cs="David"/>
                <w:sz w:val="24"/>
                <w:szCs w:val="24"/>
              </w:rPr>
              <w:t>1.181</w:t>
            </w:r>
          </w:p>
        </w:tc>
      </w:tr>
    </w:tbl>
    <w:p w14:paraId="031F0923" w14:textId="77777777" w:rsidR="0061128D" w:rsidRDefault="0061128D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7F5E3AB" w14:textId="4B57D1F9" w:rsidR="00130441" w:rsidRDefault="00CB08FE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color w:val="000000"/>
          <w:sz w:val="24"/>
          <w:szCs w:val="24"/>
          <w:rtl/>
        </w:rPr>
        <w:t>הסבר מילולי להבדלים בזמני הריצה בין סוגי הטבלאות</w:t>
      </w:r>
      <w:r w:rsidRPr="004A660D">
        <w:rPr>
          <w:rFonts w:ascii="David" w:hAnsi="David" w:cs="David"/>
          <w:sz w:val="24"/>
          <w:szCs w:val="24"/>
          <w:rtl/>
        </w:rPr>
        <w:t>-</w:t>
      </w:r>
    </w:p>
    <w:p w14:paraId="0893E3C4" w14:textId="31B1BD7F" w:rsidR="00B32A2E" w:rsidRDefault="00B32A2E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נבחין כי זמני הריצה של </w:t>
      </w:r>
      <w:proofErr w:type="spellStart"/>
      <w:r w:rsidRPr="004A660D">
        <w:rPr>
          <w:rFonts w:ascii="David" w:hAnsi="David" w:cs="David"/>
          <w:sz w:val="24"/>
          <w:szCs w:val="24"/>
        </w:rPr>
        <w:t>DoubleHashTable</w:t>
      </w:r>
      <w:proofErr w:type="spellEnd"/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B24BA9">
        <w:rPr>
          <w:rFonts w:ascii="David" w:hAnsi="David" w:cs="David" w:hint="cs"/>
          <w:sz w:val="24"/>
          <w:szCs w:val="24"/>
          <w:rtl/>
        </w:rPr>
        <w:t xml:space="preserve">יותר </w:t>
      </w:r>
      <w:r w:rsidRPr="004A660D">
        <w:rPr>
          <w:rFonts w:ascii="David" w:hAnsi="David" w:cs="David"/>
          <w:sz w:val="24"/>
          <w:szCs w:val="24"/>
          <w:rtl/>
        </w:rPr>
        <w:t>ארוכים</w:t>
      </w:r>
      <w:r w:rsidR="00B24BA9">
        <w:rPr>
          <w:rFonts w:ascii="David" w:hAnsi="David" w:cs="David" w:hint="cs"/>
          <w:sz w:val="24"/>
          <w:szCs w:val="24"/>
          <w:rtl/>
        </w:rPr>
        <w:t xml:space="preserve"> באופן יחסי לעומת שאר המימושים</w:t>
      </w:r>
      <w:r w:rsidRPr="004A660D">
        <w:rPr>
          <w:rFonts w:ascii="David" w:hAnsi="David" w:cs="David"/>
          <w:sz w:val="24"/>
          <w:szCs w:val="24"/>
          <w:rtl/>
        </w:rPr>
        <w:t>.</w:t>
      </w:r>
      <w:r w:rsidR="0078652E">
        <w:rPr>
          <w:rFonts w:ascii="David" w:hAnsi="David" w:cs="David" w:hint="cs"/>
          <w:sz w:val="24"/>
          <w:szCs w:val="24"/>
          <w:rtl/>
        </w:rPr>
        <w:t xml:space="preserve"> ושאר המימושים רצים בזמנים מאוד דומים.</w:t>
      </w:r>
    </w:p>
    <w:p w14:paraId="01E0D161" w14:textId="3C86F929" w:rsidR="00B32A2E" w:rsidRPr="004A660D" w:rsidRDefault="00B32A2E" w:rsidP="00B32A2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ראינו בהרצאה כי הסיכוי להתנגשויות </w:t>
      </w:r>
      <w:r>
        <w:rPr>
          <w:rFonts w:ascii="David" w:hAnsi="David" w:cs="David" w:hint="cs"/>
          <w:sz w:val="24"/>
          <w:szCs w:val="24"/>
          <w:rtl/>
        </w:rPr>
        <w:t xml:space="preserve">כאשר משתמשים בפונקציות </w:t>
      </w:r>
      <w:r>
        <w:rPr>
          <w:rFonts w:ascii="David" w:hAnsi="David" w:cs="David"/>
          <w:sz w:val="24"/>
          <w:szCs w:val="24"/>
        </w:rPr>
        <w:t>hash</w:t>
      </w:r>
      <w:r>
        <w:rPr>
          <w:rFonts w:ascii="David" w:hAnsi="David" w:cs="David" w:hint="cs"/>
          <w:sz w:val="24"/>
          <w:szCs w:val="24"/>
          <w:rtl/>
        </w:rPr>
        <w:t xml:space="preserve"> מהמשפחות האוניברסליות</w:t>
      </w:r>
      <w:r>
        <w:rPr>
          <w:rFonts w:ascii="David" w:hAnsi="David" w:cs="David" w:hint="cs"/>
          <w:sz w:val="24"/>
          <w:szCs w:val="24"/>
          <w:rtl/>
        </w:rPr>
        <w:t xml:space="preserve"> הנו נמוך (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den>
        </m:f>
      </m:oMath>
      <w:r w:rsidR="00B24BA9">
        <w:rPr>
          <w:rFonts w:ascii="David" w:hAnsi="David" w:cs="David" w:hint="cs"/>
          <w:sz w:val="24"/>
          <w:szCs w:val="24"/>
          <w:rtl/>
        </w:rPr>
        <w:t xml:space="preserve"> כאשר </w:t>
      </w:r>
      <w:r w:rsidR="00B24BA9">
        <w:rPr>
          <w:rFonts w:ascii="David" w:hAnsi="David" w:cs="David"/>
          <w:sz w:val="24"/>
          <w:szCs w:val="24"/>
        </w:rPr>
        <w:t>m</w:t>
      </w:r>
      <w:r w:rsidR="00B24BA9">
        <w:rPr>
          <w:rFonts w:ascii="David" w:hAnsi="David" w:cs="David" w:hint="cs"/>
          <w:sz w:val="24"/>
          <w:szCs w:val="24"/>
          <w:rtl/>
        </w:rPr>
        <w:t xml:space="preserve"> זה גודל טבלת ה-</w:t>
      </w:r>
      <w:r w:rsidR="00B24BA9">
        <w:rPr>
          <w:rFonts w:ascii="David" w:hAnsi="David" w:cs="David"/>
          <w:sz w:val="24"/>
          <w:szCs w:val="24"/>
        </w:rPr>
        <w:t>hash</w:t>
      </w:r>
      <w:r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  <w:r>
        <w:rPr>
          <w:rFonts w:ascii="David" w:hAnsi="David" w:cs="David" w:hint="cs"/>
          <w:sz w:val="24"/>
          <w:szCs w:val="24"/>
          <w:rtl/>
        </w:rPr>
        <w:t xml:space="preserve">בנוסף אנחנו ממלאים רק את חצי הטבלה, ולכן נעריך כי </w:t>
      </w:r>
      <w:r w:rsidR="00B24BA9">
        <w:rPr>
          <w:rFonts w:ascii="David" w:hAnsi="David" w:cs="David" w:hint="cs"/>
          <w:sz w:val="24"/>
          <w:szCs w:val="24"/>
          <w:rtl/>
        </w:rPr>
        <w:t>אפילו אם יש התנגשויות לא יהיו "רצפים" גדולים מידי של איברים בטבלה (שעלולים היו לפגוע בזמני הריצה).</w:t>
      </w:r>
    </w:p>
    <w:p w14:paraId="2A5A89FF" w14:textId="77777777" w:rsidR="00B24BA9" w:rsidRDefault="00B24BA9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לכן </w:t>
      </w:r>
      <w:r w:rsidR="004A660D" w:rsidRPr="004A660D">
        <w:rPr>
          <w:rFonts w:ascii="David" w:hAnsi="David" w:cs="David"/>
          <w:sz w:val="24"/>
          <w:szCs w:val="24"/>
          <w:rtl/>
        </w:rPr>
        <w:t>אנו מעריכות כי</w:t>
      </w:r>
      <w:r>
        <w:rPr>
          <w:rFonts w:ascii="David" w:hAnsi="David" w:cs="David" w:hint="cs"/>
          <w:sz w:val="24"/>
          <w:szCs w:val="24"/>
          <w:rtl/>
        </w:rPr>
        <w:t xml:space="preserve"> בניסוי זה</w:t>
      </w:r>
      <w:r w:rsidR="004A660D" w:rsidRPr="004A660D">
        <w:rPr>
          <w:rFonts w:ascii="David" w:hAnsi="David" w:cs="David"/>
          <w:sz w:val="24"/>
          <w:szCs w:val="24"/>
          <w:rtl/>
        </w:rPr>
        <w:t xml:space="preserve"> השוני </w:t>
      </w:r>
      <w:r>
        <w:rPr>
          <w:rFonts w:ascii="David" w:hAnsi="David" w:cs="David" w:hint="cs"/>
          <w:sz w:val="24"/>
          <w:szCs w:val="24"/>
          <w:rtl/>
        </w:rPr>
        <w:t>נ</w:t>
      </w:r>
      <w:r w:rsidR="004A660D" w:rsidRPr="004A660D">
        <w:rPr>
          <w:rFonts w:ascii="David" w:hAnsi="David" w:cs="David"/>
          <w:sz w:val="24"/>
          <w:szCs w:val="24"/>
          <w:rtl/>
        </w:rPr>
        <w:t>ובע מ</w:t>
      </w:r>
      <w:r>
        <w:rPr>
          <w:rFonts w:ascii="David" w:hAnsi="David" w:cs="David" w:hint="cs"/>
          <w:sz w:val="24"/>
          <w:szCs w:val="24"/>
          <w:rtl/>
        </w:rPr>
        <w:t xml:space="preserve">החישובים שקוראים בעת הכנסת איבר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27A0B43D" w14:textId="6AC05E99" w:rsidR="00CB08FE" w:rsidRPr="004A660D" w:rsidRDefault="00B24BA9" w:rsidP="0078652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</w:t>
      </w:r>
      <w:r w:rsidR="004A660D" w:rsidRPr="004A660D">
        <w:rPr>
          <w:rFonts w:ascii="David" w:hAnsi="David" w:cs="David"/>
          <w:sz w:val="24"/>
          <w:szCs w:val="24"/>
          <w:rtl/>
        </w:rPr>
        <w:t>-</w:t>
      </w:r>
      <w:r w:rsidR="004A660D" w:rsidRPr="004A660D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4A660D" w:rsidRPr="004A660D">
        <w:rPr>
          <w:rFonts w:ascii="David" w:hAnsi="David" w:cs="David"/>
          <w:sz w:val="24"/>
          <w:szCs w:val="24"/>
        </w:rPr>
        <w:t>DoubleHashTable</w:t>
      </w:r>
      <w:proofErr w:type="spellEnd"/>
      <w:r w:rsidR="004A660D" w:rsidRPr="004A660D">
        <w:rPr>
          <w:rFonts w:ascii="David" w:hAnsi="David" w:cs="David"/>
          <w:sz w:val="24"/>
          <w:szCs w:val="24"/>
          <w:rtl/>
        </w:rPr>
        <w:t xml:space="preserve"> יש </w:t>
      </w:r>
      <w:r w:rsidR="00E6563C">
        <w:rPr>
          <w:rFonts w:ascii="David" w:hAnsi="David" w:cs="David" w:hint="cs"/>
          <w:sz w:val="24"/>
          <w:szCs w:val="24"/>
          <w:rtl/>
        </w:rPr>
        <w:t>יותר חישובים</w:t>
      </w:r>
      <w:r>
        <w:rPr>
          <w:rFonts w:ascii="David" w:hAnsi="David" w:cs="David" w:hint="cs"/>
          <w:sz w:val="24"/>
          <w:szCs w:val="24"/>
          <w:rtl/>
        </w:rPr>
        <w:t xml:space="preserve"> כבדים</w:t>
      </w:r>
      <w:r w:rsidR="00E6563C">
        <w:rPr>
          <w:rFonts w:ascii="David" w:hAnsi="David" w:cs="David" w:hint="cs"/>
          <w:sz w:val="24"/>
          <w:szCs w:val="24"/>
          <w:rtl/>
        </w:rPr>
        <w:t xml:space="preserve"> כי אנחנו מפעילים שתי </w:t>
      </w:r>
      <w:proofErr w:type="spellStart"/>
      <w:r w:rsidR="00E6563C">
        <w:rPr>
          <w:rFonts w:ascii="David" w:hAnsi="David" w:cs="David" w:hint="cs"/>
          <w:sz w:val="24"/>
          <w:szCs w:val="24"/>
          <w:rtl/>
        </w:rPr>
        <w:t>פונציות</w:t>
      </w:r>
      <w:proofErr w:type="spellEnd"/>
      <w:r w:rsidR="00E6563C">
        <w:rPr>
          <w:rFonts w:ascii="David" w:hAnsi="David" w:cs="David" w:hint="cs"/>
          <w:sz w:val="24"/>
          <w:szCs w:val="24"/>
          <w:rtl/>
        </w:rPr>
        <w:t xml:space="preserve"> </w:t>
      </w:r>
      <w:r w:rsidR="00E6563C">
        <w:rPr>
          <w:rFonts w:ascii="David" w:hAnsi="David" w:cs="David"/>
          <w:sz w:val="24"/>
          <w:szCs w:val="24"/>
        </w:rPr>
        <w:t>hash</w:t>
      </w:r>
      <w:r w:rsidR="00E6563C">
        <w:rPr>
          <w:rFonts w:ascii="David" w:hAnsi="David" w:cs="David" w:hint="cs"/>
          <w:sz w:val="24"/>
          <w:szCs w:val="24"/>
        </w:rPr>
        <w:t xml:space="preserve"> </w:t>
      </w:r>
      <w:r w:rsidR="00C46BB7">
        <w:rPr>
          <w:rFonts w:ascii="David" w:hAnsi="David" w:cs="David" w:hint="cs"/>
          <w:sz w:val="24"/>
          <w:szCs w:val="24"/>
          <w:rtl/>
        </w:rPr>
        <w:t xml:space="preserve"> </w:t>
      </w:r>
      <w:r w:rsidR="00E6563C">
        <w:rPr>
          <w:rFonts w:ascii="David" w:hAnsi="David" w:cs="David" w:hint="cs"/>
          <w:sz w:val="24"/>
          <w:szCs w:val="24"/>
          <w:rtl/>
        </w:rPr>
        <w:t xml:space="preserve">עבור כל </w:t>
      </w:r>
      <w:r w:rsidR="00B32A2E">
        <w:rPr>
          <w:rFonts w:ascii="David" w:hAnsi="David" w:cs="David" w:hint="cs"/>
          <w:sz w:val="24"/>
          <w:szCs w:val="24"/>
          <w:rtl/>
        </w:rPr>
        <w:t>הכנסת איבר</w:t>
      </w:r>
      <w:r w:rsidR="00E6563C">
        <w:rPr>
          <w:rFonts w:ascii="David" w:hAnsi="David" w:cs="David" w:hint="cs"/>
          <w:sz w:val="24"/>
          <w:szCs w:val="24"/>
          <w:rtl/>
        </w:rPr>
        <w:t xml:space="preserve"> (וראינו במבוא מורחב כי </w:t>
      </w:r>
      <w:r w:rsidR="00E6563C">
        <w:rPr>
          <w:rFonts w:ascii="David" w:hAnsi="David" w:cs="David"/>
          <w:sz w:val="24"/>
          <w:szCs w:val="24"/>
        </w:rPr>
        <w:t>mod</w:t>
      </w:r>
      <w:r w:rsidR="00E6563C">
        <w:rPr>
          <w:rFonts w:ascii="David" w:hAnsi="David" w:cs="David" w:hint="cs"/>
          <w:sz w:val="24"/>
          <w:szCs w:val="24"/>
          <w:rtl/>
        </w:rPr>
        <w:t xml:space="preserve"> הנה פעולה יחסית יקרה)</w:t>
      </w:r>
      <w:r>
        <w:rPr>
          <w:rFonts w:ascii="David" w:hAnsi="David" w:cs="David" w:hint="cs"/>
          <w:sz w:val="24"/>
          <w:szCs w:val="24"/>
          <w:rtl/>
        </w:rPr>
        <w:t xml:space="preserve"> לכן זמני הריצה שלה </w:t>
      </w:r>
      <w:r w:rsidR="00877B09">
        <w:rPr>
          <w:rFonts w:ascii="David" w:hAnsi="David" w:cs="David" w:hint="cs"/>
          <w:sz w:val="24"/>
          <w:szCs w:val="24"/>
          <w:rtl/>
        </w:rPr>
        <w:t>באופן יחסי</w:t>
      </w:r>
      <w:r>
        <w:rPr>
          <w:rFonts w:ascii="David" w:hAnsi="David" w:cs="David" w:hint="cs"/>
          <w:sz w:val="24"/>
          <w:szCs w:val="24"/>
          <w:rtl/>
        </w:rPr>
        <w:t xml:space="preserve"> ארוכים</w:t>
      </w:r>
      <w:r w:rsidR="00877B09">
        <w:rPr>
          <w:rFonts w:ascii="David" w:hAnsi="David" w:cs="David" w:hint="cs"/>
          <w:sz w:val="24"/>
          <w:szCs w:val="24"/>
          <w:rtl/>
        </w:rPr>
        <w:t xml:space="preserve"> יותר</w:t>
      </w:r>
      <w:r w:rsidR="00E6563C">
        <w:rPr>
          <w:rFonts w:ascii="David" w:hAnsi="David" w:cs="David" w:hint="cs"/>
          <w:sz w:val="24"/>
          <w:szCs w:val="24"/>
          <w:rtl/>
        </w:rPr>
        <w:t>.</w:t>
      </w:r>
    </w:p>
    <w:p w14:paraId="7FC12E4A" w14:textId="414C6906" w:rsidR="00E426EF" w:rsidRPr="0061128D" w:rsidRDefault="00130441" w:rsidP="0061128D">
      <w:pPr>
        <w:bidi w:val="0"/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שאלה 4  - סעיף 2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:rsidRPr="004A660D" w14:paraId="21A1E8D7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D82D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Class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0399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Running Time</w:t>
            </w:r>
          </w:p>
        </w:tc>
      </w:tr>
      <w:tr w:rsidR="00E426EF" w:rsidRPr="004A660D" w14:paraId="218E7FE5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E34EE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LPHashTable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6A79" w14:textId="286B6FD8" w:rsidR="00E426EF" w:rsidRPr="00AE1587" w:rsidRDefault="0078652E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AE1587">
              <w:rPr>
                <w:rFonts w:ascii="David" w:hAnsi="David" w:cs="David"/>
                <w:sz w:val="24"/>
                <w:szCs w:val="24"/>
              </w:rPr>
              <w:t>1.230</w:t>
            </w:r>
          </w:p>
        </w:tc>
      </w:tr>
      <w:tr w:rsidR="00E426EF" w:rsidRPr="004A660D" w14:paraId="6BB9D656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4928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AQPHashTable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2FC" w14:textId="689ED5FA" w:rsidR="00E426EF" w:rsidRPr="00AE1587" w:rsidRDefault="0078652E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AE1587">
              <w:rPr>
                <w:rFonts w:ascii="David" w:hAnsi="David" w:cs="David"/>
                <w:sz w:val="24"/>
                <w:szCs w:val="24"/>
              </w:rPr>
              <w:t>1.2</w:t>
            </w:r>
            <w:r w:rsidRPr="00AE1587">
              <w:rPr>
                <w:rFonts w:ascii="David" w:hAnsi="David" w:cs="David"/>
                <w:sz w:val="24"/>
                <w:szCs w:val="24"/>
              </w:rPr>
              <w:t>74</w:t>
            </w:r>
          </w:p>
        </w:tc>
      </w:tr>
      <w:tr w:rsidR="00E426EF" w:rsidRPr="004A660D" w14:paraId="1D8065B3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08472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DoubleHashTable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F623" w14:textId="31EAF39A" w:rsidR="00E426EF" w:rsidRPr="00AE1587" w:rsidRDefault="0078652E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AE1587">
              <w:rPr>
                <w:rFonts w:ascii="David" w:hAnsi="David" w:cs="David"/>
                <w:sz w:val="24"/>
                <w:szCs w:val="24"/>
              </w:rPr>
              <w:t>1.721</w:t>
            </w:r>
          </w:p>
        </w:tc>
      </w:tr>
    </w:tbl>
    <w:p w14:paraId="39C0B6EF" w14:textId="77777777" w:rsidR="0061128D" w:rsidRDefault="0061128D" w:rsidP="0061128D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BD1698C" w14:textId="081E5FF8" w:rsidR="0061128D" w:rsidRDefault="0061128D" w:rsidP="0061128D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נבחין כי בדומה לסעיף הקודם </w:t>
      </w:r>
      <w:r w:rsidRPr="004A660D">
        <w:rPr>
          <w:rFonts w:ascii="David" w:hAnsi="David" w:cs="David"/>
          <w:sz w:val="24"/>
          <w:szCs w:val="24"/>
          <w:rtl/>
        </w:rPr>
        <w:t xml:space="preserve">זמני הריצה של </w:t>
      </w:r>
      <w:proofErr w:type="spellStart"/>
      <w:r w:rsidRPr="004A660D">
        <w:rPr>
          <w:rFonts w:ascii="David" w:hAnsi="David" w:cs="David"/>
          <w:sz w:val="24"/>
          <w:szCs w:val="24"/>
        </w:rPr>
        <w:t>DoubleHashTable</w:t>
      </w:r>
      <w:proofErr w:type="spellEnd"/>
      <w:r w:rsidRPr="004A660D">
        <w:rPr>
          <w:rFonts w:ascii="David" w:hAnsi="David" w:cs="David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יותר </w:t>
      </w:r>
      <w:r w:rsidRPr="004A660D">
        <w:rPr>
          <w:rFonts w:ascii="David" w:hAnsi="David" w:cs="David"/>
          <w:sz w:val="24"/>
          <w:szCs w:val="24"/>
          <w:rtl/>
        </w:rPr>
        <w:t>ארוכים</w:t>
      </w:r>
      <w:r>
        <w:rPr>
          <w:rFonts w:ascii="David" w:hAnsi="David" w:cs="David" w:hint="cs"/>
          <w:sz w:val="24"/>
          <w:szCs w:val="24"/>
          <w:rtl/>
        </w:rPr>
        <w:t xml:space="preserve"> באופן יחסי לעומת שאר המימושים</w:t>
      </w:r>
      <w:r w:rsidRPr="004A660D">
        <w:rPr>
          <w:rFonts w:ascii="David" w:hAnsi="David" w:cs="David"/>
          <w:sz w:val="24"/>
          <w:szCs w:val="24"/>
          <w:rtl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ושאר המימושים רצים בזמנים מאוד דומים.</w:t>
      </w:r>
    </w:p>
    <w:p w14:paraId="0DADEDDF" w14:textId="77777777" w:rsidR="00627316" w:rsidRPr="008D49CB" w:rsidRDefault="00627316" w:rsidP="00627316">
      <w:pPr>
        <w:spacing w:line="360" w:lineRule="auto"/>
        <w:rPr>
          <w:rFonts w:ascii="David" w:hAnsi="David" w:cs="David"/>
          <w:sz w:val="32"/>
          <w:szCs w:val="32"/>
          <w:rtl/>
        </w:rPr>
      </w:pPr>
      <w:r w:rsidRPr="008D49CB">
        <w:rPr>
          <w:rFonts w:ascii="David" w:hAnsi="David" w:cs="David" w:hint="cs"/>
          <w:sz w:val="32"/>
          <w:szCs w:val="32"/>
          <w:highlight w:val="yellow"/>
          <w:rtl/>
        </w:rPr>
        <w:t>צריכות להשלים הסבר גם בנפרד כל אחד</w:t>
      </w:r>
    </w:p>
    <w:p w14:paraId="105450D6" w14:textId="77777777" w:rsidR="00627316" w:rsidRDefault="00627316" w:rsidP="0061128D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3AA2216" w14:textId="0C7DC5E9" w:rsidR="00AE1587" w:rsidRDefault="00AE1587" w:rsidP="0061128D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בנוסף ניתן לראות כי זמני הריצה של </w:t>
      </w:r>
      <w:proofErr w:type="spellStart"/>
      <w:r w:rsidRPr="00AE1587">
        <w:rPr>
          <w:rFonts w:ascii="David" w:hAnsi="David" w:cs="David"/>
          <w:sz w:val="24"/>
          <w:szCs w:val="24"/>
        </w:rPr>
        <w:t>LPHashTable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ו-</w:t>
      </w:r>
      <w:r w:rsidRPr="00AE1587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AE1587">
        <w:rPr>
          <w:rFonts w:ascii="David" w:hAnsi="David" w:cs="David"/>
          <w:sz w:val="24"/>
          <w:szCs w:val="24"/>
        </w:rPr>
        <w:t>AQPHashTable</w:t>
      </w:r>
      <w:proofErr w:type="spellEnd"/>
      <w:r w:rsidR="007E33FD">
        <w:rPr>
          <w:rFonts w:ascii="David" w:hAnsi="David" w:cs="David" w:hint="cs"/>
          <w:sz w:val="24"/>
          <w:szCs w:val="24"/>
          <w:rtl/>
        </w:rPr>
        <w:t>גדלו פי 2, אנו מעריכות כי הדבר נובע מכך שכמות האיברים שאנחנו מכניסים לטבלה הוא בערך פי 2 בהתאמה.</w:t>
      </w:r>
    </w:p>
    <w:p w14:paraId="501E2AEC" w14:textId="20878C3C" w:rsidR="007E33FD" w:rsidRPr="00AE1587" w:rsidRDefault="007E33FD" w:rsidP="0061128D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לעומת זאת ב-</w:t>
      </w:r>
      <w:r w:rsidRPr="007E33FD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AE1587">
        <w:rPr>
          <w:rFonts w:ascii="David" w:hAnsi="David" w:cs="David"/>
          <w:sz w:val="24"/>
          <w:szCs w:val="24"/>
        </w:rPr>
        <w:t>DoubleHashTable</w:t>
      </w:r>
      <w:proofErr w:type="spellEnd"/>
      <w:r>
        <w:rPr>
          <w:rFonts w:ascii="David" w:hAnsi="David" w:cs="David" w:hint="cs"/>
          <w:sz w:val="24"/>
          <w:szCs w:val="24"/>
          <w:rtl/>
        </w:rPr>
        <w:t>...........................</w:t>
      </w:r>
    </w:p>
    <w:p w14:paraId="58560EB0" w14:textId="77777777" w:rsidR="00E133AB" w:rsidRDefault="00C55943" w:rsidP="0061128D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61128D">
        <w:rPr>
          <w:rFonts w:ascii="David" w:hAnsi="David" w:cs="David"/>
          <w:sz w:val="24"/>
          <w:szCs w:val="24"/>
          <w:u w:val="single"/>
          <w:rtl/>
        </w:rPr>
        <w:t>ה</w:t>
      </w:r>
      <w:r w:rsidR="00CB6325" w:rsidRPr="0061128D">
        <w:rPr>
          <w:rFonts w:ascii="David" w:hAnsi="David" w:cs="David"/>
          <w:sz w:val="24"/>
          <w:szCs w:val="24"/>
          <w:u w:val="single"/>
          <w:rtl/>
        </w:rPr>
        <w:t xml:space="preserve">הסבר לכך </w:t>
      </w:r>
      <w:r w:rsidR="00DB6DA4" w:rsidRPr="0061128D">
        <w:rPr>
          <w:rFonts w:ascii="David" w:hAnsi="David" w:cs="David"/>
          <w:sz w:val="24"/>
          <w:szCs w:val="24"/>
          <w:u w:val="single"/>
          <w:rtl/>
        </w:rPr>
        <w:t xml:space="preserve">שאין לבצע סעיף זה עבור </w:t>
      </w:r>
      <m:oMath>
        <m:r>
          <m:rPr>
            <m:sty m:val="p"/>
          </m:rPr>
          <w:rPr>
            <w:rFonts w:ascii="Cambria Math" w:eastAsia="Cambria Math" w:hAnsi="Cambria Math" w:cs="David"/>
            <w:color w:val="000000"/>
            <w:sz w:val="24"/>
            <w:szCs w:val="24"/>
            <w:u w:val="single"/>
          </w:rPr>
          <m:t>QPHashTable</m:t>
        </m:r>
      </m:oMath>
      <w:r w:rsidR="00DB6DA4" w:rsidRPr="0061128D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="0061128D" w:rsidRPr="0061128D">
        <w:rPr>
          <w:rFonts w:ascii="David" w:hAnsi="David" w:cs="David" w:hint="cs"/>
          <w:sz w:val="24"/>
          <w:szCs w:val="24"/>
          <w:u w:val="single"/>
          <w:rtl/>
        </w:rPr>
        <w:t>הנה</w:t>
      </w:r>
      <w:r w:rsidR="0061128D">
        <w:rPr>
          <w:rFonts w:ascii="David" w:hAnsi="David" w:cs="David" w:hint="cs"/>
          <w:sz w:val="24"/>
          <w:szCs w:val="24"/>
          <w:rtl/>
        </w:rPr>
        <w:t xml:space="preserve"> -</w:t>
      </w:r>
      <w:r w:rsidR="00DB6DA4" w:rsidRPr="004A660D">
        <w:rPr>
          <w:rFonts w:ascii="David" w:hAnsi="David" w:cs="David"/>
          <w:sz w:val="24"/>
          <w:szCs w:val="24"/>
          <w:rtl/>
        </w:rPr>
        <w:t xml:space="preserve"> </w:t>
      </w:r>
      <w:r w:rsidR="00955620" w:rsidRPr="004A660D">
        <w:rPr>
          <w:rFonts w:ascii="David" w:hAnsi="David" w:cs="David"/>
          <w:sz w:val="24"/>
          <w:szCs w:val="24"/>
          <w:rtl/>
        </w:rPr>
        <w:t xml:space="preserve">כפי שראינו בשאלה הקודמת, </w:t>
      </w:r>
      <w:r w:rsidR="0061128D" w:rsidRPr="004A660D">
        <w:rPr>
          <w:rFonts w:ascii="David" w:hAnsi="David" w:cs="David"/>
          <w:sz w:val="24"/>
          <w:szCs w:val="24"/>
          <w:rtl/>
        </w:rPr>
        <w:t>פונקציית ה-</w:t>
      </w:r>
      <w:r w:rsidR="0061128D" w:rsidRPr="004A660D">
        <w:rPr>
          <w:rFonts w:ascii="David" w:hAnsi="David" w:cs="David"/>
          <w:sz w:val="24"/>
          <w:szCs w:val="24"/>
        </w:rPr>
        <w:t xml:space="preserve">hash </w:t>
      </w:r>
      <w:r w:rsidR="0061128D" w:rsidRPr="004A660D">
        <w:rPr>
          <w:rFonts w:ascii="David" w:hAnsi="David" w:cs="David"/>
          <w:sz w:val="24"/>
          <w:szCs w:val="24"/>
          <w:rtl/>
        </w:rPr>
        <w:t xml:space="preserve">  במודל של </w:t>
      </w:r>
      <w:r w:rsidR="0061128D" w:rsidRPr="004A660D">
        <w:rPr>
          <w:rFonts w:ascii="David" w:hAnsi="David" w:cs="David"/>
          <w:sz w:val="24"/>
          <w:szCs w:val="24"/>
        </w:rPr>
        <w:t xml:space="preserve"> quadratic probing</w:t>
      </w:r>
      <w:r w:rsidR="0061128D" w:rsidRPr="004A660D">
        <w:rPr>
          <w:rFonts w:ascii="David" w:hAnsi="David" w:cs="David"/>
          <w:sz w:val="24"/>
          <w:szCs w:val="24"/>
          <w:rtl/>
        </w:rPr>
        <w:t xml:space="preserve"> לא נותנת לנו את כל האינדקסים בטבלה</w:t>
      </w:r>
      <w:r w:rsidR="00E133AB">
        <w:rPr>
          <w:rFonts w:ascii="David" w:hAnsi="David" w:cs="David" w:hint="cs"/>
          <w:sz w:val="24"/>
          <w:szCs w:val="24"/>
          <w:rtl/>
        </w:rPr>
        <w:t>, ובפרט נותנת לנו רק חצי מהם.</w:t>
      </w:r>
    </w:p>
    <w:p w14:paraId="6D2BDB05" w14:textId="416C509B" w:rsidR="00E133AB" w:rsidRDefault="0061128D" w:rsidP="00E133A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לכן</w:t>
      </w:r>
      <w:r w:rsidR="00E133AB">
        <w:rPr>
          <w:rFonts w:ascii="David" w:hAnsi="David" w:cs="David" w:hint="cs"/>
          <w:sz w:val="24"/>
          <w:szCs w:val="24"/>
          <w:rtl/>
        </w:rPr>
        <w:t xml:space="preserve"> הכנסה של כמות איברים שגדולה מחצי מהטבלה עלולה לגרום לשגיאות</w:t>
      </w:r>
      <w:r w:rsidR="00611294">
        <w:rPr>
          <w:rFonts w:ascii="David" w:hAnsi="David" w:cs="David" w:hint="cs"/>
          <w:sz w:val="24"/>
          <w:szCs w:val="24"/>
          <w:rtl/>
        </w:rPr>
        <w:t xml:space="preserve"> "</w:t>
      </w:r>
      <w:r w:rsidR="00611294">
        <w:rPr>
          <w:rFonts w:ascii="David" w:hAnsi="David" w:cs="David"/>
          <w:sz w:val="24"/>
          <w:szCs w:val="24"/>
        </w:rPr>
        <w:t>table is full</w:t>
      </w:r>
      <w:r w:rsidR="00611294">
        <w:rPr>
          <w:rFonts w:ascii="David" w:hAnsi="David" w:cs="David" w:hint="cs"/>
          <w:sz w:val="24"/>
          <w:szCs w:val="24"/>
          <w:rtl/>
        </w:rPr>
        <w:t>"</w:t>
      </w:r>
      <w:r w:rsidR="00E133AB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6AA49656" w14:textId="191711F4" w:rsidR="00E133AB" w:rsidRDefault="00E133AB" w:rsidP="00E133A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בניסוי זה</w:t>
      </w:r>
      <w:r>
        <w:rPr>
          <w:rFonts w:ascii="David" w:hAnsi="David" w:cs="David" w:hint="cs"/>
          <w:sz w:val="24"/>
          <w:szCs w:val="24"/>
          <w:rtl/>
        </w:rPr>
        <w:t xml:space="preserve"> אנו מכניסים יותר מחצי איברים של הטבלה ולכן ייתכן ויהיו שגיאות (</w:t>
      </w:r>
      <w:r w:rsidR="00A34FBD" w:rsidRPr="00A34FBD">
        <w:rPr>
          <w:rFonts w:ascii="David" w:hAnsi="David" w:cs="David"/>
          <w:sz w:val="24"/>
          <w:szCs w:val="24"/>
          <w:rtl/>
        </w:rPr>
        <w:t>בשאלה זו לא אמורים להיזרק חריגים</w:t>
      </w:r>
      <w:r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 ולכן לא נבצע בסעיף את </w:t>
      </w:r>
      <w:r w:rsidRPr="00E133AB">
        <w:rPr>
          <w:rFonts w:ascii="David" w:hAnsi="David" w:cs="David" w:hint="cs"/>
          <w:sz w:val="24"/>
          <w:szCs w:val="24"/>
          <w:rtl/>
        </w:rPr>
        <w:t xml:space="preserve">המימוש </w:t>
      </w:r>
      <w:r w:rsidRPr="00E133AB">
        <w:rPr>
          <w:rFonts w:ascii="David" w:hAnsi="David" w:cs="David"/>
          <w:sz w:val="24"/>
          <w:szCs w:val="24"/>
          <w:rtl/>
        </w:rPr>
        <w:t xml:space="preserve">עבור </w:t>
      </w:r>
      <m:oMath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>QPHashTable</m:t>
        </m:r>
      </m:oMath>
      <w:r w:rsidRPr="00E133AB">
        <w:rPr>
          <w:rFonts w:ascii="David" w:hAnsi="David" w:cs="David" w:hint="cs"/>
          <w:sz w:val="24"/>
          <w:szCs w:val="24"/>
          <w:rtl/>
        </w:rPr>
        <w:t>.</w:t>
      </w:r>
    </w:p>
    <w:p w14:paraId="25188234" w14:textId="3847C016" w:rsidR="008D49CB" w:rsidRPr="008D49CB" w:rsidRDefault="008D49CB" w:rsidP="00E133AB">
      <w:pPr>
        <w:spacing w:line="360" w:lineRule="auto"/>
        <w:rPr>
          <w:rFonts w:ascii="David" w:hAnsi="David" w:cs="David"/>
          <w:sz w:val="32"/>
          <w:szCs w:val="32"/>
          <w:rtl/>
        </w:rPr>
      </w:pPr>
    </w:p>
    <w:p w14:paraId="1B8A7DF0" w14:textId="3ED428E1" w:rsidR="00E426EF" w:rsidRPr="007C714A" w:rsidRDefault="00FA528D" w:rsidP="007C714A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שאלה 5 – השפעת מחיקת איברים ב-</w:t>
      </w:r>
      <w:r w:rsidRPr="004A660D">
        <w:rPr>
          <w:rFonts w:ascii="David" w:hAnsi="David" w:cs="David"/>
          <w:b/>
          <w:bCs/>
          <w:sz w:val="24"/>
          <w:szCs w:val="24"/>
          <w:u w:val="single"/>
        </w:rPr>
        <w:t>open addressing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:rsidRPr="004A660D" w14:paraId="000B5EBC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E1F0E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A1EC5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Running Time</w:t>
            </w:r>
          </w:p>
        </w:tc>
      </w:tr>
      <w:tr w:rsidR="00E426EF" w:rsidRPr="004A660D" w14:paraId="1418C8CE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E0CBE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First 3 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A294" w14:textId="3E7935AE" w:rsidR="00E426EF" w:rsidRPr="004A660D" w:rsidRDefault="008D49CB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4.513</w:t>
            </w:r>
          </w:p>
        </w:tc>
      </w:tr>
      <w:tr w:rsidR="00E426EF" w:rsidRPr="004A660D" w14:paraId="1E000884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C53CA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Last 3 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34C4" w14:textId="210A0964" w:rsidR="00E426EF" w:rsidRPr="004A660D" w:rsidRDefault="008D49CB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19.45</w:t>
            </w:r>
          </w:p>
        </w:tc>
      </w:tr>
    </w:tbl>
    <w:p w14:paraId="0253641B" w14:textId="77777777" w:rsidR="00E426EF" w:rsidRPr="004A660D" w:rsidRDefault="00E426EF" w:rsidP="00523877">
      <w:pPr>
        <w:spacing w:line="360" w:lineRule="auto"/>
        <w:rPr>
          <w:rFonts w:ascii="David" w:hAnsi="David" w:cs="David"/>
          <w:b/>
          <w:sz w:val="24"/>
          <w:szCs w:val="24"/>
          <w:u w:val="single"/>
        </w:rPr>
      </w:pPr>
    </w:p>
    <w:p w14:paraId="32E891DA" w14:textId="77777777" w:rsidR="007C714A" w:rsidRDefault="007C714A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color w:val="000000"/>
          <w:sz w:val="24"/>
          <w:szCs w:val="24"/>
          <w:rtl/>
        </w:rPr>
        <w:t>נשווה</w:t>
      </w:r>
      <w:r w:rsidRPr="004A660D">
        <w:rPr>
          <w:rFonts w:ascii="David" w:hAnsi="David" w:cs="David"/>
          <w:sz w:val="24"/>
          <w:szCs w:val="24"/>
          <w:rtl/>
        </w:rPr>
        <w:t xml:space="preserve"> את זמן ביצוע 3 </w:t>
      </w:r>
      <w:proofErr w:type="spellStart"/>
      <w:r w:rsidRPr="004A660D">
        <w:rPr>
          <w:rFonts w:ascii="David" w:hAnsi="David" w:cs="David"/>
          <w:sz w:val="24"/>
          <w:szCs w:val="24"/>
          <w:rtl/>
        </w:rPr>
        <w:t>האיטרציות</w:t>
      </w:r>
      <w:proofErr w:type="spellEnd"/>
      <w:r w:rsidRPr="004A660D">
        <w:rPr>
          <w:rFonts w:ascii="David" w:hAnsi="David" w:cs="David"/>
          <w:sz w:val="24"/>
          <w:szCs w:val="24"/>
          <w:rtl/>
        </w:rPr>
        <w:t xml:space="preserve"> הראשונות לזמן ביצוע 3 </w:t>
      </w:r>
      <w:proofErr w:type="spellStart"/>
      <w:r w:rsidRPr="004A660D">
        <w:rPr>
          <w:rFonts w:ascii="David" w:hAnsi="David" w:cs="David"/>
          <w:sz w:val="24"/>
          <w:szCs w:val="24"/>
          <w:rtl/>
        </w:rPr>
        <w:t>האיטרציות</w:t>
      </w:r>
      <w:proofErr w:type="spellEnd"/>
      <w:r w:rsidRPr="004A660D">
        <w:rPr>
          <w:rFonts w:ascii="David" w:hAnsi="David" w:cs="David"/>
          <w:sz w:val="24"/>
          <w:szCs w:val="24"/>
          <w:rtl/>
        </w:rPr>
        <w:t xml:space="preserve"> האחרונות. </w:t>
      </w:r>
    </w:p>
    <w:p w14:paraId="5BB5E672" w14:textId="4FD636DD" w:rsidR="007C714A" w:rsidRPr="00F91881" w:rsidRDefault="007C714A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נבחין כי קיים הבדל משמעותי בין זמני הריצה</w:t>
      </w:r>
      <w:r w:rsidR="003119EC">
        <w:rPr>
          <w:rFonts w:ascii="David" w:hAnsi="David" w:cs="David" w:hint="cs"/>
          <w:sz w:val="24"/>
          <w:szCs w:val="24"/>
          <w:rtl/>
        </w:rPr>
        <w:t xml:space="preserve">, ב-3 </w:t>
      </w:r>
      <w:proofErr w:type="spellStart"/>
      <w:r w:rsidR="003119EC">
        <w:rPr>
          <w:rFonts w:ascii="David" w:hAnsi="David" w:cs="David" w:hint="cs"/>
          <w:sz w:val="24"/>
          <w:szCs w:val="24"/>
          <w:rtl/>
        </w:rPr>
        <w:t>האיטרציות</w:t>
      </w:r>
      <w:proofErr w:type="spellEnd"/>
      <w:r w:rsidR="003119EC">
        <w:rPr>
          <w:rFonts w:ascii="David" w:hAnsi="David" w:cs="David" w:hint="cs"/>
          <w:sz w:val="24"/>
          <w:szCs w:val="24"/>
          <w:rtl/>
        </w:rPr>
        <w:t xml:space="preserve"> הראשונות זמני הרימה קצרים משמעותית מ-</w:t>
      </w:r>
      <w:r w:rsidR="003119EC" w:rsidRPr="00F91881">
        <w:rPr>
          <w:rFonts w:ascii="David" w:hAnsi="David" w:cs="David"/>
          <w:sz w:val="24"/>
          <w:szCs w:val="24"/>
          <w:rtl/>
        </w:rPr>
        <w:t xml:space="preserve">3 </w:t>
      </w:r>
      <w:proofErr w:type="spellStart"/>
      <w:r w:rsidR="003119EC" w:rsidRPr="00F91881">
        <w:rPr>
          <w:rFonts w:ascii="David" w:hAnsi="David" w:cs="David"/>
          <w:sz w:val="24"/>
          <w:szCs w:val="24"/>
          <w:rtl/>
        </w:rPr>
        <w:t>האיטרציות</w:t>
      </w:r>
      <w:proofErr w:type="spellEnd"/>
      <w:r w:rsidR="003119EC" w:rsidRPr="00F91881">
        <w:rPr>
          <w:rFonts w:ascii="David" w:hAnsi="David" w:cs="David"/>
          <w:sz w:val="24"/>
          <w:szCs w:val="24"/>
          <w:rtl/>
        </w:rPr>
        <w:t xml:space="preserve"> האחרונות.</w:t>
      </w:r>
    </w:p>
    <w:p w14:paraId="68038DA8" w14:textId="62FC0710" w:rsidR="003119EC" w:rsidRPr="00F91881" w:rsidRDefault="003119EC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91881">
        <w:rPr>
          <w:rFonts w:ascii="David" w:hAnsi="David" w:cs="David"/>
          <w:sz w:val="24"/>
          <w:szCs w:val="24"/>
          <w:rtl/>
        </w:rPr>
        <w:t>אני מעריכות כי הסיבה להבדל הנה שאנו לא</w:t>
      </w:r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</w:rPr>
        <w:t> </w:t>
      </w:r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 xml:space="preserve">מאפסים </w:t>
      </w:r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 xml:space="preserve">בכל </w:t>
      </w:r>
      <w:proofErr w:type="spellStart"/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>איטרציה</w:t>
      </w:r>
      <w:proofErr w:type="spellEnd"/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 xml:space="preserve"> מחדש את המבנה</w:t>
      </w:r>
      <w:r w:rsidRPr="00F91881">
        <w:rPr>
          <w:rFonts w:ascii="David" w:hAnsi="David" w:cs="David"/>
          <w:sz w:val="24"/>
          <w:szCs w:val="24"/>
          <w:rtl/>
        </w:rPr>
        <w:t xml:space="preserve">. לכן שעושים יותר </w:t>
      </w:r>
      <w:proofErr w:type="spellStart"/>
      <w:r w:rsidRPr="00F91881">
        <w:rPr>
          <w:rFonts w:ascii="David" w:hAnsi="David" w:cs="David"/>
          <w:sz w:val="24"/>
          <w:szCs w:val="24"/>
          <w:rtl/>
        </w:rPr>
        <w:t>איטרציות</w:t>
      </w:r>
      <w:proofErr w:type="spellEnd"/>
      <w:r w:rsidRPr="00F91881">
        <w:rPr>
          <w:rFonts w:ascii="David" w:hAnsi="David" w:cs="David"/>
          <w:sz w:val="24"/>
          <w:szCs w:val="24"/>
          <w:rtl/>
        </w:rPr>
        <w:t xml:space="preserve"> יש יותר תאים בטבלה שמסומנים כ-</w:t>
      </w:r>
      <w:r w:rsidRPr="00F91881">
        <w:rPr>
          <w:rFonts w:ascii="David" w:hAnsi="David" w:cs="David"/>
          <w:sz w:val="24"/>
          <w:szCs w:val="24"/>
        </w:rPr>
        <w:t>deleted</w:t>
      </w:r>
      <w:r w:rsidRPr="00F91881">
        <w:rPr>
          <w:rFonts w:ascii="David" w:hAnsi="David" w:cs="David"/>
          <w:sz w:val="24"/>
          <w:szCs w:val="24"/>
          <w:rtl/>
        </w:rPr>
        <w:t xml:space="preserve"> ולא כ-</w:t>
      </w:r>
      <w:r w:rsidRPr="00F91881">
        <w:rPr>
          <w:rFonts w:ascii="David" w:hAnsi="David" w:cs="David"/>
          <w:sz w:val="24"/>
          <w:szCs w:val="24"/>
        </w:rPr>
        <w:t>null</w:t>
      </w:r>
      <w:r w:rsidRPr="00F91881">
        <w:rPr>
          <w:rFonts w:ascii="David" w:hAnsi="David" w:cs="David"/>
          <w:sz w:val="24"/>
          <w:szCs w:val="24"/>
          <w:rtl/>
        </w:rPr>
        <w:t xml:space="preserve"> . בפונקציית ה</w:t>
      </w:r>
      <w:r w:rsidR="00AD7717" w:rsidRPr="00F91881">
        <w:rPr>
          <w:rFonts w:ascii="David" w:hAnsi="David" w:cs="David"/>
          <w:sz w:val="24"/>
          <w:szCs w:val="24"/>
          <w:rtl/>
        </w:rPr>
        <w:t>-</w:t>
      </w:r>
      <w:r w:rsidR="00AD7717" w:rsidRPr="00F91881">
        <w:rPr>
          <w:rFonts w:ascii="David" w:hAnsi="David" w:cs="David"/>
          <w:sz w:val="24"/>
          <w:szCs w:val="24"/>
        </w:rPr>
        <w:t>Insert</w:t>
      </w:r>
      <w:r w:rsidRPr="00F91881">
        <w:rPr>
          <w:rFonts w:ascii="David" w:hAnsi="David" w:cs="David"/>
          <w:sz w:val="24"/>
          <w:szCs w:val="24"/>
          <w:rtl/>
        </w:rPr>
        <w:t xml:space="preserve"> שלנו 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אנחנו מכניסים איבר בתא שמסומן </w:t>
      </w:r>
      <w:r w:rsidR="00AD7717" w:rsidRPr="00F91881">
        <w:rPr>
          <w:rFonts w:ascii="David" w:hAnsi="David" w:cs="David"/>
          <w:sz w:val="24"/>
          <w:szCs w:val="24"/>
        </w:rPr>
        <w:t>deleted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 רק אחרי שעברנו על כל הטבלה לוודא שאין מפתח זהה לזה שאנחנו רוצים להכניס</w:t>
      </w:r>
      <w:r w:rsidR="00805ED6" w:rsidRPr="00F91881">
        <w:rPr>
          <w:rFonts w:ascii="David" w:hAnsi="David" w:cs="David"/>
          <w:sz w:val="24"/>
          <w:szCs w:val="24"/>
          <w:rtl/>
        </w:rPr>
        <w:t xml:space="preserve"> (כיוון שיתכן שהמפתח נמצא </w:t>
      </w:r>
      <w:proofErr w:type="spellStart"/>
      <w:r w:rsidR="00805ED6" w:rsidRPr="00F91881">
        <w:rPr>
          <w:rFonts w:ascii="David" w:hAnsi="David" w:cs="David"/>
          <w:sz w:val="24"/>
          <w:szCs w:val="24"/>
          <w:rtl/>
        </w:rPr>
        <w:t>בהמש</w:t>
      </w:r>
      <w:proofErr w:type="spellEnd"/>
      <w:r w:rsidR="00805ED6" w:rsidRPr="00F91881">
        <w:rPr>
          <w:rFonts w:ascii="David" w:hAnsi="David" w:cs="David"/>
          <w:sz w:val="24"/>
          <w:szCs w:val="24"/>
          <w:rtl/>
        </w:rPr>
        <w:t xml:space="preserve"> הטבלה)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, לעומת זאת עבור תא שמכיל- </w:t>
      </w:r>
      <w:r w:rsidR="00AD7717" w:rsidRPr="00F91881">
        <w:rPr>
          <w:rFonts w:ascii="David" w:hAnsi="David" w:cs="David"/>
          <w:sz w:val="24"/>
          <w:szCs w:val="24"/>
        </w:rPr>
        <w:t>null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 אנחנו מכניסים </w:t>
      </w:r>
      <w:r w:rsidR="00805ED6" w:rsidRPr="00F91881">
        <w:rPr>
          <w:rFonts w:ascii="David" w:hAnsi="David" w:cs="David"/>
          <w:sz w:val="24"/>
          <w:szCs w:val="24"/>
          <w:rtl/>
        </w:rPr>
        <w:t xml:space="preserve">את האיבר החדש 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ומסיימים. לכן ככל שיהיו יותר תאים שמסומנים </w:t>
      </w:r>
      <w:r w:rsidR="00AD7717" w:rsidRPr="00F91881">
        <w:rPr>
          <w:rFonts w:ascii="David" w:hAnsi="David" w:cs="David"/>
          <w:sz w:val="24"/>
          <w:szCs w:val="24"/>
        </w:rPr>
        <w:t>deleted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 נקבל זמני ריצה ארוכים יותר</w:t>
      </w:r>
      <w:r w:rsidR="00EE23BA" w:rsidRPr="00F91881">
        <w:rPr>
          <w:rFonts w:ascii="David" w:hAnsi="David" w:cs="David"/>
          <w:sz w:val="24"/>
          <w:szCs w:val="24"/>
          <w:rtl/>
        </w:rPr>
        <w:t xml:space="preserve"> עבור ההכנסות ולכן זמני ריצה ארוכים יותר עבור הניסוי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. </w:t>
      </w:r>
    </w:p>
    <w:p w14:paraId="733E5782" w14:textId="2C043164" w:rsidR="00DA6878" w:rsidRDefault="00DA6878" w:rsidP="00523877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14:paraId="586088F2" w14:textId="35205501" w:rsidR="00472567" w:rsidRPr="004A660D" w:rsidRDefault="00472567" w:rsidP="00523877">
      <w:pPr>
        <w:bidi w:val="0"/>
        <w:spacing w:line="360" w:lineRule="auto"/>
        <w:rPr>
          <w:rFonts w:ascii="David" w:hAnsi="David" w:cs="David"/>
          <w:sz w:val="24"/>
          <w:szCs w:val="24"/>
        </w:rPr>
      </w:pPr>
    </w:p>
    <w:sectPr w:rsidR="00472567" w:rsidRPr="004A660D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91CF2" w14:textId="77777777" w:rsidR="00197F1C" w:rsidRDefault="00197F1C" w:rsidP="001A5763">
      <w:pPr>
        <w:spacing w:after="0" w:line="240" w:lineRule="auto"/>
      </w:pPr>
      <w:r>
        <w:separator/>
      </w:r>
    </w:p>
  </w:endnote>
  <w:endnote w:type="continuationSeparator" w:id="0">
    <w:p w14:paraId="03506C3B" w14:textId="77777777" w:rsidR="00197F1C" w:rsidRDefault="00197F1C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501F0" w14:textId="77777777" w:rsidR="00197F1C" w:rsidRDefault="00197F1C" w:rsidP="001A5763">
      <w:pPr>
        <w:spacing w:after="0" w:line="240" w:lineRule="auto"/>
      </w:pPr>
      <w:r>
        <w:separator/>
      </w:r>
    </w:p>
  </w:footnote>
  <w:footnote w:type="continuationSeparator" w:id="0">
    <w:p w14:paraId="7D360F71" w14:textId="77777777" w:rsidR="00197F1C" w:rsidRDefault="00197F1C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F04CE"/>
    <w:multiLevelType w:val="multilevel"/>
    <w:tmpl w:val="1ED4F8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  <w:rPr>
        <w:i w:val="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43104"/>
    <w:multiLevelType w:val="hybridMultilevel"/>
    <w:tmpl w:val="76BA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275A1"/>
    <w:multiLevelType w:val="hybridMultilevel"/>
    <w:tmpl w:val="B00E8F74"/>
    <w:lvl w:ilvl="0" w:tplc="D75A511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75D51"/>
    <w:multiLevelType w:val="multilevel"/>
    <w:tmpl w:val="5A9A2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71636"/>
    <w:multiLevelType w:val="multilevel"/>
    <w:tmpl w:val="A1E42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F5ABF"/>
    <w:multiLevelType w:val="hybridMultilevel"/>
    <w:tmpl w:val="D810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4"/>
  </w:num>
  <w:num w:numId="2" w16cid:durableId="869729288">
    <w:abstractNumId w:val="7"/>
  </w:num>
  <w:num w:numId="3" w16cid:durableId="1621495493">
    <w:abstractNumId w:val="5"/>
  </w:num>
  <w:num w:numId="4" w16cid:durableId="1045981161">
    <w:abstractNumId w:val="1"/>
  </w:num>
  <w:num w:numId="5" w16cid:durableId="18314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0655730">
    <w:abstractNumId w:val="8"/>
  </w:num>
  <w:num w:numId="8" w16cid:durableId="25254992">
    <w:abstractNumId w:val="6"/>
  </w:num>
  <w:num w:numId="9" w16cid:durableId="9420294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31906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94796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706812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0052F"/>
    <w:rsid w:val="00002EAC"/>
    <w:rsid w:val="0000421F"/>
    <w:rsid w:val="00004AA8"/>
    <w:rsid w:val="000134D6"/>
    <w:rsid w:val="00020C46"/>
    <w:rsid w:val="000220C7"/>
    <w:rsid w:val="00026B6F"/>
    <w:rsid w:val="00030BCF"/>
    <w:rsid w:val="00030C77"/>
    <w:rsid w:val="00033B56"/>
    <w:rsid w:val="00037A72"/>
    <w:rsid w:val="00037B6A"/>
    <w:rsid w:val="00044361"/>
    <w:rsid w:val="00046640"/>
    <w:rsid w:val="00053FBB"/>
    <w:rsid w:val="000563BF"/>
    <w:rsid w:val="0005756B"/>
    <w:rsid w:val="0005771B"/>
    <w:rsid w:val="0006369F"/>
    <w:rsid w:val="0006618E"/>
    <w:rsid w:val="00066E8D"/>
    <w:rsid w:val="0007300A"/>
    <w:rsid w:val="00073BAA"/>
    <w:rsid w:val="00074927"/>
    <w:rsid w:val="000771A4"/>
    <w:rsid w:val="00077276"/>
    <w:rsid w:val="000831E9"/>
    <w:rsid w:val="000862D4"/>
    <w:rsid w:val="0009134B"/>
    <w:rsid w:val="00092395"/>
    <w:rsid w:val="000A3D6E"/>
    <w:rsid w:val="000A4601"/>
    <w:rsid w:val="000A7F95"/>
    <w:rsid w:val="000B65E6"/>
    <w:rsid w:val="000B674B"/>
    <w:rsid w:val="000C38A7"/>
    <w:rsid w:val="000C3D1D"/>
    <w:rsid w:val="000D0AA4"/>
    <w:rsid w:val="000D114C"/>
    <w:rsid w:val="000D2F93"/>
    <w:rsid w:val="000D4479"/>
    <w:rsid w:val="000D4B4D"/>
    <w:rsid w:val="000E1B46"/>
    <w:rsid w:val="000E569B"/>
    <w:rsid w:val="000F222F"/>
    <w:rsid w:val="00100718"/>
    <w:rsid w:val="00100D72"/>
    <w:rsid w:val="00101022"/>
    <w:rsid w:val="00103ED4"/>
    <w:rsid w:val="0010759C"/>
    <w:rsid w:val="00107C68"/>
    <w:rsid w:val="001107B3"/>
    <w:rsid w:val="00110D74"/>
    <w:rsid w:val="001144F1"/>
    <w:rsid w:val="00114667"/>
    <w:rsid w:val="00125763"/>
    <w:rsid w:val="00125C5D"/>
    <w:rsid w:val="00126790"/>
    <w:rsid w:val="0012679A"/>
    <w:rsid w:val="00130441"/>
    <w:rsid w:val="001306DA"/>
    <w:rsid w:val="00133F9B"/>
    <w:rsid w:val="00140D2E"/>
    <w:rsid w:val="001433AA"/>
    <w:rsid w:val="001438E8"/>
    <w:rsid w:val="00144606"/>
    <w:rsid w:val="00150634"/>
    <w:rsid w:val="0015104A"/>
    <w:rsid w:val="00155BB6"/>
    <w:rsid w:val="00156D15"/>
    <w:rsid w:val="00165921"/>
    <w:rsid w:val="001724AF"/>
    <w:rsid w:val="00176E3C"/>
    <w:rsid w:val="001812B1"/>
    <w:rsid w:val="00185E9C"/>
    <w:rsid w:val="001904DC"/>
    <w:rsid w:val="00193533"/>
    <w:rsid w:val="001960E2"/>
    <w:rsid w:val="00197F1C"/>
    <w:rsid w:val="001A3123"/>
    <w:rsid w:val="001A503E"/>
    <w:rsid w:val="001A5763"/>
    <w:rsid w:val="001A624F"/>
    <w:rsid w:val="001B0364"/>
    <w:rsid w:val="001B2EDD"/>
    <w:rsid w:val="001B5F6F"/>
    <w:rsid w:val="001C409D"/>
    <w:rsid w:val="001C4D10"/>
    <w:rsid w:val="001D55F5"/>
    <w:rsid w:val="001E0275"/>
    <w:rsid w:val="001E1835"/>
    <w:rsid w:val="001E2E52"/>
    <w:rsid w:val="001E51B4"/>
    <w:rsid w:val="001E52C5"/>
    <w:rsid w:val="001E758C"/>
    <w:rsid w:val="001F48C6"/>
    <w:rsid w:val="00201025"/>
    <w:rsid w:val="00204B25"/>
    <w:rsid w:val="002216D0"/>
    <w:rsid w:val="00221AFB"/>
    <w:rsid w:val="00225013"/>
    <w:rsid w:val="00227BAB"/>
    <w:rsid w:val="00230993"/>
    <w:rsid w:val="002353B2"/>
    <w:rsid w:val="00235C20"/>
    <w:rsid w:val="00240263"/>
    <w:rsid w:val="002440CC"/>
    <w:rsid w:val="00244FEE"/>
    <w:rsid w:val="00256E94"/>
    <w:rsid w:val="00260DA4"/>
    <w:rsid w:val="00262F37"/>
    <w:rsid w:val="00264BAE"/>
    <w:rsid w:val="00265E6F"/>
    <w:rsid w:val="00281148"/>
    <w:rsid w:val="00285B5F"/>
    <w:rsid w:val="00294361"/>
    <w:rsid w:val="002966BD"/>
    <w:rsid w:val="002B3D37"/>
    <w:rsid w:val="002B5C04"/>
    <w:rsid w:val="002B6F39"/>
    <w:rsid w:val="002C137D"/>
    <w:rsid w:val="002C6694"/>
    <w:rsid w:val="002D1ED0"/>
    <w:rsid w:val="002D3BDF"/>
    <w:rsid w:val="002D3F64"/>
    <w:rsid w:val="002D49A0"/>
    <w:rsid w:val="002E2B05"/>
    <w:rsid w:val="002E49FC"/>
    <w:rsid w:val="002F364F"/>
    <w:rsid w:val="002F7010"/>
    <w:rsid w:val="00300D74"/>
    <w:rsid w:val="0030211E"/>
    <w:rsid w:val="00303AE9"/>
    <w:rsid w:val="00310848"/>
    <w:rsid w:val="003119EC"/>
    <w:rsid w:val="00314783"/>
    <w:rsid w:val="003155E6"/>
    <w:rsid w:val="00317E2C"/>
    <w:rsid w:val="00325941"/>
    <w:rsid w:val="00332347"/>
    <w:rsid w:val="00333664"/>
    <w:rsid w:val="00341A26"/>
    <w:rsid w:val="00345C58"/>
    <w:rsid w:val="00352870"/>
    <w:rsid w:val="00352A8C"/>
    <w:rsid w:val="00352DFB"/>
    <w:rsid w:val="00356912"/>
    <w:rsid w:val="003645E6"/>
    <w:rsid w:val="00365471"/>
    <w:rsid w:val="0037168A"/>
    <w:rsid w:val="00371AEE"/>
    <w:rsid w:val="003731AC"/>
    <w:rsid w:val="003736AA"/>
    <w:rsid w:val="003736EB"/>
    <w:rsid w:val="003758DA"/>
    <w:rsid w:val="0038563B"/>
    <w:rsid w:val="00386C3E"/>
    <w:rsid w:val="0039087A"/>
    <w:rsid w:val="00392547"/>
    <w:rsid w:val="0039480E"/>
    <w:rsid w:val="00395176"/>
    <w:rsid w:val="003955C2"/>
    <w:rsid w:val="003A1330"/>
    <w:rsid w:val="003A184D"/>
    <w:rsid w:val="003A2969"/>
    <w:rsid w:val="003A2DDB"/>
    <w:rsid w:val="003A42A4"/>
    <w:rsid w:val="003C5229"/>
    <w:rsid w:val="003D49B0"/>
    <w:rsid w:val="003D7095"/>
    <w:rsid w:val="003E1DFD"/>
    <w:rsid w:val="003E6894"/>
    <w:rsid w:val="003F1A8A"/>
    <w:rsid w:val="003F1D63"/>
    <w:rsid w:val="003F31EB"/>
    <w:rsid w:val="00400D08"/>
    <w:rsid w:val="00406805"/>
    <w:rsid w:val="00410896"/>
    <w:rsid w:val="004139B3"/>
    <w:rsid w:val="00414CFE"/>
    <w:rsid w:val="00425BDE"/>
    <w:rsid w:val="004275E2"/>
    <w:rsid w:val="00430ADC"/>
    <w:rsid w:val="00431C8D"/>
    <w:rsid w:val="004352D8"/>
    <w:rsid w:val="00443F9D"/>
    <w:rsid w:val="004448D6"/>
    <w:rsid w:val="004456FF"/>
    <w:rsid w:val="00446871"/>
    <w:rsid w:val="004469F5"/>
    <w:rsid w:val="00447A13"/>
    <w:rsid w:val="00447D08"/>
    <w:rsid w:val="00463815"/>
    <w:rsid w:val="00466766"/>
    <w:rsid w:val="004675B6"/>
    <w:rsid w:val="00471500"/>
    <w:rsid w:val="00472567"/>
    <w:rsid w:val="0047345A"/>
    <w:rsid w:val="00473712"/>
    <w:rsid w:val="00474292"/>
    <w:rsid w:val="00483650"/>
    <w:rsid w:val="00483DAB"/>
    <w:rsid w:val="004A1615"/>
    <w:rsid w:val="004A21D7"/>
    <w:rsid w:val="004A660D"/>
    <w:rsid w:val="004B0C29"/>
    <w:rsid w:val="004B4B59"/>
    <w:rsid w:val="004B609C"/>
    <w:rsid w:val="004B7C4B"/>
    <w:rsid w:val="004C4F2E"/>
    <w:rsid w:val="004C7E1D"/>
    <w:rsid w:val="004D04EB"/>
    <w:rsid w:val="004D2F07"/>
    <w:rsid w:val="004D4B33"/>
    <w:rsid w:val="004E459E"/>
    <w:rsid w:val="004E790E"/>
    <w:rsid w:val="004F3583"/>
    <w:rsid w:val="004F51B3"/>
    <w:rsid w:val="005040B0"/>
    <w:rsid w:val="00504C76"/>
    <w:rsid w:val="00506805"/>
    <w:rsid w:val="00512E0C"/>
    <w:rsid w:val="00516FC5"/>
    <w:rsid w:val="00521AEF"/>
    <w:rsid w:val="00522BDE"/>
    <w:rsid w:val="00523877"/>
    <w:rsid w:val="00532184"/>
    <w:rsid w:val="0053518E"/>
    <w:rsid w:val="005379F6"/>
    <w:rsid w:val="00544C5B"/>
    <w:rsid w:val="005465C5"/>
    <w:rsid w:val="00546FCD"/>
    <w:rsid w:val="00560A47"/>
    <w:rsid w:val="00561042"/>
    <w:rsid w:val="005610AF"/>
    <w:rsid w:val="00564683"/>
    <w:rsid w:val="00565161"/>
    <w:rsid w:val="00572450"/>
    <w:rsid w:val="005778F2"/>
    <w:rsid w:val="00581793"/>
    <w:rsid w:val="00583CCA"/>
    <w:rsid w:val="00592801"/>
    <w:rsid w:val="00593F29"/>
    <w:rsid w:val="005A57C0"/>
    <w:rsid w:val="005A7F52"/>
    <w:rsid w:val="005B00AE"/>
    <w:rsid w:val="005B1943"/>
    <w:rsid w:val="005B1FBA"/>
    <w:rsid w:val="005B5934"/>
    <w:rsid w:val="005C1A4C"/>
    <w:rsid w:val="005C4986"/>
    <w:rsid w:val="005C5B96"/>
    <w:rsid w:val="005C6666"/>
    <w:rsid w:val="005C7B9A"/>
    <w:rsid w:val="005D1185"/>
    <w:rsid w:val="005D2091"/>
    <w:rsid w:val="005D353A"/>
    <w:rsid w:val="005D35E3"/>
    <w:rsid w:val="005D7E00"/>
    <w:rsid w:val="005E1EB8"/>
    <w:rsid w:val="005E304D"/>
    <w:rsid w:val="005E324D"/>
    <w:rsid w:val="005E501E"/>
    <w:rsid w:val="005E6C1D"/>
    <w:rsid w:val="005F1E99"/>
    <w:rsid w:val="005F49F2"/>
    <w:rsid w:val="005F6AC5"/>
    <w:rsid w:val="005F6BFA"/>
    <w:rsid w:val="00602C91"/>
    <w:rsid w:val="00607EF4"/>
    <w:rsid w:val="0061128D"/>
    <w:rsid w:val="00611294"/>
    <w:rsid w:val="0061193D"/>
    <w:rsid w:val="00617C9B"/>
    <w:rsid w:val="00621725"/>
    <w:rsid w:val="0062332E"/>
    <w:rsid w:val="006241DF"/>
    <w:rsid w:val="00624E34"/>
    <w:rsid w:val="00627316"/>
    <w:rsid w:val="006326AB"/>
    <w:rsid w:val="00632979"/>
    <w:rsid w:val="00635E26"/>
    <w:rsid w:val="00637A17"/>
    <w:rsid w:val="006415F4"/>
    <w:rsid w:val="006452AA"/>
    <w:rsid w:val="006533FC"/>
    <w:rsid w:val="00661165"/>
    <w:rsid w:val="00661A6D"/>
    <w:rsid w:val="006646E9"/>
    <w:rsid w:val="006647EA"/>
    <w:rsid w:val="00665BF5"/>
    <w:rsid w:val="006744A1"/>
    <w:rsid w:val="0068160A"/>
    <w:rsid w:val="0068677F"/>
    <w:rsid w:val="006A0E80"/>
    <w:rsid w:val="006A6DED"/>
    <w:rsid w:val="006C4FD2"/>
    <w:rsid w:val="006D3378"/>
    <w:rsid w:val="006D66FB"/>
    <w:rsid w:val="006D7F3A"/>
    <w:rsid w:val="006E11C6"/>
    <w:rsid w:val="006E4D82"/>
    <w:rsid w:val="006E734F"/>
    <w:rsid w:val="006F5EBF"/>
    <w:rsid w:val="006F6A2D"/>
    <w:rsid w:val="00701F7A"/>
    <w:rsid w:val="00704B26"/>
    <w:rsid w:val="00704BA5"/>
    <w:rsid w:val="00712E0B"/>
    <w:rsid w:val="00720468"/>
    <w:rsid w:val="007256CC"/>
    <w:rsid w:val="0073023E"/>
    <w:rsid w:val="00730E1A"/>
    <w:rsid w:val="0073377E"/>
    <w:rsid w:val="00736374"/>
    <w:rsid w:val="0073649C"/>
    <w:rsid w:val="00740CB9"/>
    <w:rsid w:val="00745A5A"/>
    <w:rsid w:val="00754E0D"/>
    <w:rsid w:val="00762B37"/>
    <w:rsid w:val="00765476"/>
    <w:rsid w:val="007722BF"/>
    <w:rsid w:val="007744A3"/>
    <w:rsid w:val="00774FEA"/>
    <w:rsid w:val="00776617"/>
    <w:rsid w:val="00777F6E"/>
    <w:rsid w:val="00783678"/>
    <w:rsid w:val="00783F36"/>
    <w:rsid w:val="0078652E"/>
    <w:rsid w:val="007865E2"/>
    <w:rsid w:val="00786D54"/>
    <w:rsid w:val="007870DB"/>
    <w:rsid w:val="00787AAF"/>
    <w:rsid w:val="0079001D"/>
    <w:rsid w:val="007954CF"/>
    <w:rsid w:val="007A01A9"/>
    <w:rsid w:val="007A2F0D"/>
    <w:rsid w:val="007A7025"/>
    <w:rsid w:val="007A7558"/>
    <w:rsid w:val="007B46F8"/>
    <w:rsid w:val="007B74B4"/>
    <w:rsid w:val="007C0672"/>
    <w:rsid w:val="007C33E1"/>
    <w:rsid w:val="007C714A"/>
    <w:rsid w:val="007D26E0"/>
    <w:rsid w:val="007D7EE5"/>
    <w:rsid w:val="007E33FD"/>
    <w:rsid w:val="007E46D3"/>
    <w:rsid w:val="007F6FB5"/>
    <w:rsid w:val="008044C1"/>
    <w:rsid w:val="00804CB6"/>
    <w:rsid w:val="00805ED6"/>
    <w:rsid w:val="0080728E"/>
    <w:rsid w:val="00810223"/>
    <w:rsid w:val="00817DFD"/>
    <w:rsid w:val="008306CE"/>
    <w:rsid w:val="00833390"/>
    <w:rsid w:val="00833EB5"/>
    <w:rsid w:val="00837D8E"/>
    <w:rsid w:val="00842F90"/>
    <w:rsid w:val="008437CF"/>
    <w:rsid w:val="00855193"/>
    <w:rsid w:val="008576E4"/>
    <w:rsid w:val="0086504D"/>
    <w:rsid w:val="00873A07"/>
    <w:rsid w:val="0087412F"/>
    <w:rsid w:val="008744C3"/>
    <w:rsid w:val="008757D4"/>
    <w:rsid w:val="00877B09"/>
    <w:rsid w:val="0088168F"/>
    <w:rsid w:val="008827C3"/>
    <w:rsid w:val="00883FCA"/>
    <w:rsid w:val="008858F3"/>
    <w:rsid w:val="00892463"/>
    <w:rsid w:val="00893747"/>
    <w:rsid w:val="008A5D5B"/>
    <w:rsid w:val="008B3A9D"/>
    <w:rsid w:val="008B3EC6"/>
    <w:rsid w:val="008B69EE"/>
    <w:rsid w:val="008B7B8D"/>
    <w:rsid w:val="008C1115"/>
    <w:rsid w:val="008C1658"/>
    <w:rsid w:val="008C4383"/>
    <w:rsid w:val="008D2E37"/>
    <w:rsid w:val="008D49CB"/>
    <w:rsid w:val="008E2509"/>
    <w:rsid w:val="008E6B07"/>
    <w:rsid w:val="008F2AFB"/>
    <w:rsid w:val="00905A90"/>
    <w:rsid w:val="00911A5E"/>
    <w:rsid w:val="00913ED7"/>
    <w:rsid w:val="009163BF"/>
    <w:rsid w:val="0092220B"/>
    <w:rsid w:val="00931D18"/>
    <w:rsid w:val="0093373B"/>
    <w:rsid w:val="0093451C"/>
    <w:rsid w:val="00936501"/>
    <w:rsid w:val="00940524"/>
    <w:rsid w:val="009411B5"/>
    <w:rsid w:val="00944042"/>
    <w:rsid w:val="00944E22"/>
    <w:rsid w:val="00950D55"/>
    <w:rsid w:val="0095242F"/>
    <w:rsid w:val="009551F7"/>
    <w:rsid w:val="00955620"/>
    <w:rsid w:val="00956C51"/>
    <w:rsid w:val="0096331E"/>
    <w:rsid w:val="009642F7"/>
    <w:rsid w:val="00977386"/>
    <w:rsid w:val="00977F91"/>
    <w:rsid w:val="00982D1B"/>
    <w:rsid w:val="009844DA"/>
    <w:rsid w:val="009846F8"/>
    <w:rsid w:val="00994C21"/>
    <w:rsid w:val="0099533B"/>
    <w:rsid w:val="0099733F"/>
    <w:rsid w:val="009979CF"/>
    <w:rsid w:val="009A0509"/>
    <w:rsid w:val="009A0753"/>
    <w:rsid w:val="009A17ED"/>
    <w:rsid w:val="009A4A85"/>
    <w:rsid w:val="009A65A7"/>
    <w:rsid w:val="009A7F8B"/>
    <w:rsid w:val="009B73E3"/>
    <w:rsid w:val="009C1FF5"/>
    <w:rsid w:val="009C3E7D"/>
    <w:rsid w:val="009D006F"/>
    <w:rsid w:val="009D07E5"/>
    <w:rsid w:val="009D198C"/>
    <w:rsid w:val="009D3D65"/>
    <w:rsid w:val="009D6B13"/>
    <w:rsid w:val="009E0780"/>
    <w:rsid w:val="009E3004"/>
    <w:rsid w:val="009F64A5"/>
    <w:rsid w:val="009F6EAF"/>
    <w:rsid w:val="00A037FD"/>
    <w:rsid w:val="00A10ABC"/>
    <w:rsid w:val="00A20308"/>
    <w:rsid w:val="00A22EE4"/>
    <w:rsid w:val="00A230E4"/>
    <w:rsid w:val="00A24114"/>
    <w:rsid w:val="00A25310"/>
    <w:rsid w:val="00A34FBD"/>
    <w:rsid w:val="00A36925"/>
    <w:rsid w:val="00A42154"/>
    <w:rsid w:val="00A463CA"/>
    <w:rsid w:val="00A5112C"/>
    <w:rsid w:val="00A534E1"/>
    <w:rsid w:val="00A635F0"/>
    <w:rsid w:val="00A66488"/>
    <w:rsid w:val="00A704DD"/>
    <w:rsid w:val="00A717B8"/>
    <w:rsid w:val="00A73F4A"/>
    <w:rsid w:val="00A74BBB"/>
    <w:rsid w:val="00A772EB"/>
    <w:rsid w:val="00A77C93"/>
    <w:rsid w:val="00A806A8"/>
    <w:rsid w:val="00A86EFC"/>
    <w:rsid w:val="00A931AA"/>
    <w:rsid w:val="00A96013"/>
    <w:rsid w:val="00AA0EA5"/>
    <w:rsid w:val="00AA12B0"/>
    <w:rsid w:val="00AA40C6"/>
    <w:rsid w:val="00AA4941"/>
    <w:rsid w:val="00AA5554"/>
    <w:rsid w:val="00AA632F"/>
    <w:rsid w:val="00AB27DA"/>
    <w:rsid w:val="00AB43E1"/>
    <w:rsid w:val="00AC05F8"/>
    <w:rsid w:val="00AC1E6B"/>
    <w:rsid w:val="00AD2CD5"/>
    <w:rsid w:val="00AD379C"/>
    <w:rsid w:val="00AD40A5"/>
    <w:rsid w:val="00AD7717"/>
    <w:rsid w:val="00AE1587"/>
    <w:rsid w:val="00AE432E"/>
    <w:rsid w:val="00AE7264"/>
    <w:rsid w:val="00AF0FFC"/>
    <w:rsid w:val="00AF4254"/>
    <w:rsid w:val="00B05905"/>
    <w:rsid w:val="00B06E70"/>
    <w:rsid w:val="00B15B39"/>
    <w:rsid w:val="00B201BB"/>
    <w:rsid w:val="00B24096"/>
    <w:rsid w:val="00B24BA9"/>
    <w:rsid w:val="00B26D2D"/>
    <w:rsid w:val="00B30B4E"/>
    <w:rsid w:val="00B32A2E"/>
    <w:rsid w:val="00B32A52"/>
    <w:rsid w:val="00B4189A"/>
    <w:rsid w:val="00B4437E"/>
    <w:rsid w:val="00B55B46"/>
    <w:rsid w:val="00B571D1"/>
    <w:rsid w:val="00B76BF8"/>
    <w:rsid w:val="00B8011B"/>
    <w:rsid w:val="00B83DB8"/>
    <w:rsid w:val="00B86922"/>
    <w:rsid w:val="00B90D7C"/>
    <w:rsid w:val="00B929A7"/>
    <w:rsid w:val="00B9343A"/>
    <w:rsid w:val="00B93AE5"/>
    <w:rsid w:val="00B9577E"/>
    <w:rsid w:val="00BA23F0"/>
    <w:rsid w:val="00BA57F5"/>
    <w:rsid w:val="00BB07FD"/>
    <w:rsid w:val="00BB35EC"/>
    <w:rsid w:val="00BB6D9F"/>
    <w:rsid w:val="00BD031A"/>
    <w:rsid w:val="00BD0AFB"/>
    <w:rsid w:val="00BD1BCB"/>
    <w:rsid w:val="00BD27B5"/>
    <w:rsid w:val="00BD4C26"/>
    <w:rsid w:val="00BD525F"/>
    <w:rsid w:val="00BE43C8"/>
    <w:rsid w:val="00BE4796"/>
    <w:rsid w:val="00BF0286"/>
    <w:rsid w:val="00BF5982"/>
    <w:rsid w:val="00C024CD"/>
    <w:rsid w:val="00C034F2"/>
    <w:rsid w:val="00C042E0"/>
    <w:rsid w:val="00C064C1"/>
    <w:rsid w:val="00C107BA"/>
    <w:rsid w:val="00C13FCB"/>
    <w:rsid w:val="00C14E06"/>
    <w:rsid w:val="00C15521"/>
    <w:rsid w:val="00C15C91"/>
    <w:rsid w:val="00C2124C"/>
    <w:rsid w:val="00C22C11"/>
    <w:rsid w:val="00C23029"/>
    <w:rsid w:val="00C25AAC"/>
    <w:rsid w:val="00C31C5E"/>
    <w:rsid w:val="00C35784"/>
    <w:rsid w:val="00C36DB4"/>
    <w:rsid w:val="00C412F1"/>
    <w:rsid w:val="00C41434"/>
    <w:rsid w:val="00C42260"/>
    <w:rsid w:val="00C46BB7"/>
    <w:rsid w:val="00C51C51"/>
    <w:rsid w:val="00C52C24"/>
    <w:rsid w:val="00C534F9"/>
    <w:rsid w:val="00C53686"/>
    <w:rsid w:val="00C54145"/>
    <w:rsid w:val="00C54AD9"/>
    <w:rsid w:val="00C55943"/>
    <w:rsid w:val="00C55F9A"/>
    <w:rsid w:val="00C62A4C"/>
    <w:rsid w:val="00C65628"/>
    <w:rsid w:val="00C73BA4"/>
    <w:rsid w:val="00C76C9C"/>
    <w:rsid w:val="00C811E1"/>
    <w:rsid w:val="00C83819"/>
    <w:rsid w:val="00C85BBC"/>
    <w:rsid w:val="00C90F78"/>
    <w:rsid w:val="00C94825"/>
    <w:rsid w:val="00CA2E1E"/>
    <w:rsid w:val="00CA5BC8"/>
    <w:rsid w:val="00CB08FE"/>
    <w:rsid w:val="00CB6325"/>
    <w:rsid w:val="00CB7931"/>
    <w:rsid w:val="00CC61D4"/>
    <w:rsid w:val="00CC6945"/>
    <w:rsid w:val="00CC697E"/>
    <w:rsid w:val="00CC7F0C"/>
    <w:rsid w:val="00CD1CDB"/>
    <w:rsid w:val="00CD497E"/>
    <w:rsid w:val="00CD4F42"/>
    <w:rsid w:val="00CD522B"/>
    <w:rsid w:val="00CD5376"/>
    <w:rsid w:val="00CE22AF"/>
    <w:rsid w:val="00CE35BA"/>
    <w:rsid w:val="00CE5F51"/>
    <w:rsid w:val="00CF69B5"/>
    <w:rsid w:val="00CF7928"/>
    <w:rsid w:val="00CF7F03"/>
    <w:rsid w:val="00D0096D"/>
    <w:rsid w:val="00D01A4B"/>
    <w:rsid w:val="00D10250"/>
    <w:rsid w:val="00D12C65"/>
    <w:rsid w:val="00D137C6"/>
    <w:rsid w:val="00D17C0F"/>
    <w:rsid w:val="00D2326A"/>
    <w:rsid w:val="00D26288"/>
    <w:rsid w:val="00D3310E"/>
    <w:rsid w:val="00D376D4"/>
    <w:rsid w:val="00D37A35"/>
    <w:rsid w:val="00D37C1D"/>
    <w:rsid w:val="00D4020F"/>
    <w:rsid w:val="00D457F0"/>
    <w:rsid w:val="00D45B0D"/>
    <w:rsid w:val="00D46A9D"/>
    <w:rsid w:val="00D51D9A"/>
    <w:rsid w:val="00D56640"/>
    <w:rsid w:val="00D62E4E"/>
    <w:rsid w:val="00D63C62"/>
    <w:rsid w:val="00D65B88"/>
    <w:rsid w:val="00D65BF0"/>
    <w:rsid w:val="00D75212"/>
    <w:rsid w:val="00D752F5"/>
    <w:rsid w:val="00D769B5"/>
    <w:rsid w:val="00D8292D"/>
    <w:rsid w:val="00D940AB"/>
    <w:rsid w:val="00D940CE"/>
    <w:rsid w:val="00D95D50"/>
    <w:rsid w:val="00D9626F"/>
    <w:rsid w:val="00D96F1D"/>
    <w:rsid w:val="00DA1247"/>
    <w:rsid w:val="00DA6878"/>
    <w:rsid w:val="00DA6AF2"/>
    <w:rsid w:val="00DB052C"/>
    <w:rsid w:val="00DB6DA4"/>
    <w:rsid w:val="00DC0C59"/>
    <w:rsid w:val="00DC0FF6"/>
    <w:rsid w:val="00DC1A37"/>
    <w:rsid w:val="00DC4D2A"/>
    <w:rsid w:val="00DC624C"/>
    <w:rsid w:val="00DD1018"/>
    <w:rsid w:val="00DD4713"/>
    <w:rsid w:val="00DD4B4E"/>
    <w:rsid w:val="00DE038B"/>
    <w:rsid w:val="00DE0E26"/>
    <w:rsid w:val="00DE4322"/>
    <w:rsid w:val="00DE7DAE"/>
    <w:rsid w:val="00E133AB"/>
    <w:rsid w:val="00E14188"/>
    <w:rsid w:val="00E255BE"/>
    <w:rsid w:val="00E31B09"/>
    <w:rsid w:val="00E33AA5"/>
    <w:rsid w:val="00E36182"/>
    <w:rsid w:val="00E426EF"/>
    <w:rsid w:val="00E42E74"/>
    <w:rsid w:val="00E45806"/>
    <w:rsid w:val="00E475B8"/>
    <w:rsid w:val="00E51437"/>
    <w:rsid w:val="00E51736"/>
    <w:rsid w:val="00E61467"/>
    <w:rsid w:val="00E62D57"/>
    <w:rsid w:val="00E64F5B"/>
    <w:rsid w:val="00E6563C"/>
    <w:rsid w:val="00E70E45"/>
    <w:rsid w:val="00E743CC"/>
    <w:rsid w:val="00E7542C"/>
    <w:rsid w:val="00E76735"/>
    <w:rsid w:val="00E82A5D"/>
    <w:rsid w:val="00E86DA6"/>
    <w:rsid w:val="00E91FE5"/>
    <w:rsid w:val="00E92D98"/>
    <w:rsid w:val="00E92FE9"/>
    <w:rsid w:val="00E944D6"/>
    <w:rsid w:val="00E9560C"/>
    <w:rsid w:val="00EA10F0"/>
    <w:rsid w:val="00EA150A"/>
    <w:rsid w:val="00EB10C6"/>
    <w:rsid w:val="00ED556B"/>
    <w:rsid w:val="00EE23BA"/>
    <w:rsid w:val="00F01F9C"/>
    <w:rsid w:val="00F055A9"/>
    <w:rsid w:val="00F1589E"/>
    <w:rsid w:val="00F1638E"/>
    <w:rsid w:val="00F22C66"/>
    <w:rsid w:val="00F22F88"/>
    <w:rsid w:val="00F2773D"/>
    <w:rsid w:val="00F30354"/>
    <w:rsid w:val="00F3616E"/>
    <w:rsid w:val="00F3680F"/>
    <w:rsid w:val="00F40879"/>
    <w:rsid w:val="00F44C98"/>
    <w:rsid w:val="00F50C96"/>
    <w:rsid w:val="00F51074"/>
    <w:rsid w:val="00F53326"/>
    <w:rsid w:val="00F605FE"/>
    <w:rsid w:val="00F61B8D"/>
    <w:rsid w:val="00F63A3F"/>
    <w:rsid w:val="00F668BD"/>
    <w:rsid w:val="00F67AAB"/>
    <w:rsid w:val="00F71D2C"/>
    <w:rsid w:val="00F838BE"/>
    <w:rsid w:val="00F91881"/>
    <w:rsid w:val="00F927D8"/>
    <w:rsid w:val="00F93FD3"/>
    <w:rsid w:val="00F9422F"/>
    <w:rsid w:val="00FA0B64"/>
    <w:rsid w:val="00FA528D"/>
    <w:rsid w:val="00FA62B1"/>
    <w:rsid w:val="00FA79EA"/>
    <w:rsid w:val="00FB1D7E"/>
    <w:rsid w:val="00FB268A"/>
    <w:rsid w:val="00FB2A47"/>
    <w:rsid w:val="00FC776E"/>
    <w:rsid w:val="00FE44E4"/>
    <w:rsid w:val="00FE6F4F"/>
    <w:rsid w:val="00FF1CD4"/>
    <w:rsid w:val="00FF28D1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A5763"/>
  </w:style>
  <w:style w:type="paragraph" w:styleId="a6">
    <w:name w:val="footer"/>
    <w:basedOn w:val="a"/>
    <w:link w:val="a7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A5763"/>
  </w:style>
  <w:style w:type="paragraph" w:styleId="a8">
    <w:name w:val="List Paragraph"/>
    <w:basedOn w:val="a"/>
    <w:uiPriority w:val="34"/>
    <w:qFormat/>
    <w:rsid w:val="00D01A4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837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689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gal kariel</cp:lastModifiedBy>
  <cp:revision>80</cp:revision>
  <dcterms:created xsi:type="dcterms:W3CDTF">2022-04-27T19:30:00Z</dcterms:created>
  <dcterms:modified xsi:type="dcterms:W3CDTF">2022-05-28T16:49:00Z</dcterms:modified>
</cp:coreProperties>
</file>