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E4" w:rsidRDefault="000536E4" w:rsidP="00D12D0D">
      <w:pPr>
        <w:jc w:val="both"/>
        <w:rPr>
          <w:rFonts w:ascii="Times New Roman" w:hAnsi="Times New Roman" w:cs="Times New Roman"/>
          <w:noProof/>
          <w:sz w:val="144"/>
          <w:szCs w:val="144"/>
        </w:rPr>
      </w:pPr>
    </w:p>
    <w:p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0366" cy="992697"/>
                    </a:xfrm>
                    <a:prstGeom prst="rect">
                      <a:avLst/>
                    </a:prstGeom>
                  </pic:spPr>
                </pic:pic>
              </a:graphicData>
            </a:graphic>
          </wp:anchor>
        </w:drawing>
      </w:r>
    </w:p>
    <w:p w:rsidR="000536E4" w:rsidRDefault="000536E4" w:rsidP="00D12D0D">
      <w:pPr>
        <w:jc w:val="both"/>
        <w:rPr>
          <w:rFonts w:ascii="Times New Roman" w:hAnsi="Times New Roman" w:cs="Times New Roman"/>
          <w:sz w:val="52"/>
          <w:szCs w:val="52"/>
        </w:rPr>
      </w:pPr>
    </w:p>
    <w:p w:rsidR="000536E4" w:rsidRDefault="000536E4" w:rsidP="00D12D0D">
      <w:pPr>
        <w:jc w:val="both"/>
        <w:rPr>
          <w:rFonts w:ascii="Times New Roman" w:hAnsi="Times New Roman" w:cs="Times New Roman"/>
          <w:sz w:val="52"/>
          <w:szCs w:val="52"/>
        </w:rPr>
      </w:pPr>
    </w:p>
    <w:p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rsidR="000F4C95" w:rsidRPr="00ED7343" w:rsidRDefault="000F4C95" w:rsidP="00D12D0D">
      <w:pPr>
        <w:jc w:val="both"/>
        <w:rPr>
          <w:rFonts w:ascii="Times New Roman" w:hAnsi="Times New Roman" w:cs="Times New Roman"/>
          <w:sz w:val="52"/>
          <w:szCs w:val="52"/>
        </w:rPr>
      </w:pPr>
    </w:p>
    <w:p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rsidR="00ED7343" w:rsidRDefault="00ED7343" w:rsidP="00D12D0D">
      <w:pPr>
        <w:jc w:val="both"/>
        <w:rPr>
          <w:sz w:val="48"/>
          <w:szCs w:val="48"/>
        </w:rPr>
      </w:pPr>
    </w:p>
    <w:p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rsidR="00E65E74" w:rsidRPr="00987C40" w:rsidRDefault="00E65E74" w:rsidP="00E65E74">
          <w:pPr>
            <w:rPr>
              <w:rFonts w:ascii="Times New Roman" w:hAnsi="Times New Roman" w:cs="Times New Roman"/>
              <w:b/>
              <w:sz w:val="32"/>
              <w:szCs w:val="32"/>
              <w:lang w:eastAsia="de-DE"/>
            </w:rPr>
          </w:pPr>
        </w:p>
        <w:p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rsidR="00987C40" w:rsidRPr="00987C40" w:rsidRDefault="00987C40">
          <w:pPr>
            <w:pStyle w:val="Verzeichnis1"/>
            <w:tabs>
              <w:tab w:val="right" w:leader="dot" w:pos="9062"/>
            </w:tabs>
            <w:rPr>
              <w:rFonts w:ascii="Times New Roman" w:hAnsi="Times New Roman"/>
              <w:b/>
              <w:noProof/>
              <w:sz w:val="32"/>
              <w:szCs w:val="32"/>
            </w:rPr>
          </w:pPr>
          <w:hyperlink w:anchor="_Toc124714672" w:history="1">
            <w:r w:rsidRPr="00987C40">
              <w:rPr>
                <w:rStyle w:val="Hyperlink"/>
                <w:rFonts w:ascii="Times New Roman" w:hAnsi="Times New Roman"/>
                <w:b/>
                <w:bCs/>
                <w:noProof/>
                <w:sz w:val="32"/>
                <w:szCs w:val="32"/>
              </w:rPr>
              <w:t>2. Funktionsweise der schwachen Version</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_Toc124714672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5</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3" w:history="1">
            <w:r w:rsidRPr="00987C40">
              <w:rPr>
                <w:rStyle w:val="Hyperlink"/>
                <w:rFonts w:ascii="Times New Roman" w:hAnsi="Times New Roman"/>
                <w:b/>
                <w:bCs/>
                <w:noProof/>
                <w:sz w:val="32"/>
                <w:szCs w:val="32"/>
              </w:rPr>
              <w:t>2.1 Login und Menü</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_Toc124714673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5</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4" w:history="1">
            <w:r w:rsidRPr="00987C40">
              <w:rPr>
                <w:rStyle w:val="Hyperlink"/>
                <w:rFonts w:ascii="Times New Roman" w:hAnsi="Times New Roman"/>
                <w:b/>
                <w:bCs/>
                <w:noProof/>
                <w:sz w:val="32"/>
                <w:szCs w:val="32"/>
              </w:rPr>
              <w:t>3.1 Datenbank</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_Toc124714674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8</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5" w:history="1">
            <w:r w:rsidRPr="00987C40">
              <w:rPr>
                <w:rStyle w:val="Hyperlink"/>
                <w:rFonts w:ascii="Times New Roman" w:hAnsi="Times New Roman"/>
                <w:b/>
                <w:bCs/>
                <w:noProof/>
                <w:sz w:val="32"/>
                <w:szCs w:val="32"/>
              </w:rPr>
              <w:t>3.2 Passwort und Aktivierungscode</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_Toc124714675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11</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6" w:history="1">
            <w:r w:rsidRPr="00987C40">
              <w:rPr>
                <w:rStyle w:val="Hyperlink"/>
                <w:rFonts w:ascii="Times New Roman" w:hAnsi="Times New Roman"/>
                <w:b/>
                <w:bCs/>
                <w:noProof/>
                <w:sz w:val="32"/>
                <w:szCs w:val="32"/>
              </w:rPr>
              <w:t>3.3 Kommunikation</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_Toc124714676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15</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7" w:history="1">
            <w:r w:rsidRPr="00987C40">
              <w:rPr>
                <w:rStyle w:val="Hyperlink"/>
                <w:rFonts w:ascii="Times New Roman" w:hAnsi="Times New Roman"/>
                <w:b/>
                <w:bCs/>
                <w:noProof/>
                <w:sz w:val="32"/>
                <w:szCs w:val="32"/>
              </w:rPr>
              <w:t>3.4 Code Analysetools und Styleguides</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_Toc124714677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18</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78" w:history="1">
            <w:r w:rsidRPr="00987C40">
              <w:rPr>
                <w:rStyle w:val="Hyperlink"/>
                <w:rFonts w:ascii="Times New Roman" w:hAnsi="Times New Roman"/>
                <w:b/>
                <w:bCs/>
                <w:noProof/>
                <w:sz w:val="32"/>
                <w:szCs w:val="32"/>
              </w:rPr>
              <w:t>3.5 Sonstige Schwachstellen</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_Toc124714678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19</w:t>
            </w:r>
            <w:r w:rsidRPr="00987C40">
              <w:rPr>
                <w:rFonts w:ascii="Times New Roman" w:hAnsi="Times New Roman"/>
                <w:b/>
                <w:noProof/>
                <w:webHidden/>
                <w:sz w:val="32"/>
                <w:szCs w:val="32"/>
              </w:rPr>
              <w:fldChar w:fldCharType="end"/>
            </w:r>
          </w:hyperlink>
        </w:p>
        <w:p w:rsidR="00987C40" w:rsidRPr="00987C40" w:rsidRDefault="00987C40">
          <w:pPr>
            <w:pStyle w:val="Verzeichnis1"/>
            <w:tabs>
              <w:tab w:val="right" w:leader="dot" w:pos="9062"/>
            </w:tabs>
            <w:rPr>
              <w:rFonts w:ascii="Times New Roman" w:hAnsi="Times New Roman"/>
              <w:b/>
              <w:noProof/>
              <w:sz w:val="32"/>
              <w:szCs w:val="32"/>
            </w:rPr>
          </w:pPr>
          <w:hyperlink w:anchor="_Toc124714679" w:history="1">
            <w:r w:rsidRPr="00987C40">
              <w:rPr>
                <w:rStyle w:val="Hyperlink"/>
                <w:rFonts w:ascii="Times New Roman" w:hAnsi="Times New Roman"/>
                <w:b/>
                <w:bCs/>
                <w:noProof/>
                <w:sz w:val="32"/>
                <w:szCs w:val="32"/>
              </w:rPr>
              <w:t>4. Beheben der Schwächen</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_Toc124714679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20</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80" w:history="1">
            <w:r w:rsidRPr="00987C40">
              <w:rPr>
                <w:rStyle w:val="Hyperlink"/>
                <w:rFonts w:ascii="Times New Roman" w:hAnsi="Times New Roman"/>
                <w:b/>
                <w:bCs/>
                <w:noProof/>
                <w:sz w:val="32"/>
                <w:szCs w:val="32"/>
              </w:rPr>
              <w:t>4.1 Datenbank</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_Toc124714680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20</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81" w:history="1">
            <w:r w:rsidRPr="00987C40">
              <w:rPr>
                <w:rStyle w:val="Hyperlink"/>
                <w:rFonts w:ascii="Times New Roman" w:hAnsi="Times New Roman"/>
                <w:b/>
                <w:bCs/>
                <w:noProof/>
                <w:sz w:val="32"/>
                <w:szCs w:val="32"/>
              </w:rPr>
              <w:t>4.2 Passwort und Aktivierungscode</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_Toc124714681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22</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82" w:history="1">
            <w:r w:rsidRPr="00987C40">
              <w:rPr>
                <w:rStyle w:val="Hyperlink"/>
                <w:rFonts w:ascii="Times New Roman" w:hAnsi="Times New Roman"/>
                <w:b/>
                <w:bCs/>
                <w:noProof/>
                <w:sz w:val="32"/>
                <w:szCs w:val="32"/>
              </w:rPr>
              <w:t>4.3 Kommunikation</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_Toc124714682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25</w:t>
            </w:r>
            <w:r w:rsidRPr="00987C40">
              <w:rPr>
                <w:rFonts w:ascii="Times New Roman" w:hAnsi="Times New Roman"/>
                <w:b/>
                <w:noProof/>
                <w:webHidden/>
                <w:sz w:val="32"/>
                <w:szCs w:val="32"/>
              </w:rPr>
              <w:fldChar w:fldCharType="end"/>
            </w:r>
          </w:hyperlink>
        </w:p>
        <w:p w:rsidR="00987C40" w:rsidRPr="00987C40" w:rsidRDefault="00987C40">
          <w:pPr>
            <w:pStyle w:val="Verzeichnis2"/>
            <w:tabs>
              <w:tab w:val="right" w:leader="dot" w:pos="9062"/>
            </w:tabs>
            <w:rPr>
              <w:rFonts w:ascii="Times New Roman" w:hAnsi="Times New Roman"/>
              <w:b/>
              <w:noProof/>
              <w:sz w:val="32"/>
              <w:szCs w:val="32"/>
            </w:rPr>
          </w:pPr>
          <w:hyperlink w:anchor="_Toc124714683" w:history="1">
            <w:r w:rsidRPr="00987C40">
              <w:rPr>
                <w:rStyle w:val="Hyperlink"/>
                <w:rFonts w:ascii="Times New Roman" w:hAnsi="Times New Roman"/>
                <w:b/>
                <w:bCs/>
                <w:noProof/>
                <w:sz w:val="32"/>
                <w:szCs w:val="32"/>
              </w:rPr>
              <w:t>4.4 Künftige Fixes</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_Toc124714683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27</w:t>
            </w:r>
            <w:r w:rsidRPr="00987C40">
              <w:rPr>
                <w:rFonts w:ascii="Times New Roman" w:hAnsi="Times New Roman"/>
                <w:b/>
                <w:noProof/>
                <w:webHidden/>
                <w:sz w:val="32"/>
                <w:szCs w:val="32"/>
              </w:rPr>
              <w:fldChar w:fldCharType="end"/>
            </w:r>
          </w:hyperlink>
        </w:p>
        <w:p w:rsidR="00987C40" w:rsidRPr="00987C40" w:rsidRDefault="00987C40">
          <w:pPr>
            <w:pStyle w:val="Verzeichnis1"/>
            <w:tabs>
              <w:tab w:val="right" w:leader="dot" w:pos="9062"/>
            </w:tabs>
            <w:rPr>
              <w:rFonts w:ascii="Times New Roman" w:hAnsi="Times New Roman"/>
              <w:b/>
              <w:noProof/>
              <w:sz w:val="32"/>
              <w:szCs w:val="32"/>
            </w:rPr>
          </w:pPr>
          <w:hyperlink w:anchor="_Toc124714684" w:history="1">
            <w:r w:rsidRPr="00987C40">
              <w:rPr>
                <w:rStyle w:val="Hyperlink"/>
                <w:rFonts w:ascii="Times New Roman" w:hAnsi="Times New Roman"/>
                <w:b/>
                <w:bCs/>
                <w:noProof/>
                <w:sz w:val="32"/>
                <w:szCs w:val="32"/>
              </w:rPr>
              <w:t>5. Fazit</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_Toc124714684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28</w:t>
            </w:r>
            <w:r w:rsidRPr="00987C40">
              <w:rPr>
                <w:rFonts w:ascii="Times New Roman" w:hAnsi="Times New Roman"/>
                <w:b/>
                <w:noProof/>
                <w:webHidden/>
                <w:sz w:val="32"/>
                <w:szCs w:val="32"/>
              </w:rPr>
              <w:fldChar w:fldCharType="end"/>
            </w:r>
          </w:hyperlink>
        </w:p>
        <w:p w:rsidR="00987C40" w:rsidRPr="00987C40" w:rsidRDefault="00987C40">
          <w:pPr>
            <w:pStyle w:val="Verzeichnis1"/>
            <w:tabs>
              <w:tab w:val="right" w:leader="dot" w:pos="9062"/>
            </w:tabs>
            <w:rPr>
              <w:rFonts w:ascii="Times New Roman" w:hAnsi="Times New Roman"/>
              <w:b/>
              <w:noProof/>
              <w:sz w:val="32"/>
              <w:szCs w:val="32"/>
            </w:rPr>
          </w:pPr>
          <w:hyperlink w:anchor="_Toc124714685" w:history="1">
            <w:r w:rsidRPr="00987C40">
              <w:rPr>
                <w:rStyle w:val="Hyperlink"/>
                <w:rFonts w:ascii="Times New Roman" w:hAnsi="Times New Roman"/>
                <w:b/>
                <w:bCs/>
                <w:noProof/>
                <w:sz w:val="32"/>
                <w:szCs w:val="32"/>
              </w:rPr>
              <w:t>Literaturverzeichnis</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_Toc124714685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29</w:t>
            </w:r>
            <w:r w:rsidRPr="00987C40">
              <w:rPr>
                <w:rFonts w:ascii="Times New Roman" w:hAnsi="Times New Roman"/>
                <w:b/>
                <w:noProof/>
                <w:webHidden/>
                <w:sz w:val="32"/>
                <w:szCs w:val="32"/>
              </w:rPr>
              <w:fldChar w:fldCharType="end"/>
            </w:r>
          </w:hyperlink>
        </w:p>
        <w:p w:rsidR="00987C40" w:rsidRDefault="00987C40">
          <w:pPr>
            <w:pStyle w:val="Verzeichnis1"/>
            <w:tabs>
              <w:tab w:val="right" w:leader="dot" w:pos="9062"/>
            </w:tabs>
            <w:rPr>
              <w:rFonts w:cstheme="minorBidi"/>
              <w:noProof/>
            </w:rPr>
          </w:pPr>
          <w:hyperlink w:anchor="_Toc124714686" w:history="1">
            <w:r w:rsidRPr="00987C40">
              <w:rPr>
                <w:rStyle w:val="Hyperlink"/>
                <w:rFonts w:ascii="Times New Roman" w:hAnsi="Times New Roman"/>
                <w:b/>
                <w:bCs/>
                <w:noProof/>
                <w:sz w:val="32"/>
                <w:szCs w:val="32"/>
              </w:rPr>
              <w:t>Abbildungsverzeichnis</w:t>
            </w:r>
            <w:r w:rsidRPr="00987C40">
              <w:rPr>
                <w:rFonts w:ascii="Times New Roman" w:hAnsi="Times New Roman"/>
                <w:b/>
                <w:noProof/>
                <w:webHidden/>
                <w:sz w:val="32"/>
                <w:szCs w:val="32"/>
              </w:rPr>
              <w:tab/>
            </w:r>
            <w:r w:rsidRPr="00987C40">
              <w:rPr>
                <w:rFonts w:ascii="Times New Roman" w:hAnsi="Times New Roman"/>
                <w:b/>
                <w:noProof/>
                <w:webHidden/>
                <w:sz w:val="32"/>
                <w:szCs w:val="32"/>
              </w:rPr>
              <w:fldChar w:fldCharType="begin"/>
            </w:r>
            <w:r w:rsidRPr="00987C40">
              <w:rPr>
                <w:rFonts w:ascii="Times New Roman" w:hAnsi="Times New Roman"/>
                <w:b/>
                <w:noProof/>
                <w:webHidden/>
                <w:sz w:val="32"/>
                <w:szCs w:val="32"/>
              </w:rPr>
              <w:instrText xml:space="preserve"> PAGEREF _Toc124714686 \h </w:instrText>
            </w:r>
            <w:r w:rsidRPr="00987C40">
              <w:rPr>
                <w:rFonts w:ascii="Times New Roman" w:hAnsi="Times New Roman"/>
                <w:b/>
                <w:noProof/>
                <w:webHidden/>
                <w:sz w:val="32"/>
                <w:szCs w:val="32"/>
              </w:rPr>
            </w:r>
            <w:r w:rsidRPr="00987C40">
              <w:rPr>
                <w:rFonts w:ascii="Times New Roman" w:hAnsi="Times New Roman"/>
                <w:b/>
                <w:noProof/>
                <w:webHidden/>
                <w:sz w:val="32"/>
                <w:szCs w:val="32"/>
              </w:rPr>
              <w:fldChar w:fldCharType="separate"/>
            </w:r>
            <w:r w:rsidRPr="00987C40">
              <w:rPr>
                <w:rFonts w:ascii="Times New Roman" w:hAnsi="Times New Roman"/>
                <w:b/>
                <w:noProof/>
                <w:webHidden/>
                <w:sz w:val="32"/>
                <w:szCs w:val="32"/>
              </w:rPr>
              <w:t>31</w:t>
            </w:r>
            <w:r w:rsidRPr="00987C40">
              <w:rPr>
                <w:rFonts w:ascii="Times New Roman" w:hAnsi="Times New Roman"/>
                <w:b/>
                <w:noProof/>
                <w:webHidden/>
                <w:sz w:val="32"/>
                <w:szCs w:val="32"/>
              </w:rPr>
              <w:fldChar w:fldCharType="end"/>
            </w:r>
          </w:hyperlink>
        </w:p>
        <w:p w:rsidR="004B3900" w:rsidRDefault="00C541CF">
          <w:r w:rsidRPr="00987C40">
            <w:rPr>
              <w:rFonts w:ascii="Times New Roman" w:hAnsi="Times New Roman" w:cs="Times New Roman"/>
              <w:b/>
              <w:bCs/>
              <w:sz w:val="32"/>
              <w:szCs w:val="32"/>
            </w:rPr>
            <w:fldChar w:fldCharType="end"/>
          </w:r>
        </w:p>
      </w:sdtContent>
    </w:sdt>
    <w:p w:rsidR="00AB20F6" w:rsidRDefault="00AB20F6" w:rsidP="00D12D0D">
      <w:pPr>
        <w:jc w:val="both"/>
        <w:rPr>
          <w:rFonts w:ascii="Times New Roman" w:hAnsi="Times New Roman" w:cs="Times New Roman"/>
          <w:sz w:val="48"/>
          <w:szCs w:val="48"/>
        </w:rPr>
      </w:pPr>
    </w:p>
    <w:p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rsidR="002A404F" w:rsidRDefault="002A404F" w:rsidP="00D12D0D">
      <w:pPr>
        <w:jc w:val="both"/>
        <w:rPr>
          <w:rFonts w:ascii="Times New Roman" w:hAnsi="Times New Roman" w:cs="Times New Roman"/>
          <w:sz w:val="32"/>
          <w:szCs w:val="32"/>
        </w:rPr>
      </w:pPr>
    </w:p>
    <w:p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rsidR="00DB555A" w:rsidRDefault="00DB555A" w:rsidP="00DB555A">
      <w:pPr>
        <w:spacing w:line="276" w:lineRule="auto"/>
        <w:jc w:val="both"/>
        <w:rPr>
          <w:rFonts w:ascii="Times New Roman" w:hAnsi="Times New Roman" w:cs="Times New Roman"/>
          <w:sz w:val="32"/>
          <w:szCs w:val="32"/>
        </w:rPr>
      </w:pPr>
    </w:p>
    <w:p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10235"/>
                    </a:xfrm>
                    <a:prstGeom prst="rect">
                      <a:avLst/>
                    </a:prstGeom>
                  </pic:spPr>
                </pic:pic>
              </a:graphicData>
            </a:graphic>
          </wp:inline>
        </w:drawing>
      </w:r>
    </w:p>
    <w:p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rsidR="00DB555A" w:rsidRPr="00DB555A" w:rsidRDefault="00DB555A" w:rsidP="00DB555A"/>
    <w:p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rsidR="00CF38CA" w:rsidRDefault="00CF38CA" w:rsidP="00D12D0D">
      <w:pPr>
        <w:jc w:val="both"/>
        <w:rPr>
          <w:rFonts w:ascii="Times New Roman" w:hAnsi="Times New Roman" w:cs="Times New Roman"/>
          <w:bCs/>
          <w:sz w:val="32"/>
          <w:szCs w:val="32"/>
        </w:rPr>
      </w:pPr>
    </w:p>
    <w:p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2491" cy="919867"/>
                    </a:xfrm>
                    <a:prstGeom prst="rect">
                      <a:avLst/>
                    </a:prstGeom>
                  </pic:spPr>
                </pic:pic>
              </a:graphicData>
            </a:graphic>
          </wp:inline>
        </w:drawing>
      </w:r>
    </w:p>
    <w:p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rsidR="00662ADA" w:rsidRDefault="009C4845" w:rsidP="00D12D0D">
      <w:pPr>
        <w:keepNext/>
        <w:jc w:val="both"/>
      </w:pPr>
      <w:r>
        <w:rPr>
          <w:noProof/>
          <w:lang w:eastAsia="de-DE"/>
        </w:rPr>
        <w:drawing>
          <wp:anchor distT="0" distB="0" distL="114300" distR="114300" simplePos="0" relativeHeight="251653120" behindDoc="0" locked="0" layoutInCell="1" allowOverlap="1">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63875" cy="1238250"/>
                    </a:xfrm>
                    <a:prstGeom prst="rect">
                      <a:avLst/>
                    </a:prstGeom>
                    <a:noFill/>
                  </pic:spPr>
                </pic:pic>
              </a:graphicData>
            </a:graphic>
          </wp:anchor>
        </w:drawing>
      </w:r>
      <w:r w:rsidR="000C1513">
        <w:rPr>
          <w:noProof/>
        </w:rPr>
        <w:pict>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EA7260" w:rsidRPr="00EA7260" w:rsidRDefault="00EA7260" w:rsidP="00EA7260"/>
    <w:p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240155"/>
                    </a:xfrm>
                    <a:prstGeom prst="rect">
                      <a:avLst/>
                    </a:prstGeom>
                  </pic:spPr>
                </pic:pic>
              </a:graphicData>
            </a:graphic>
          </wp:inline>
        </w:drawing>
      </w:r>
    </w:p>
    <w:p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rsidR="000C1513" w:rsidRDefault="0066484A" w:rsidP="000C1513">
      <w:pPr>
        <w:keepNext/>
        <w:jc w:val="both"/>
      </w:pPr>
      <w:r>
        <w:rPr>
          <w:rFonts w:ascii="Times New Roman" w:hAnsi="Times New Roman" w:cs="Times New Roman"/>
          <w:bCs/>
          <w:noProof/>
          <w:sz w:val="32"/>
          <w:szCs w:val="32"/>
          <w:lang w:eastAsia="de-DE"/>
        </w:rPr>
        <w:drawing>
          <wp:inline distT="0" distB="0" distL="0" distR="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5310" cy="767715"/>
                    </a:xfrm>
                    <a:prstGeom prst="rect">
                      <a:avLst/>
                    </a:prstGeom>
                    <a:noFill/>
                  </pic:spPr>
                </pic:pic>
              </a:graphicData>
            </a:graphic>
          </wp:inline>
        </w:drawing>
      </w:r>
    </w:p>
    <w:p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rsidR="00DA0CC1" w:rsidRDefault="00DA0CC1" w:rsidP="00DA0CC1">
      <w:pPr>
        <w:jc w:val="both"/>
      </w:pPr>
    </w:p>
    <w:p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Vermerken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rsidR="0066484A" w:rsidRDefault="0066484A" w:rsidP="00D12D0D">
      <w:pPr>
        <w:jc w:val="both"/>
        <w:rPr>
          <w:rFonts w:ascii="Times New Roman" w:hAnsi="Times New Roman" w:cs="Times New Roman"/>
          <w:i/>
          <w:iCs/>
          <w:sz w:val="28"/>
          <w:szCs w:val="28"/>
        </w:rPr>
      </w:pPr>
    </w:p>
    <w:p w:rsidR="000C1513" w:rsidRDefault="0066484A" w:rsidP="000C1513">
      <w:pPr>
        <w:keepNext/>
        <w:jc w:val="both"/>
      </w:pPr>
      <w:r w:rsidRPr="0066484A">
        <w:rPr>
          <w:rFonts w:ascii="Times New Roman" w:hAnsi="Times New Roman" w:cs="Times New Roman"/>
          <w:i/>
          <w:iCs/>
          <w:noProof/>
          <w:sz w:val="28"/>
          <w:szCs w:val="28"/>
          <w:lang w:eastAsia="de-DE"/>
        </w:rPr>
        <w:lastRenderedPageBreak/>
        <w:drawing>
          <wp:inline distT="0" distB="0" distL="0" distR="0">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30020"/>
                    </a:xfrm>
                    <a:prstGeom prst="rect">
                      <a:avLst/>
                    </a:prstGeom>
                  </pic:spPr>
                </pic:pic>
              </a:graphicData>
            </a:graphic>
          </wp:inline>
        </w:drawing>
      </w:r>
    </w:p>
    <w:p w:rsidR="00196D62" w:rsidRDefault="000C1513" w:rsidP="000C1513">
      <w:pPr>
        <w:pStyle w:val="Beschriftung"/>
        <w:jc w:val="center"/>
      </w:pPr>
      <w:bookmarkStart w:id="14" w:name="_Toc124714274"/>
      <w:bookmarkStart w:id="15" w:name="_Toc124714460"/>
      <w:r>
        <w:t xml:space="preserve">Abbildung </w:t>
      </w:r>
      <w:fldSimple w:instr=" SEQ Abbildung \* ARABIC ">
        <w:r w:rsidR="00DB5BAA">
          <w:rPr>
            <w:noProof/>
          </w:rPr>
          <w:t>6</w:t>
        </w:r>
      </w:fldSimple>
      <w:r>
        <w:t xml:space="preserve">: </w:t>
      </w:r>
      <w:r w:rsidRPr="000D39DA">
        <w:t>Berechnung der ELO-Änderung</w:t>
      </w:r>
      <w:bookmarkEnd w:id="14"/>
      <w:bookmarkEnd w:id="15"/>
    </w:p>
    <w:p w:rsidR="00DA0CC1" w:rsidRDefault="00DA0CC1" w:rsidP="00DB555A">
      <w:pPr>
        <w:jc w:val="both"/>
      </w:pPr>
    </w:p>
    <w:p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p>
    <w:p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rsidR="00C24363" w:rsidRPr="00B86C93" w:rsidRDefault="00C24363" w:rsidP="00D12D0D">
      <w:pPr>
        <w:jc w:val="both"/>
        <w:rPr>
          <w:rFonts w:ascii="Times New Roman" w:hAnsi="Times New Roman" w:cs="Times New Roman"/>
          <w:bCs/>
          <w:sz w:val="32"/>
          <w:szCs w:val="32"/>
        </w:rPr>
      </w:pPr>
    </w:p>
    <w:p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6"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6"/>
    </w:p>
    <w:p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rsidR="00DA0CC1" w:rsidRDefault="00DA0CC1" w:rsidP="00C13977">
      <w:pPr>
        <w:spacing w:after="0" w:line="276" w:lineRule="auto"/>
        <w:jc w:val="both"/>
        <w:rPr>
          <w:rFonts w:ascii="Times New Roman" w:hAnsi="Times New Roman" w:cs="Times New Roman"/>
          <w:bCs/>
          <w:sz w:val="32"/>
          <w:szCs w:val="32"/>
        </w:rPr>
      </w:pPr>
    </w:p>
    <w:p w:rsidR="00DA0CC1" w:rsidRDefault="00DA0CC1" w:rsidP="00C13977">
      <w:pPr>
        <w:spacing w:after="0" w:line="276" w:lineRule="auto"/>
        <w:jc w:val="both"/>
        <w:rPr>
          <w:rFonts w:ascii="Times New Roman" w:hAnsi="Times New Roman" w:cs="Times New Roman"/>
          <w:bCs/>
          <w:sz w:val="32"/>
          <w:szCs w:val="32"/>
        </w:rPr>
      </w:pPr>
    </w:p>
    <w:p w:rsidR="00DA0CC1" w:rsidRDefault="00DA0CC1" w:rsidP="00C13977">
      <w:pPr>
        <w:spacing w:after="0" w:line="276" w:lineRule="auto"/>
        <w:jc w:val="both"/>
        <w:rPr>
          <w:rFonts w:ascii="Times New Roman" w:hAnsi="Times New Roman" w:cs="Times New Roman"/>
          <w:bCs/>
          <w:sz w:val="32"/>
          <w:szCs w:val="32"/>
        </w:rPr>
      </w:pPr>
    </w:p>
    <w:p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gitternetz"/>
        <w:tblW w:w="0" w:type="auto"/>
        <w:tblInd w:w="108" w:type="dxa"/>
        <w:tblLook w:val="04A0"/>
      </w:tblPr>
      <w:tblGrid>
        <w:gridCol w:w="1372"/>
        <w:gridCol w:w="4371"/>
        <w:gridCol w:w="3397"/>
      </w:tblGrid>
      <w:tr w:rsidR="008F1C42" w:rsidTr="009A7DC7">
        <w:tc>
          <w:tcPr>
            <w:tcW w:w="9072" w:type="dxa"/>
            <w:gridSpan w:val="3"/>
            <w:tcBorders>
              <w:top w:val="single" w:sz="18" w:space="0" w:color="auto"/>
              <w:left w:val="single" w:sz="18" w:space="0" w:color="auto"/>
              <w:right w:val="single" w:sz="18" w:space="0" w:color="auto"/>
            </w:tcBorders>
          </w:tcPr>
          <w:p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rsidTr="009A7DC7">
        <w:tc>
          <w:tcPr>
            <w:tcW w:w="1304" w:type="dxa"/>
            <w:tcBorders>
              <w:left w:val="single" w:sz="18" w:space="0" w:color="auto"/>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rsidTr="009A7DC7">
        <w:tc>
          <w:tcPr>
            <w:tcW w:w="1304" w:type="dxa"/>
            <w:tcBorders>
              <w:top w:val="single" w:sz="18" w:space="0" w:color="auto"/>
              <w:lef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rsidTr="009A7DC7">
        <w:tc>
          <w:tcPr>
            <w:tcW w:w="1304" w:type="dxa"/>
            <w:tcBorders>
              <w:left w:val="single" w:sz="18" w:space="0" w:color="auto"/>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397" w:type="dxa"/>
            <w:vMerge/>
            <w:tcBorders>
              <w:bottom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p>
        </w:tc>
      </w:tr>
      <w:tr w:rsidR="00383E7C" w:rsidTr="009A7DC7">
        <w:tc>
          <w:tcPr>
            <w:tcW w:w="1304"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397" w:type="dxa"/>
            <w:vMerge w:val="restart"/>
            <w:tcBorders>
              <w:top w:val="single" w:sz="18" w:space="0" w:color="auto"/>
              <w:right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rsidTr="009A7DC7">
        <w:tc>
          <w:tcPr>
            <w:tcW w:w="1304"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r w:rsidR="00C139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rsidR="00C13977" w:rsidRDefault="00C13977" w:rsidP="00D12D0D">
            <w:pPr>
              <w:jc w:val="both"/>
              <w:rPr>
                <w:rFonts w:ascii="Times New Roman" w:hAnsi="Times New Roman" w:cs="Times New Roman"/>
                <w:bCs/>
                <w:sz w:val="32"/>
                <w:szCs w:val="32"/>
              </w:rPr>
            </w:pPr>
          </w:p>
        </w:tc>
      </w:tr>
      <w:tr w:rsidR="008F1C42" w:rsidTr="009A7DC7">
        <w:tc>
          <w:tcPr>
            <w:tcW w:w="9072" w:type="dxa"/>
            <w:gridSpan w:val="3"/>
            <w:tcBorders>
              <w:top w:val="single" w:sz="18" w:space="0" w:color="auto"/>
              <w:left w:val="single" w:sz="18" w:space="0" w:color="auto"/>
              <w:right w:val="single" w:sz="18" w:space="0" w:color="auto"/>
            </w:tcBorders>
          </w:tcPr>
          <w:p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rsidTr="009A7DC7">
        <w:tc>
          <w:tcPr>
            <w:tcW w:w="1304" w:type="dxa"/>
            <w:tcBorders>
              <w:left w:val="single" w:sz="18" w:space="0" w:color="auto"/>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rsidTr="009A7DC7">
        <w:tc>
          <w:tcPr>
            <w:tcW w:w="1304"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rsidTr="009A7DC7">
        <w:tc>
          <w:tcPr>
            <w:tcW w:w="1304"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397"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bl>
    <w:p w:rsidR="009A7DC7" w:rsidRDefault="009A7DC7" w:rsidP="0002068A">
      <w:pPr>
        <w:jc w:val="both"/>
        <w:rPr>
          <w:rFonts w:ascii="Times New Roman" w:hAnsi="Times New Roman" w:cs="Times New Roman"/>
          <w:bCs/>
          <w:sz w:val="32"/>
          <w:szCs w:val="32"/>
        </w:rPr>
      </w:pPr>
    </w:p>
    <w:p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Eine detaillierte Version der Berechnung sowie die zur Berechnung herangezogenen CWE befinden sich in der Datei „</w:t>
      </w:r>
      <w:r w:rsidR="00E55354">
        <w:rPr>
          <w:rFonts w:ascii="Times New Roman" w:hAnsi="Times New Roman" w:cs="Times New Roman"/>
          <w:sz w:val="32"/>
          <w:szCs w:val="32"/>
        </w:rPr>
        <w:t>…“ (siehe Anhang).</w:t>
      </w:r>
    </w:p>
    <w:p w:rsidR="00E55354" w:rsidRDefault="00E55354" w:rsidP="0002068A">
      <w:pPr>
        <w:jc w:val="both"/>
        <w:rPr>
          <w:rFonts w:ascii="Times New Roman" w:hAnsi="Times New Roman" w:cs="Times New Roman"/>
          <w:sz w:val="32"/>
          <w:szCs w:val="32"/>
        </w:rPr>
      </w:pPr>
    </w:p>
    <w:p w:rsidR="000C1513" w:rsidRDefault="00E55354" w:rsidP="000C1513">
      <w:pPr>
        <w:keepNext/>
        <w:jc w:val="center"/>
      </w:pPr>
      <w:r>
        <w:rPr>
          <w:rFonts w:ascii="Times New Roman" w:hAnsi="Times New Roman" w:cs="Times New Roman"/>
          <w:noProof/>
          <w:sz w:val="32"/>
          <w:szCs w:val="32"/>
          <w:lang w:eastAsia="de-DE"/>
        </w:rPr>
        <w:drawing>
          <wp:inline distT="0" distB="0" distL="0" distR="0">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3800" cy="2032000"/>
                    </a:xfrm>
                    <a:prstGeom prst="rect">
                      <a:avLst/>
                    </a:prstGeom>
                    <a:noFill/>
                    <a:ln>
                      <a:noFill/>
                    </a:ln>
                  </pic:spPr>
                </pic:pic>
              </a:graphicData>
            </a:graphic>
          </wp:inline>
        </w:drawing>
      </w:r>
    </w:p>
    <w:p w:rsidR="00E55354" w:rsidRDefault="000C1513" w:rsidP="000C1513">
      <w:pPr>
        <w:pStyle w:val="Beschriftung"/>
        <w:jc w:val="center"/>
      </w:pPr>
      <w:bookmarkStart w:id="17" w:name="_Toc124714275"/>
      <w:bookmarkStart w:id="18" w:name="_Toc124714461"/>
      <w:r>
        <w:t xml:space="preserve">Abbildung </w:t>
      </w:r>
      <w:fldSimple w:instr=" SEQ Abbildung \* ARABIC ">
        <w:r w:rsidR="00DB5BAA">
          <w:rPr>
            <w:noProof/>
          </w:rPr>
          <w:t>7</w:t>
        </w:r>
      </w:fldSimple>
      <w:r>
        <w:t xml:space="preserve">: </w:t>
      </w:r>
      <w:r w:rsidRPr="004A1E09">
        <w:t>CWSS-Score und CWSS-Vektor der CWE der Datenbank</w:t>
      </w:r>
      <w:bookmarkEnd w:id="17"/>
      <w:bookmarkEnd w:id="18"/>
    </w:p>
    <w:p w:rsidR="0002068A" w:rsidRPr="009A7DC7" w:rsidRDefault="0002068A" w:rsidP="00E55354">
      <w:pPr>
        <w:pStyle w:val="Beschriftung"/>
        <w:jc w:val="center"/>
        <w:rPr>
          <w:rFonts w:ascii="Times New Roman" w:hAnsi="Times New Roman" w:cs="Times New Roman"/>
          <w:bCs/>
          <w:sz w:val="32"/>
          <w:szCs w:val="32"/>
        </w:rPr>
      </w:pPr>
    </w:p>
    <w:p w:rsidR="0002068A" w:rsidRPr="00E55354" w:rsidRDefault="0002068A" w:rsidP="00E55354">
      <w:pPr>
        <w:spacing w:line="256" w:lineRule="auto"/>
        <w:jc w:val="both"/>
        <w:rPr>
          <w:rFonts w:ascii="Times New Roman" w:hAnsi="Times New Roman" w:cs="Times New Roman"/>
          <w:bCs/>
          <w:sz w:val="32"/>
          <w:szCs w:val="32"/>
        </w:rPr>
      </w:pPr>
    </w:p>
    <w:p w:rsidR="0002068A" w:rsidRDefault="0002068A" w:rsidP="0002068A">
      <w:pPr>
        <w:pStyle w:val="Listenabsatz"/>
        <w:keepNext/>
        <w:ind w:left="1068"/>
        <w:jc w:val="center"/>
      </w:pPr>
    </w:p>
    <w:p w:rsidR="00450E4E" w:rsidRPr="00450E4E" w:rsidRDefault="00450E4E" w:rsidP="00450E4E"/>
    <w:p w:rsidR="000C689B" w:rsidRPr="004B3900" w:rsidRDefault="000C689B" w:rsidP="00DB555A">
      <w:pPr>
        <w:pStyle w:val="berschrift2"/>
        <w:spacing w:after="240"/>
        <w:rPr>
          <w:rFonts w:ascii="Times New Roman" w:hAnsi="Times New Roman" w:cs="Times New Roman"/>
          <w:b/>
          <w:bCs/>
          <w:color w:val="auto"/>
          <w:sz w:val="40"/>
          <w:szCs w:val="40"/>
        </w:rPr>
      </w:pPr>
      <w:bookmarkStart w:id="19" w:name="_Toc124714675"/>
      <w:commentRangeStart w:id="20"/>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20"/>
      <w:r w:rsidR="003C338D" w:rsidRPr="004B3900">
        <w:rPr>
          <w:rStyle w:val="Kommentarzeichen"/>
          <w:rFonts w:ascii="Times New Roman" w:hAnsi="Times New Roman" w:cs="Times New Roman"/>
          <w:b/>
          <w:bCs/>
          <w:color w:val="auto"/>
          <w:sz w:val="40"/>
          <w:szCs w:val="40"/>
        </w:rPr>
        <w:commentReference w:id="20"/>
      </w:r>
      <w:bookmarkEnd w:id="19"/>
    </w:p>
    <w:p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rsidR="00BF30ED" w:rsidRDefault="00BF30ED" w:rsidP="00BF30ED">
      <w:pPr>
        <w:spacing w:line="276" w:lineRule="auto"/>
        <w:jc w:val="both"/>
        <w:rPr>
          <w:rFonts w:ascii="Times New Roman" w:hAnsi="Times New Roman" w:cs="Times New Roman"/>
          <w:bCs/>
          <w:sz w:val="32"/>
          <w:szCs w:val="32"/>
        </w:rPr>
      </w:pPr>
    </w:p>
    <w:p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9675" cy="419100"/>
                    </a:xfrm>
                    <a:prstGeom prst="rect">
                      <a:avLst/>
                    </a:prstGeom>
                  </pic:spPr>
                </pic:pic>
              </a:graphicData>
            </a:graphic>
          </wp:inline>
        </w:drawing>
      </w:r>
    </w:p>
    <w:p w:rsidR="00E55354" w:rsidRDefault="000C1513" w:rsidP="000C1513">
      <w:pPr>
        <w:pStyle w:val="Beschriftung"/>
        <w:jc w:val="center"/>
      </w:pPr>
      <w:bookmarkStart w:id="21" w:name="_Toc124714276"/>
      <w:bookmarkStart w:id="22" w:name="_Toc124714462"/>
      <w:r>
        <w:t xml:space="preserve">Abbildung </w:t>
      </w:r>
      <w:fldSimple w:instr=" SEQ Abbildung \* ARABIC ">
        <w:r w:rsidR="00DB5BAA">
          <w:rPr>
            <w:noProof/>
          </w:rPr>
          <w:t>8</w:t>
        </w:r>
      </w:fldSimple>
      <w:r>
        <w:t xml:space="preserve">: </w:t>
      </w:r>
      <w:r w:rsidRPr="00451916">
        <w:t>Hard-coded Credentials in mail.py</w:t>
      </w:r>
      <w:bookmarkEnd w:id="21"/>
      <w:bookmarkEnd w:id="22"/>
    </w:p>
    <w:p w:rsidR="00E02A95" w:rsidRPr="00E55354" w:rsidRDefault="00E02A95" w:rsidP="00E55354">
      <w:pPr>
        <w:pStyle w:val="Beschriftung"/>
        <w:jc w:val="center"/>
        <w:rPr>
          <w:rFonts w:ascii="Times New Roman" w:hAnsi="Times New Roman" w:cs="Times New Roman"/>
          <w:bCs/>
          <w:sz w:val="32"/>
          <w:szCs w:val="32"/>
          <w:lang w:val="en-US"/>
        </w:rPr>
      </w:pPr>
    </w:p>
    <w:p w:rsidR="00857955" w:rsidRPr="00857955" w:rsidRDefault="00857955" w:rsidP="00857955">
      <w:pPr>
        <w:rPr>
          <w:lang w:val="en-US"/>
        </w:rPr>
      </w:pPr>
    </w:p>
    <w:p w:rsidR="00E55354" w:rsidRDefault="00E55354" w:rsidP="00BF30ED">
      <w:pPr>
        <w:spacing w:line="276" w:lineRule="auto"/>
        <w:jc w:val="both"/>
        <w:rPr>
          <w:rFonts w:ascii="Times New Roman" w:hAnsi="Times New Roman" w:cs="Times New Roman"/>
          <w:bCs/>
          <w:sz w:val="32"/>
          <w:szCs w:val="32"/>
        </w:rPr>
      </w:pPr>
    </w:p>
    <w:p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3"/>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3"/>
      <w:r w:rsidR="00D26014">
        <w:rPr>
          <w:rStyle w:val="Kommentarzeichen"/>
        </w:rPr>
        <w:commentReference w:id="23"/>
      </w:r>
      <w:r w:rsidR="00DC2D28">
        <w:rPr>
          <w:rFonts w:ascii="Times New Roman" w:hAnsi="Times New Roman" w:cs="Times New Roman"/>
          <w:bCs/>
          <w:sz w:val="32"/>
          <w:szCs w:val="32"/>
        </w:rPr>
        <w:t xml:space="preserve">. </w:t>
      </w:r>
    </w:p>
    <w:p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610600">
        <w:rPr>
          <w:rFonts w:ascii="Times New Roman" w:hAnsi="Times New Roman" w:cs="Times New Roman"/>
          <w:bCs/>
          <w:sz w:val="32"/>
          <w:szCs w:val="32"/>
        </w:rPr>
        <w:t xml:space="preserve">durch </w:t>
      </w:r>
      <w:r w:rsidR="00610600" w:rsidRPr="00B27806">
        <w:rPr>
          <w:rFonts w:ascii="Times New Roman" w:hAnsi="Times New Roman" w:cs="Times New Roman"/>
          <w:i/>
          <w:iCs/>
          <w:sz w:val="32"/>
          <w:szCs w:val="32"/>
        </w:rPr>
        <w:t>self.get_menu_choice(self.view.get_menu_choice()</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4"/>
      <w:r w:rsidR="00084B10">
        <w:rPr>
          <w:rFonts w:ascii="Times New Roman" w:hAnsi="Times New Roman" w:cs="Times New Roman"/>
          <w:bCs/>
          <w:sz w:val="32"/>
          <w:szCs w:val="32"/>
        </w:rPr>
        <w:t>Anhang</w:t>
      </w:r>
      <w:r w:rsidR="00253273">
        <w:rPr>
          <w:rFonts w:ascii="Times New Roman" w:hAnsi="Times New Roman" w:cs="Times New Roman"/>
          <w:bCs/>
          <w:sz w:val="32"/>
          <w:szCs w:val="32"/>
        </w:rPr>
        <w:t>).</w:t>
      </w:r>
      <w:commentRangeEnd w:id="24"/>
      <w:r w:rsidR="003F6C76">
        <w:rPr>
          <w:rStyle w:val="Kommentarzeichen"/>
        </w:rPr>
        <w:commentReference w:id="24"/>
      </w:r>
    </w:p>
    <w:p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25"/>
      <w:r w:rsidR="00ED484D">
        <w:rPr>
          <w:rFonts w:ascii="Times New Roman" w:hAnsi="Times New Roman" w:cs="Times New Roman"/>
          <w:bCs/>
          <w:sz w:val="32"/>
          <w:szCs w:val="32"/>
        </w:rPr>
        <w:t>siehe Anhang</w:t>
      </w:r>
      <w:commentRangeEnd w:id="25"/>
      <w:r w:rsidR="003F6C76">
        <w:rPr>
          <w:rStyle w:val="Kommentarzeichen"/>
        </w:rPr>
        <w:commentReference w:id="25"/>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rsidR="00E55354" w:rsidRDefault="00E55354" w:rsidP="00BF30ED">
      <w:pPr>
        <w:spacing w:line="276" w:lineRule="auto"/>
        <w:jc w:val="both"/>
        <w:rPr>
          <w:rFonts w:ascii="Times New Roman" w:hAnsi="Times New Roman" w:cs="Times New Roman"/>
          <w:bCs/>
          <w:sz w:val="32"/>
          <w:szCs w:val="32"/>
        </w:rPr>
      </w:pPr>
    </w:p>
    <w:p w:rsidR="00E55354" w:rsidRDefault="00E55354" w:rsidP="00E55354">
      <w:pPr>
        <w:spacing w:line="276" w:lineRule="auto"/>
        <w:jc w:val="center"/>
        <w:rPr>
          <w:rFonts w:ascii="Times New Roman" w:eastAsiaTheme="minorEastAsia" w:hAnsi="Times New Roman" w:cs="Times New Roman"/>
          <w:bCs/>
          <w:sz w:val="32"/>
          <w:szCs w:val="32"/>
        </w:rPr>
      </w:pPr>
    </w:p>
    <w:p w:rsidR="00E55354" w:rsidRPr="00E55354" w:rsidRDefault="00C541CF"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rsidR="00E55354" w:rsidRPr="00E55354" w:rsidRDefault="00E55354" w:rsidP="00E55354">
      <w:pPr>
        <w:pStyle w:val="Beschriftung"/>
        <w:jc w:val="center"/>
        <w:rPr>
          <w:rFonts w:ascii="Times New Roman" w:eastAsiaTheme="minorEastAsia" w:hAnsi="Times New Roman" w:cs="Times New Roman"/>
          <w:sz w:val="32"/>
          <w:szCs w:val="32"/>
        </w:rPr>
      </w:pPr>
      <w:bookmarkStart w:id="26" w:name="_Toc124714277"/>
      <w:bookmarkStart w:id="27" w:name="_Toc124714463"/>
      <w:r>
        <w:t xml:space="preserve">Abbildung </w:t>
      </w:r>
      <w:fldSimple w:instr=" SEQ Abbildung \* ARABIC ">
        <w:r w:rsidR="00DB5BAA">
          <w:rPr>
            <w:noProof/>
          </w:rPr>
          <w:t>9</w:t>
        </w:r>
      </w:fldSimple>
      <w:r>
        <w:t>: Formel zur Berechnung der Brute-Force-Dauer des Aktivierungscode</w:t>
      </w:r>
      <w:bookmarkEnd w:id="26"/>
      <w:bookmarkEnd w:id="27"/>
    </w:p>
    <w:p w:rsidR="00E55354" w:rsidRDefault="00E55354" w:rsidP="00E55354">
      <w:pPr>
        <w:spacing w:line="276" w:lineRule="auto"/>
        <w:jc w:val="center"/>
        <w:rPr>
          <w:rFonts w:ascii="Times New Roman" w:eastAsiaTheme="minorEastAsia" w:hAnsi="Times New Roman" w:cs="Times New Roman"/>
          <w:bCs/>
          <w:sz w:val="32"/>
          <w:szCs w:val="32"/>
        </w:rPr>
      </w:pPr>
    </w:p>
    <w:p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rsidR="00256FD5" w:rsidRDefault="00256FD5" w:rsidP="008868CE">
      <w:pPr>
        <w:spacing w:after="0" w:line="240" w:lineRule="auto"/>
        <w:jc w:val="both"/>
        <w:rPr>
          <w:rFonts w:ascii="Times New Roman" w:hAnsi="Times New Roman" w:cs="Times New Roman"/>
          <w:bCs/>
          <w:sz w:val="32"/>
          <w:szCs w:val="32"/>
        </w:rPr>
      </w:pPr>
    </w:p>
    <w:p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rsidR="00256FD5" w:rsidRPr="00256FD5" w:rsidRDefault="00256FD5" w:rsidP="008868CE">
      <w:pPr>
        <w:spacing w:after="0" w:line="240" w:lineRule="auto"/>
        <w:ind w:left="360"/>
        <w:jc w:val="both"/>
        <w:rPr>
          <w:rFonts w:ascii="Times New Roman" w:hAnsi="Times New Roman" w:cs="Times New Roman"/>
          <w:bCs/>
          <w:sz w:val="32"/>
          <w:szCs w:val="32"/>
        </w:rPr>
      </w:pPr>
    </w:p>
    <w:p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28"/>
      <w:r w:rsidR="003F6C76">
        <w:rPr>
          <w:rFonts w:ascii="Times New Roman" w:hAnsi="Times New Roman" w:cs="Times New Roman"/>
          <w:bCs/>
          <w:sz w:val="32"/>
          <w:szCs w:val="32"/>
        </w:rPr>
        <w:t>Anhang X</w:t>
      </w:r>
      <w:commentRangeEnd w:id="28"/>
      <w:r w:rsidR="003F6C76">
        <w:rPr>
          <w:rStyle w:val="Kommentarzeichen"/>
        </w:rPr>
        <w:commentReference w:id="28"/>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29"/>
      <w:r w:rsidR="003F6C76">
        <w:rPr>
          <w:rFonts w:ascii="Times New Roman" w:hAnsi="Times New Roman" w:cs="Times New Roman"/>
          <w:bCs/>
          <w:sz w:val="32"/>
          <w:szCs w:val="32"/>
        </w:rPr>
        <w:t>Anhang X</w:t>
      </w:r>
      <w:commentRangeEnd w:id="29"/>
      <w:r w:rsidR="003F6C76">
        <w:rPr>
          <w:rStyle w:val="Kommentarzeichen"/>
        </w:rPr>
        <w:commentReference w:id="29"/>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rsidR="000A0DE7" w:rsidRDefault="000A0DE7" w:rsidP="003F6C76">
      <w:pPr>
        <w:spacing w:after="0" w:line="240" w:lineRule="auto"/>
        <w:jc w:val="both"/>
        <w:rPr>
          <w:rFonts w:ascii="Times New Roman" w:hAnsi="Times New Roman" w:cs="Times New Roman"/>
          <w:bCs/>
          <w:sz w:val="32"/>
          <w:szCs w:val="32"/>
        </w:rPr>
      </w:pPr>
    </w:p>
    <w:p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 befinden sich in der Datei „…“ (siehe Anhang).</w:t>
      </w:r>
    </w:p>
    <w:p w:rsidR="00535808" w:rsidRPr="00535808" w:rsidRDefault="00535808" w:rsidP="00535808">
      <w:pPr>
        <w:spacing w:line="256" w:lineRule="auto"/>
        <w:jc w:val="both"/>
        <w:rPr>
          <w:rFonts w:ascii="Times New Roman" w:hAnsi="Times New Roman" w:cs="Times New Roman"/>
          <w:bCs/>
          <w:sz w:val="32"/>
          <w:szCs w:val="32"/>
        </w:rPr>
      </w:pPr>
    </w:p>
    <w:p w:rsidR="00DB5BAA" w:rsidRDefault="00535808" w:rsidP="00DB5BAA">
      <w:pPr>
        <w:pStyle w:val="Listenabsatz"/>
        <w:keepNext/>
      </w:pPr>
      <w:r>
        <w:rPr>
          <w:noProof/>
          <w:lang w:eastAsia="de-DE"/>
        </w:rPr>
        <w:drawing>
          <wp:inline distT="0" distB="0" distL="0" distR="0">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4695" cy="2035810"/>
                    </a:xfrm>
                    <a:prstGeom prst="rect">
                      <a:avLst/>
                    </a:prstGeom>
                    <a:noFill/>
                    <a:ln>
                      <a:noFill/>
                    </a:ln>
                  </pic:spPr>
                </pic:pic>
              </a:graphicData>
            </a:graphic>
          </wp:inline>
        </w:drawing>
      </w:r>
    </w:p>
    <w:p w:rsidR="00E14A2B" w:rsidRDefault="00DB5BAA" w:rsidP="00DB5BAA">
      <w:pPr>
        <w:pStyle w:val="Beschriftung"/>
        <w:jc w:val="center"/>
      </w:pPr>
      <w:bookmarkStart w:id="30" w:name="_Toc124714278"/>
      <w:bookmarkStart w:id="31" w:name="_Toc124714464"/>
      <w:r>
        <w:t xml:space="preserve">Abbildung </w:t>
      </w:r>
      <w:fldSimple w:instr=" SEQ Abbildung \* ARABIC ">
        <w:r>
          <w:rPr>
            <w:noProof/>
          </w:rPr>
          <w:t>10</w:t>
        </w:r>
      </w:fldSimple>
      <w:r>
        <w:t xml:space="preserve">: </w:t>
      </w:r>
      <w:r w:rsidRPr="00C873BA">
        <w:t>CWSS-Score und CWSS-Vektor der CWE der Passwörter</w:t>
      </w:r>
      <w:bookmarkEnd w:id="30"/>
      <w:bookmarkEnd w:id="31"/>
    </w:p>
    <w:p w:rsidR="003840B0" w:rsidRDefault="003840B0" w:rsidP="00E14A2B">
      <w:pPr>
        <w:pStyle w:val="Beschriftung"/>
        <w:jc w:val="center"/>
        <w:rPr>
          <w:rFonts w:ascii="Times New Roman" w:hAnsi="Times New Roman" w:cs="Times New Roman"/>
          <w:bCs/>
          <w:sz w:val="32"/>
          <w:szCs w:val="32"/>
        </w:rPr>
      </w:pPr>
    </w:p>
    <w:p w:rsidR="003840B0" w:rsidRPr="004E7409" w:rsidRDefault="003840B0" w:rsidP="00535808">
      <w:pPr>
        <w:pStyle w:val="Beschriftung"/>
        <w:jc w:val="center"/>
        <w:rPr>
          <w:rFonts w:ascii="Times New Roman" w:hAnsi="Times New Roman" w:cs="Times New Roman"/>
          <w:bCs/>
          <w:noProof/>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2151C2" w:rsidRPr="004B3900" w:rsidRDefault="002151C2" w:rsidP="00DB555A">
      <w:pPr>
        <w:pStyle w:val="berschrift2"/>
        <w:spacing w:after="240"/>
        <w:rPr>
          <w:rFonts w:ascii="Times New Roman" w:hAnsi="Times New Roman" w:cs="Times New Roman"/>
          <w:b/>
          <w:bCs/>
          <w:color w:val="auto"/>
          <w:sz w:val="40"/>
          <w:szCs w:val="40"/>
        </w:rPr>
      </w:pPr>
      <w:bookmarkStart w:id="32" w:name="_Toc124714676"/>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32"/>
    </w:p>
    <w:p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undeinem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Datennicht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rsidR="00535808" w:rsidRDefault="00535808" w:rsidP="00535808">
      <w:pPr>
        <w:spacing w:line="276" w:lineRule="auto"/>
        <w:jc w:val="both"/>
        <w:rPr>
          <w:rFonts w:ascii="Times New Roman" w:hAnsi="Times New Roman" w:cs="Times New Roman"/>
          <w:bCs/>
          <w:sz w:val="32"/>
          <w:szCs w:val="32"/>
        </w:rPr>
      </w:pPr>
    </w:p>
    <w:p w:rsidR="00DB5BAA" w:rsidRDefault="003C0BE4" w:rsidP="00DB5BAA">
      <w:pPr>
        <w:keepNext/>
        <w:spacing w:line="240" w:lineRule="auto"/>
        <w:jc w:val="center"/>
      </w:pPr>
      <w:r>
        <w:rPr>
          <w:rFonts w:ascii="Times New Roman" w:hAnsi="Times New Roman" w:cs="Times New Roman"/>
          <w:bCs/>
          <w:noProof/>
          <w:sz w:val="32"/>
          <w:szCs w:val="32"/>
          <w:lang w:eastAsia="de-DE"/>
        </w:rPr>
        <w:lastRenderedPageBreak/>
        <w:drawing>
          <wp:inline distT="0" distB="0" distL="0" distR="0">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10785" cy="990600"/>
                    </a:xfrm>
                    <a:prstGeom prst="rect">
                      <a:avLst/>
                    </a:prstGeom>
                  </pic:spPr>
                </pic:pic>
              </a:graphicData>
            </a:graphic>
          </wp:inline>
        </w:drawing>
      </w:r>
    </w:p>
    <w:p w:rsidR="00E14A2B" w:rsidRDefault="00DB5BAA" w:rsidP="00DB5BAA">
      <w:pPr>
        <w:pStyle w:val="Beschriftung"/>
        <w:jc w:val="center"/>
      </w:pPr>
      <w:bookmarkStart w:id="33" w:name="_Toc124714279"/>
      <w:bookmarkStart w:id="34" w:name="_Toc124714465"/>
      <w:r>
        <w:t xml:space="preserve">Abbildung </w:t>
      </w:r>
      <w:fldSimple w:instr=" SEQ Abbildung \* ARABIC ">
        <w:r>
          <w:rPr>
            <w:noProof/>
          </w:rPr>
          <w:t>11</w:t>
        </w:r>
      </w:fldSimple>
      <w:r>
        <w:t xml:space="preserve">: </w:t>
      </w:r>
      <w:r w:rsidRPr="00B20041">
        <w:t>Mittels Wireshark abgefangene Mailadresse</w:t>
      </w:r>
      <w:bookmarkEnd w:id="33"/>
      <w:bookmarkEnd w:id="34"/>
    </w:p>
    <w:p w:rsidR="00FC7DAB" w:rsidRDefault="00FC7DAB" w:rsidP="00E14A2B">
      <w:pPr>
        <w:pStyle w:val="Beschriftung"/>
        <w:jc w:val="center"/>
        <w:rPr>
          <w:rFonts w:ascii="Times New Roman" w:hAnsi="Times New Roman" w:cs="Times New Roman"/>
          <w:bCs/>
          <w:sz w:val="32"/>
          <w:szCs w:val="32"/>
        </w:rPr>
      </w:pPr>
    </w:p>
    <w:p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9360" cy="838200"/>
                    </a:xfrm>
                    <a:prstGeom prst="rect">
                      <a:avLst/>
                    </a:prstGeom>
                  </pic:spPr>
                </pic:pic>
              </a:graphicData>
            </a:graphic>
          </wp:inline>
        </w:drawing>
      </w:r>
    </w:p>
    <w:p w:rsidR="00E14A2B" w:rsidRDefault="00DB5BAA" w:rsidP="00DB5BAA">
      <w:pPr>
        <w:pStyle w:val="Beschriftung"/>
        <w:jc w:val="center"/>
      </w:pPr>
      <w:bookmarkStart w:id="35" w:name="_Toc124714280"/>
      <w:bookmarkStart w:id="36" w:name="_Toc124714466"/>
      <w:r>
        <w:t xml:space="preserve">Abbildung </w:t>
      </w:r>
      <w:fldSimple w:instr=" SEQ Abbildung \* ARABIC ">
        <w:r>
          <w:rPr>
            <w:noProof/>
          </w:rPr>
          <w:t>12</w:t>
        </w:r>
      </w:fldSimple>
      <w:r>
        <w:t xml:space="preserve">: </w:t>
      </w:r>
      <w:r w:rsidRPr="00197C06">
        <w:t>Mittels Wireshark abgefangenes Passwort</w:t>
      </w:r>
      <w:bookmarkEnd w:id="35"/>
      <w:bookmarkEnd w:id="36"/>
    </w:p>
    <w:p w:rsidR="00857955" w:rsidRDefault="00857955" w:rsidP="00E14A2B">
      <w:pPr>
        <w:pStyle w:val="Beschriftung"/>
        <w:jc w:val="center"/>
      </w:pPr>
    </w:p>
    <w:p w:rsidR="00E14A2B" w:rsidRPr="00E14A2B" w:rsidRDefault="00E14A2B" w:rsidP="00E14A2B"/>
    <w:p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37"/>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37"/>
      <w:r w:rsidR="0056357D">
        <w:rPr>
          <w:rStyle w:val="Kommentarzeichen"/>
        </w:rPr>
        <w:commentReference w:id="37"/>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 befinden sich in der Datei „…“ (siehe Anhang).</w:t>
      </w:r>
    </w:p>
    <w:p w:rsidR="00535808" w:rsidRPr="00535808" w:rsidRDefault="00535808" w:rsidP="00535808">
      <w:pPr>
        <w:pStyle w:val="Listenabsatz"/>
        <w:rPr>
          <w:rFonts w:ascii="Times New Roman" w:hAnsi="Times New Roman" w:cs="Times New Roman"/>
          <w:bCs/>
          <w:sz w:val="32"/>
          <w:szCs w:val="32"/>
        </w:rPr>
      </w:pPr>
    </w:p>
    <w:p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lastRenderedPageBreak/>
        <w:drawing>
          <wp:inline distT="0" distB="0" distL="0" distR="0">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6825" cy="2047875"/>
                    </a:xfrm>
                    <a:prstGeom prst="rect">
                      <a:avLst/>
                    </a:prstGeom>
                    <a:noFill/>
                    <a:ln>
                      <a:noFill/>
                    </a:ln>
                  </pic:spPr>
                </pic:pic>
              </a:graphicData>
            </a:graphic>
          </wp:inline>
        </w:drawing>
      </w:r>
    </w:p>
    <w:p w:rsidR="00563BA9" w:rsidRDefault="00DB5BAA" w:rsidP="00DB5BAA">
      <w:pPr>
        <w:pStyle w:val="Beschriftung"/>
        <w:jc w:val="center"/>
      </w:pPr>
      <w:bookmarkStart w:id="38" w:name="_Toc124714281"/>
      <w:bookmarkStart w:id="39" w:name="_Toc124714467"/>
      <w:r>
        <w:t xml:space="preserve">Abbildung </w:t>
      </w:r>
      <w:fldSimple w:instr=" SEQ Abbildung \* ARABIC ">
        <w:r>
          <w:rPr>
            <w:noProof/>
          </w:rPr>
          <w:t>13</w:t>
        </w:r>
      </w:fldSimple>
      <w:r>
        <w:t xml:space="preserve">: </w:t>
      </w:r>
      <w:r w:rsidRPr="009F0AB3">
        <w:t>CWSS-Score und CWSS-Vektor der CWE der Passwörter</w:t>
      </w:r>
      <w:bookmarkEnd w:id="38"/>
      <w:bookmarkEnd w:id="39"/>
    </w:p>
    <w:p w:rsidR="0035209F" w:rsidRPr="00266C23" w:rsidRDefault="0035209F" w:rsidP="00563BA9">
      <w:pPr>
        <w:pStyle w:val="Beschriftung"/>
        <w:jc w:val="center"/>
        <w:rPr>
          <w:rFonts w:ascii="Times New Roman" w:hAnsi="Times New Roman" w:cs="Times New Roman"/>
          <w:bCs/>
          <w:sz w:val="32"/>
          <w:szCs w:val="32"/>
        </w:rPr>
      </w:pPr>
    </w:p>
    <w:p w:rsidR="0035209F" w:rsidRDefault="0035209F" w:rsidP="00367AB6">
      <w:pPr>
        <w:spacing w:line="240" w:lineRule="auto"/>
        <w:jc w:val="both"/>
        <w:rPr>
          <w:rFonts w:ascii="Times New Roman" w:hAnsi="Times New Roman" w:cs="Times New Roman"/>
          <w:bCs/>
          <w:sz w:val="32"/>
          <w:szCs w:val="32"/>
        </w:rPr>
      </w:pPr>
    </w:p>
    <w:p w:rsidR="00BD0D82" w:rsidRDefault="00BD0D82">
      <w:pPr>
        <w:rPr>
          <w:rFonts w:ascii="Times New Roman" w:hAnsi="Times New Roman" w:cs="Times New Roman"/>
          <w:bCs/>
          <w:sz w:val="32"/>
          <w:szCs w:val="32"/>
        </w:rPr>
      </w:pPr>
    </w:p>
    <w:p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rsidR="00DA73CB" w:rsidRDefault="00262DAE" w:rsidP="00DB555A">
      <w:pPr>
        <w:pStyle w:val="berschrift2"/>
        <w:spacing w:after="240"/>
        <w:rPr>
          <w:rFonts w:ascii="Times New Roman" w:hAnsi="Times New Roman" w:cs="Times New Roman"/>
          <w:b/>
          <w:bCs/>
          <w:color w:val="auto"/>
          <w:sz w:val="40"/>
          <w:szCs w:val="40"/>
        </w:rPr>
      </w:pPr>
      <w:bookmarkStart w:id="40"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40"/>
    </w:p>
    <w:p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tbl>
      <w:tblPr>
        <w:tblStyle w:val="Tabellengitternetz"/>
        <w:tblW w:w="0" w:type="auto"/>
        <w:tblLook w:val="04A0"/>
      </w:tblPr>
      <w:tblGrid>
        <w:gridCol w:w="1585"/>
        <w:gridCol w:w="4193"/>
        <w:gridCol w:w="3510"/>
      </w:tblGrid>
      <w:tr w:rsidR="00DA73CB" w:rsidTr="00275BB0">
        <w:tc>
          <w:tcPr>
            <w:tcW w:w="1585"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rsidR="00DA73CB" w:rsidRDefault="00DB5BAA" w:rsidP="00DB5BAA">
      <w:pPr>
        <w:pStyle w:val="Beschriftung"/>
        <w:jc w:val="center"/>
      </w:pPr>
      <w:bookmarkStart w:id="41" w:name="_Toc124714282"/>
      <w:bookmarkStart w:id="42" w:name="_Toc124714468"/>
      <w:r>
        <w:t xml:space="preserve">Abbildung </w:t>
      </w:r>
      <w:fldSimple w:instr=" SEQ Abbildung \* ARABIC ">
        <w:r>
          <w:rPr>
            <w:noProof/>
          </w:rPr>
          <w:t>14</w:t>
        </w:r>
      </w:fldSimple>
      <w:r>
        <w:t xml:space="preserve">: </w:t>
      </w:r>
      <w:r w:rsidRPr="005C6986">
        <w:t>Tabelle der Analyse der Code-Analysis-Tools</w:t>
      </w:r>
      <w:bookmarkEnd w:id="41"/>
      <w:bookmarkEnd w:id="42"/>
    </w:p>
    <w:p w:rsidR="00563BA9" w:rsidRPr="00563BA9" w:rsidRDefault="00563BA9" w:rsidP="00563BA9"/>
    <w:p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Auch wurden die aktuellen Styleguide Richtlinien nach PEP 8 eingehalten. Dabei wurde der Code mit dem Tool PyLint analysiert und dementsprechend verbessert. In der starken Version der Anwendung konnte ein PyLint-Score von 9,73 erreicht werden.</w:t>
      </w:r>
      <w:r>
        <w:rPr>
          <w:rFonts w:ascii="Times New Roman" w:hAnsi="Times New Roman" w:cs="Times New Roman"/>
          <w:b/>
          <w:bCs/>
          <w:sz w:val="40"/>
          <w:szCs w:val="40"/>
        </w:rPr>
        <w:br w:type="page"/>
      </w:r>
    </w:p>
    <w:p w:rsidR="00BD0D82" w:rsidRPr="004B3900" w:rsidRDefault="00BD0D82" w:rsidP="00DB555A">
      <w:pPr>
        <w:pStyle w:val="berschrift2"/>
        <w:spacing w:after="240"/>
        <w:rPr>
          <w:rFonts w:ascii="Times New Roman" w:hAnsi="Times New Roman" w:cs="Times New Roman"/>
          <w:b/>
          <w:bCs/>
          <w:color w:val="auto"/>
          <w:sz w:val="40"/>
          <w:szCs w:val="40"/>
        </w:rPr>
      </w:pPr>
      <w:bookmarkStart w:id="43" w:name="_Toc124714678"/>
      <w:commentRangeStart w:id="44"/>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44"/>
      <w:r w:rsidR="00074CBE" w:rsidRPr="004B3900">
        <w:rPr>
          <w:rStyle w:val="Kommentarzeichen"/>
          <w:rFonts w:ascii="Times New Roman" w:hAnsi="Times New Roman" w:cs="Times New Roman"/>
          <w:b/>
          <w:bCs/>
          <w:color w:val="auto"/>
          <w:sz w:val="40"/>
          <w:szCs w:val="40"/>
        </w:rPr>
        <w:commentReference w:id="44"/>
      </w:r>
      <w:bookmarkEnd w:id="43"/>
    </w:p>
    <w:p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45"/>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45"/>
      <w:r w:rsidR="00CA373C">
        <w:rPr>
          <w:rStyle w:val="Kommentarzeichen"/>
        </w:rPr>
        <w:commentReference w:id="45"/>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46"/>
      <w:commentRangeStart w:id="47"/>
      <w:r w:rsidR="003301FB">
        <w:rPr>
          <w:rFonts w:ascii="Times New Roman" w:hAnsi="Times New Roman" w:cs="Times New Roman"/>
          <w:bCs/>
          <w:sz w:val="32"/>
          <w:szCs w:val="32"/>
        </w:rPr>
        <w:t>.</w:t>
      </w:r>
      <w:commentRangeEnd w:id="46"/>
      <w:r w:rsidR="003301FB">
        <w:rPr>
          <w:rStyle w:val="Kommentarzeichen"/>
        </w:rPr>
        <w:commentReference w:id="46"/>
      </w:r>
      <w:commentRangeEnd w:id="47"/>
      <w:r w:rsidR="003301FB">
        <w:rPr>
          <w:rStyle w:val="Kommentarzeichen"/>
        </w:rPr>
        <w:commentReference w:id="47"/>
      </w:r>
    </w:p>
    <w:p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48" w:name="_Toc124714679"/>
      <w:r w:rsidRPr="00616640">
        <w:rPr>
          <w:rFonts w:ascii="Times New Roman" w:hAnsi="Times New Roman" w:cs="Times New Roman"/>
          <w:b/>
          <w:bCs/>
          <w:color w:val="auto"/>
          <w:sz w:val="44"/>
          <w:szCs w:val="44"/>
          <w:u w:val="single"/>
        </w:rPr>
        <w:lastRenderedPageBreak/>
        <w:t>4. Beheben der Schwächen</w:t>
      </w:r>
      <w:bookmarkEnd w:id="48"/>
    </w:p>
    <w:p w:rsidR="00E13E40" w:rsidRPr="004B3900" w:rsidRDefault="00E13E40" w:rsidP="00DB555A">
      <w:pPr>
        <w:pStyle w:val="berschrift2"/>
        <w:spacing w:after="240"/>
        <w:rPr>
          <w:rFonts w:ascii="Times New Roman" w:hAnsi="Times New Roman" w:cs="Times New Roman"/>
          <w:b/>
          <w:bCs/>
          <w:color w:val="auto"/>
          <w:sz w:val="40"/>
          <w:szCs w:val="40"/>
        </w:rPr>
      </w:pPr>
      <w:bookmarkStart w:id="49" w:name="_Toc124714680"/>
      <w:r w:rsidRPr="004B3900">
        <w:rPr>
          <w:rFonts w:ascii="Times New Roman" w:hAnsi="Times New Roman" w:cs="Times New Roman"/>
          <w:b/>
          <w:bCs/>
          <w:color w:val="auto"/>
          <w:sz w:val="40"/>
          <w:szCs w:val="40"/>
        </w:rPr>
        <w:t>4.1 Datenbank</w:t>
      </w:r>
      <w:bookmarkEnd w:id="49"/>
    </w:p>
    <w:p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 xml:space="preserve">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rsidR="003E52E3" w:rsidRDefault="003E52E3" w:rsidP="00D12D0D">
      <w:pPr>
        <w:jc w:val="both"/>
        <w:rPr>
          <w:rFonts w:ascii="Times New Roman" w:hAnsi="Times New Roman" w:cs="Times New Roman"/>
          <w:bCs/>
          <w:sz w:val="32"/>
          <w:szCs w:val="32"/>
        </w:rPr>
      </w:pPr>
    </w:p>
    <w:p w:rsidR="00DB5BAA" w:rsidRDefault="003E52E3" w:rsidP="00DB5BAA">
      <w:pPr>
        <w:keepNext/>
        <w:jc w:val="center"/>
      </w:pPr>
      <w:r>
        <w:rPr>
          <w:noProof/>
          <w:lang w:eastAsia="de-DE"/>
        </w:rPr>
        <w:drawing>
          <wp:inline distT="0" distB="0" distL="0" distR="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27660"/>
                    </a:xfrm>
                    <a:prstGeom prst="rect">
                      <a:avLst/>
                    </a:prstGeom>
                    <a:noFill/>
                    <a:ln>
                      <a:noFill/>
                    </a:ln>
                  </pic:spPr>
                </pic:pic>
              </a:graphicData>
            </a:graphic>
          </wp:inline>
        </w:drawing>
      </w:r>
    </w:p>
    <w:p w:rsidR="00563BA9" w:rsidRDefault="00DB5BAA" w:rsidP="00DB5BAA">
      <w:pPr>
        <w:pStyle w:val="Beschriftung"/>
        <w:jc w:val="center"/>
      </w:pPr>
      <w:bookmarkStart w:id="50" w:name="_Toc124714283"/>
      <w:bookmarkStart w:id="51" w:name="_Toc124714469"/>
      <w:r>
        <w:t xml:space="preserve">Abbildung </w:t>
      </w:r>
      <w:fldSimple w:instr=" SEQ Abbildung \* ARABIC ">
        <w:r>
          <w:rPr>
            <w:noProof/>
          </w:rPr>
          <w:t>15</w:t>
        </w:r>
      </w:fldSimple>
      <w:r>
        <w:t xml:space="preserve">: </w:t>
      </w:r>
      <w:r w:rsidRPr="00B7111A">
        <w:t>Fehlermeldung nach Ausführung der ersten SQL-Injection</w:t>
      </w:r>
      <w:bookmarkEnd w:id="50"/>
      <w:bookmarkEnd w:id="51"/>
    </w:p>
    <w:p w:rsidR="003E52E3" w:rsidRDefault="003E52E3" w:rsidP="00563BA9">
      <w:pPr>
        <w:pStyle w:val="Beschriftung"/>
        <w:jc w:val="center"/>
      </w:pPr>
    </w:p>
    <w:p w:rsidR="00563BA9" w:rsidRPr="00563BA9" w:rsidRDefault="00563BA9" w:rsidP="00563BA9"/>
    <w:p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w:t>
      </w:r>
      <w:r w:rsidRPr="00731CF7">
        <w:rPr>
          <w:rFonts w:ascii="Times New Roman" w:hAnsi="Times New Roman" w:cs="Times New Roman"/>
          <w:sz w:val="32"/>
          <w:szCs w:val="32"/>
        </w:rPr>
        <w:lastRenderedPageBreak/>
        <w:t xml:space="preserve">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Es wird hierbei nur die E-Mail überprüft, da invalide Zeichen im Passwort durch das vorherige Hashen</w:t>
      </w:r>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rsidR="00B7782F" w:rsidRDefault="00B7782F" w:rsidP="00D12D0D">
      <w:pPr>
        <w:jc w:val="both"/>
        <w:rPr>
          <w:rFonts w:ascii="Times New Roman" w:hAnsi="Times New Roman" w:cs="Times New Roman"/>
          <w:sz w:val="32"/>
          <w:szCs w:val="32"/>
        </w:rPr>
      </w:pPr>
    </w:p>
    <w:p w:rsidR="00DB5BAA" w:rsidRDefault="00B7782F" w:rsidP="00DB5BAA">
      <w:pPr>
        <w:keepNext/>
        <w:jc w:val="center"/>
      </w:pPr>
      <w:r>
        <w:rPr>
          <w:rFonts w:ascii="Times New Roman" w:hAnsi="Times New Roman" w:cs="Times New Roman"/>
          <w:noProof/>
          <w:sz w:val="32"/>
          <w:szCs w:val="32"/>
          <w:lang w:eastAsia="de-DE"/>
        </w:rPr>
        <w:drawing>
          <wp:inline distT="0" distB="0" distL="0" distR="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660400"/>
                    </a:xfrm>
                    <a:prstGeom prst="rect">
                      <a:avLst/>
                    </a:prstGeom>
                    <a:noFill/>
                    <a:ln>
                      <a:noFill/>
                    </a:ln>
                  </pic:spPr>
                </pic:pic>
              </a:graphicData>
            </a:graphic>
          </wp:inline>
        </w:drawing>
      </w:r>
    </w:p>
    <w:p w:rsidR="00563BA9" w:rsidRDefault="00DB5BAA" w:rsidP="00DB5BAA">
      <w:pPr>
        <w:pStyle w:val="Beschriftung"/>
        <w:jc w:val="center"/>
      </w:pPr>
      <w:bookmarkStart w:id="52" w:name="_Toc124714284"/>
      <w:bookmarkStart w:id="53" w:name="_Toc124714470"/>
      <w:r>
        <w:t xml:space="preserve">Abbildung </w:t>
      </w:r>
      <w:fldSimple w:instr=" SEQ Abbildung \* ARABIC ">
        <w:r>
          <w:rPr>
            <w:noProof/>
          </w:rPr>
          <w:t>16</w:t>
        </w:r>
      </w:fldSimple>
      <w:r>
        <w:t xml:space="preserve">: </w:t>
      </w:r>
      <w:r w:rsidRPr="001A1785">
        <w:t>Überprüfung der Mail auf invalide Zeichen</w:t>
      </w:r>
      <w:bookmarkEnd w:id="52"/>
      <w:bookmarkEnd w:id="53"/>
    </w:p>
    <w:p w:rsidR="00B7782F" w:rsidRDefault="00B7782F" w:rsidP="00563BA9">
      <w:pPr>
        <w:pStyle w:val="Beschriftung"/>
        <w:jc w:val="center"/>
      </w:pPr>
    </w:p>
    <w:p w:rsidR="00B7782F" w:rsidRDefault="00B7782F" w:rsidP="00B7782F"/>
    <w:p w:rsidR="00DB5BAA" w:rsidRDefault="00B7782F" w:rsidP="00DB5BAA">
      <w:pPr>
        <w:keepNext/>
        <w:jc w:val="center"/>
      </w:pPr>
      <w:r>
        <w:rPr>
          <w:noProof/>
          <w:lang w:eastAsia="de-DE"/>
        </w:rPr>
        <w:drawing>
          <wp:inline distT="0" distB="0" distL="0" distR="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0055" cy="228600"/>
                    </a:xfrm>
                    <a:prstGeom prst="rect">
                      <a:avLst/>
                    </a:prstGeom>
                    <a:noFill/>
                    <a:ln>
                      <a:noFill/>
                    </a:ln>
                  </pic:spPr>
                </pic:pic>
              </a:graphicData>
            </a:graphic>
          </wp:inline>
        </w:drawing>
      </w:r>
    </w:p>
    <w:p w:rsidR="00563BA9" w:rsidRDefault="00DB5BAA" w:rsidP="00DB5BAA">
      <w:pPr>
        <w:pStyle w:val="Beschriftung"/>
        <w:jc w:val="center"/>
      </w:pPr>
      <w:bookmarkStart w:id="54" w:name="_Toc124714285"/>
      <w:bookmarkStart w:id="55" w:name="_Toc124714471"/>
      <w:r>
        <w:t xml:space="preserve">Abbildung </w:t>
      </w:r>
      <w:fldSimple w:instr=" SEQ Abbildung \* ARABIC ">
        <w:r>
          <w:rPr>
            <w:noProof/>
          </w:rPr>
          <w:t>17</w:t>
        </w:r>
      </w:fldSimple>
      <w:r>
        <w:t xml:space="preserve">: </w:t>
      </w:r>
      <w:r w:rsidRPr="00734722">
        <w:t>Definition der verbotenen Zeichen</w:t>
      </w:r>
      <w:bookmarkEnd w:id="54"/>
      <w:bookmarkEnd w:id="55"/>
    </w:p>
    <w:p w:rsidR="00E70F4B" w:rsidRDefault="00E70F4B" w:rsidP="00563BA9">
      <w:pPr>
        <w:pStyle w:val="Beschriftung"/>
        <w:jc w:val="center"/>
      </w:pPr>
    </w:p>
    <w:p w:rsidR="00563BA9" w:rsidRPr="00563BA9" w:rsidRDefault="00563BA9" w:rsidP="00563BA9"/>
    <w:p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r w:rsidR="00964273">
        <w:rPr>
          <w:rFonts w:ascii="Times New Roman" w:hAnsi="Times New Roman" w:cs="Times New Roman"/>
          <w:sz w:val="32"/>
          <w:szCs w:val="32"/>
        </w:rPr>
        <w:t>RaceCondition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rsidR="00AF01C6" w:rsidRDefault="00AF01C6">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rsidR="00E04045" w:rsidRPr="004B3900" w:rsidRDefault="00E04045" w:rsidP="00DB555A">
      <w:pPr>
        <w:pStyle w:val="berschrift2"/>
        <w:spacing w:after="240"/>
        <w:rPr>
          <w:rFonts w:ascii="Times New Roman" w:hAnsi="Times New Roman" w:cs="Times New Roman"/>
          <w:b/>
          <w:bCs/>
          <w:color w:val="auto"/>
          <w:sz w:val="40"/>
          <w:szCs w:val="40"/>
        </w:rPr>
      </w:pPr>
      <w:bookmarkStart w:id="56" w:name="_Toc124714681"/>
      <w:r w:rsidRPr="004B3900">
        <w:rPr>
          <w:rFonts w:ascii="Times New Roman" w:hAnsi="Times New Roman" w:cs="Times New Roman"/>
          <w:b/>
          <w:bCs/>
          <w:color w:val="auto"/>
          <w:sz w:val="40"/>
          <w:szCs w:val="40"/>
        </w:rPr>
        <w:lastRenderedPageBreak/>
        <w:t>4.2 Passwort und Aktivierungscode</w:t>
      </w:r>
      <w:bookmarkEnd w:id="56"/>
    </w:p>
    <w:p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rsidR="00857955" w:rsidRDefault="00857955" w:rsidP="00881073">
      <w:pPr>
        <w:keepNext/>
        <w:rPr>
          <w:rFonts w:ascii="Times New Roman" w:hAnsi="Times New Roman" w:cs="Times New Roman"/>
          <w:sz w:val="32"/>
          <w:szCs w:val="32"/>
        </w:rPr>
      </w:pPr>
    </w:p>
    <w:p w:rsidR="00DB5BAA" w:rsidRDefault="00456C30" w:rsidP="00DB5BAA">
      <w:pPr>
        <w:keepNext/>
        <w:jc w:val="center"/>
      </w:pPr>
      <w:r>
        <w:rPr>
          <w:noProof/>
          <w:lang w:eastAsia="de-DE"/>
        </w:rPr>
        <w:drawing>
          <wp:inline distT="0" distB="0" distL="0" distR="0">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5"/>
                    <a:stretch>
                      <a:fillRect/>
                    </a:stretch>
                  </pic:blipFill>
                  <pic:spPr bwMode="auto">
                    <a:xfrm>
                      <a:off x="0" y="0"/>
                      <a:ext cx="3520441" cy="1212273"/>
                    </a:xfrm>
                    <a:prstGeom prst="rect">
                      <a:avLst/>
                    </a:prstGeom>
                    <a:noFill/>
                  </pic:spPr>
                </pic:pic>
              </a:graphicData>
            </a:graphic>
          </wp:inline>
        </w:drawing>
      </w:r>
    </w:p>
    <w:p w:rsidR="00563BA9" w:rsidRDefault="00DB5BAA" w:rsidP="00DB5BAA">
      <w:pPr>
        <w:pStyle w:val="Beschriftung"/>
        <w:jc w:val="center"/>
      </w:pPr>
      <w:bookmarkStart w:id="57" w:name="_Toc124714286"/>
      <w:bookmarkStart w:id="58" w:name="_Toc124714472"/>
      <w:r>
        <w:t xml:space="preserve">Abbildung </w:t>
      </w:r>
      <w:fldSimple w:instr=" SEQ Abbildung \* ARABIC ">
        <w:r>
          <w:rPr>
            <w:noProof/>
          </w:rPr>
          <w:t>18</w:t>
        </w:r>
      </w:fldSimple>
      <w:r>
        <w:t xml:space="preserve">: </w:t>
      </w:r>
      <w:r w:rsidRPr="006C46F8">
        <w:t>Input Validation in security.py</w:t>
      </w:r>
      <w:bookmarkEnd w:id="57"/>
      <w:bookmarkEnd w:id="58"/>
    </w:p>
    <w:p w:rsidR="00857955" w:rsidRDefault="00857955" w:rsidP="00563BA9">
      <w:pPr>
        <w:pStyle w:val="Beschriftung"/>
        <w:jc w:val="center"/>
        <w:rPr>
          <w:lang w:val="en-US"/>
        </w:rPr>
      </w:pPr>
    </w:p>
    <w:p w:rsidR="00563BA9" w:rsidRPr="00563BA9" w:rsidRDefault="00563BA9" w:rsidP="00563BA9">
      <w:pPr>
        <w:rPr>
          <w:sz w:val="32"/>
          <w:szCs w:val="32"/>
          <w:lang w:val="en-US"/>
        </w:rPr>
      </w:pPr>
    </w:p>
    <w:p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sidR="000A5491">
        <w:rPr>
          <w:rFonts w:ascii="Times New Roman" w:hAnsi="Times New Roman" w:cs="Times New Roman"/>
          <w:i/>
          <w:sz w:val="32"/>
          <w:szCs w:val="32"/>
        </w:rPr>
        <w:t xml:space="preserve"> benutzt</w:t>
      </w:r>
      <w:r>
        <w:rPr>
          <w:rFonts w:ascii="Times New Roman" w:hAnsi="Times New Roman" w:cs="Times New Roman"/>
          <w:sz w:val="32"/>
          <w:szCs w:val="32"/>
        </w:rPr>
        <w:t>.</w:t>
      </w:r>
    </w:p>
    <w:p w:rsidR="00275BB0" w:rsidRDefault="00275BB0" w:rsidP="00881073">
      <w:pPr>
        <w:rPr>
          <w:rFonts w:ascii="Times New Roman" w:hAnsi="Times New Roman" w:cs="Times New Roman"/>
          <w:sz w:val="32"/>
          <w:szCs w:val="32"/>
        </w:rPr>
      </w:pPr>
    </w:p>
    <w:p w:rsidR="00563BA9" w:rsidRDefault="00563BA9" w:rsidP="00881073">
      <w:pPr>
        <w:rPr>
          <w:rFonts w:ascii="Times New Roman" w:hAnsi="Times New Roman" w:cs="Times New Roman"/>
          <w:sz w:val="32"/>
          <w:szCs w:val="32"/>
        </w:rPr>
      </w:pPr>
    </w:p>
    <w:p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r w:rsidRPr="00695186">
        <w:rPr>
          <w:rFonts w:ascii="Times New Roman" w:hAnsi="Times New Roman" w:cs="Times New Roman"/>
          <w:i/>
          <w:iCs/>
          <w:sz w:val="32"/>
          <w:szCs w:val="32"/>
        </w:rPr>
        <w:t>forbidden</w:t>
      </w:r>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rsidR="00695186" w:rsidRDefault="00695186" w:rsidP="00563BA9">
      <w:pPr>
        <w:jc w:val="both"/>
        <w:rPr>
          <w:rFonts w:ascii="Times New Roman" w:hAnsi="Times New Roman" w:cs="Times New Roman"/>
          <w:sz w:val="32"/>
          <w:szCs w:val="32"/>
        </w:rPr>
      </w:pPr>
    </w:p>
    <w:p w:rsidR="00DB5BAA" w:rsidRDefault="00881073" w:rsidP="00DB5BAA">
      <w:pPr>
        <w:keepNext/>
      </w:pPr>
      <w:r>
        <w:rPr>
          <w:rFonts w:ascii="Times New Roman" w:hAnsi="Times New Roman" w:cs="Times New Roman"/>
          <w:noProof/>
          <w:sz w:val="32"/>
          <w:szCs w:val="32"/>
          <w:lang w:eastAsia="de-DE"/>
        </w:rPr>
        <w:drawing>
          <wp:inline distT="0" distB="0" distL="0" distR="0">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303905"/>
                    </a:xfrm>
                    <a:prstGeom prst="rect">
                      <a:avLst/>
                    </a:prstGeom>
                    <a:noFill/>
                    <a:ln>
                      <a:noFill/>
                    </a:ln>
                  </pic:spPr>
                </pic:pic>
              </a:graphicData>
            </a:graphic>
          </wp:inline>
        </w:drawing>
      </w:r>
    </w:p>
    <w:p w:rsidR="00695186" w:rsidRDefault="00DB5BAA" w:rsidP="00DB5BAA">
      <w:pPr>
        <w:pStyle w:val="Beschriftung"/>
        <w:jc w:val="center"/>
      </w:pPr>
      <w:bookmarkStart w:id="59" w:name="_Toc124714287"/>
      <w:bookmarkStart w:id="60" w:name="_Toc124714473"/>
      <w:r>
        <w:t xml:space="preserve">Abbildung </w:t>
      </w:r>
      <w:fldSimple w:instr=" SEQ Abbildung \* ARABIC ">
        <w:r>
          <w:rPr>
            <w:noProof/>
          </w:rPr>
          <w:t>19</w:t>
        </w:r>
      </w:fldSimple>
      <w:r>
        <w:t xml:space="preserve">: </w:t>
      </w:r>
      <w:r w:rsidRPr="008154E6">
        <w:t>Passwortrichtlinie in security.py</w:t>
      </w:r>
      <w:bookmarkEnd w:id="59"/>
      <w:bookmarkEnd w:id="60"/>
    </w:p>
    <w:p w:rsidR="00881073" w:rsidRDefault="00881073" w:rsidP="00695186">
      <w:pPr>
        <w:pStyle w:val="Beschriftung"/>
        <w:jc w:val="center"/>
      </w:pPr>
    </w:p>
    <w:p w:rsidR="00275BB0" w:rsidRDefault="00275BB0" w:rsidP="00881073">
      <w:pPr>
        <w:jc w:val="both"/>
        <w:rPr>
          <w:rFonts w:ascii="Times New Roman" w:hAnsi="Times New Roman" w:cs="Times New Roman"/>
          <w:bCs/>
          <w:sz w:val="32"/>
          <w:szCs w:val="32"/>
        </w:rPr>
      </w:pPr>
    </w:p>
    <w:p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rsidR="00695186" w:rsidRDefault="00695186" w:rsidP="00881073">
      <w:pPr>
        <w:jc w:val="both"/>
        <w:rPr>
          <w:rFonts w:ascii="Times New Roman" w:hAnsi="Times New Roman" w:cs="Times New Roman"/>
          <w:bCs/>
          <w:sz w:val="32"/>
          <w:szCs w:val="32"/>
        </w:rPr>
      </w:pPr>
    </w:p>
    <w:p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850265"/>
                    </a:xfrm>
                    <a:prstGeom prst="rect">
                      <a:avLst/>
                    </a:prstGeom>
                    <a:noFill/>
                  </pic:spPr>
                </pic:pic>
              </a:graphicData>
            </a:graphic>
          </wp:inline>
        </w:drawing>
      </w:r>
    </w:p>
    <w:p w:rsidR="00695186" w:rsidRDefault="00DB5BAA" w:rsidP="00DB5BAA">
      <w:pPr>
        <w:pStyle w:val="Beschriftung"/>
        <w:jc w:val="center"/>
      </w:pPr>
      <w:bookmarkStart w:id="61" w:name="_Toc124714288"/>
      <w:bookmarkStart w:id="62" w:name="_Toc124714474"/>
      <w:r>
        <w:t xml:space="preserve">Abbildung </w:t>
      </w:r>
      <w:fldSimple w:instr=" SEQ Abbildung \* ARABIC ">
        <w:r>
          <w:rPr>
            <w:noProof/>
          </w:rPr>
          <w:t>20</w:t>
        </w:r>
      </w:fldSimple>
      <w:r>
        <w:t xml:space="preserve">: </w:t>
      </w:r>
      <w:r w:rsidRPr="00FA6459">
        <w:t>getpass zur Maskierung des Passworts</w:t>
      </w:r>
      <w:bookmarkEnd w:id="61"/>
      <w:bookmarkEnd w:id="62"/>
    </w:p>
    <w:p w:rsidR="00275BB0" w:rsidRDefault="00275BB0" w:rsidP="00695186">
      <w:pPr>
        <w:pStyle w:val="Beschriftung"/>
        <w:jc w:val="center"/>
        <w:rPr>
          <w:rFonts w:ascii="Times New Roman" w:hAnsi="Times New Roman" w:cs="Times New Roman"/>
          <w:bCs/>
          <w:sz w:val="32"/>
          <w:szCs w:val="32"/>
        </w:rPr>
      </w:pPr>
    </w:p>
    <w:p w:rsidR="00275BB0" w:rsidRDefault="00275BB0" w:rsidP="00881073">
      <w:pPr>
        <w:jc w:val="both"/>
        <w:rPr>
          <w:rFonts w:ascii="Times New Roman" w:hAnsi="Times New Roman" w:cs="Times New Roman"/>
          <w:bCs/>
          <w:sz w:val="32"/>
          <w:szCs w:val="32"/>
        </w:rPr>
      </w:pPr>
    </w:p>
    <w:p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rsidR="00695186" w:rsidRDefault="00695186" w:rsidP="00881073">
      <w:pPr>
        <w:jc w:val="both"/>
        <w:rPr>
          <w:rFonts w:ascii="Times New Roman" w:hAnsi="Times New Roman" w:cs="Times New Roman"/>
          <w:bCs/>
          <w:sz w:val="32"/>
          <w:szCs w:val="32"/>
        </w:rPr>
      </w:pPr>
    </w:p>
    <w:p w:rsidR="00DB5BAA" w:rsidRDefault="00695186" w:rsidP="00DB5BAA">
      <w:pPr>
        <w:keepNext/>
        <w:jc w:val="center"/>
      </w:pPr>
      <w:r>
        <w:rPr>
          <w:rFonts w:ascii="Times New Roman" w:hAnsi="Times New Roman" w:cs="Times New Roman"/>
          <w:bCs/>
          <w:noProof/>
          <w:sz w:val="32"/>
          <w:szCs w:val="32"/>
          <w:lang w:eastAsia="de-DE"/>
        </w:rPr>
        <w:drawing>
          <wp:inline distT="0" distB="0" distL="0" distR="0">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608320" cy="2530475"/>
                    </a:xfrm>
                    <a:prstGeom prst="rect">
                      <a:avLst/>
                    </a:prstGeom>
                    <a:noFill/>
                  </pic:spPr>
                </pic:pic>
              </a:graphicData>
            </a:graphic>
          </wp:inline>
        </w:drawing>
      </w:r>
    </w:p>
    <w:p w:rsidR="00695186" w:rsidRDefault="00DB5BAA" w:rsidP="00DB5BAA">
      <w:pPr>
        <w:pStyle w:val="Beschriftung"/>
        <w:jc w:val="center"/>
      </w:pPr>
      <w:bookmarkStart w:id="63" w:name="_Toc124714289"/>
      <w:bookmarkStart w:id="64" w:name="_Toc124714475"/>
      <w:r>
        <w:t xml:space="preserve">Abbildung </w:t>
      </w:r>
      <w:fldSimple w:instr=" SEQ Abbildung \* ARABIC ">
        <w:r>
          <w:rPr>
            <w:noProof/>
          </w:rPr>
          <w:t>21</w:t>
        </w:r>
      </w:fldSimple>
      <w:r>
        <w:t xml:space="preserve">: </w:t>
      </w:r>
      <w:r w:rsidRPr="00F15A7F">
        <w:t>Argon2-Hashfunktion in security.py</w:t>
      </w:r>
      <w:bookmarkEnd w:id="63"/>
      <w:bookmarkEnd w:id="64"/>
    </w:p>
    <w:p w:rsidR="00275BB0" w:rsidRDefault="00275BB0" w:rsidP="00695186">
      <w:pPr>
        <w:pStyle w:val="Beschriftung"/>
        <w:jc w:val="center"/>
        <w:rPr>
          <w:rFonts w:ascii="Times New Roman" w:hAnsi="Times New Roman" w:cs="Times New Roman"/>
          <w:bCs/>
          <w:sz w:val="32"/>
          <w:szCs w:val="32"/>
        </w:rPr>
      </w:pPr>
    </w:p>
    <w:p w:rsidR="00695186" w:rsidRDefault="00695186" w:rsidP="00695186">
      <w:pPr>
        <w:jc w:val="center"/>
        <w:rPr>
          <w:rFonts w:ascii="Times New Roman" w:hAnsi="Times New Roman" w:cs="Times New Roman"/>
          <w:bCs/>
          <w:sz w:val="32"/>
          <w:szCs w:val="32"/>
        </w:rPr>
      </w:pPr>
    </w:p>
    <w:p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Nutzergesperrt</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gehasht. Dieses Verfahren hat den Vorteil, dass man verschiedene Einstellungen tätigen und dem Hash einen Salt mitgeben kann. Mit der Funktion </w:t>
      </w:r>
      <w:r w:rsidRPr="00695186">
        <w:rPr>
          <w:rFonts w:ascii="Times New Roman" w:hAnsi="Times New Roman" w:cs="Times New Roman"/>
          <w:bCs/>
          <w:i/>
          <w:sz w:val="32"/>
          <w:szCs w:val="32"/>
        </w:rPr>
        <w:t>verify</w:t>
      </w:r>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rsidR="00B7280B" w:rsidRDefault="00881073" w:rsidP="00695186">
      <w:pPr>
        <w:spacing w:line="276" w:lineRule="auto"/>
        <w:jc w:val="both"/>
        <w:rPr>
          <w:rFonts w:ascii="Times New Roman" w:hAnsi="Times New Roman" w:cs="Times New Roman"/>
          <w:bCs/>
          <w:sz w:val="32"/>
          <w:szCs w:val="32"/>
        </w:rPr>
      </w:pPr>
      <w:commentRangeStart w:id="65"/>
      <w:r>
        <w:rPr>
          <w:rFonts w:ascii="Times New Roman" w:hAnsi="Times New Roman" w:cs="Times New Roman"/>
          <w:bCs/>
          <w:sz w:val="32"/>
          <w:szCs w:val="32"/>
        </w:rPr>
        <w:t>Nur in der Datei</w:t>
      </w:r>
      <w:r w:rsidR="00695186">
        <w:rPr>
          <w:rFonts w:ascii="Times New Roman" w:hAnsi="Times New Roman" w:cs="Times New Roman"/>
          <w:bCs/>
          <w:sz w:val="32"/>
          <w:szCs w:val="32"/>
        </w:rPr>
        <w:t xml:space="preserve"> mail.py</w:t>
      </w:r>
      <w:r>
        <w:rPr>
          <w:rFonts w:ascii="Times New Roman" w:hAnsi="Times New Roman" w:cs="Times New Roman"/>
          <w:bCs/>
          <w:sz w:val="32"/>
          <w:szCs w:val="32"/>
        </w:rPr>
        <w:t xml:space="preserve">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0A5491">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65"/>
      <w:r w:rsidR="005618FE">
        <w:rPr>
          <w:rStyle w:val="Kommentarzeichen"/>
        </w:rPr>
        <w:commentReference w:id="65"/>
      </w:r>
      <w:commentRangeStart w:id="66"/>
      <w:r w:rsidR="00695186">
        <w:rPr>
          <w:rFonts w:ascii="Times New Roman" w:hAnsi="Times New Roman" w:cs="Times New Roman"/>
          <w:bCs/>
          <w:sz w:val="32"/>
          <w:szCs w:val="32"/>
        </w:rPr>
        <w:t>?</w:t>
      </w:r>
      <w:commentRangeEnd w:id="66"/>
      <w:r w:rsidR="00695186">
        <w:rPr>
          <w:rStyle w:val="Kommentarzeichen"/>
        </w:rPr>
        <w:commentReference w:id="66"/>
      </w:r>
      <w:r w:rsidR="000A5491">
        <w:rPr>
          <w:rFonts w:ascii="Times New Roman" w:hAnsi="Times New Roman" w:cs="Times New Roman"/>
          <w:bCs/>
          <w:sz w:val="32"/>
          <w:szCs w:val="32"/>
        </w:rPr>
        <w:t xml:space="preserve"> </w:t>
      </w:r>
    </w:p>
    <w:p w:rsidR="000A5491" w:rsidRPr="00695186" w:rsidRDefault="000A5491" w:rsidP="00695186">
      <w:pPr>
        <w:spacing w:line="276" w:lineRule="auto"/>
        <w:jc w:val="both"/>
        <w:rPr>
          <w:rFonts w:ascii="Times New Roman" w:hAnsi="Times New Roman" w:cs="Times New Roman"/>
          <w:bCs/>
          <w:sz w:val="32"/>
          <w:szCs w:val="32"/>
        </w:rPr>
      </w:pPr>
    </w:p>
    <w:p w:rsidR="00B7280B" w:rsidRPr="004B3900" w:rsidRDefault="00B7280B" w:rsidP="00DB555A">
      <w:pPr>
        <w:pStyle w:val="berschrift2"/>
        <w:spacing w:after="240"/>
        <w:rPr>
          <w:rFonts w:ascii="Times New Roman" w:hAnsi="Times New Roman" w:cs="Times New Roman"/>
          <w:b/>
          <w:bCs/>
          <w:color w:val="auto"/>
          <w:sz w:val="40"/>
          <w:szCs w:val="40"/>
        </w:rPr>
      </w:pPr>
      <w:bookmarkStart w:id="67" w:name="_Toc124714682"/>
      <w:commentRangeStart w:id="68"/>
      <w:r w:rsidRPr="004B3900">
        <w:rPr>
          <w:rFonts w:ascii="Times New Roman" w:hAnsi="Times New Roman" w:cs="Times New Roman"/>
          <w:b/>
          <w:bCs/>
          <w:color w:val="auto"/>
          <w:sz w:val="40"/>
          <w:szCs w:val="40"/>
        </w:rPr>
        <w:t>4.3 Kommunikation</w:t>
      </w:r>
      <w:commentRangeEnd w:id="68"/>
      <w:r w:rsidR="005914F7" w:rsidRPr="004B3900">
        <w:rPr>
          <w:rStyle w:val="Kommentarzeichen"/>
          <w:rFonts w:ascii="Times New Roman" w:hAnsi="Times New Roman" w:cs="Times New Roman"/>
          <w:b/>
          <w:bCs/>
          <w:color w:val="auto"/>
          <w:sz w:val="40"/>
          <w:szCs w:val="40"/>
        </w:rPr>
        <w:commentReference w:id="68"/>
      </w:r>
      <w:bookmarkEnd w:id="67"/>
    </w:p>
    <w:p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rsidR="00695186" w:rsidRDefault="00695186" w:rsidP="00B7280B">
      <w:pPr>
        <w:jc w:val="both"/>
        <w:rPr>
          <w:rFonts w:ascii="Times New Roman" w:hAnsi="Times New Roman" w:cs="Times New Roman"/>
          <w:sz w:val="32"/>
          <w:szCs w:val="32"/>
        </w:rPr>
      </w:pPr>
    </w:p>
    <w:p w:rsidR="00DB5BAA" w:rsidRDefault="00985CE7" w:rsidP="00DB5BAA">
      <w:pPr>
        <w:keepNext/>
        <w:jc w:val="center"/>
      </w:pPr>
      <w:r>
        <w:rPr>
          <w:rFonts w:ascii="Times New Roman" w:hAnsi="Times New Roman" w:cs="Times New Roman"/>
          <w:noProof/>
          <w:sz w:val="32"/>
          <w:szCs w:val="32"/>
          <w:lang w:eastAsia="de-DE"/>
        </w:rPr>
        <w:drawing>
          <wp:inline distT="0" distB="0" distL="0" distR="0">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56505" cy="1201420"/>
                    </a:xfrm>
                    <a:prstGeom prst="rect">
                      <a:avLst/>
                    </a:prstGeom>
                  </pic:spPr>
                </pic:pic>
              </a:graphicData>
            </a:graphic>
          </wp:inline>
        </w:drawing>
      </w:r>
    </w:p>
    <w:p w:rsidR="00695186" w:rsidRDefault="00DB5BAA" w:rsidP="00DB5BAA">
      <w:pPr>
        <w:pStyle w:val="Beschriftung"/>
        <w:jc w:val="center"/>
      </w:pPr>
      <w:bookmarkStart w:id="69" w:name="_Toc124714290"/>
      <w:bookmarkStart w:id="70" w:name="_Toc124714476"/>
      <w:r>
        <w:t xml:space="preserve">Abbildung </w:t>
      </w:r>
      <w:fldSimple w:instr=" SEQ Abbildung \* ARABIC ">
        <w:r>
          <w:rPr>
            <w:noProof/>
          </w:rPr>
          <w:t>22</w:t>
        </w:r>
      </w:fldSimple>
      <w:r>
        <w:t xml:space="preserve">: </w:t>
      </w:r>
      <w:r w:rsidRPr="009D1A73">
        <w:t>Mittels Wireshark abgefangenes Paket mit verschlüsselten Daten</w:t>
      </w:r>
      <w:bookmarkEnd w:id="69"/>
      <w:bookmarkEnd w:id="70"/>
    </w:p>
    <w:p w:rsidR="005C0EB2" w:rsidRDefault="005C0EB2" w:rsidP="00695186">
      <w:pPr>
        <w:pStyle w:val="Beschriftung"/>
        <w:jc w:val="center"/>
        <w:rPr>
          <w:rFonts w:ascii="Times New Roman" w:hAnsi="Times New Roman" w:cs="Times New Roman"/>
          <w:sz w:val="32"/>
          <w:szCs w:val="32"/>
        </w:rPr>
      </w:pPr>
    </w:p>
    <w:p w:rsidR="005C0EB2" w:rsidRDefault="005C0EB2" w:rsidP="00E04045">
      <w:pPr>
        <w:jc w:val="both"/>
        <w:rPr>
          <w:rFonts w:ascii="Times New Roman" w:hAnsi="Times New Roman" w:cs="Times New Roman"/>
          <w:sz w:val="32"/>
          <w:szCs w:val="32"/>
        </w:rPr>
      </w:pPr>
    </w:p>
    <w:p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das TCP-Sniffing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rsidR="00C43029" w:rsidRPr="004B3900" w:rsidRDefault="00C43029" w:rsidP="00DB555A">
      <w:pPr>
        <w:pStyle w:val="berschrift2"/>
        <w:spacing w:after="240"/>
        <w:rPr>
          <w:rFonts w:ascii="Times New Roman" w:hAnsi="Times New Roman" w:cs="Times New Roman"/>
          <w:b/>
          <w:bCs/>
          <w:color w:val="auto"/>
          <w:sz w:val="40"/>
          <w:szCs w:val="40"/>
        </w:rPr>
      </w:pPr>
      <w:bookmarkStart w:id="71"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71"/>
    </w:p>
    <w:p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Einige schwerwiegende Schwächen wurdenbereits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72"/>
      <w:r w:rsidR="00C3349C">
        <w:rPr>
          <w:rFonts w:ascii="Times New Roman" w:hAnsi="Times New Roman" w:cs="Times New Roman"/>
          <w:sz w:val="32"/>
          <w:szCs w:val="32"/>
        </w:rPr>
        <w:t>Login-Versuche, Registrierungen und TCP-Verbindungen</w:t>
      </w:r>
      <w:commentRangeEnd w:id="72"/>
      <w:r w:rsidR="00E677BF">
        <w:rPr>
          <w:rStyle w:val="Kommentarzeichen"/>
        </w:rPr>
        <w:commentReference w:id="72"/>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 xml:space="preserve">solltennach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73"/>
      <w:r w:rsidR="00EA48E0">
        <w:rPr>
          <w:rFonts w:ascii="Times New Roman" w:hAnsi="Times New Roman" w:cs="Times New Roman"/>
          <w:sz w:val="32"/>
          <w:szCs w:val="32"/>
        </w:rPr>
        <w:t>Schadcode in das Programm initiieren</w:t>
      </w:r>
      <w:commentRangeEnd w:id="73"/>
      <w:r w:rsidR="00214EEF">
        <w:rPr>
          <w:rStyle w:val="Kommentarzeichen"/>
        </w:rPr>
        <w:commentReference w:id="73"/>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74" w:name="_Toc124714684"/>
      <w:r w:rsidRPr="004B3900">
        <w:rPr>
          <w:rFonts w:ascii="Times New Roman" w:hAnsi="Times New Roman" w:cs="Times New Roman"/>
          <w:b/>
          <w:bCs/>
          <w:color w:val="auto"/>
          <w:sz w:val="44"/>
          <w:szCs w:val="44"/>
          <w:u w:val="single"/>
        </w:rPr>
        <w:lastRenderedPageBreak/>
        <w:t>5. Fazit</w:t>
      </w:r>
      <w:bookmarkEnd w:id="74"/>
    </w:p>
    <w:p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695186" w:rsidRDefault="00695186" w:rsidP="00695186">
      <w:pPr>
        <w:spacing w:line="276" w:lineRule="auto"/>
        <w:rPr>
          <w:rFonts w:ascii="Times New Roman" w:hAnsi="Times New Roman" w:cs="Times New Roman"/>
          <w:sz w:val="32"/>
          <w:szCs w:val="32"/>
        </w:rPr>
      </w:pPr>
    </w:p>
    <w:p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75" w:name="_Toc124714685"/>
      <w:r w:rsidRPr="004B3900">
        <w:rPr>
          <w:rFonts w:ascii="Times New Roman" w:hAnsi="Times New Roman" w:cs="Times New Roman"/>
          <w:b/>
          <w:bCs/>
          <w:color w:val="auto"/>
          <w:sz w:val="44"/>
          <w:szCs w:val="44"/>
          <w:u w:val="single"/>
        </w:rPr>
        <w:lastRenderedPageBreak/>
        <w:t>Literaturverzeichnis</w:t>
      </w:r>
      <w:bookmarkEnd w:id="75"/>
    </w:p>
    <w:p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rsidR="002036AA" w:rsidRDefault="002036AA" w:rsidP="002036AA">
      <w:pPr>
        <w:spacing w:after="0"/>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rsidR="002036AA" w:rsidRDefault="002036AA" w:rsidP="002036AA">
      <w:pPr>
        <w:ind w:left="708" w:hanging="708"/>
        <w:rPr>
          <w:rFonts w:ascii="Times New Roman" w:hAnsi="Times New Roman" w:cs="Times New Roman"/>
          <w:sz w:val="32"/>
          <w:szCs w:val="32"/>
        </w:rPr>
      </w:pPr>
    </w:p>
    <w:p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rsidR="002036AA" w:rsidRDefault="002036AA" w:rsidP="002036AA">
      <w:pPr>
        <w:ind w:left="708" w:hanging="708"/>
        <w:jc w:val="both"/>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rsidR="002036AA" w:rsidRDefault="002036AA" w:rsidP="002036AA">
      <w:pPr>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rsidR="002036AA" w:rsidRDefault="002036AA" w:rsidP="002036AA">
      <w:pPr>
        <w:ind w:left="708" w:hanging="708"/>
        <w:jc w:val="both"/>
        <w:rPr>
          <w:rFonts w:ascii="Times New Roman" w:hAnsi="Times New Roman" w:cs="Times New Roman"/>
          <w:sz w:val="48"/>
          <w:szCs w:val="48"/>
        </w:rPr>
      </w:pPr>
    </w:p>
    <w:p w:rsidR="002036AA" w:rsidRDefault="002036AA" w:rsidP="002036AA">
      <w:pPr>
        <w:ind w:left="708" w:hanging="708"/>
        <w:jc w:val="both"/>
        <w:rPr>
          <w:rFonts w:ascii="Times New Roman" w:hAnsi="Times New Roman" w:cs="Times New Roman"/>
          <w:sz w:val="48"/>
          <w:szCs w:val="48"/>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rsidR="002036AA" w:rsidRDefault="002036AA" w:rsidP="002036AA">
      <w:pPr>
        <w:contextualSpacing/>
        <w:rPr>
          <w:rStyle w:val="Hyperlink"/>
          <w:rFonts w:ascii="Times New Roman" w:hAnsi="Times New Roman" w:cs="Times New Roman"/>
          <w:sz w:val="32"/>
          <w:szCs w:val="32"/>
        </w:rPr>
      </w:pPr>
    </w:p>
    <w:p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0" w:history="1">
        <w:r w:rsidRPr="002036AA">
          <w:rPr>
            <w:rStyle w:val="Hyperlink"/>
            <w:rFonts w:ascii="Times New Roman" w:hAnsi="Times New Roman" w:cs="Times New Roman"/>
            <w:color w:val="auto"/>
            <w:sz w:val="32"/>
            <w:szCs w:val="32"/>
            <w:u w:val="none"/>
          </w:rPr>
          <w:t>https://cwe.mitre.org/cwss/cwss_v1.0.1.html</w:t>
        </w:r>
      </w:hyperlink>
    </w:p>
    <w:p w:rsidR="002036AA" w:rsidRDefault="002036AA" w:rsidP="002036AA">
      <w:pPr>
        <w:spacing w:after="0"/>
        <w:ind w:left="709"/>
        <w:contextualSpacing/>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rsidR="002036AA" w:rsidRDefault="002036AA" w:rsidP="002036AA">
      <w:pPr>
        <w:spacing w:after="0"/>
        <w:ind w:left="709"/>
        <w:contextualSpacing/>
        <w:rPr>
          <w:rFonts w:ascii="Times New Roman" w:hAnsi="Times New Roman" w:cs="Times New Roman"/>
          <w:sz w:val="48"/>
          <w:szCs w:val="48"/>
        </w:rPr>
      </w:pPr>
    </w:p>
    <w:p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rsidR="00E9521F" w:rsidRDefault="00E9521F" w:rsidP="002036AA">
      <w:pPr>
        <w:spacing w:after="0"/>
        <w:ind w:left="709" w:hanging="1"/>
        <w:contextualSpacing/>
        <w:rPr>
          <w:rFonts w:ascii="Times New Roman" w:hAnsi="Times New Roman" w:cs="Times New Roman"/>
          <w:sz w:val="32"/>
          <w:szCs w:val="32"/>
        </w:rPr>
      </w:pPr>
    </w:p>
    <w:p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rsidR="00912911" w:rsidRDefault="00912911" w:rsidP="002036AA">
      <w:pPr>
        <w:spacing w:after="0"/>
        <w:ind w:left="709" w:hanging="1"/>
        <w:contextualSpacing/>
        <w:rPr>
          <w:rFonts w:ascii="Times New Roman" w:hAnsi="Times New Roman" w:cs="Times New Roman"/>
          <w:sz w:val="32"/>
          <w:szCs w:val="32"/>
        </w:rPr>
      </w:pPr>
    </w:p>
    <w:p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rsidR="002036AA" w:rsidRDefault="002036AA" w:rsidP="00E9521F">
      <w:pPr>
        <w:spacing w:after="0"/>
        <w:contextualSpacing/>
        <w:rPr>
          <w:rFonts w:ascii="Times New Roman" w:hAnsi="Times New Roman" w:cs="Times New Roman"/>
          <w:sz w:val="32"/>
          <w:szCs w:val="32"/>
        </w:rPr>
      </w:pPr>
    </w:p>
    <w:p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rsidR="00090E8E" w:rsidRDefault="00090E8E" w:rsidP="00912911">
      <w:pPr>
        <w:spacing w:after="0"/>
        <w:contextualSpacing/>
        <w:rPr>
          <w:rFonts w:ascii="Times New Roman" w:hAnsi="Times New Roman" w:cs="Times New Roman"/>
          <w:sz w:val="32"/>
          <w:szCs w:val="32"/>
        </w:rPr>
      </w:pPr>
    </w:p>
    <w:p w:rsidR="00CD277D" w:rsidRDefault="00CD277D" w:rsidP="00912911">
      <w:pPr>
        <w:spacing w:after="0"/>
        <w:contextualSpacing/>
        <w:rPr>
          <w:rFonts w:ascii="Times New Roman" w:hAnsi="Times New Roman" w:cs="Times New Roman"/>
          <w:sz w:val="32"/>
          <w:szCs w:val="32"/>
        </w:rPr>
      </w:pPr>
    </w:p>
    <w:p w:rsidR="00CD277D" w:rsidRDefault="00CD277D" w:rsidP="00912911">
      <w:pPr>
        <w:spacing w:after="0"/>
        <w:contextualSpacing/>
        <w:rPr>
          <w:rFonts w:ascii="Times New Roman" w:hAnsi="Times New Roman" w:cs="Times New Roman"/>
          <w:sz w:val="32"/>
          <w:szCs w:val="32"/>
        </w:rPr>
      </w:pPr>
    </w:p>
    <w:p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rsidR="00CD277D" w:rsidRDefault="00CD277D" w:rsidP="003F7BD5">
      <w:pPr>
        <w:ind w:left="708" w:hanging="708"/>
        <w:jc w:val="both"/>
        <w:rPr>
          <w:rFonts w:ascii="Times New Roman" w:hAnsi="Times New Roman" w:cs="Times New Roman"/>
          <w:sz w:val="48"/>
          <w:szCs w:val="48"/>
        </w:rPr>
      </w:pPr>
    </w:p>
    <w:p w:rsidR="009C4845" w:rsidRDefault="009C4845" w:rsidP="009C4845">
      <w:pPr>
        <w:pStyle w:val="berschrift1"/>
        <w:spacing w:after="240"/>
        <w:rPr>
          <w:rFonts w:ascii="Times New Roman" w:hAnsi="Times New Roman" w:cs="Times New Roman"/>
          <w:b/>
          <w:bCs/>
          <w:color w:val="auto"/>
          <w:sz w:val="44"/>
          <w:szCs w:val="44"/>
          <w:u w:val="single"/>
        </w:rPr>
      </w:pPr>
      <w:bookmarkStart w:id="76" w:name="_Toc124714686"/>
      <w:r>
        <w:rPr>
          <w:rFonts w:ascii="Times New Roman" w:hAnsi="Times New Roman" w:cs="Times New Roman"/>
          <w:b/>
          <w:bCs/>
          <w:color w:val="auto"/>
          <w:sz w:val="44"/>
          <w:szCs w:val="44"/>
          <w:u w:val="single"/>
        </w:rPr>
        <w:t>Abbildungsverzeichnis</w:t>
      </w:r>
      <w:bookmarkEnd w:id="76"/>
    </w:p>
    <w:p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56" w:history="1">
        <w:r w:rsidRPr="001C3DE1">
          <w:rPr>
            <w:rStyle w:val="Hyperlink"/>
            <w:noProof/>
          </w:rPr>
          <w:t>Abbildung 2: Registrierung des Accounts und Abweisung einer invaliden Mailadresse</w:t>
        </w:r>
        <w:r>
          <w:rPr>
            <w:noProof/>
            <w:webHidden/>
          </w:rPr>
          <w:tab/>
        </w:r>
        <w:r>
          <w:rPr>
            <w:noProof/>
            <w:webHidden/>
          </w:rPr>
          <w:fldChar w:fldCharType="begin"/>
        </w:r>
        <w:r>
          <w:rPr>
            <w:noProof/>
            <w:webHidden/>
          </w:rPr>
          <w:instrText xml:space="preserve"> PAGEREF _Toc124714456 \h </w:instrText>
        </w:r>
        <w:r>
          <w:rPr>
            <w:noProof/>
            <w:webHidden/>
          </w:rPr>
        </w:r>
        <w:r>
          <w:rPr>
            <w:noProof/>
            <w:webHidden/>
          </w:rPr>
          <w:fldChar w:fldCharType="separate"/>
        </w:r>
        <w:r>
          <w:rPr>
            <w:noProof/>
            <w:webHidden/>
          </w:rPr>
          <w:t>6</w:t>
        </w:r>
        <w:r>
          <w:rPr>
            <w:noProof/>
            <w:webHidden/>
          </w:rPr>
          <w:fldChar w:fldCharType="end"/>
        </w:r>
      </w:hyperlink>
    </w:p>
    <w:p w:rsidR="009C4845" w:rsidRDefault="009C4845">
      <w:pPr>
        <w:pStyle w:val="Abbildungsverzeichnis"/>
        <w:tabs>
          <w:tab w:val="right" w:leader="dot" w:pos="9062"/>
        </w:tabs>
        <w:rPr>
          <w:rStyle w:val="Hyperlink"/>
          <w:noProof/>
        </w:rPr>
      </w:pPr>
      <w:hyperlink r:id="rId31" w:anchor="_Toc124714459" w:history="1">
        <w:r w:rsidRPr="001C3DE1">
          <w:rPr>
            <w:rStyle w:val="Hyperlink"/>
            <w:noProof/>
          </w:rPr>
          <w:t>Abbildung 3: Empfang des Aktivierungscode</w:t>
        </w:r>
        <w:r>
          <w:rPr>
            <w:noProof/>
            <w:webHidden/>
          </w:rPr>
          <w:tab/>
        </w:r>
        <w:r>
          <w:rPr>
            <w:noProof/>
            <w:webHidden/>
          </w:rPr>
          <w:fldChar w:fldCharType="begin"/>
        </w:r>
        <w:r>
          <w:rPr>
            <w:noProof/>
            <w:webHidden/>
          </w:rPr>
          <w:instrText xml:space="preserve"> PAGEREF _Toc124714459 \h </w:instrText>
        </w:r>
        <w:r>
          <w:rPr>
            <w:noProof/>
            <w:webHidden/>
          </w:rPr>
        </w:r>
        <w:r>
          <w:rPr>
            <w:noProof/>
            <w:webHidden/>
          </w:rPr>
          <w:fldChar w:fldCharType="separate"/>
        </w:r>
        <w:r>
          <w:rPr>
            <w:noProof/>
            <w:webHidden/>
          </w:rPr>
          <w:t>6</w:t>
        </w:r>
        <w:r>
          <w:rPr>
            <w:noProof/>
            <w:webHidden/>
          </w:rPr>
          <w:fldChar w:fldCharType="end"/>
        </w:r>
      </w:hyperlink>
    </w:p>
    <w:p w:rsidR="009C4845" w:rsidRDefault="009C4845" w:rsidP="009C4845">
      <w:pPr>
        <w:pStyle w:val="Abbildungsverzeichnis"/>
        <w:tabs>
          <w:tab w:val="right" w:leader="dot" w:pos="9062"/>
        </w:tabs>
        <w:rPr>
          <w:rFonts w:eastAsiaTheme="minorEastAsia"/>
          <w:noProof/>
          <w:lang w:eastAsia="de-DE"/>
        </w:rPr>
      </w:pPr>
      <w:hyperlink w:anchor="_Toc124714457" w:history="1">
        <w:r w:rsidRPr="001C3DE1">
          <w:rPr>
            <w:rStyle w:val="Hyperlink"/>
            <w:noProof/>
          </w:rPr>
          <w:t>Abbildung 4: Modell der Datenbank</w:t>
        </w:r>
        <w:r>
          <w:rPr>
            <w:noProof/>
            <w:webHidden/>
          </w:rPr>
          <w:tab/>
        </w:r>
        <w:r>
          <w:rPr>
            <w:noProof/>
            <w:webHidden/>
          </w:rPr>
          <w:fldChar w:fldCharType="begin"/>
        </w:r>
        <w:r>
          <w:rPr>
            <w:noProof/>
            <w:webHidden/>
          </w:rPr>
          <w:instrText xml:space="preserve"> PAGEREF _Toc124714457 \h </w:instrText>
        </w:r>
        <w:r>
          <w:rPr>
            <w:noProof/>
            <w:webHidden/>
          </w:rPr>
        </w:r>
        <w:r>
          <w:rPr>
            <w:noProof/>
            <w:webHidden/>
          </w:rPr>
          <w:fldChar w:fldCharType="separate"/>
        </w:r>
        <w:r>
          <w:rPr>
            <w:noProof/>
            <w:webHidden/>
          </w:rPr>
          <w:t>6</w:t>
        </w:r>
        <w:r>
          <w:rPr>
            <w:noProof/>
            <w:webHidden/>
          </w:rPr>
          <w:fldChar w:fldCharType="end"/>
        </w:r>
      </w:hyperlink>
    </w:p>
    <w:p w:rsidR="009C4845" w:rsidRDefault="009C4845" w:rsidP="009C4845">
      <w:pPr>
        <w:pStyle w:val="Abbildungsverzeichnis"/>
        <w:tabs>
          <w:tab w:val="right" w:leader="dot" w:pos="9062"/>
        </w:tabs>
        <w:rPr>
          <w:rFonts w:eastAsiaTheme="minorEastAsia"/>
          <w:noProof/>
          <w:lang w:eastAsia="de-DE"/>
        </w:rPr>
      </w:pPr>
      <w:hyperlink w:anchor="_Toc124714458" w:history="1">
        <w:r w:rsidRPr="001C3DE1">
          <w:rPr>
            <w:rStyle w:val="Hyperlink"/>
            <w:noProof/>
          </w:rPr>
          <w:t>Abbildung 5: Anmeldung des Nutzers mit Abfrage des Aktivierungscodes</w:t>
        </w:r>
        <w:r>
          <w:rPr>
            <w:noProof/>
            <w:webHidden/>
          </w:rPr>
          <w:tab/>
        </w:r>
        <w:r>
          <w:rPr>
            <w:noProof/>
            <w:webHidden/>
          </w:rPr>
          <w:fldChar w:fldCharType="begin"/>
        </w:r>
        <w:r>
          <w:rPr>
            <w:noProof/>
            <w:webHidden/>
          </w:rPr>
          <w:instrText xml:space="preserve"> PAGEREF _Toc124714458 \h </w:instrText>
        </w:r>
        <w:r>
          <w:rPr>
            <w:noProof/>
            <w:webHidden/>
          </w:rPr>
        </w:r>
        <w:r>
          <w:rPr>
            <w:noProof/>
            <w:webHidden/>
          </w:rPr>
          <w:fldChar w:fldCharType="separate"/>
        </w:r>
        <w:r>
          <w:rPr>
            <w:noProof/>
            <w:webHidden/>
          </w:rPr>
          <w:t>6</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0" w:history="1">
        <w:r w:rsidRPr="001C3DE1">
          <w:rPr>
            <w:rStyle w:val="Hyperlink"/>
            <w:noProof/>
          </w:rPr>
          <w:t>Abbildung 6: Berechnung der ELO-Änderung</w:t>
        </w:r>
        <w:r>
          <w:rPr>
            <w:noProof/>
            <w:webHidden/>
          </w:rPr>
          <w:tab/>
        </w:r>
        <w:r>
          <w:rPr>
            <w:noProof/>
            <w:webHidden/>
          </w:rPr>
          <w:fldChar w:fldCharType="begin"/>
        </w:r>
        <w:r>
          <w:rPr>
            <w:noProof/>
            <w:webHidden/>
          </w:rPr>
          <w:instrText xml:space="preserve"> PAGEREF _Toc124714460 \h </w:instrText>
        </w:r>
        <w:r>
          <w:rPr>
            <w:noProof/>
            <w:webHidden/>
          </w:rPr>
        </w:r>
        <w:r>
          <w:rPr>
            <w:noProof/>
            <w:webHidden/>
          </w:rPr>
          <w:fldChar w:fldCharType="separate"/>
        </w:r>
        <w:r>
          <w:rPr>
            <w:noProof/>
            <w:webHidden/>
          </w:rPr>
          <w:t>8</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1" w:history="1">
        <w:r w:rsidRPr="001C3DE1">
          <w:rPr>
            <w:rStyle w:val="Hyperlink"/>
            <w:noProof/>
          </w:rPr>
          <w:t>Abbildung 7: CWSS-Score und CWSS-Vektor der CWE der Datenbank</w:t>
        </w:r>
        <w:r>
          <w:rPr>
            <w:noProof/>
            <w:webHidden/>
          </w:rPr>
          <w:tab/>
        </w:r>
        <w:r>
          <w:rPr>
            <w:noProof/>
            <w:webHidden/>
          </w:rPr>
          <w:fldChar w:fldCharType="begin"/>
        </w:r>
        <w:r>
          <w:rPr>
            <w:noProof/>
            <w:webHidden/>
          </w:rPr>
          <w:instrText xml:space="preserve"> PAGEREF _Toc124714461 \h </w:instrText>
        </w:r>
        <w:r>
          <w:rPr>
            <w:noProof/>
            <w:webHidden/>
          </w:rPr>
        </w:r>
        <w:r>
          <w:rPr>
            <w:noProof/>
            <w:webHidden/>
          </w:rPr>
          <w:fldChar w:fldCharType="separate"/>
        </w:r>
        <w:r>
          <w:rPr>
            <w:noProof/>
            <w:webHidden/>
          </w:rPr>
          <w:t>10</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2" w:history="1">
        <w:r w:rsidRPr="001C3DE1">
          <w:rPr>
            <w:rStyle w:val="Hyperlink"/>
            <w:noProof/>
          </w:rPr>
          <w:t>Abbildung 8: Hard-coded Credentials in mail.py</w:t>
        </w:r>
        <w:r>
          <w:rPr>
            <w:noProof/>
            <w:webHidden/>
          </w:rPr>
          <w:tab/>
        </w:r>
        <w:r>
          <w:rPr>
            <w:noProof/>
            <w:webHidden/>
          </w:rPr>
          <w:fldChar w:fldCharType="begin"/>
        </w:r>
        <w:r>
          <w:rPr>
            <w:noProof/>
            <w:webHidden/>
          </w:rPr>
          <w:instrText xml:space="preserve"> PAGEREF _Toc124714462 \h </w:instrText>
        </w:r>
        <w:r>
          <w:rPr>
            <w:noProof/>
            <w:webHidden/>
          </w:rPr>
        </w:r>
        <w:r>
          <w:rPr>
            <w:noProof/>
            <w:webHidden/>
          </w:rPr>
          <w:fldChar w:fldCharType="separate"/>
        </w:r>
        <w:r>
          <w:rPr>
            <w:noProof/>
            <w:webHidden/>
          </w:rPr>
          <w:t>11</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3" w:history="1">
        <w:r w:rsidRPr="001C3DE1">
          <w:rPr>
            <w:rStyle w:val="Hyperlink"/>
            <w:noProof/>
          </w:rPr>
          <w:t>Abbildung 9: Formel zur Berechnung der Brute-Force-Dauer des Aktivierungscode</w:t>
        </w:r>
        <w:r>
          <w:rPr>
            <w:noProof/>
            <w:webHidden/>
          </w:rPr>
          <w:tab/>
        </w:r>
        <w:r>
          <w:rPr>
            <w:noProof/>
            <w:webHidden/>
          </w:rPr>
          <w:fldChar w:fldCharType="begin"/>
        </w:r>
        <w:r>
          <w:rPr>
            <w:noProof/>
            <w:webHidden/>
          </w:rPr>
          <w:instrText xml:space="preserve"> PAGEREF _Toc124714463 \h </w:instrText>
        </w:r>
        <w:r>
          <w:rPr>
            <w:noProof/>
            <w:webHidden/>
          </w:rPr>
        </w:r>
        <w:r>
          <w:rPr>
            <w:noProof/>
            <w:webHidden/>
          </w:rPr>
          <w:fldChar w:fldCharType="separate"/>
        </w:r>
        <w:r>
          <w:rPr>
            <w:noProof/>
            <w:webHidden/>
          </w:rPr>
          <w:t>13</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4" w:history="1">
        <w:r w:rsidRPr="001C3DE1">
          <w:rPr>
            <w:rStyle w:val="Hyperlink"/>
            <w:noProof/>
          </w:rPr>
          <w:t>Abbildung 10: CWSS-Score und CWSS-Vektor der CWE der Passwörter</w:t>
        </w:r>
        <w:r>
          <w:rPr>
            <w:noProof/>
            <w:webHidden/>
          </w:rPr>
          <w:tab/>
        </w:r>
        <w:r>
          <w:rPr>
            <w:noProof/>
            <w:webHidden/>
          </w:rPr>
          <w:fldChar w:fldCharType="begin"/>
        </w:r>
        <w:r>
          <w:rPr>
            <w:noProof/>
            <w:webHidden/>
          </w:rPr>
          <w:instrText xml:space="preserve"> PAGEREF _Toc124714464 \h </w:instrText>
        </w:r>
        <w:r>
          <w:rPr>
            <w:noProof/>
            <w:webHidden/>
          </w:rPr>
        </w:r>
        <w:r>
          <w:rPr>
            <w:noProof/>
            <w:webHidden/>
          </w:rPr>
          <w:fldChar w:fldCharType="separate"/>
        </w:r>
        <w:r>
          <w:rPr>
            <w:noProof/>
            <w:webHidden/>
          </w:rPr>
          <w:t>14</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5" w:history="1">
        <w:r w:rsidRPr="001C3DE1">
          <w:rPr>
            <w:rStyle w:val="Hyperlink"/>
            <w:noProof/>
          </w:rPr>
          <w:t>Abbildung 11: Mittels Wireshark abgefangene Mailadresse</w:t>
        </w:r>
        <w:r>
          <w:rPr>
            <w:noProof/>
            <w:webHidden/>
          </w:rPr>
          <w:tab/>
        </w:r>
        <w:r>
          <w:rPr>
            <w:noProof/>
            <w:webHidden/>
          </w:rPr>
          <w:fldChar w:fldCharType="begin"/>
        </w:r>
        <w:r>
          <w:rPr>
            <w:noProof/>
            <w:webHidden/>
          </w:rPr>
          <w:instrText xml:space="preserve"> PAGEREF _Toc124714465 \h </w:instrText>
        </w:r>
        <w:r>
          <w:rPr>
            <w:noProof/>
            <w:webHidden/>
          </w:rPr>
        </w:r>
        <w:r>
          <w:rPr>
            <w:noProof/>
            <w:webHidden/>
          </w:rPr>
          <w:fldChar w:fldCharType="separate"/>
        </w:r>
        <w:r>
          <w:rPr>
            <w:noProof/>
            <w:webHidden/>
          </w:rPr>
          <w:t>16</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6" w:history="1">
        <w:r w:rsidRPr="001C3DE1">
          <w:rPr>
            <w:rStyle w:val="Hyperlink"/>
            <w:noProof/>
          </w:rPr>
          <w:t>Abbildung 12: Mittels Wireshark abgefangenes Passwort</w:t>
        </w:r>
        <w:r>
          <w:rPr>
            <w:noProof/>
            <w:webHidden/>
          </w:rPr>
          <w:tab/>
        </w:r>
        <w:r>
          <w:rPr>
            <w:noProof/>
            <w:webHidden/>
          </w:rPr>
          <w:fldChar w:fldCharType="begin"/>
        </w:r>
        <w:r>
          <w:rPr>
            <w:noProof/>
            <w:webHidden/>
          </w:rPr>
          <w:instrText xml:space="preserve"> PAGEREF _Toc124714466 \h </w:instrText>
        </w:r>
        <w:r>
          <w:rPr>
            <w:noProof/>
            <w:webHidden/>
          </w:rPr>
        </w:r>
        <w:r>
          <w:rPr>
            <w:noProof/>
            <w:webHidden/>
          </w:rPr>
          <w:fldChar w:fldCharType="separate"/>
        </w:r>
        <w:r>
          <w:rPr>
            <w:noProof/>
            <w:webHidden/>
          </w:rPr>
          <w:t>16</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7" w:history="1">
        <w:r w:rsidRPr="001C3DE1">
          <w:rPr>
            <w:rStyle w:val="Hyperlink"/>
            <w:noProof/>
          </w:rPr>
          <w:t>Abbildung 13: CWSS-Score und CWSS-Vektor der CWE der Passwörter</w:t>
        </w:r>
        <w:r>
          <w:rPr>
            <w:noProof/>
            <w:webHidden/>
          </w:rPr>
          <w:tab/>
        </w:r>
        <w:r>
          <w:rPr>
            <w:noProof/>
            <w:webHidden/>
          </w:rPr>
          <w:fldChar w:fldCharType="begin"/>
        </w:r>
        <w:r>
          <w:rPr>
            <w:noProof/>
            <w:webHidden/>
          </w:rPr>
          <w:instrText xml:space="preserve"> PAGEREF _Toc124714467 \h </w:instrText>
        </w:r>
        <w:r>
          <w:rPr>
            <w:noProof/>
            <w:webHidden/>
          </w:rPr>
        </w:r>
        <w:r>
          <w:rPr>
            <w:noProof/>
            <w:webHidden/>
          </w:rPr>
          <w:fldChar w:fldCharType="separate"/>
        </w:r>
        <w:r>
          <w:rPr>
            <w:noProof/>
            <w:webHidden/>
          </w:rPr>
          <w:t>17</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8" w:history="1">
        <w:r w:rsidRPr="001C3DE1">
          <w:rPr>
            <w:rStyle w:val="Hyperlink"/>
            <w:noProof/>
          </w:rPr>
          <w:t>Abbildung 14: Tabelle der Analyse der Code-Analysis-Tools</w:t>
        </w:r>
        <w:r>
          <w:rPr>
            <w:noProof/>
            <w:webHidden/>
          </w:rPr>
          <w:tab/>
        </w:r>
        <w:r>
          <w:rPr>
            <w:noProof/>
            <w:webHidden/>
          </w:rPr>
          <w:fldChar w:fldCharType="begin"/>
        </w:r>
        <w:r>
          <w:rPr>
            <w:noProof/>
            <w:webHidden/>
          </w:rPr>
          <w:instrText xml:space="preserve"> PAGEREF _Toc124714468 \h </w:instrText>
        </w:r>
        <w:r>
          <w:rPr>
            <w:noProof/>
            <w:webHidden/>
          </w:rPr>
        </w:r>
        <w:r>
          <w:rPr>
            <w:noProof/>
            <w:webHidden/>
          </w:rPr>
          <w:fldChar w:fldCharType="separate"/>
        </w:r>
        <w:r>
          <w:rPr>
            <w:noProof/>
            <w:webHidden/>
          </w:rPr>
          <w:t>18</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69" w:history="1">
        <w:r w:rsidRPr="001C3DE1">
          <w:rPr>
            <w:rStyle w:val="Hyperlink"/>
            <w:noProof/>
          </w:rPr>
          <w:t>Abbildung 15: Fehlermeldung nach Ausführung der ersten SQL-Injection</w:t>
        </w:r>
        <w:r>
          <w:rPr>
            <w:noProof/>
            <w:webHidden/>
          </w:rPr>
          <w:tab/>
        </w:r>
        <w:r>
          <w:rPr>
            <w:noProof/>
            <w:webHidden/>
          </w:rPr>
          <w:fldChar w:fldCharType="begin"/>
        </w:r>
        <w:r>
          <w:rPr>
            <w:noProof/>
            <w:webHidden/>
          </w:rPr>
          <w:instrText xml:space="preserve"> PAGEREF _Toc124714469 \h </w:instrText>
        </w:r>
        <w:r>
          <w:rPr>
            <w:noProof/>
            <w:webHidden/>
          </w:rPr>
        </w:r>
        <w:r>
          <w:rPr>
            <w:noProof/>
            <w:webHidden/>
          </w:rPr>
          <w:fldChar w:fldCharType="separate"/>
        </w:r>
        <w:r>
          <w:rPr>
            <w:noProof/>
            <w:webHidden/>
          </w:rPr>
          <w:t>20</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0" w:history="1">
        <w:r w:rsidRPr="001C3DE1">
          <w:rPr>
            <w:rStyle w:val="Hyperlink"/>
            <w:noProof/>
          </w:rPr>
          <w:t>Abbildung 16: Überprüfung der Mail auf invalide Zeichen</w:t>
        </w:r>
        <w:r>
          <w:rPr>
            <w:noProof/>
            <w:webHidden/>
          </w:rPr>
          <w:tab/>
        </w:r>
        <w:r>
          <w:rPr>
            <w:noProof/>
            <w:webHidden/>
          </w:rPr>
          <w:fldChar w:fldCharType="begin"/>
        </w:r>
        <w:r>
          <w:rPr>
            <w:noProof/>
            <w:webHidden/>
          </w:rPr>
          <w:instrText xml:space="preserve"> PAGEREF _Toc124714470 \h </w:instrText>
        </w:r>
        <w:r>
          <w:rPr>
            <w:noProof/>
            <w:webHidden/>
          </w:rPr>
        </w:r>
        <w:r>
          <w:rPr>
            <w:noProof/>
            <w:webHidden/>
          </w:rPr>
          <w:fldChar w:fldCharType="separate"/>
        </w:r>
        <w:r>
          <w:rPr>
            <w:noProof/>
            <w:webHidden/>
          </w:rPr>
          <w:t>21</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1" w:history="1">
        <w:r w:rsidRPr="001C3DE1">
          <w:rPr>
            <w:rStyle w:val="Hyperlink"/>
            <w:noProof/>
          </w:rPr>
          <w:t>Abbildung 17: Definition der verbotenen Zeichen</w:t>
        </w:r>
        <w:r>
          <w:rPr>
            <w:noProof/>
            <w:webHidden/>
          </w:rPr>
          <w:tab/>
        </w:r>
        <w:r>
          <w:rPr>
            <w:noProof/>
            <w:webHidden/>
          </w:rPr>
          <w:fldChar w:fldCharType="begin"/>
        </w:r>
        <w:r>
          <w:rPr>
            <w:noProof/>
            <w:webHidden/>
          </w:rPr>
          <w:instrText xml:space="preserve"> PAGEREF _Toc124714471 \h </w:instrText>
        </w:r>
        <w:r>
          <w:rPr>
            <w:noProof/>
            <w:webHidden/>
          </w:rPr>
        </w:r>
        <w:r>
          <w:rPr>
            <w:noProof/>
            <w:webHidden/>
          </w:rPr>
          <w:fldChar w:fldCharType="separate"/>
        </w:r>
        <w:r>
          <w:rPr>
            <w:noProof/>
            <w:webHidden/>
          </w:rPr>
          <w:t>21</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2" w:history="1">
        <w:r w:rsidRPr="001C3DE1">
          <w:rPr>
            <w:rStyle w:val="Hyperlink"/>
            <w:noProof/>
          </w:rPr>
          <w:t>Abbildung 18: Input Validation in security.py</w:t>
        </w:r>
        <w:r>
          <w:rPr>
            <w:noProof/>
            <w:webHidden/>
          </w:rPr>
          <w:tab/>
        </w:r>
        <w:r>
          <w:rPr>
            <w:noProof/>
            <w:webHidden/>
          </w:rPr>
          <w:fldChar w:fldCharType="begin"/>
        </w:r>
        <w:r>
          <w:rPr>
            <w:noProof/>
            <w:webHidden/>
          </w:rPr>
          <w:instrText xml:space="preserve"> PAGEREF _Toc124714472 \h </w:instrText>
        </w:r>
        <w:r>
          <w:rPr>
            <w:noProof/>
            <w:webHidden/>
          </w:rPr>
        </w:r>
        <w:r>
          <w:rPr>
            <w:noProof/>
            <w:webHidden/>
          </w:rPr>
          <w:fldChar w:fldCharType="separate"/>
        </w:r>
        <w:r>
          <w:rPr>
            <w:noProof/>
            <w:webHidden/>
          </w:rPr>
          <w:t>22</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3" w:history="1">
        <w:r w:rsidRPr="001C3DE1">
          <w:rPr>
            <w:rStyle w:val="Hyperlink"/>
            <w:noProof/>
          </w:rPr>
          <w:t>Abbildung 19: Passwortrichtlinie in security.py</w:t>
        </w:r>
        <w:r>
          <w:rPr>
            <w:noProof/>
            <w:webHidden/>
          </w:rPr>
          <w:tab/>
        </w:r>
        <w:r>
          <w:rPr>
            <w:noProof/>
            <w:webHidden/>
          </w:rPr>
          <w:fldChar w:fldCharType="begin"/>
        </w:r>
        <w:r>
          <w:rPr>
            <w:noProof/>
            <w:webHidden/>
          </w:rPr>
          <w:instrText xml:space="preserve"> PAGEREF _Toc124714473 \h </w:instrText>
        </w:r>
        <w:r>
          <w:rPr>
            <w:noProof/>
            <w:webHidden/>
          </w:rPr>
        </w:r>
        <w:r>
          <w:rPr>
            <w:noProof/>
            <w:webHidden/>
          </w:rPr>
          <w:fldChar w:fldCharType="separate"/>
        </w:r>
        <w:r>
          <w:rPr>
            <w:noProof/>
            <w:webHidden/>
          </w:rPr>
          <w:t>23</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4" w:history="1">
        <w:r w:rsidRPr="001C3DE1">
          <w:rPr>
            <w:rStyle w:val="Hyperlink"/>
            <w:noProof/>
          </w:rPr>
          <w:t>Abbildung 20: getpass zur Maskierung des Passworts</w:t>
        </w:r>
        <w:r>
          <w:rPr>
            <w:noProof/>
            <w:webHidden/>
          </w:rPr>
          <w:tab/>
        </w:r>
        <w:r>
          <w:rPr>
            <w:noProof/>
            <w:webHidden/>
          </w:rPr>
          <w:fldChar w:fldCharType="begin"/>
        </w:r>
        <w:r>
          <w:rPr>
            <w:noProof/>
            <w:webHidden/>
          </w:rPr>
          <w:instrText xml:space="preserve"> PAGEREF _Toc124714474 \h </w:instrText>
        </w:r>
        <w:r>
          <w:rPr>
            <w:noProof/>
            <w:webHidden/>
          </w:rPr>
        </w:r>
        <w:r>
          <w:rPr>
            <w:noProof/>
            <w:webHidden/>
          </w:rPr>
          <w:fldChar w:fldCharType="separate"/>
        </w:r>
        <w:r>
          <w:rPr>
            <w:noProof/>
            <w:webHidden/>
          </w:rPr>
          <w:t>24</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5" w:history="1">
        <w:r w:rsidRPr="001C3DE1">
          <w:rPr>
            <w:rStyle w:val="Hyperlink"/>
            <w:noProof/>
          </w:rPr>
          <w:t>Abbildung 21: Argon2-Hashfunktion in security.py</w:t>
        </w:r>
        <w:r>
          <w:rPr>
            <w:noProof/>
            <w:webHidden/>
          </w:rPr>
          <w:tab/>
        </w:r>
        <w:r>
          <w:rPr>
            <w:noProof/>
            <w:webHidden/>
          </w:rPr>
          <w:fldChar w:fldCharType="begin"/>
        </w:r>
        <w:r>
          <w:rPr>
            <w:noProof/>
            <w:webHidden/>
          </w:rPr>
          <w:instrText xml:space="preserve"> PAGEREF _Toc124714475 \h </w:instrText>
        </w:r>
        <w:r>
          <w:rPr>
            <w:noProof/>
            <w:webHidden/>
          </w:rPr>
        </w:r>
        <w:r>
          <w:rPr>
            <w:noProof/>
            <w:webHidden/>
          </w:rPr>
          <w:fldChar w:fldCharType="separate"/>
        </w:r>
        <w:r>
          <w:rPr>
            <w:noProof/>
            <w:webHidden/>
          </w:rPr>
          <w:t>24</w:t>
        </w:r>
        <w:r>
          <w:rPr>
            <w:noProof/>
            <w:webHidden/>
          </w:rPr>
          <w:fldChar w:fldCharType="end"/>
        </w:r>
      </w:hyperlink>
    </w:p>
    <w:p w:rsidR="009C4845" w:rsidRDefault="009C4845">
      <w:pPr>
        <w:pStyle w:val="Abbildungsverzeichnis"/>
        <w:tabs>
          <w:tab w:val="right" w:leader="dot" w:pos="9062"/>
        </w:tabs>
        <w:rPr>
          <w:rFonts w:eastAsiaTheme="minorEastAsia"/>
          <w:noProof/>
          <w:lang w:eastAsia="de-DE"/>
        </w:rPr>
      </w:pPr>
      <w:hyperlink w:anchor="_Toc124714476" w:history="1">
        <w:r w:rsidRPr="001C3DE1">
          <w:rPr>
            <w:rStyle w:val="Hyperlink"/>
            <w:noProof/>
          </w:rPr>
          <w:t>Abbildung 22: Mittels Wireshark abgefangenes Paket mit verschlüsselten Daten</w:t>
        </w:r>
        <w:r>
          <w:rPr>
            <w:noProof/>
            <w:webHidden/>
          </w:rPr>
          <w:tab/>
        </w:r>
        <w:r>
          <w:rPr>
            <w:noProof/>
            <w:webHidden/>
          </w:rPr>
          <w:fldChar w:fldCharType="begin"/>
        </w:r>
        <w:r>
          <w:rPr>
            <w:noProof/>
            <w:webHidden/>
          </w:rPr>
          <w:instrText xml:space="preserve"> PAGEREF _Toc124714476 \h </w:instrText>
        </w:r>
        <w:r>
          <w:rPr>
            <w:noProof/>
            <w:webHidden/>
          </w:rPr>
        </w:r>
        <w:r>
          <w:rPr>
            <w:noProof/>
            <w:webHidden/>
          </w:rPr>
          <w:fldChar w:fldCharType="separate"/>
        </w:r>
        <w:r>
          <w:rPr>
            <w:noProof/>
            <w:webHidden/>
          </w:rPr>
          <w:t>25</w:t>
        </w:r>
        <w:r>
          <w:rPr>
            <w:noProof/>
            <w:webHidden/>
          </w:rPr>
          <w:fldChar w:fldCharType="end"/>
        </w:r>
      </w:hyperlink>
    </w:p>
    <w:p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lorian Hagengruber" w:date="2022-12-19T23:29:00Z" w:initials="FH">
    <w:p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20" w:author="Florian Hagengruber" w:date="2022-12-19T23:31:00Z" w:initials="FH">
    <w:p w:rsidR="000A5491" w:rsidRDefault="000A5491" w:rsidP="00C407B7">
      <w:pPr>
        <w:pStyle w:val="Kommentartext"/>
      </w:pPr>
      <w:r>
        <w:rPr>
          <w:rStyle w:val="Kommentarzeichen"/>
        </w:rPr>
        <w:annotationRef/>
      </w:r>
      <w:r>
        <w:t>Beginnendes Kapitel auf neue Seite?</w:t>
      </w:r>
    </w:p>
  </w:comment>
  <w:comment w:id="23" w:author="Florian Hagengruber" w:date="2022-12-27T16:00:00Z" w:initials="FH">
    <w:p w:rsidR="000A5491" w:rsidRDefault="000A5491" w:rsidP="00275BB0">
      <w:pPr>
        <w:pStyle w:val="Kommentartext"/>
      </w:pPr>
      <w:r>
        <w:rPr>
          <w:rStyle w:val="Kommentarzeichen"/>
        </w:rPr>
        <w:annotationRef/>
      </w:r>
      <w:r>
        <w:t>Weiter beschreiben?</w:t>
      </w:r>
    </w:p>
  </w:comment>
  <w:comment w:id="24" w:author="Florian Hagengruber" w:date="2022-12-19T19:40:00Z" w:initials="FH">
    <w:p w:rsidR="000A5491" w:rsidRDefault="000A5491" w:rsidP="00275BB0">
      <w:pPr>
        <w:pStyle w:val="Kommentartext"/>
      </w:pPr>
      <w:r>
        <w:rPr>
          <w:rStyle w:val="Kommentarzeichen"/>
        </w:rPr>
        <w:annotationRef/>
      </w:r>
      <w:r>
        <w:t>In Anhang: get_menu_choice.py</w:t>
      </w:r>
    </w:p>
  </w:comment>
  <w:comment w:id="25" w:author="Florian Hagengruber" w:date="2022-12-19T19:41:00Z" w:initials="FH">
    <w:p w:rsidR="000A5491" w:rsidRDefault="000A5491" w:rsidP="00275BB0">
      <w:pPr>
        <w:pStyle w:val="Kommentartext"/>
      </w:pPr>
      <w:r>
        <w:rPr>
          <w:rStyle w:val="Kommentarzeichen"/>
        </w:rPr>
        <w:annotationRef/>
      </w:r>
      <w:r>
        <w:t>In Anhang: brute force.py</w:t>
      </w:r>
    </w:p>
  </w:comment>
  <w:comment w:id="28" w:author="Florian Hagengruber" w:date="2022-12-19T19:42:00Z" w:initials="FH">
    <w:p w:rsidR="000A5491" w:rsidRDefault="000A5491" w:rsidP="00275BB0">
      <w:pPr>
        <w:pStyle w:val="Kommentartext"/>
      </w:pPr>
      <w:r>
        <w:rPr>
          <w:rStyle w:val="Kommentarzeichen"/>
        </w:rPr>
        <w:annotationRef/>
      </w:r>
      <w:r>
        <w:t>In Anhang: statistik_1.xlsx</w:t>
      </w:r>
    </w:p>
  </w:comment>
  <w:comment w:id="29" w:author="Florian Hagengruber" w:date="2022-12-19T19:43:00Z" w:initials="FH">
    <w:p w:rsidR="000A5491" w:rsidRDefault="000A5491" w:rsidP="00275BB0">
      <w:pPr>
        <w:pStyle w:val="Kommentartext"/>
      </w:pPr>
      <w:r>
        <w:rPr>
          <w:rStyle w:val="Kommentarzeichen"/>
        </w:rPr>
        <w:annotationRef/>
      </w:r>
      <w:r>
        <w:t>In Anhang: statistik_2.xlsx</w:t>
      </w:r>
    </w:p>
  </w:comment>
  <w:comment w:id="37" w:author="Florian Hagengruber" w:date="2022-12-21T15:23:00Z" w:initials="FH">
    <w:p w:rsidR="000A5491" w:rsidRDefault="000A5491" w:rsidP="00275BB0">
      <w:pPr>
        <w:pStyle w:val="Kommentartext"/>
      </w:pPr>
      <w:r>
        <w:rPr>
          <w:rStyle w:val="Kommentarzeichen"/>
        </w:rPr>
        <w:annotationRef/>
      </w:r>
      <w:r>
        <w:t>Näher beschreiben?</w:t>
      </w:r>
    </w:p>
  </w:comment>
  <w:comment w:id="44" w:author="Florian Hagengruber" w:date="2022-12-19T23:30:00Z" w:initials="FH">
    <w:p w:rsidR="000A5491" w:rsidRDefault="000A5491" w:rsidP="00C407B7">
      <w:pPr>
        <w:pStyle w:val="Kommentartext"/>
      </w:pPr>
      <w:r>
        <w:rPr>
          <w:rStyle w:val="Kommentarzeichen"/>
        </w:rPr>
        <w:annotationRef/>
      </w:r>
      <w:r>
        <w:t>Formatierung: Auch halbe Seite leer</w:t>
      </w:r>
    </w:p>
  </w:comment>
  <w:comment w:id="45" w:author="Florian Hagengruber" w:date="2022-12-19T23:24:00Z" w:initials="FH">
    <w:p w:rsidR="000A5491" w:rsidRDefault="000A5491" w:rsidP="00C407B7">
      <w:pPr>
        <w:pStyle w:val="Kommentartext"/>
      </w:pPr>
      <w:r>
        <w:rPr>
          <w:rStyle w:val="Kommentarzeichen"/>
        </w:rPr>
        <w:annotationRef/>
      </w:r>
      <w:r>
        <w:t>Mitten im Satz?</w:t>
      </w:r>
    </w:p>
  </w:comment>
  <w:comment w:id="46" w:author="Florian Hagengruber" w:date="2022-12-19T22:52:00Z" w:initials="FH">
    <w:p w:rsidR="000A5491" w:rsidRDefault="000A5491" w:rsidP="00C407B7">
      <w:pPr>
        <w:pStyle w:val="Kommentartext"/>
      </w:pPr>
      <w:r>
        <w:rPr>
          <w:rStyle w:val="Kommentarzeichen"/>
        </w:rPr>
        <w:annotationRef/>
      </w:r>
      <w:r>
        <w:t>Zeigen wie Speicher manipuliert wird</w:t>
      </w:r>
    </w:p>
  </w:comment>
  <w:comment w:id="47" w:author="Florian Hagengruber" w:date="2022-12-19T22:52:00Z" w:initials="FH">
    <w:p w:rsidR="000A5491" w:rsidRDefault="000A5491" w:rsidP="00C407B7">
      <w:pPr>
        <w:pStyle w:val="Kommentartext"/>
      </w:pPr>
      <w:r>
        <w:rPr>
          <w:rStyle w:val="Kommentarzeichen"/>
        </w:rPr>
        <w:annotationRef/>
      </w:r>
      <w:r>
        <w:t>Kein Fix bisher!!</w:t>
      </w:r>
    </w:p>
  </w:comment>
  <w:comment w:id="65" w:author="Florian Hagengruber" w:date="2022-12-19T23:18:00Z" w:initials="FH">
    <w:p w:rsidR="000A5491" w:rsidRDefault="000A5491" w:rsidP="00C407B7">
      <w:pPr>
        <w:pStyle w:val="Kommentartext"/>
      </w:pPr>
      <w:r>
        <w:rPr>
          <w:rStyle w:val="Kommentarzeichen"/>
        </w:rPr>
        <w:annotationRef/>
      </w:r>
      <w:r>
        <w:t>Hoffentlich wird noch eine Lösung gefunden</w:t>
      </w:r>
    </w:p>
  </w:comment>
  <w:comment w:id="66" w:author="Sandro S." w:date="2023-01-15T21:18:00Z" w:initials="SS">
    <w:p w:rsidR="000A5491" w:rsidRDefault="000A5491" w:rsidP="00DB5BAA">
      <w:pPr>
        <w:pStyle w:val="Kommentartext"/>
      </w:pPr>
      <w:r>
        <w:rPr>
          <w:rStyle w:val="Kommentarzeichen"/>
        </w:rPr>
        <w:annotationRef/>
      </w:r>
      <w:r>
        <w:t xml:space="preserve">In zukünftige Fixes? </w:t>
      </w:r>
    </w:p>
  </w:comment>
  <w:comment w:id="68" w:author="Florian Hagengruber" w:date="2022-12-19T21:12:00Z" w:initials="FH">
    <w:p w:rsidR="000A5491" w:rsidRDefault="000A5491" w:rsidP="00C407B7">
      <w:pPr>
        <w:pStyle w:val="Kommentartext"/>
      </w:pPr>
      <w:r>
        <w:rPr>
          <w:rStyle w:val="Kommentarzeichen"/>
        </w:rPr>
        <w:annotationRef/>
      </w:r>
      <w:r>
        <w:t>Zu wenig?</w:t>
      </w:r>
    </w:p>
  </w:comment>
  <w:comment w:id="72" w:author="Florian" w:date="2023-01-15T22:47:00Z" w:initials="F">
    <w:p w:rsidR="000A5491" w:rsidRDefault="000A5491" w:rsidP="00275BB0">
      <w:pPr>
        <w:pStyle w:val="Kommentartext"/>
      </w:pPr>
      <w:r>
        <w:rPr>
          <w:rStyle w:val="Kommentarzeichen"/>
        </w:rPr>
        <w:annotationRef/>
      </w:r>
      <w:r>
        <w:t>Was soll man noch alles Loggen?</w:t>
      </w:r>
    </w:p>
    <w:p w:rsidR="000A5491" w:rsidRDefault="000A5491" w:rsidP="00275BB0">
      <w:pPr>
        <w:pStyle w:val="Kommentartext"/>
      </w:pPr>
    </w:p>
    <w:p w:rsidR="000A5491" w:rsidRDefault="000A5491" w:rsidP="00275BB0">
      <w:pPr>
        <w:pStyle w:val="Kommentartext"/>
      </w:pPr>
      <w:r>
        <w:t>Einzelne Spielzüge als Game History</w:t>
      </w:r>
      <w:r>
        <w:br/>
        <w:t>Spieler History (Wer wann gegen wen verloren hat  als Statistik)</w:t>
      </w:r>
    </w:p>
  </w:comment>
  <w:comment w:id="73" w:author="Florian" w:date="2023-01-15T22:51:00Z" w:initials="F">
    <w:p w:rsidR="000A5491" w:rsidRDefault="000A5491" w:rsidP="00275BB0">
      <w:pPr>
        <w:pStyle w:val="Kommentartext"/>
      </w:pPr>
      <w:r>
        <w:rPr>
          <w:rStyle w:val="Kommentarzeichen"/>
        </w:rPr>
        <w:annotationRef/>
      </w:r>
      <w:r>
        <w:t>Muss man die Machbarkeit prüfen? Weiter ausführen (JSON-String usw.)?</w:t>
      </w:r>
    </w:p>
    <w:p w:rsidR="000A5491" w:rsidRDefault="000A5491" w:rsidP="00275BB0">
      <w:pPr>
        <w:pStyle w:val="Kommentartext"/>
      </w:pPr>
    </w:p>
    <w:p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BF2" w:rsidRDefault="00011BF2" w:rsidP="00ED7343">
      <w:pPr>
        <w:spacing w:after="0" w:line="240" w:lineRule="auto"/>
      </w:pPr>
      <w:r>
        <w:separator/>
      </w:r>
    </w:p>
  </w:endnote>
  <w:endnote w:type="continuationSeparator" w:id="1">
    <w:p w:rsidR="00011BF2" w:rsidRDefault="00011BF2" w:rsidP="00ED7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8254264"/>
      <w:docPartObj>
        <w:docPartGallery w:val="Page Numbers (Bottom of Page)"/>
        <w:docPartUnique/>
      </w:docPartObj>
    </w:sdtPr>
    <w:sdtContent>
      <w:p w:rsidR="000A5491" w:rsidRDefault="000A5491">
        <w:pPr>
          <w:pStyle w:val="Fuzeile"/>
          <w:jc w:val="center"/>
        </w:pPr>
        <w:fldSimple w:instr="PAGE   \* MERGEFORMAT">
          <w:r w:rsidR="003E69CD">
            <w:rPr>
              <w:noProof/>
            </w:rPr>
            <w:t>25</w:t>
          </w:r>
        </w:fldSimple>
      </w:p>
    </w:sdtContent>
  </w:sdt>
  <w:p w:rsidR="000A5491" w:rsidRDefault="000A549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BF2" w:rsidRDefault="00011BF2" w:rsidP="00ED7343">
      <w:pPr>
        <w:spacing w:after="0" w:line="240" w:lineRule="auto"/>
      </w:pPr>
      <w:r>
        <w:separator/>
      </w:r>
    </w:p>
  </w:footnote>
  <w:footnote w:type="continuationSeparator" w:id="1">
    <w:p w:rsidR="00011BF2" w:rsidRDefault="00011BF2" w:rsidP="00ED7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
  </w:num>
  <w:num w:numId="5">
    <w:abstractNumId w:val="3"/>
  </w:num>
  <w:num w:numId="6">
    <w:abstractNumId w:val="2"/>
  </w:num>
  <w:num w:numId="7">
    <w:abstractNumId w:val="8"/>
  </w:num>
  <w:num w:numId="8">
    <w:abstractNumId w:val="0"/>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12398"/>
    <w:rsid w:val="000054E7"/>
    <w:rsid w:val="0001013D"/>
    <w:rsid w:val="00010EF6"/>
    <w:rsid w:val="000116F6"/>
    <w:rsid w:val="00011BF2"/>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A5491"/>
    <w:rsid w:val="000B6B39"/>
    <w:rsid w:val="000B6F47"/>
    <w:rsid w:val="000C1513"/>
    <w:rsid w:val="000C3859"/>
    <w:rsid w:val="000C569E"/>
    <w:rsid w:val="000C689B"/>
    <w:rsid w:val="000C745C"/>
    <w:rsid w:val="000D4323"/>
    <w:rsid w:val="000E2436"/>
    <w:rsid w:val="000E4D9C"/>
    <w:rsid w:val="000F4C95"/>
    <w:rsid w:val="000F6F6E"/>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BB0"/>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9CD"/>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F0C2A"/>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5186"/>
    <w:rsid w:val="00697CCB"/>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87C40"/>
    <w:rsid w:val="009910EB"/>
    <w:rsid w:val="009A164D"/>
    <w:rsid w:val="009A2B1D"/>
    <w:rsid w:val="009A7DC7"/>
    <w:rsid w:val="009B0C9E"/>
    <w:rsid w:val="009B1DDB"/>
    <w:rsid w:val="009B46AD"/>
    <w:rsid w:val="009C43C8"/>
    <w:rsid w:val="009C4845"/>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349C"/>
    <w:rsid w:val="00C34018"/>
    <w:rsid w:val="00C358CE"/>
    <w:rsid w:val="00C4006F"/>
    <w:rsid w:val="00C407B7"/>
    <w:rsid w:val="00C41403"/>
    <w:rsid w:val="00C43029"/>
    <w:rsid w:val="00C541CF"/>
    <w:rsid w:val="00C57562"/>
    <w:rsid w:val="00C6218F"/>
    <w:rsid w:val="00C65469"/>
    <w:rsid w:val="00C70A3A"/>
    <w:rsid w:val="00C722DE"/>
    <w:rsid w:val="00C86DF2"/>
    <w:rsid w:val="00C91896"/>
    <w:rsid w:val="00C92D22"/>
    <w:rsid w:val="00C94A8C"/>
    <w:rsid w:val="00C95AF0"/>
    <w:rsid w:val="00CA1325"/>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gitternetz">
    <w:name w:val="Table Grid"/>
    <w:basedOn w:val="NormaleTabelle"/>
    <w:uiPriority w:val="39"/>
    <w:rsid w:val="00E47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Hyp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r="http://schemas.openxmlformats.org/officeDocument/2006/relationships" xmlns:w="http://schemas.openxmlformats.org/wordprocessingml/2006/main">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file:///C:\Users\Chris\Downloads\Doc-ChessProg.docx"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cwe.mitre.org/cwss/cwss_v1.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5221</Words>
  <Characters>32898</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Chris</cp:lastModifiedBy>
  <cp:revision>509</cp:revision>
  <dcterms:created xsi:type="dcterms:W3CDTF">2022-11-25T10:52:00Z</dcterms:created>
  <dcterms:modified xsi:type="dcterms:W3CDTF">2023-01-15T22:01:00Z</dcterms:modified>
</cp:coreProperties>
</file>