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FD9A" w14:textId="77777777" w:rsidR="000536E4" w:rsidRDefault="000536E4" w:rsidP="00D12D0D">
      <w:pPr>
        <w:jc w:val="both"/>
        <w:rPr>
          <w:rFonts w:ascii="Times New Roman" w:hAnsi="Times New Roman" w:cs="Times New Roman"/>
          <w:noProof/>
          <w:sz w:val="144"/>
          <w:szCs w:val="144"/>
        </w:rPr>
      </w:pPr>
    </w:p>
    <w:p w14:paraId="252CCAB9"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2608" behindDoc="0" locked="0" layoutInCell="1" allowOverlap="1" wp14:anchorId="74442B17" wp14:editId="6663F73C">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4269E383" w14:textId="77777777" w:rsidR="000536E4" w:rsidRDefault="000536E4" w:rsidP="00D12D0D">
      <w:pPr>
        <w:jc w:val="both"/>
        <w:rPr>
          <w:rFonts w:ascii="Times New Roman" w:hAnsi="Times New Roman" w:cs="Times New Roman"/>
          <w:sz w:val="52"/>
          <w:szCs w:val="52"/>
        </w:rPr>
      </w:pPr>
    </w:p>
    <w:p w14:paraId="7349FD4A" w14:textId="77777777" w:rsidR="000536E4" w:rsidRDefault="000536E4" w:rsidP="00D12D0D">
      <w:pPr>
        <w:jc w:val="both"/>
        <w:rPr>
          <w:rFonts w:ascii="Times New Roman" w:hAnsi="Times New Roman" w:cs="Times New Roman"/>
          <w:sz w:val="52"/>
          <w:szCs w:val="52"/>
        </w:rPr>
      </w:pPr>
    </w:p>
    <w:p w14:paraId="788704E1"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ED31576"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2EB3519" w14:textId="77777777" w:rsidR="000F4C95" w:rsidRPr="00ED7343" w:rsidRDefault="000F4C95" w:rsidP="00D12D0D">
      <w:pPr>
        <w:jc w:val="both"/>
        <w:rPr>
          <w:rFonts w:ascii="Times New Roman" w:hAnsi="Times New Roman" w:cs="Times New Roman"/>
          <w:sz w:val="52"/>
          <w:szCs w:val="52"/>
        </w:rPr>
      </w:pPr>
    </w:p>
    <w:p w14:paraId="0460C2D9"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0F1FAC3E" w14:textId="77777777" w:rsidR="00ED7343" w:rsidRDefault="00ED7343" w:rsidP="00D12D0D">
      <w:pPr>
        <w:jc w:val="both"/>
        <w:rPr>
          <w:sz w:val="48"/>
          <w:szCs w:val="48"/>
        </w:rPr>
      </w:pPr>
    </w:p>
    <w:p w14:paraId="4D1F7CD9"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4C055EC2"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05110EB9"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7A6E854D"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7CFCE0B7"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0C45D587"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6E1D580F" w14:textId="77777777" w:rsidR="00E65E74" w:rsidRPr="005108E0" w:rsidRDefault="00E65E74" w:rsidP="00E65E74">
          <w:pPr>
            <w:rPr>
              <w:rFonts w:ascii="Times New Roman" w:hAnsi="Times New Roman" w:cs="Times New Roman"/>
              <w:sz w:val="32"/>
              <w:szCs w:val="32"/>
              <w:lang w:eastAsia="de-DE"/>
            </w:rPr>
          </w:pPr>
        </w:p>
        <w:p w14:paraId="7CB4090B" w14:textId="5E115229" w:rsidR="005108E0" w:rsidRPr="005108E0" w:rsidRDefault="00147FED">
          <w:pPr>
            <w:pStyle w:val="Verzeichnis1"/>
            <w:tabs>
              <w:tab w:val="right" w:leader="dot" w:pos="9062"/>
            </w:tabs>
            <w:rPr>
              <w:rFonts w:ascii="Times New Roman" w:hAnsi="Times New Roman"/>
              <w:noProof/>
              <w:sz w:val="32"/>
              <w:szCs w:val="32"/>
            </w:rPr>
          </w:pPr>
          <w:r w:rsidRPr="005108E0">
            <w:rPr>
              <w:rFonts w:ascii="Times New Roman" w:hAnsi="Times New Roman"/>
              <w:sz w:val="32"/>
              <w:szCs w:val="32"/>
            </w:rPr>
            <w:fldChar w:fldCharType="begin"/>
          </w:r>
          <w:r w:rsidR="004B3900" w:rsidRPr="005108E0">
            <w:rPr>
              <w:rFonts w:ascii="Times New Roman" w:hAnsi="Times New Roman"/>
              <w:sz w:val="32"/>
              <w:szCs w:val="32"/>
            </w:rPr>
            <w:instrText xml:space="preserve"> TOC \o "1-3" \h \z \u </w:instrText>
          </w:r>
          <w:r w:rsidRPr="005108E0">
            <w:rPr>
              <w:rFonts w:ascii="Times New Roman" w:hAnsi="Times New Roman"/>
              <w:sz w:val="32"/>
              <w:szCs w:val="32"/>
            </w:rPr>
            <w:fldChar w:fldCharType="separate"/>
          </w:r>
          <w:hyperlink w:anchor="_Toc124347160" w:history="1">
            <w:r w:rsidR="005108E0" w:rsidRPr="005108E0">
              <w:rPr>
                <w:rStyle w:val="Hyperlink"/>
                <w:rFonts w:ascii="Times New Roman" w:hAnsi="Times New Roman"/>
                <w:b/>
                <w:bCs/>
                <w:noProof/>
                <w:sz w:val="32"/>
                <w:szCs w:val="32"/>
              </w:rPr>
              <w:t>1. Einleitung</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_Toc124347160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3</w:t>
            </w:r>
            <w:r w:rsidR="005108E0" w:rsidRPr="005108E0">
              <w:rPr>
                <w:rFonts w:ascii="Times New Roman" w:hAnsi="Times New Roman"/>
                <w:noProof/>
                <w:webHidden/>
                <w:sz w:val="32"/>
                <w:szCs w:val="32"/>
              </w:rPr>
              <w:fldChar w:fldCharType="end"/>
            </w:r>
          </w:hyperlink>
        </w:p>
        <w:p w14:paraId="21CBE522" w14:textId="7F435E51" w:rsidR="005108E0" w:rsidRPr="005108E0" w:rsidRDefault="00000000">
          <w:pPr>
            <w:pStyle w:val="Verzeichnis1"/>
            <w:tabs>
              <w:tab w:val="right" w:leader="dot" w:pos="9062"/>
            </w:tabs>
            <w:rPr>
              <w:rFonts w:ascii="Times New Roman" w:hAnsi="Times New Roman"/>
              <w:noProof/>
              <w:sz w:val="32"/>
              <w:szCs w:val="32"/>
            </w:rPr>
          </w:pPr>
          <w:hyperlink w:anchor="_Toc124347161" w:history="1">
            <w:r w:rsidR="005108E0" w:rsidRPr="005108E0">
              <w:rPr>
                <w:rStyle w:val="Hyperlink"/>
                <w:rFonts w:ascii="Times New Roman" w:hAnsi="Times New Roman"/>
                <w:b/>
                <w:bCs/>
                <w:noProof/>
                <w:sz w:val="32"/>
                <w:szCs w:val="32"/>
              </w:rPr>
              <w:t>2. Funktionsweise der schwachen Version</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_Toc124347161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5</w:t>
            </w:r>
            <w:r w:rsidR="005108E0" w:rsidRPr="005108E0">
              <w:rPr>
                <w:rFonts w:ascii="Times New Roman" w:hAnsi="Times New Roman"/>
                <w:noProof/>
                <w:webHidden/>
                <w:sz w:val="32"/>
                <w:szCs w:val="32"/>
              </w:rPr>
              <w:fldChar w:fldCharType="end"/>
            </w:r>
          </w:hyperlink>
        </w:p>
        <w:p w14:paraId="2621FFD4" w14:textId="1D677D3F" w:rsidR="005108E0" w:rsidRPr="005108E0" w:rsidRDefault="00000000">
          <w:pPr>
            <w:pStyle w:val="Verzeichnis2"/>
            <w:tabs>
              <w:tab w:val="right" w:leader="dot" w:pos="9062"/>
            </w:tabs>
            <w:rPr>
              <w:rFonts w:ascii="Times New Roman" w:hAnsi="Times New Roman"/>
              <w:noProof/>
              <w:sz w:val="32"/>
              <w:szCs w:val="32"/>
            </w:rPr>
          </w:pPr>
          <w:hyperlink w:anchor="_Toc124347162" w:history="1">
            <w:r w:rsidR="005108E0" w:rsidRPr="005108E0">
              <w:rPr>
                <w:rStyle w:val="Hyperlink"/>
                <w:rFonts w:ascii="Times New Roman" w:hAnsi="Times New Roman"/>
                <w:b/>
                <w:bCs/>
                <w:noProof/>
                <w:sz w:val="32"/>
                <w:szCs w:val="32"/>
              </w:rPr>
              <w:t>2.1 Login und Menü</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_Toc124347162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5</w:t>
            </w:r>
            <w:r w:rsidR="005108E0" w:rsidRPr="005108E0">
              <w:rPr>
                <w:rFonts w:ascii="Times New Roman" w:hAnsi="Times New Roman"/>
                <w:noProof/>
                <w:webHidden/>
                <w:sz w:val="32"/>
                <w:szCs w:val="32"/>
              </w:rPr>
              <w:fldChar w:fldCharType="end"/>
            </w:r>
          </w:hyperlink>
        </w:p>
        <w:p w14:paraId="01601D85" w14:textId="1B3FDB5A" w:rsidR="005108E0" w:rsidRPr="005108E0" w:rsidRDefault="00000000">
          <w:pPr>
            <w:pStyle w:val="Verzeichnis2"/>
            <w:tabs>
              <w:tab w:val="right" w:leader="dot" w:pos="9062"/>
            </w:tabs>
            <w:rPr>
              <w:rFonts w:ascii="Times New Roman" w:hAnsi="Times New Roman"/>
              <w:noProof/>
              <w:sz w:val="32"/>
              <w:szCs w:val="32"/>
            </w:rPr>
          </w:pPr>
          <w:hyperlink w:anchor="_Toc124347163" w:history="1">
            <w:r w:rsidR="005108E0" w:rsidRPr="005108E0">
              <w:rPr>
                <w:rStyle w:val="Hyperlink"/>
                <w:rFonts w:ascii="Times New Roman" w:hAnsi="Times New Roman"/>
                <w:b/>
                <w:bCs/>
                <w:noProof/>
                <w:sz w:val="32"/>
                <w:szCs w:val="32"/>
              </w:rPr>
              <w:t>2.2 Während eines Online-Matches</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_Toc124347163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7</w:t>
            </w:r>
            <w:r w:rsidR="005108E0" w:rsidRPr="005108E0">
              <w:rPr>
                <w:rFonts w:ascii="Times New Roman" w:hAnsi="Times New Roman"/>
                <w:noProof/>
                <w:webHidden/>
                <w:sz w:val="32"/>
                <w:szCs w:val="32"/>
              </w:rPr>
              <w:fldChar w:fldCharType="end"/>
            </w:r>
          </w:hyperlink>
        </w:p>
        <w:p w14:paraId="5F591EF4" w14:textId="008666D4" w:rsidR="005108E0" w:rsidRPr="005108E0" w:rsidRDefault="00000000">
          <w:pPr>
            <w:pStyle w:val="Verzeichnis1"/>
            <w:tabs>
              <w:tab w:val="right" w:leader="dot" w:pos="9062"/>
            </w:tabs>
            <w:rPr>
              <w:rFonts w:ascii="Times New Roman" w:hAnsi="Times New Roman"/>
              <w:noProof/>
              <w:sz w:val="32"/>
              <w:szCs w:val="32"/>
            </w:rPr>
          </w:pPr>
          <w:hyperlink w:anchor="_Toc124347164" w:history="1">
            <w:r w:rsidR="005108E0" w:rsidRPr="005108E0">
              <w:rPr>
                <w:rStyle w:val="Hyperlink"/>
                <w:rFonts w:ascii="Times New Roman" w:hAnsi="Times New Roman"/>
                <w:b/>
                <w:bCs/>
                <w:noProof/>
                <w:sz w:val="32"/>
                <w:szCs w:val="32"/>
              </w:rPr>
              <w:t>3. Analyse der Schwachstellen</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_Toc124347164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8</w:t>
            </w:r>
            <w:r w:rsidR="005108E0" w:rsidRPr="005108E0">
              <w:rPr>
                <w:rFonts w:ascii="Times New Roman" w:hAnsi="Times New Roman"/>
                <w:noProof/>
                <w:webHidden/>
                <w:sz w:val="32"/>
                <w:szCs w:val="32"/>
              </w:rPr>
              <w:fldChar w:fldCharType="end"/>
            </w:r>
          </w:hyperlink>
        </w:p>
        <w:p w14:paraId="790553D9" w14:textId="793D590E" w:rsidR="005108E0" w:rsidRPr="005108E0" w:rsidRDefault="00000000">
          <w:pPr>
            <w:pStyle w:val="Verzeichnis2"/>
            <w:tabs>
              <w:tab w:val="right" w:leader="dot" w:pos="9062"/>
            </w:tabs>
            <w:rPr>
              <w:rFonts w:ascii="Times New Roman" w:hAnsi="Times New Roman"/>
              <w:noProof/>
              <w:sz w:val="32"/>
              <w:szCs w:val="32"/>
            </w:rPr>
          </w:pPr>
          <w:hyperlink w:anchor="_Toc124347165" w:history="1">
            <w:r w:rsidR="005108E0" w:rsidRPr="005108E0">
              <w:rPr>
                <w:rStyle w:val="Hyperlink"/>
                <w:rFonts w:ascii="Times New Roman" w:hAnsi="Times New Roman"/>
                <w:b/>
                <w:bCs/>
                <w:noProof/>
                <w:sz w:val="32"/>
                <w:szCs w:val="32"/>
              </w:rPr>
              <w:t>3.1 Datenbank</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_Toc124347165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8</w:t>
            </w:r>
            <w:r w:rsidR="005108E0" w:rsidRPr="005108E0">
              <w:rPr>
                <w:rFonts w:ascii="Times New Roman" w:hAnsi="Times New Roman"/>
                <w:noProof/>
                <w:webHidden/>
                <w:sz w:val="32"/>
                <w:szCs w:val="32"/>
              </w:rPr>
              <w:fldChar w:fldCharType="end"/>
            </w:r>
          </w:hyperlink>
        </w:p>
        <w:p w14:paraId="5C6EB600" w14:textId="17F6A09D" w:rsidR="005108E0" w:rsidRPr="005108E0" w:rsidRDefault="00000000">
          <w:pPr>
            <w:pStyle w:val="Verzeichnis2"/>
            <w:tabs>
              <w:tab w:val="right" w:leader="dot" w:pos="9062"/>
            </w:tabs>
            <w:rPr>
              <w:rFonts w:ascii="Times New Roman" w:hAnsi="Times New Roman"/>
              <w:noProof/>
              <w:sz w:val="32"/>
              <w:szCs w:val="32"/>
            </w:rPr>
          </w:pPr>
          <w:hyperlink w:anchor="_Toc124347166" w:history="1">
            <w:r w:rsidR="005108E0" w:rsidRPr="005108E0">
              <w:rPr>
                <w:rStyle w:val="Hyperlink"/>
                <w:rFonts w:ascii="Times New Roman" w:hAnsi="Times New Roman"/>
                <w:b/>
                <w:bCs/>
                <w:noProof/>
                <w:sz w:val="32"/>
                <w:szCs w:val="32"/>
              </w:rPr>
              <w:t>3.2 Passwort und Aktivierungscode</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_Toc124347166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10</w:t>
            </w:r>
            <w:r w:rsidR="005108E0" w:rsidRPr="005108E0">
              <w:rPr>
                <w:rFonts w:ascii="Times New Roman" w:hAnsi="Times New Roman"/>
                <w:noProof/>
                <w:webHidden/>
                <w:sz w:val="32"/>
                <w:szCs w:val="32"/>
              </w:rPr>
              <w:fldChar w:fldCharType="end"/>
            </w:r>
          </w:hyperlink>
        </w:p>
        <w:p w14:paraId="1E48F5BE" w14:textId="766307E3" w:rsidR="005108E0" w:rsidRPr="005108E0" w:rsidRDefault="00000000">
          <w:pPr>
            <w:pStyle w:val="Verzeichnis2"/>
            <w:tabs>
              <w:tab w:val="right" w:leader="dot" w:pos="9062"/>
            </w:tabs>
            <w:rPr>
              <w:rFonts w:ascii="Times New Roman" w:hAnsi="Times New Roman"/>
              <w:noProof/>
              <w:sz w:val="32"/>
              <w:szCs w:val="32"/>
            </w:rPr>
          </w:pPr>
          <w:hyperlink w:anchor="_Toc124347167" w:history="1">
            <w:r w:rsidR="005108E0" w:rsidRPr="005108E0">
              <w:rPr>
                <w:rStyle w:val="Hyperlink"/>
                <w:rFonts w:ascii="Times New Roman" w:hAnsi="Times New Roman"/>
                <w:b/>
                <w:bCs/>
                <w:noProof/>
                <w:sz w:val="32"/>
                <w:szCs w:val="32"/>
              </w:rPr>
              <w:t>3.3 Kommunikation</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_Toc124347167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14</w:t>
            </w:r>
            <w:r w:rsidR="005108E0" w:rsidRPr="005108E0">
              <w:rPr>
                <w:rFonts w:ascii="Times New Roman" w:hAnsi="Times New Roman"/>
                <w:noProof/>
                <w:webHidden/>
                <w:sz w:val="32"/>
                <w:szCs w:val="32"/>
              </w:rPr>
              <w:fldChar w:fldCharType="end"/>
            </w:r>
          </w:hyperlink>
        </w:p>
        <w:p w14:paraId="70084865" w14:textId="0787F39E" w:rsidR="005108E0" w:rsidRPr="005108E0" w:rsidRDefault="00000000">
          <w:pPr>
            <w:pStyle w:val="Verzeichnis2"/>
            <w:tabs>
              <w:tab w:val="right" w:leader="dot" w:pos="9062"/>
            </w:tabs>
            <w:rPr>
              <w:rFonts w:ascii="Times New Roman" w:hAnsi="Times New Roman"/>
              <w:noProof/>
              <w:sz w:val="32"/>
              <w:szCs w:val="32"/>
            </w:rPr>
          </w:pPr>
          <w:hyperlink w:anchor="_Toc124347168" w:history="1">
            <w:r w:rsidR="005108E0" w:rsidRPr="005108E0">
              <w:rPr>
                <w:rStyle w:val="Hyperlink"/>
                <w:rFonts w:ascii="Times New Roman" w:hAnsi="Times New Roman"/>
                <w:b/>
                <w:bCs/>
                <w:noProof/>
                <w:sz w:val="32"/>
                <w:szCs w:val="32"/>
              </w:rPr>
              <w:t>3.4 Code Analysetools und Styleguides</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_Toc124347168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17</w:t>
            </w:r>
            <w:r w:rsidR="005108E0" w:rsidRPr="005108E0">
              <w:rPr>
                <w:rFonts w:ascii="Times New Roman" w:hAnsi="Times New Roman"/>
                <w:noProof/>
                <w:webHidden/>
                <w:sz w:val="32"/>
                <w:szCs w:val="32"/>
              </w:rPr>
              <w:fldChar w:fldCharType="end"/>
            </w:r>
          </w:hyperlink>
        </w:p>
        <w:p w14:paraId="08CE4ABF" w14:textId="7D4D2469" w:rsidR="005108E0" w:rsidRPr="005108E0" w:rsidRDefault="00000000">
          <w:pPr>
            <w:pStyle w:val="Verzeichnis2"/>
            <w:tabs>
              <w:tab w:val="right" w:leader="dot" w:pos="9062"/>
            </w:tabs>
            <w:rPr>
              <w:rFonts w:ascii="Times New Roman" w:hAnsi="Times New Roman"/>
              <w:noProof/>
              <w:sz w:val="32"/>
              <w:szCs w:val="32"/>
            </w:rPr>
          </w:pPr>
          <w:hyperlink w:anchor="_Toc124347169" w:history="1">
            <w:r w:rsidR="005108E0" w:rsidRPr="005108E0">
              <w:rPr>
                <w:rStyle w:val="Hyperlink"/>
                <w:rFonts w:ascii="Times New Roman" w:hAnsi="Times New Roman"/>
                <w:b/>
                <w:bCs/>
                <w:noProof/>
                <w:sz w:val="32"/>
                <w:szCs w:val="32"/>
              </w:rPr>
              <w:t>3.5 Sonstige Schwachstellen</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_Toc124347169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18</w:t>
            </w:r>
            <w:r w:rsidR="005108E0" w:rsidRPr="005108E0">
              <w:rPr>
                <w:rFonts w:ascii="Times New Roman" w:hAnsi="Times New Roman"/>
                <w:noProof/>
                <w:webHidden/>
                <w:sz w:val="32"/>
                <w:szCs w:val="32"/>
              </w:rPr>
              <w:fldChar w:fldCharType="end"/>
            </w:r>
          </w:hyperlink>
        </w:p>
        <w:p w14:paraId="6D164532" w14:textId="004B7FC1" w:rsidR="005108E0" w:rsidRPr="005108E0" w:rsidRDefault="00000000">
          <w:pPr>
            <w:pStyle w:val="Verzeichnis1"/>
            <w:tabs>
              <w:tab w:val="right" w:leader="dot" w:pos="9062"/>
            </w:tabs>
            <w:rPr>
              <w:rFonts w:ascii="Times New Roman" w:hAnsi="Times New Roman"/>
              <w:noProof/>
              <w:sz w:val="32"/>
              <w:szCs w:val="32"/>
            </w:rPr>
          </w:pPr>
          <w:hyperlink w:anchor="_Toc124347170" w:history="1">
            <w:r w:rsidR="005108E0" w:rsidRPr="005108E0">
              <w:rPr>
                <w:rStyle w:val="Hyperlink"/>
                <w:rFonts w:ascii="Times New Roman" w:hAnsi="Times New Roman"/>
                <w:b/>
                <w:bCs/>
                <w:noProof/>
                <w:sz w:val="32"/>
                <w:szCs w:val="32"/>
              </w:rPr>
              <w:t>4. Beheben der Schwächen</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_Toc124347170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19</w:t>
            </w:r>
            <w:r w:rsidR="005108E0" w:rsidRPr="005108E0">
              <w:rPr>
                <w:rFonts w:ascii="Times New Roman" w:hAnsi="Times New Roman"/>
                <w:noProof/>
                <w:webHidden/>
                <w:sz w:val="32"/>
                <w:szCs w:val="32"/>
              </w:rPr>
              <w:fldChar w:fldCharType="end"/>
            </w:r>
          </w:hyperlink>
        </w:p>
        <w:p w14:paraId="0A6977C4" w14:textId="2FF1EA6B" w:rsidR="005108E0" w:rsidRPr="005108E0" w:rsidRDefault="00000000">
          <w:pPr>
            <w:pStyle w:val="Verzeichnis2"/>
            <w:tabs>
              <w:tab w:val="right" w:leader="dot" w:pos="9062"/>
            </w:tabs>
            <w:rPr>
              <w:rFonts w:ascii="Times New Roman" w:hAnsi="Times New Roman"/>
              <w:noProof/>
              <w:sz w:val="32"/>
              <w:szCs w:val="32"/>
            </w:rPr>
          </w:pPr>
          <w:hyperlink w:anchor="_Toc124347171" w:history="1">
            <w:r w:rsidR="005108E0" w:rsidRPr="005108E0">
              <w:rPr>
                <w:rStyle w:val="Hyperlink"/>
                <w:rFonts w:ascii="Times New Roman" w:hAnsi="Times New Roman"/>
                <w:b/>
                <w:bCs/>
                <w:noProof/>
                <w:sz w:val="32"/>
                <w:szCs w:val="32"/>
              </w:rPr>
              <w:t>4.1 Datenbank</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_Toc124347171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19</w:t>
            </w:r>
            <w:r w:rsidR="005108E0" w:rsidRPr="005108E0">
              <w:rPr>
                <w:rFonts w:ascii="Times New Roman" w:hAnsi="Times New Roman"/>
                <w:noProof/>
                <w:webHidden/>
                <w:sz w:val="32"/>
                <w:szCs w:val="32"/>
              </w:rPr>
              <w:fldChar w:fldCharType="end"/>
            </w:r>
          </w:hyperlink>
        </w:p>
        <w:p w14:paraId="0B246390" w14:textId="227059C6" w:rsidR="005108E0" w:rsidRPr="005108E0" w:rsidRDefault="00000000">
          <w:pPr>
            <w:pStyle w:val="Verzeichnis2"/>
            <w:tabs>
              <w:tab w:val="right" w:leader="dot" w:pos="9062"/>
            </w:tabs>
            <w:rPr>
              <w:rFonts w:ascii="Times New Roman" w:hAnsi="Times New Roman"/>
              <w:noProof/>
              <w:sz w:val="32"/>
              <w:szCs w:val="32"/>
            </w:rPr>
          </w:pPr>
          <w:hyperlink w:anchor="_Toc124347172" w:history="1">
            <w:r w:rsidR="005108E0" w:rsidRPr="005108E0">
              <w:rPr>
                <w:rStyle w:val="Hyperlink"/>
                <w:rFonts w:ascii="Times New Roman" w:hAnsi="Times New Roman"/>
                <w:b/>
                <w:bCs/>
                <w:noProof/>
                <w:sz w:val="32"/>
                <w:szCs w:val="32"/>
              </w:rPr>
              <w:t>4.2 Passwort und Aktivierungscode</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_Toc124347172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20</w:t>
            </w:r>
            <w:r w:rsidR="005108E0" w:rsidRPr="005108E0">
              <w:rPr>
                <w:rFonts w:ascii="Times New Roman" w:hAnsi="Times New Roman"/>
                <w:noProof/>
                <w:webHidden/>
                <w:sz w:val="32"/>
                <w:szCs w:val="32"/>
              </w:rPr>
              <w:fldChar w:fldCharType="end"/>
            </w:r>
          </w:hyperlink>
        </w:p>
        <w:p w14:paraId="0E0C381F" w14:textId="2CEEA0EC" w:rsidR="005108E0" w:rsidRPr="005108E0" w:rsidRDefault="00000000">
          <w:pPr>
            <w:pStyle w:val="Verzeichnis2"/>
            <w:tabs>
              <w:tab w:val="right" w:leader="dot" w:pos="9062"/>
            </w:tabs>
            <w:rPr>
              <w:rFonts w:ascii="Times New Roman" w:hAnsi="Times New Roman"/>
              <w:noProof/>
              <w:sz w:val="32"/>
              <w:szCs w:val="32"/>
            </w:rPr>
          </w:pPr>
          <w:hyperlink w:anchor="_Toc124347173" w:history="1">
            <w:r w:rsidR="005108E0" w:rsidRPr="005108E0">
              <w:rPr>
                <w:rStyle w:val="Hyperlink"/>
                <w:rFonts w:ascii="Times New Roman" w:hAnsi="Times New Roman"/>
                <w:b/>
                <w:bCs/>
                <w:noProof/>
                <w:sz w:val="32"/>
                <w:szCs w:val="32"/>
              </w:rPr>
              <w:t>4.3 Kommunikation</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_Toc124347173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23</w:t>
            </w:r>
            <w:r w:rsidR="005108E0" w:rsidRPr="005108E0">
              <w:rPr>
                <w:rFonts w:ascii="Times New Roman" w:hAnsi="Times New Roman"/>
                <w:noProof/>
                <w:webHidden/>
                <w:sz w:val="32"/>
                <w:szCs w:val="32"/>
              </w:rPr>
              <w:fldChar w:fldCharType="end"/>
            </w:r>
          </w:hyperlink>
        </w:p>
        <w:p w14:paraId="05D1C892" w14:textId="19CDF933" w:rsidR="005108E0" w:rsidRPr="005108E0" w:rsidRDefault="00000000">
          <w:pPr>
            <w:pStyle w:val="Verzeichnis2"/>
            <w:tabs>
              <w:tab w:val="right" w:leader="dot" w:pos="9062"/>
            </w:tabs>
            <w:rPr>
              <w:rFonts w:ascii="Times New Roman" w:hAnsi="Times New Roman"/>
              <w:noProof/>
              <w:sz w:val="32"/>
              <w:szCs w:val="32"/>
            </w:rPr>
          </w:pPr>
          <w:hyperlink w:anchor="_Toc124347174" w:history="1">
            <w:r w:rsidR="005108E0" w:rsidRPr="005108E0">
              <w:rPr>
                <w:rStyle w:val="Hyperlink"/>
                <w:rFonts w:ascii="Times New Roman" w:hAnsi="Times New Roman"/>
                <w:b/>
                <w:bCs/>
                <w:noProof/>
                <w:sz w:val="32"/>
                <w:szCs w:val="32"/>
              </w:rPr>
              <w:t>4.4 Künftige Fixes</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_Toc124347174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25</w:t>
            </w:r>
            <w:r w:rsidR="005108E0" w:rsidRPr="005108E0">
              <w:rPr>
                <w:rFonts w:ascii="Times New Roman" w:hAnsi="Times New Roman"/>
                <w:noProof/>
                <w:webHidden/>
                <w:sz w:val="32"/>
                <w:szCs w:val="32"/>
              </w:rPr>
              <w:fldChar w:fldCharType="end"/>
            </w:r>
          </w:hyperlink>
        </w:p>
        <w:p w14:paraId="5C082B34" w14:textId="324C030D" w:rsidR="005108E0" w:rsidRPr="005108E0" w:rsidRDefault="00000000">
          <w:pPr>
            <w:pStyle w:val="Verzeichnis1"/>
            <w:tabs>
              <w:tab w:val="right" w:leader="dot" w:pos="9062"/>
            </w:tabs>
            <w:rPr>
              <w:rFonts w:ascii="Times New Roman" w:hAnsi="Times New Roman"/>
              <w:noProof/>
              <w:sz w:val="32"/>
              <w:szCs w:val="32"/>
            </w:rPr>
          </w:pPr>
          <w:hyperlink w:anchor="_Toc124347175" w:history="1">
            <w:r w:rsidR="005108E0" w:rsidRPr="005108E0">
              <w:rPr>
                <w:rStyle w:val="Hyperlink"/>
                <w:rFonts w:ascii="Times New Roman" w:hAnsi="Times New Roman"/>
                <w:b/>
                <w:bCs/>
                <w:noProof/>
                <w:sz w:val="32"/>
                <w:szCs w:val="32"/>
              </w:rPr>
              <w:t>5. Fazit</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_Toc124347175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26</w:t>
            </w:r>
            <w:r w:rsidR="005108E0" w:rsidRPr="005108E0">
              <w:rPr>
                <w:rFonts w:ascii="Times New Roman" w:hAnsi="Times New Roman"/>
                <w:noProof/>
                <w:webHidden/>
                <w:sz w:val="32"/>
                <w:szCs w:val="32"/>
              </w:rPr>
              <w:fldChar w:fldCharType="end"/>
            </w:r>
          </w:hyperlink>
        </w:p>
        <w:p w14:paraId="406E6380" w14:textId="10E81CC3" w:rsidR="005108E0" w:rsidRPr="005108E0" w:rsidRDefault="00000000">
          <w:pPr>
            <w:pStyle w:val="Verzeichnis1"/>
            <w:tabs>
              <w:tab w:val="right" w:leader="dot" w:pos="9062"/>
            </w:tabs>
            <w:rPr>
              <w:rFonts w:ascii="Times New Roman" w:hAnsi="Times New Roman"/>
              <w:noProof/>
              <w:sz w:val="32"/>
              <w:szCs w:val="32"/>
            </w:rPr>
          </w:pPr>
          <w:hyperlink w:anchor="_Toc124347176" w:history="1">
            <w:r w:rsidR="005108E0" w:rsidRPr="005108E0">
              <w:rPr>
                <w:rStyle w:val="Hyperlink"/>
                <w:rFonts w:ascii="Times New Roman" w:hAnsi="Times New Roman"/>
                <w:b/>
                <w:bCs/>
                <w:noProof/>
                <w:sz w:val="32"/>
                <w:szCs w:val="32"/>
              </w:rPr>
              <w:t>Literaturverzeichnis</w:t>
            </w:r>
            <w:r w:rsidR="005108E0" w:rsidRPr="005108E0">
              <w:rPr>
                <w:rFonts w:ascii="Times New Roman" w:hAnsi="Times New Roman"/>
                <w:noProof/>
                <w:webHidden/>
                <w:sz w:val="32"/>
                <w:szCs w:val="32"/>
              </w:rPr>
              <w:tab/>
            </w:r>
            <w:r w:rsidR="005108E0" w:rsidRPr="005108E0">
              <w:rPr>
                <w:rFonts w:ascii="Times New Roman" w:hAnsi="Times New Roman"/>
                <w:noProof/>
                <w:webHidden/>
                <w:sz w:val="32"/>
                <w:szCs w:val="32"/>
              </w:rPr>
              <w:fldChar w:fldCharType="begin"/>
            </w:r>
            <w:r w:rsidR="005108E0" w:rsidRPr="005108E0">
              <w:rPr>
                <w:rFonts w:ascii="Times New Roman" w:hAnsi="Times New Roman"/>
                <w:noProof/>
                <w:webHidden/>
                <w:sz w:val="32"/>
                <w:szCs w:val="32"/>
              </w:rPr>
              <w:instrText xml:space="preserve"> PAGEREF _Toc124347176 \h </w:instrText>
            </w:r>
            <w:r w:rsidR="005108E0" w:rsidRPr="005108E0">
              <w:rPr>
                <w:rFonts w:ascii="Times New Roman" w:hAnsi="Times New Roman"/>
                <w:noProof/>
                <w:webHidden/>
                <w:sz w:val="32"/>
                <w:szCs w:val="32"/>
              </w:rPr>
            </w:r>
            <w:r w:rsidR="005108E0" w:rsidRPr="005108E0">
              <w:rPr>
                <w:rFonts w:ascii="Times New Roman" w:hAnsi="Times New Roman"/>
                <w:noProof/>
                <w:webHidden/>
                <w:sz w:val="32"/>
                <w:szCs w:val="32"/>
              </w:rPr>
              <w:fldChar w:fldCharType="separate"/>
            </w:r>
            <w:r w:rsidR="005108E0" w:rsidRPr="005108E0">
              <w:rPr>
                <w:rFonts w:ascii="Times New Roman" w:hAnsi="Times New Roman"/>
                <w:noProof/>
                <w:webHidden/>
                <w:sz w:val="32"/>
                <w:szCs w:val="32"/>
              </w:rPr>
              <w:t>27</w:t>
            </w:r>
            <w:r w:rsidR="005108E0" w:rsidRPr="005108E0">
              <w:rPr>
                <w:rFonts w:ascii="Times New Roman" w:hAnsi="Times New Roman"/>
                <w:noProof/>
                <w:webHidden/>
                <w:sz w:val="32"/>
                <w:szCs w:val="32"/>
              </w:rPr>
              <w:fldChar w:fldCharType="end"/>
            </w:r>
          </w:hyperlink>
        </w:p>
        <w:p w14:paraId="59B425F1" w14:textId="65EBF7C5" w:rsidR="004B3900" w:rsidRDefault="00147FED">
          <w:r w:rsidRPr="005108E0">
            <w:rPr>
              <w:rFonts w:ascii="Times New Roman" w:hAnsi="Times New Roman" w:cs="Times New Roman"/>
              <w:b/>
              <w:bCs/>
              <w:sz w:val="32"/>
              <w:szCs w:val="32"/>
            </w:rPr>
            <w:fldChar w:fldCharType="end"/>
          </w:r>
        </w:p>
      </w:sdtContent>
    </w:sdt>
    <w:p w14:paraId="6F20877C" w14:textId="77777777" w:rsidR="00AB20F6" w:rsidRDefault="00AB20F6" w:rsidP="00D12D0D">
      <w:pPr>
        <w:jc w:val="both"/>
        <w:rPr>
          <w:rFonts w:ascii="Times New Roman" w:hAnsi="Times New Roman" w:cs="Times New Roman"/>
          <w:sz w:val="48"/>
          <w:szCs w:val="48"/>
        </w:rPr>
      </w:pPr>
    </w:p>
    <w:p w14:paraId="4DFA8054"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1E1A0018" w14:textId="77777777" w:rsidR="00AB20F6" w:rsidRPr="004B3900" w:rsidRDefault="00AB20F6" w:rsidP="004B3900">
      <w:pPr>
        <w:pStyle w:val="berschrift1"/>
        <w:rPr>
          <w:rFonts w:ascii="Times New Roman" w:hAnsi="Times New Roman" w:cs="Times New Roman"/>
          <w:b/>
          <w:bCs/>
          <w:color w:val="auto"/>
          <w:sz w:val="44"/>
          <w:szCs w:val="44"/>
          <w:u w:val="single"/>
        </w:rPr>
      </w:pPr>
      <w:bookmarkStart w:id="1" w:name="_Toc124347160"/>
      <w:r w:rsidRPr="004B3900">
        <w:rPr>
          <w:rFonts w:ascii="Times New Roman" w:hAnsi="Times New Roman" w:cs="Times New Roman"/>
          <w:b/>
          <w:bCs/>
          <w:color w:val="auto"/>
          <w:sz w:val="44"/>
          <w:szCs w:val="44"/>
          <w:u w:val="single"/>
        </w:rPr>
        <w:lastRenderedPageBreak/>
        <w:t>1. Einleitung</w:t>
      </w:r>
      <w:bookmarkEnd w:id="1"/>
    </w:p>
    <w:p w14:paraId="66824992" w14:textId="77777777"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2F4D505D" w14:textId="77777777"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4410CFF5" w14:textId="77777777" w:rsidR="002A404F" w:rsidRDefault="002A404F" w:rsidP="00D12D0D">
      <w:pPr>
        <w:jc w:val="both"/>
        <w:rPr>
          <w:rFonts w:ascii="Times New Roman" w:hAnsi="Times New Roman" w:cs="Times New Roman"/>
          <w:sz w:val="32"/>
          <w:szCs w:val="32"/>
        </w:rPr>
      </w:pPr>
    </w:p>
    <w:p w14:paraId="5406D17B" w14:textId="77777777"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249F2F9B" w14:textId="77777777"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09F21192"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2698D3B9" w14:textId="77777777" w:rsidR="003351AD" w:rsidRPr="004B3900" w:rsidRDefault="003351AD" w:rsidP="004B3900">
      <w:pPr>
        <w:pStyle w:val="berschrift1"/>
        <w:rPr>
          <w:rFonts w:ascii="Times New Roman" w:hAnsi="Times New Roman" w:cs="Times New Roman"/>
          <w:b/>
          <w:bCs/>
          <w:color w:val="auto"/>
          <w:sz w:val="44"/>
          <w:szCs w:val="44"/>
          <w:u w:val="single"/>
        </w:rPr>
      </w:pPr>
      <w:bookmarkStart w:id="2" w:name="_Toc124347161"/>
      <w:r w:rsidRPr="004B3900">
        <w:rPr>
          <w:rFonts w:ascii="Times New Roman" w:hAnsi="Times New Roman" w:cs="Times New Roman"/>
          <w:b/>
          <w:bCs/>
          <w:color w:val="auto"/>
          <w:sz w:val="44"/>
          <w:szCs w:val="44"/>
          <w:u w:val="single"/>
        </w:rPr>
        <w:lastRenderedPageBreak/>
        <w:t>2. Funktionsweise der schwachen Version</w:t>
      </w:r>
      <w:bookmarkEnd w:id="2"/>
    </w:p>
    <w:p w14:paraId="4FFF3733" w14:textId="77777777" w:rsidR="003351AD" w:rsidRPr="004B3900" w:rsidRDefault="003351AD" w:rsidP="004B3900">
      <w:pPr>
        <w:pStyle w:val="berschrift2"/>
        <w:rPr>
          <w:rFonts w:ascii="Times New Roman" w:hAnsi="Times New Roman" w:cs="Times New Roman"/>
          <w:b/>
          <w:bCs/>
          <w:color w:val="auto"/>
          <w:sz w:val="40"/>
          <w:szCs w:val="40"/>
        </w:rPr>
      </w:pPr>
      <w:bookmarkStart w:id="3" w:name="_Toc124347162"/>
      <w:r w:rsidRPr="004B3900">
        <w:rPr>
          <w:rFonts w:ascii="Times New Roman" w:hAnsi="Times New Roman" w:cs="Times New Roman"/>
          <w:b/>
          <w:bCs/>
          <w:color w:val="auto"/>
          <w:sz w:val="40"/>
          <w:szCs w:val="40"/>
        </w:rPr>
        <w:t>2.1 Login und Menü</w:t>
      </w:r>
      <w:bookmarkEnd w:id="3"/>
    </w:p>
    <w:p w14:paraId="0CF574F3" w14:textId="77777777"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F944473" w14:textId="77777777" w:rsidR="00662ADA" w:rsidRDefault="00CF38CA" w:rsidP="00D12D0D">
      <w:pPr>
        <w:keepNext/>
        <w:jc w:val="both"/>
      </w:pPr>
      <w:r w:rsidRPr="00CF38CA">
        <w:rPr>
          <w:rFonts w:ascii="Times New Roman" w:hAnsi="Times New Roman" w:cs="Times New Roman"/>
          <w:noProof/>
          <w:sz w:val="32"/>
          <w:szCs w:val="32"/>
          <w:lang w:eastAsia="de-DE"/>
        </w:rPr>
        <w:drawing>
          <wp:inline distT="0" distB="0" distL="0" distR="0" wp14:anchorId="1288F57E" wp14:editId="2B3EA88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3612D621" w14:textId="77777777"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0BAD8E7A" w14:textId="77777777"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xml:space="preserve">). Die Mailadresse, das Passwort und der Aktivierungscode werdenaußerdem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1C3F93AC" w14:textId="77777777" w:rsidR="00CF38CA" w:rsidRDefault="00CF38CA" w:rsidP="00D12D0D">
      <w:pPr>
        <w:jc w:val="both"/>
        <w:rPr>
          <w:rFonts w:ascii="Times New Roman" w:hAnsi="Times New Roman" w:cs="Times New Roman"/>
          <w:bCs/>
          <w:sz w:val="32"/>
          <w:szCs w:val="32"/>
        </w:rPr>
      </w:pPr>
    </w:p>
    <w:p w14:paraId="4E10ED8C" w14:textId="77777777" w:rsidR="00662ADA" w:rsidRDefault="00CF38CA" w:rsidP="00D12D0D">
      <w:pPr>
        <w:keepNext/>
        <w:jc w:val="both"/>
      </w:pPr>
      <w:r w:rsidRPr="00CF38CA">
        <w:rPr>
          <w:rFonts w:ascii="Times New Roman" w:hAnsi="Times New Roman" w:cs="Times New Roman"/>
          <w:bCs/>
          <w:noProof/>
          <w:sz w:val="32"/>
          <w:szCs w:val="32"/>
          <w:lang w:eastAsia="de-DE"/>
        </w:rPr>
        <w:drawing>
          <wp:inline distT="0" distB="0" distL="0" distR="0" wp14:anchorId="1DD4475E" wp14:editId="73C2B271">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7A75F94F" w14:textId="77777777"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1AEA49A8" w14:textId="77777777" w:rsidR="00662ADA" w:rsidRDefault="00CF38CA" w:rsidP="00D12D0D">
      <w:pPr>
        <w:keepNext/>
        <w:jc w:val="both"/>
      </w:pPr>
      <w:r>
        <w:rPr>
          <w:rFonts w:ascii="Times New Roman" w:hAnsi="Times New Roman" w:cs="Times New Roman"/>
          <w:bCs/>
          <w:i/>
          <w:iCs/>
          <w:noProof/>
          <w:sz w:val="28"/>
          <w:szCs w:val="28"/>
          <w:lang w:eastAsia="de-DE"/>
        </w:rPr>
        <w:lastRenderedPageBreak/>
        <w:drawing>
          <wp:anchor distT="0" distB="0" distL="114300" distR="114300" simplePos="0" relativeHeight="251649024" behindDoc="0" locked="0" layoutInCell="1" allowOverlap="1" wp14:anchorId="0F449C54" wp14:editId="20F42C5E">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2918728C" w14:textId="77777777" w:rsidR="00EA7260" w:rsidRDefault="00EA7260" w:rsidP="00EA7260">
      <w:pPr>
        <w:pStyle w:val="Beschriftung"/>
        <w:jc w:val="center"/>
      </w:pPr>
    </w:p>
    <w:p w14:paraId="29EF2766" w14:textId="77777777" w:rsidR="00EA7260" w:rsidRDefault="00EA7260" w:rsidP="00EA7260">
      <w:pPr>
        <w:pStyle w:val="Beschriftung"/>
        <w:jc w:val="center"/>
      </w:pPr>
    </w:p>
    <w:p w14:paraId="56C732EB" w14:textId="77777777" w:rsidR="00EA7260" w:rsidRDefault="00EA7260" w:rsidP="00EA7260">
      <w:pPr>
        <w:pStyle w:val="Beschriftung"/>
        <w:jc w:val="center"/>
      </w:pPr>
    </w:p>
    <w:p w14:paraId="32F94A6C" w14:textId="77777777" w:rsidR="00EA7260" w:rsidRDefault="00EA7260" w:rsidP="00EA7260">
      <w:pPr>
        <w:pStyle w:val="Beschriftung"/>
        <w:jc w:val="center"/>
      </w:pPr>
    </w:p>
    <w:p w14:paraId="20A8DE0A" w14:textId="77777777"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095AE015" w14:textId="77777777" w:rsidR="00EA7260" w:rsidRPr="00EA7260" w:rsidRDefault="00EA7260" w:rsidP="00EA7260"/>
    <w:p w14:paraId="7E532CD0" w14:textId="77777777" w:rsidR="00662ADA" w:rsidRDefault="00042FBF" w:rsidP="00D12D0D">
      <w:pPr>
        <w:keepNext/>
        <w:jc w:val="both"/>
      </w:pPr>
      <w:r>
        <w:rPr>
          <w:rFonts w:ascii="Times New Roman" w:hAnsi="Times New Roman" w:cs="Times New Roman"/>
          <w:bCs/>
          <w:i/>
          <w:iCs/>
          <w:noProof/>
          <w:sz w:val="28"/>
          <w:szCs w:val="28"/>
          <w:lang w:eastAsia="de-DE"/>
        </w:rPr>
        <w:drawing>
          <wp:inline distT="0" distB="0" distL="0" distR="0" wp14:anchorId="3D9BD36D" wp14:editId="1E0ADA2F">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7EB27B0" w14:textId="77777777"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735E7C27" w14:textId="77777777"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ACDCF9E" w14:textId="77777777" w:rsidR="0066484A" w:rsidRDefault="0066484A" w:rsidP="00D12D0D">
      <w:pPr>
        <w:jc w:val="both"/>
        <w:rPr>
          <w:rFonts w:ascii="Times New Roman" w:hAnsi="Times New Roman" w:cs="Times New Roman"/>
          <w:sz w:val="32"/>
          <w:szCs w:val="32"/>
        </w:rPr>
      </w:pPr>
    </w:p>
    <w:p w14:paraId="14A2A629" w14:textId="77777777" w:rsidR="00662ADA" w:rsidRDefault="0066484A" w:rsidP="00D12D0D">
      <w:pPr>
        <w:keepNext/>
        <w:jc w:val="both"/>
      </w:pPr>
      <w:r>
        <w:rPr>
          <w:rFonts w:ascii="Times New Roman" w:hAnsi="Times New Roman" w:cs="Times New Roman"/>
          <w:bCs/>
          <w:noProof/>
          <w:sz w:val="32"/>
          <w:szCs w:val="32"/>
          <w:lang w:eastAsia="de-DE"/>
        </w:rPr>
        <w:drawing>
          <wp:inline distT="0" distB="0" distL="0" distR="0" wp14:anchorId="216111E5" wp14:editId="23F84959">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3ECD2A7E" w14:textId="77777777"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5FE3F512" w14:textId="77777777" w:rsidR="005B39B7" w:rsidRDefault="005B39B7" w:rsidP="00D12D0D">
      <w:pPr>
        <w:jc w:val="both"/>
        <w:rPr>
          <w:i/>
          <w:iCs/>
          <w:color w:val="44546A" w:themeColor="text2"/>
          <w:sz w:val="18"/>
          <w:szCs w:val="18"/>
        </w:rPr>
      </w:pPr>
      <w:r>
        <w:br w:type="page"/>
      </w:r>
    </w:p>
    <w:p w14:paraId="473D9073" w14:textId="77777777" w:rsidR="00FC3A51" w:rsidRPr="004B3900" w:rsidRDefault="00FC3A51" w:rsidP="004B3900">
      <w:pPr>
        <w:pStyle w:val="berschrift2"/>
        <w:rPr>
          <w:rFonts w:ascii="Times New Roman" w:hAnsi="Times New Roman" w:cs="Times New Roman"/>
          <w:b/>
          <w:bCs/>
          <w:color w:val="auto"/>
          <w:sz w:val="40"/>
          <w:szCs w:val="40"/>
        </w:rPr>
      </w:pPr>
      <w:bookmarkStart w:id="4" w:name="_Toc124347163"/>
      <w:r w:rsidRPr="004B3900">
        <w:rPr>
          <w:rFonts w:ascii="Times New Roman" w:hAnsi="Times New Roman" w:cs="Times New Roman"/>
          <w:b/>
          <w:bCs/>
          <w:color w:val="auto"/>
          <w:sz w:val="40"/>
          <w:szCs w:val="40"/>
        </w:rPr>
        <w:lastRenderedPageBreak/>
        <w:t>2.2 Während eines Online-Matches</w:t>
      </w:r>
      <w:bookmarkEnd w:id="4"/>
    </w:p>
    <w:p w14:paraId="1FDB6E9C" w14:textId="77777777"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02F208D" w14:textId="77777777"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6B009ECE" w14:textId="77777777"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11D94005" w14:textId="77777777" w:rsidR="0066484A" w:rsidRDefault="0066484A" w:rsidP="00D12D0D">
      <w:pPr>
        <w:jc w:val="both"/>
        <w:rPr>
          <w:rFonts w:ascii="Times New Roman" w:hAnsi="Times New Roman" w:cs="Times New Roman"/>
          <w:i/>
          <w:iCs/>
          <w:sz w:val="28"/>
          <w:szCs w:val="28"/>
        </w:rPr>
      </w:pPr>
    </w:p>
    <w:p w14:paraId="5679CAF8" w14:textId="77777777" w:rsidR="00662ADA" w:rsidRDefault="0066484A" w:rsidP="00D12D0D">
      <w:pPr>
        <w:keepNext/>
        <w:jc w:val="both"/>
      </w:pPr>
      <w:r w:rsidRPr="0066484A">
        <w:rPr>
          <w:rFonts w:ascii="Times New Roman" w:hAnsi="Times New Roman" w:cs="Times New Roman"/>
          <w:i/>
          <w:iCs/>
          <w:noProof/>
          <w:sz w:val="28"/>
          <w:szCs w:val="28"/>
          <w:lang w:eastAsia="de-DE"/>
        </w:rPr>
        <w:drawing>
          <wp:inline distT="0" distB="0" distL="0" distR="0" wp14:anchorId="072295EE" wp14:editId="54DE8096">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0020"/>
                    </a:xfrm>
                    <a:prstGeom prst="rect">
                      <a:avLst/>
                    </a:prstGeom>
                  </pic:spPr>
                </pic:pic>
              </a:graphicData>
            </a:graphic>
          </wp:inline>
        </w:drawing>
      </w:r>
    </w:p>
    <w:p w14:paraId="196C6D0E" w14:textId="77777777"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6FA06735" w14:textId="77777777" w:rsidR="00196D62" w:rsidRDefault="00196D62" w:rsidP="00D12D0D">
      <w:pPr>
        <w:jc w:val="both"/>
        <w:rPr>
          <w:i/>
          <w:iCs/>
          <w:color w:val="44546A" w:themeColor="text2"/>
          <w:sz w:val="18"/>
          <w:szCs w:val="18"/>
        </w:rPr>
      </w:pPr>
      <w:r>
        <w:br w:type="page"/>
      </w:r>
    </w:p>
    <w:p w14:paraId="77A45423" w14:textId="77777777" w:rsidR="00BE1C44" w:rsidRPr="004B3900" w:rsidRDefault="00BE1C44" w:rsidP="004B3900">
      <w:pPr>
        <w:pStyle w:val="berschrift1"/>
        <w:rPr>
          <w:rFonts w:ascii="Times New Roman" w:hAnsi="Times New Roman" w:cs="Times New Roman"/>
          <w:b/>
          <w:bCs/>
          <w:color w:val="auto"/>
          <w:sz w:val="44"/>
          <w:szCs w:val="44"/>
          <w:u w:val="single"/>
        </w:rPr>
      </w:pPr>
      <w:bookmarkStart w:id="5" w:name="_Toc124347164"/>
      <w:r w:rsidRPr="004B3900">
        <w:rPr>
          <w:rFonts w:ascii="Times New Roman" w:hAnsi="Times New Roman" w:cs="Times New Roman"/>
          <w:b/>
          <w:bCs/>
          <w:color w:val="auto"/>
          <w:sz w:val="44"/>
          <w:szCs w:val="44"/>
          <w:u w:val="single"/>
        </w:rPr>
        <w:lastRenderedPageBreak/>
        <w:t>3. Analyse der Schwachstellen</w:t>
      </w:r>
      <w:bookmarkEnd w:id="5"/>
    </w:p>
    <w:p w14:paraId="763CB487" w14:textId="77CF614E"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C15ED8">
        <w:rPr>
          <w:rFonts w:ascii="Times New Roman" w:hAnsi="Times New Roman" w:cs="Times New Roman"/>
          <w:bCs/>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14:paraId="11E69BF4" w14:textId="77777777" w:rsidR="00C24363" w:rsidRPr="00B86C93" w:rsidRDefault="00C24363" w:rsidP="00D12D0D">
      <w:pPr>
        <w:jc w:val="both"/>
        <w:rPr>
          <w:rFonts w:ascii="Times New Roman" w:hAnsi="Times New Roman" w:cs="Times New Roman"/>
          <w:bCs/>
          <w:sz w:val="32"/>
          <w:szCs w:val="32"/>
        </w:rPr>
      </w:pPr>
    </w:p>
    <w:p w14:paraId="56F98B53" w14:textId="77777777" w:rsidR="00BE1C44" w:rsidRPr="004B3900" w:rsidRDefault="00BE1C44" w:rsidP="004B3900">
      <w:pPr>
        <w:pStyle w:val="berschrift2"/>
        <w:rPr>
          <w:rFonts w:ascii="Times New Roman" w:hAnsi="Times New Roman" w:cs="Times New Roman"/>
          <w:b/>
          <w:bCs/>
          <w:color w:val="auto"/>
          <w:sz w:val="40"/>
          <w:szCs w:val="40"/>
        </w:rPr>
      </w:pPr>
      <w:bookmarkStart w:id="6" w:name="_Toc124347165"/>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6"/>
    </w:p>
    <w:p w14:paraId="3E62C505" w14:textId="69D4EBE3"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C15ED8">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6E2D30CC" w14:textId="77777777"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6B5F619" w14:textId="29B98E51"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09586F">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5D4C0182" w14:textId="77777777" w:rsidTr="00E934F0">
        <w:tc>
          <w:tcPr>
            <w:tcW w:w="9026" w:type="dxa"/>
            <w:gridSpan w:val="3"/>
            <w:tcBorders>
              <w:top w:val="single" w:sz="18" w:space="0" w:color="auto"/>
              <w:left w:val="single" w:sz="18" w:space="0" w:color="auto"/>
              <w:right w:val="single" w:sz="18" w:space="0" w:color="auto"/>
            </w:tcBorders>
          </w:tcPr>
          <w:p w14:paraId="1DAEFDD1"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1AD3E8E2" w14:textId="77777777" w:rsidTr="00E934F0">
        <w:tc>
          <w:tcPr>
            <w:tcW w:w="1412" w:type="dxa"/>
            <w:tcBorders>
              <w:left w:val="single" w:sz="18" w:space="0" w:color="auto"/>
              <w:bottom w:val="single" w:sz="18" w:space="0" w:color="auto"/>
            </w:tcBorders>
          </w:tcPr>
          <w:p w14:paraId="47E2B61D"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5F7140DD"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16D23F52"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4B4A81A6" w14:textId="77777777" w:rsidTr="00E934F0">
        <w:tc>
          <w:tcPr>
            <w:tcW w:w="1412" w:type="dxa"/>
            <w:tcBorders>
              <w:top w:val="single" w:sz="18" w:space="0" w:color="auto"/>
              <w:left w:val="single" w:sz="18" w:space="0" w:color="auto"/>
            </w:tcBorders>
          </w:tcPr>
          <w:p w14:paraId="4E99F380"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31F67B2"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66D9C43F"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C679857" w14:textId="77777777" w:rsidTr="00E934F0">
        <w:tc>
          <w:tcPr>
            <w:tcW w:w="1412" w:type="dxa"/>
            <w:tcBorders>
              <w:left w:val="single" w:sz="18" w:space="0" w:color="auto"/>
              <w:bottom w:val="single" w:sz="18" w:space="0" w:color="auto"/>
            </w:tcBorders>
          </w:tcPr>
          <w:p w14:paraId="045CA935"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1D3F8F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6C023992" w14:textId="77777777" w:rsidR="008F1C42" w:rsidRDefault="008F1C42" w:rsidP="00D12D0D">
            <w:pPr>
              <w:jc w:val="both"/>
              <w:rPr>
                <w:rFonts w:ascii="Times New Roman" w:hAnsi="Times New Roman" w:cs="Times New Roman"/>
                <w:bCs/>
                <w:sz w:val="32"/>
                <w:szCs w:val="32"/>
              </w:rPr>
            </w:pPr>
          </w:p>
        </w:tc>
      </w:tr>
      <w:tr w:rsidR="00383E7C" w14:paraId="01FCC7DB" w14:textId="77777777" w:rsidTr="00E934F0">
        <w:tc>
          <w:tcPr>
            <w:tcW w:w="1412" w:type="dxa"/>
            <w:tcBorders>
              <w:top w:val="single" w:sz="18" w:space="0" w:color="auto"/>
              <w:left w:val="single" w:sz="18" w:space="0" w:color="auto"/>
            </w:tcBorders>
          </w:tcPr>
          <w:p w14:paraId="1D4C16A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B0DBE5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243" w:type="dxa"/>
            <w:vMerge w:val="restart"/>
            <w:tcBorders>
              <w:top w:val="single" w:sz="18" w:space="0" w:color="auto"/>
              <w:right w:val="single" w:sz="18" w:space="0" w:color="auto"/>
            </w:tcBorders>
          </w:tcPr>
          <w:p w14:paraId="294CCA62"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782DD8F9" w14:textId="77777777" w:rsidTr="00E934F0">
        <w:tc>
          <w:tcPr>
            <w:tcW w:w="1412" w:type="dxa"/>
            <w:tcBorders>
              <w:left w:val="single" w:sz="18" w:space="0" w:color="auto"/>
              <w:bottom w:val="single" w:sz="18" w:space="0" w:color="auto"/>
            </w:tcBorders>
          </w:tcPr>
          <w:p w14:paraId="598BBD2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60E45B88"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3398637F" w14:textId="77777777" w:rsidR="00383E7C" w:rsidRDefault="00383E7C" w:rsidP="00D12D0D">
            <w:pPr>
              <w:jc w:val="both"/>
              <w:rPr>
                <w:rFonts w:ascii="Times New Roman" w:hAnsi="Times New Roman" w:cs="Times New Roman"/>
                <w:bCs/>
                <w:sz w:val="32"/>
                <w:szCs w:val="32"/>
              </w:rPr>
            </w:pPr>
          </w:p>
        </w:tc>
      </w:tr>
      <w:tr w:rsidR="00E934F0" w14:paraId="4F8A7B50" w14:textId="77777777" w:rsidTr="008F3854">
        <w:tc>
          <w:tcPr>
            <w:tcW w:w="9026" w:type="dxa"/>
            <w:gridSpan w:val="3"/>
            <w:tcBorders>
              <w:top w:val="nil"/>
              <w:left w:val="nil"/>
              <w:bottom w:val="single" w:sz="18" w:space="0" w:color="auto"/>
              <w:right w:val="nil"/>
            </w:tcBorders>
          </w:tcPr>
          <w:p w14:paraId="11E9C07F" w14:textId="77777777" w:rsidR="008F3854" w:rsidRDefault="008F3854" w:rsidP="00D12D0D">
            <w:pPr>
              <w:jc w:val="both"/>
              <w:rPr>
                <w:rFonts w:ascii="Times New Roman" w:hAnsi="Times New Roman" w:cs="Times New Roman"/>
                <w:bCs/>
                <w:sz w:val="32"/>
                <w:szCs w:val="32"/>
              </w:rPr>
            </w:pPr>
          </w:p>
        </w:tc>
      </w:tr>
      <w:tr w:rsidR="008F1C42" w14:paraId="18DBDC95" w14:textId="77777777" w:rsidTr="00E934F0">
        <w:tc>
          <w:tcPr>
            <w:tcW w:w="9026" w:type="dxa"/>
            <w:gridSpan w:val="3"/>
            <w:tcBorders>
              <w:top w:val="single" w:sz="18" w:space="0" w:color="auto"/>
              <w:left w:val="single" w:sz="18" w:space="0" w:color="auto"/>
              <w:right w:val="single" w:sz="18" w:space="0" w:color="auto"/>
            </w:tcBorders>
          </w:tcPr>
          <w:p w14:paraId="0EA9883A"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5D06A9F5" w14:textId="77777777" w:rsidTr="00E934F0">
        <w:tc>
          <w:tcPr>
            <w:tcW w:w="1412" w:type="dxa"/>
            <w:tcBorders>
              <w:left w:val="single" w:sz="18" w:space="0" w:color="auto"/>
              <w:bottom w:val="single" w:sz="18" w:space="0" w:color="auto"/>
            </w:tcBorders>
          </w:tcPr>
          <w:p w14:paraId="45AA0C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27BC0766"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7374A5B9"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767CF168" w14:textId="77777777" w:rsidTr="00E934F0">
        <w:tc>
          <w:tcPr>
            <w:tcW w:w="1412" w:type="dxa"/>
            <w:tcBorders>
              <w:top w:val="single" w:sz="18" w:space="0" w:color="auto"/>
              <w:left w:val="single" w:sz="18" w:space="0" w:color="auto"/>
            </w:tcBorders>
          </w:tcPr>
          <w:p w14:paraId="63B310AA"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679342D7"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1778205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BAE3C7D" w14:textId="77777777" w:rsidTr="00E934F0">
        <w:tc>
          <w:tcPr>
            <w:tcW w:w="1412" w:type="dxa"/>
            <w:tcBorders>
              <w:left w:val="single" w:sz="18" w:space="0" w:color="auto"/>
              <w:bottom w:val="single" w:sz="18" w:space="0" w:color="auto"/>
            </w:tcBorders>
          </w:tcPr>
          <w:p w14:paraId="32461A25"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65BE8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484C2181" w14:textId="77777777" w:rsidR="00383E7C" w:rsidRDefault="00383E7C" w:rsidP="00D12D0D">
            <w:pPr>
              <w:jc w:val="both"/>
              <w:rPr>
                <w:rFonts w:ascii="Times New Roman" w:hAnsi="Times New Roman" w:cs="Times New Roman"/>
                <w:bCs/>
                <w:sz w:val="32"/>
                <w:szCs w:val="32"/>
              </w:rPr>
            </w:pPr>
          </w:p>
        </w:tc>
      </w:tr>
    </w:tbl>
    <w:p w14:paraId="56534D18" w14:textId="77777777" w:rsidR="0002068A" w:rsidRDefault="0002068A" w:rsidP="0002068A">
      <w:pPr>
        <w:jc w:val="both"/>
        <w:rPr>
          <w:rFonts w:ascii="Times New Roman" w:hAnsi="Times New Roman" w:cs="Times New Roman"/>
          <w:bCs/>
          <w:sz w:val="32"/>
          <w:szCs w:val="32"/>
        </w:rPr>
      </w:pPr>
    </w:p>
    <w:p w14:paraId="54C168B6" w14:textId="7777777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ADAE38A"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CWE-89: ImproperNeutralizationof Special Elements used in an SQL Command ('SQL Injection')</w:t>
      </w:r>
      <w:r>
        <w:rPr>
          <w:rFonts w:ascii="Times New Roman" w:hAnsi="Times New Roman" w:cs="Times New Roman"/>
          <w:bCs/>
          <w:sz w:val="32"/>
          <w:szCs w:val="32"/>
        </w:rPr>
        <w:t>, da die Datenbank nicht gegen SQL-Injections abgesichert wurde</w:t>
      </w:r>
    </w:p>
    <w:p w14:paraId="5A57DB4E" w14:textId="77777777" w:rsidR="0002068A" w:rsidRDefault="0002068A" w:rsidP="0002068A">
      <w:pPr>
        <w:pStyle w:val="Listenabsatz"/>
        <w:ind w:left="1068"/>
        <w:jc w:val="both"/>
        <w:rPr>
          <w:rFonts w:ascii="Times New Roman" w:hAnsi="Times New Roman" w:cs="Times New Roman"/>
          <w:bCs/>
          <w:i/>
          <w:sz w:val="32"/>
          <w:szCs w:val="32"/>
        </w:rPr>
      </w:pPr>
    </w:p>
    <w:p w14:paraId="778525AF"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CWE-922: Insecure Storage of Sensitive Information</w:t>
      </w:r>
      <w:r>
        <w:rPr>
          <w:rFonts w:ascii="Times New Roman" w:hAnsi="Times New Roman" w:cs="Times New Roman"/>
          <w:bCs/>
          <w:sz w:val="32"/>
          <w:szCs w:val="32"/>
        </w:rPr>
        <w:t>, da die    Datenbank unverschlüsselt und ohne Zugangskontrolle am Server abgelegt wurde</w:t>
      </w:r>
    </w:p>
    <w:p w14:paraId="4A03AF6C" w14:textId="77777777"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53120" behindDoc="0" locked="0" layoutInCell="1" allowOverlap="1" wp14:anchorId="76F7CC03" wp14:editId="2410A0CD">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0A6D9E06" w14:textId="77777777" w:rsidR="0002068A" w:rsidRDefault="0002068A" w:rsidP="0002068A">
      <w:pPr>
        <w:pStyle w:val="Listenabsatz"/>
        <w:keepNext/>
        <w:ind w:left="1068"/>
        <w:jc w:val="center"/>
      </w:pPr>
    </w:p>
    <w:p w14:paraId="2A541337" w14:textId="77777777"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14:paraId="7671DFF2" w14:textId="77777777" w:rsidR="00450E4E" w:rsidRPr="00450E4E" w:rsidRDefault="00450E4E" w:rsidP="00450E4E"/>
    <w:p w14:paraId="09A9453F" w14:textId="77777777" w:rsidR="000C689B" w:rsidRPr="004B3900" w:rsidRDefault="000C689B" w:rsidP="004B3900">
      <w:pPr>
        <w:pStyle w:val="berschrift2"/>
        <w:rPr>
          <w:rFonts w:ascii="Times New Roman" w:hAnsi="Times New Roman" w:cs="Times New Roman"/>
          <w:b/>
          <w:bCs/>
          <w:color w:val="auto"/>
          <w:sz w:val="40"/>
          <w:szCs w:val="40"/>
        </w:rPr>
      </w:pPr>
      <w:bookmarkStart w:id="7" w:name="_Toc124347166"/>
      <w:commentRangeStart w:id="8"/>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8"/>
      <w:r w:rsidR="003C338D" w:rsidRPr="004B3900">
        <w:rPr>
          <w:rStyle w:val="Kommentarzeichen"/>
          <w:rFonts w:ascii="Times New Roman" w:hAnsi="Times New Roman" w:cs="Times New Roman"/>
          <w:b/>
          <w:bCs/>
          <w:color w:val="auto"/>
          <w:sz w:val="40"/>
          <w:szCs w:val="40"/>
        </w:rPr>
        <w:commentReference w:id="8"/>
      </w:r>
      <w:bookmarkEnd w:id="7"/>
    </w:p>
    <w:p w14:paraId="3DD23EF4" w14:textId="77777777"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45C5F1E7" w14:textId="77777777"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w:t>
      </w:r>
      <w:r>
        <w:rPr>
          <w:rFonts w:ascii="Times New Roman" w:hAnsi="Times New Roman" w:cs="Times New Roman"/>
          <w:bCs/>
          <w:sz w:val="32"/>
          <w:szCs w:val="32"/>
        </w:rPr>
        <w:lastRenderedPageBreak/>
        <w:t xml:space="preserve">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55DE0DE6" w14:textId="77777777" w:rsidR="00E02A95" w:rsidRDefault="00E02A95" w:rsidP="00D12D0D">
      <w:pPr>
        <w:jc w:val="both"/>
        <w:rPr>
          <w:rFonts w:ascii="Times New Roman" w:hAnsi="Times New Roman" w:cs="Times New Roman"/>
          <w:bCs/>
          <w:sz w:val="32"/>
          <w:szCs w:val="32"/>
        </w:rPr>
      </w:pPr>
    </w:p>
    <w:p w14:paraId="0D7F1C21" w14:textId="1876665E" w:rsidR="00754CD6" w:rsidRDefault="00556C63" w:rsidP="003840B0">
      <w:pPr>
        <w:keepNext/>
        <w:jc w:val="both"/>
      </w:pPr>
      <w:r w:rsidRPr="00E02A95">
        <w:rPr>
          <w:rFonts w:ascii="Times New Roman" w:hAnsi="Times New Roman" w:cs="Times New Roman"/>
          <w:bCs/>
          <w:i/>
          <w:iCs/>
          <w:noProof/>
          <w:sz w:val="28"/>
          <w:szCs w:val="28"/>
          <w:lang w:eastAsia="de-DE"/>
        </w:rPr>
        <w:drawing>
          <wp:anchor distT="0" distB="0" distL="114300" distR="114300" simplePos="0" relativeHeight="251651072" behindDoc="0" locked="0" layoutInCell="1" allowOverlap="1" wp14:anchorId="7A101AD2" wp14:editId="5256C8D8">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1141DED2" w14:textId="77777777" w:rsidR="003840B0" w:rsidRPr="00857955" w:rsidRDefault="003840B0" w:rsidP="003840B0">
      <w:pPr>
        <w:keepNext/>
        <w:jc w:val="both"/>
      </w:pPr>
    </w:p>
    <w:p w14:paraId="6066E219" w14:textId="77777777" w:rsidR="00E02A95" w:rsidRDefault="00662ADA" w:rsidP="000E4D9C">
      <w:pPr>
        <w:pStyle w:val="Beschriftung"/>
        <w:jc w:val="center"/>
        <w:rPr>
          <w:lang w:val="en-US"/>
        </w:rPr>
      </w:pPr>
      <w:r w:rsidRPr="00D26106">
        <w:rPr>
          <w:lang w:val="en-US"/>
        </w:rPr>
        <w:t>Abbildung</w:t>
      </w:r>
      <w:r w:rsidR="007507C5" w:rsidRPr="00857955">
        <w:rPr>
          <w:lang w:val="en-US"/>
        </w:rPr>
        <w:t>8</w:t>
      </w:r>
      <w:r w:rsidRPr="00D26106">
        <w:rPr>
          <w:lang w:val="en-US"/>
        </w:rPr>
        <w:t>: Hard-coded Credentials in mail.py</w:t>
      </w:r>
    </w:p>
    <w:p w14:paraId="65FCB731" w14:textId="77777777" w:rsidR="00857955" w:rsidRPr="00857955" w:rsidRDefault="00857955" w:rsidP="00857955">
      <w:pPr>
        <w:rPr>
          <w:lang w:val="en-US"/>
        </w:rPr>
      </w:pPr>
    </w:p>
    <w:p w14:paraId="2B0CB209" w14:textId="0C04B071" w:rsidR="00412EDE" w:rsidRPr="00DC2D28"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r w:rsidR="00DC2D28">
        <w:rPr>
          <w:rFonts w:ascii="Times New Roman" w:hAnsi="Times New Roman" w:cs="Times New Roman"/>
          <w:bCs/>
          <w:sz w:val="32"/>
          <w:szCs w:val="32"/>
        </w:rPr>
        <w:t xml:space="preserve"> Außerdem wird zur Generierung die </w:t>
      </w:r>
      <w:commentRangeStart w:id="9"/>
      <w:r w:rsidR="00DC2D28">
        <w:rPr>
          <w:rFonts w:ascii="Times New Roman" w:hAnsi="Times New Roman" w:cs="Times New Roman"/>
          <w:bCs/>
          <w:sz w:val="32"/>
          <w:szCs w:val="32"/>
        </w:rPr>
        <w:t xml:space="preserve">kryptographisch unsichere Funktion </w:t>
      </w:r>
      <w:r w:rsidR="00DC2D28">
        <w:rPr>
          <w:rFonts w:ascii="Times New Roman" w:hAnsi="Times New Roman" w:cs="Times New Roman"/>
          <w:bCs/>
          <w:i/>
          <w:sz w:val="32"/>
          <w:szCs w:val="32"/>
        </w:rPr>
        <w:t>random.randint</w:t>
      </w:r>
      <w:r w:rsidR="00DC2D28">
        <w:rPr>
          <w:rFonts w:ascii="Times New Roman" w:hAnsi="Times New Roman" w:cs="Times New Roman"/>
          <w:bCs/>
          <w:sz w:val="32"/>
          <w:szCs w:val="32"/>
        </w:rPr>
        <w:t xml:space="preserve"> verwendet</w:t>
      </w:r>
      <w:commentRangeEnd w:id="9"/>
      <w:r w:rsidR="00D26014">
        <w:rPr>
          <w:rStyle w:val="Kommentarzeichen"/>
        </w:rPr>
        <w:commentReference w:id="9"/>
      </w:r>
      <w:r w:rsidR="00DC2D28">
        <w:rPr>
          <w:rFonts w:ascii="Times New Roman" w:hAnsi="Times New Roman" w:cs="Times New Roman"/>
          <w:bCs/>
          <w:sz w:val="32"/>
          <w:szCs w:val="32"/>
        </w:rPr>
        <w:t xml:space="preserve">. </w:t>
      </w:r>
    </w:p>
    <w:p w14:paraId="2116D7F1" w14:textId="77777777"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0466F5C5" w14:textId="6ADD26A2"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r w:rsidR="00610600" w:rsidRPr="00B27806">
        <w:rPr>
          <w:rFonts w:ascii="Times New Roman" w:hAnsi="Times New Roman" w:cs="Times New Roman"/>
          <w:i/>
          <w:iCs/>
          <w:sz w:val="32"/>
          <w:szCs w:val="32"/>
        </w:rPr>
        <w:t>get_menu_choice(…)</w:t>
      </w:r>
      <w:r w:rsidR="00B27806">
        <w:rPr>
          <w:rFonts w:ascii="Times New Roman" w:hAnsi="Times New Roman" w:cs="Times New Roman"/>
          <w:b/>
          <w:bCs/>
          <w:sz w:val="32"/>
          <w:szCs w:val="32"/>
        </w:rPr>
        <w:t xml:space="preserve"> </w:t>
      </w:r>
      <w:r w:rsidR="00610600">
        <w:rPr>
          <w:rFonts w:ascii="Times New Roman" w:hAnsi="Times New Roman" w:cs="Times New Roman"/>
          <w:bCs/>
          <w:sz w:val="32"/>
          <w:szCs w:val="32"/>
        </w:rPr>
        <w:lastRenderedPageBreak/>
        <w:t xml:space="preserve">durch </w:t>
      </w:r>
      <w:r w:rsidR="00610600" w:rsidRPr="00B27806">
        <w:rPr>
          <w:rFonts w:ascii="Times New Roman" w:hAnsi="Times New Roman" w:cs="Times New Roman"/>
          <w:i/>
          <w:iCs/>
          <w:sz w:val="32"/>
          <w:szCs w:val="32"/>
        </w:rPr>
        <w:t>self.get_menu_choice(self.view.get_menu_choice())</w:t>
      </w:r>
      <w:r w:rsidR="00B27806">
        <w:rPr>
          <w:rFonts w:ascii="Times New Roman" w:hAnsi="Times New Roman" w:cs="Times New Roman"/>
          <w:b/>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10"/>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10"/>
      <w:r w:rsidR="003F6C76">
        <w:rPr>
          <w:rStyle w:val="Kommentarzeichen"/>
        </w:rPr>
        <w:commentReference w:id="10"/>
      </w:r>
    </w:p>
    <w:p w14:paraId="7CEF4966" w14:textId="4CF4F37D"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4D7731">
        <w:rPr>
          <w:rFonts w:ascii="Times New Roman" w:hAnsi="Times New Roman" w:cs="Times New Roman"/>
          <w:bCs/>
          <w:sz w:val="32"/>
          <w:szCs w:val="32"/>
        </w:rPr>
        <w:t xml:space="preserve"> </w:t>
      </w:r>
      <w:r w:rsidR="009E748B" w:rsidRPr="007D6AAB">
        <w:rPr>
          <w:rFonts w:ascii="Times New Roman" w:hAnsi="Times New Roman" w:cs="Times New Roman"/>
          <w:i/>
          <w:i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1"/>
      <w:r w:rsidR="00ED484D">
        <w:rPr>
          <w:rFonts w:ascii="Times New Roman" w:hAnsi="Times New Roman" w:cs="Times New Roman"/>
          <w:bCs/>
          <w:sz w:val="32"/>
          <w:szCs w:val="32"/>
        </w:rPr>
        <w:t>siehe Anhang</w:t>
      </w:r>
      <w:commentRangeEnd w:id="11"/>
      <w:r w:rsidR="003F6C76">
        <w:rPr>
          <w:rStyle w:val="Kommentarzeichen"/>
        </w:rPr>
        <w:commentReference w:id="11"/>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4933BF">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F14E2">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02DFCF29" w14:textId="12701E9B"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14:paraId="5F1B0A2B" w14:textId="77777777"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2B620F42" w14:textId="77777777" w:rsidR="00256FD5" w:rsidRDefault="00256FD5" w:rsidP="008868CE">
      <w:pPr>
        <w:spacing w:after="0" w:line="240" w:lineRule="auto"/>
        <w:jc w:val="both"/>
        <w:rPr>
          <w:rFonts w:ascii="Times New Roman" w:hAnsi="Times New Roman" w:cs="Times New Roman"/>
          <w:bCs/>
          <w:sz w:val="32"/>
          <w:szCs w:val="32"/>
        </w:rPr>
      </w:pPr>
    </w:p>
    <w:p w14:paraId="6BF01637"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r w:rsidRPr="00D26106">
        <w:rPr>
          <w:rFonts w:ascii="Times New Roman" w:hAnsi="Times New Roman" w:cs="Times New Roman"/>
          <w:bCs/>
          <w:sz w:val="32"/>
          <w:szCs w:val="32"/>
          <w:lang w:val="en-US"/>
        </w:rPr>
        <w:t xml:space="preserve">Prozessor: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14:paraId="74912181"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EBF56D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0D741FA6"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AEEE22C" w14:textId="1B2F671C"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12"/>
      <w:r w:rsidR="003F6C76">
        <w:rPr>
          <w:rFonts w:ascii="Times New Roman" w:hAnsi="Times New Roman" w:cs="Times New Roman"/>
          <w:bCs/>
          <w:sz w:val="32"/>
          <w:szCs w:val="32"/>
        </w:rPr>
        <w:t>Anhang X</w:t>
      </w:r>
      <w:commentRangeEnd w:id="12"/>
      <w:r w:rsidR="003F6C76">
        <w:rPr>
          <w:rStyle w:val="Kommentarzeichen"/>
        </w:rPr>
        <w:commentReference w:id="12"/>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8D225E">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796774AB" w14:textId="2DCE4468"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w:t>
      </w:r>
      <w:r w:rsidR="001013B4">
        <w:rPr>
          <w:rFonts w:ascii="Times New Roman" w:hAnsi="Times New Roman" w:cs="Times New Roman"/>
          <w:bCs/>
          <w:sz w:val="32"/>
          <w:szCs w:val="32"/>
        </w:rPr>
        <w:t>von</w:t>
      </w:r>
      <w:r w:rsidR="0022222E">
        <w:rPr>
          <w:rFonts w:ascii="Times New Roman" w:hAnsi="Times New Roman" w:cs="Times New Roman"/>
          <w:bCs/>
          <w:sz w:val="32"/>
          <w:szCs w:val="32"/>
        </w:rPr>
        <w:t xml:space="preserve"> </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13"/>
      <w:r w:rsidR="003F6C76">
        <w:rPr>
          <w:rFonts w:ascii="Times New Roman" w:hAnsi="Times New Roman" w:cs="Times New Roman"/>
          <w:bCs/>
          <w:sz w:val="32"/>
          <w:szCs w:val="32"/>
        </w:rPr>
        <w:t>Anhang X</w:t>
      </w:r>
      <w:commentRangeEnd w:id="13"/>
      <w:r w:rsidR="003F6C76">
        <w:rPr>
          <w:rStyle w:val="Kommentarzeichen"/>
        </w:rPr>
        <w:commentReference w:id="13"/>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14:paraId="10F3B74A" w14:textId="77777777" w:rsidR="000A0DE7"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70CB4C66" w14:textId="77777777" w:rsidR="000A0DE7" w:rsidRDefault="000A0DE7" w:rsidP="003F6C76">
      <w:pPr>
        <w:spacing w:after="0" w:line="240" w:lineRule="auto"/>
        <w:jc w:val="both"/>
        <w:rPr>
          <w:rFonts w:ascii="Times New Roman" w:hAnsi="Times New Roman" w:cs="Times New Roman"/>
          <w:bCs/>
          <w:sz w:val="32"/>
          <w:szCs w:val="32"/>
        </w:rPr>
      </w:pPr>
    </w:p>
    <w:p w14:paraId="423EDFF0" w14:textId="77777777" w:rsidR="000A0DE7" w:rsidRDefault="000A0DE7" w:rsidP="000A0DE7">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14:paraId="0121CFD6" w14:textId="77777777" w:rsidR="006F6726" w:rsidRPr="00CD277D" w:rsidRDefault="00C407B7"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256 Plaintext Storage of a Password</w:t>
      </w:r>
      <w:r w:rsidRPr="00CD277D">
        <w:rPr>
          <w:rFonts w:ascii="Times New Roman" w:hAnsi="Times New Roman" w:cs="Times New Roman"/>
          <w:bCs/>
          <w:sz w:val="32"/>
          <w:szCs w:val="32"/>
          <w:lang w:val="en-US"/>
        </w:rPr>
        <w:t>.</w:t>
      </w:r>
    </w:p>
    <w:p w14:paraId="092EE976"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7BF077E" w14:textId="77777777" w:rsidR="006F6726" w:rsidRPr="00CD277D" w:rsidRDefault="006F6726"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309 Use of Password System for primary Authentification</w:t>
      </w:r>
    </w:p>
    <w:p w14:paraId="268F57E3"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42B58DC" w14:textId="77777777" w:rsidR="006F6726" w:rsidRDefault="006F6726" w:rsidP="00C407B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 312 ClearageStorage of Sensitive Information</w:t>
      </w:r>
    </w:p>
    <w:p w14:paraId="6DFCCF01" w14:textId="77777777" w:rsidR="00C407B7" w:rsidRPr="00C407B7" w:rsidRDefault="00C407B7" w:rsidP="00C407B7">
      <w:pPr>
        <w:pStyle w:val="Listenabsatz"/>
        <w:spacing w:line="256" w:lineRule="auto"/>
        <w:ind w:left="1068"/>
        <w:jc w:val="both"/>
        <w:rPr>
          <w:rFonts w:ascii="Times New Roman" w:hAnsi="Times New Roman" w:cs="Times New Roman"/>
          <w:bCs/>
          <w:sz w:val="32"/>
          <w:szCs w:val="32"/>
        </w:rPr>
      </w:pPr>
    </w:p>
    <w:p w14:paraId="169E4676" w14:textId="77777777" w:rsidR="00C407B7" w:rsidRPr="00C407B7" w:rsidRDefault="00C407B7" w:rsidP="00C407B7">
      <w:pPr>
        <w:pStyle w:val="Listenabsatz"/>
        <w:numPr>
          <w:ilvl w:val="0"/>
          <w:numId w:val="7"/>
        </w:numPr>
        <w:spacing w:line="256" w:lineRule="auto"/>
        <w:jc w:val="both"/>
        <w:rPr>
          <w:rFonts w:ascii="Times New Roman" w:hAnsi="Times New Roman" w:cs="Times New Roman"/>
          <w:bCs/>
          <w:sz w:val="32"/>
          <w:szCs w:val="32"/>
        </w:rPr>
      </w:pPr>
      <w:r w:rsidRPr="00C407B7">
        <w:rPr>
          <w:rFonts w:ascii="Times New Roman" w:hAnsi="Times New Roman" w:cs="Times New Roman"/>
          <w:bCs/>
          <w:i/>
          <w:sz w:val="32"/>
          <w:szCs w:val="32"/>
        </w:rPr>
        <w:t>CWE 521</w:t>
      </w:r>
      <w:r>
        <w:rPr>
          <w:rFonts w:ascii="Times New Roman" w:hAnsi="Times New Roman" w:cs="Times New Roman"/>
          <w:bCs/>
          <w:i/>
          <w:sz w:val="32"/>
          <w:szCs w:val="32"/>
        </w:rPr>
        <w:t xml:space="preserve"> Weak Password Requirements, </w:t>
      </w:r>
      <w:r w:rsidRPr="00C407B7">
        <w:rPr>
          <w:rFonts w:ascii="Times New Roman" w:hAnsi="Times New Roman" w:cs="Times New Roman"/>
          <w:bCs/>
          <w:sz w:val="32"/>
          <w:szCs w:val="32"/>
        </w:rPr>
        <w:t>da bisher keine Passwortrichtlinie integriert worden ist.</w:t>
      </w:r>
    </w:p>
    <w:p w14:paraId="5101E253" w14:textId="77777777" w:rsidR="00C407B7" w:rsidRDefault="00C407B7" w:rsidP="00C407B7">
      <w:pPr>
        <w:pStyle w:val="Listenabsatz"/>
        <w:spacing w:line="256" w:lineRule="auto"/>
        <w:ind w:left="1068"/>
        <w:jc w:val="both"/>
        <w:rPr>
          <w:rFonts w:ascii="Times New Roman" w:hAnsi="Times New Roman" w:cs="Times New Roman"/>
          <w:bCs/>
          <w:i/>
          <w:sz w:val="32"/>
          <w:szCs w:val="32"/>
        </w:rPr>
      </w:pPr>
    </w:p>
    <w:p w14:paraId="5054729A" w14:textId="77777777" w:rsidR="000A0DE7" w:rsidRDefault="000A0DE7" w:rsidP="000A0DE7">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522</w:t>
      </w:r>
      <w:r>
        <w:rPr>
          <w:rFonts w:ascii="Times New Roman" w:hAnsi="Times New Roman" w:cs="Times New Roman"/>
          <w:bCs/>
          <w:i/>
          <w:sz w:val="32"/>
          <w:szCs w:val="32"/>
        </w:rPr>
        <w:t>: I</w:t>
      </w:r>
      <w:r w:rsidR="009B46AD">
        <w:rPr>
          <w:rFonts w:ascii="Times New Roman" w:hAnsi="Times New Roman" w:cs="Times New Roman"/>
          <w:bCs/>
          <w:i/>
          <w:sz w:val="32"/>
          <w:szCs w:val="32"/>
        </w:rPr>
        <w:t>nsufficiently Protected Credentials</w:t>
      </w:r>
    </w:p>
    <w:p w14:paraId="52BD5FBA" w14:textId="77777777" w:rsidR="000A0DE7" w:rsidRDefault="000A0DE7" w:rsidP="000A0DE7">
      <w:pPr>
        <w:pStyle w:val="Listenabsatz"/>
        <w:ind w:left="1068"/>
        <w:jc w:val="both"/>
        <w:rPr>
          <w:rFonts w:ascii="Times New Roman" w:hAnsi="Times New Roman" w:cs="Times New Roman"/>
          <w:bCs/>
          <w:i/>
          <w:sz w:val="32"/>
          <w:szCs w:val="32"/>
        </w:rPr>
      </w:pPr>
    </w:p>
    <w:p w14:paraId="460E3DFC" w14:textId="77777777" w:rsidR="000A0DE7" w:rsidRPr="00C407B7" w:rsidRDefault="000A0DE7" w:rsidP="000A0DE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549</w:t>
      </w:r>
      <w:r>
        <w:rPr>
          <w:rFonts w:ascii="Times New Roman" w:hAnsi="Times New Roman" w:cs="Times New Roman"/>
          <w:bCs/>
          <w:i/>
          <w:sz w:val="32"/>
          <w:szCs w:val="32"/>
        </w:rPr>
        <w:t xml:space="preserve">: </w:t>
      </w:r>
      <w:r w:rsidR="009B46AD">
        <w:rPr>
          <w:rFonts w:ascii="Times New Roman" w:hAnsi="Times New Roman" w:cs="Times New Roman"/>
          <w:bCs/>
          <w:i/>
          <w:sz w:val="32"/>
          <w:szCs w:val="32"/>
        </w:rPr>
        <w:t xml:space="preserve">Missing Password Field Masking, </w:t>
      </w:r>
      <w:r w:rsidR="00C407B7" w:rsidRPr="00C407B7">
        <w:rPr>
          <w:rFonts w:ascii="Times New Roman" w:hAnsi="Times New Roman" w:cs="Times New Roman"/>
          <w:bCs/>
          <w:sz w:val="32"/>
          <w:szCs w:val="32"/>
        </w:rPr>
        <w:t>da Passwortfelder nicht maskiert sind.</w:t>
      </w:r>
    </w:p>
    <w:p w14:paraId="2B6CB71A" w14:textId="77777777" w:rsidR="000A0DE7" w:rsidRPr="000A0DE7" w:rsidRDefault="000A0DE7" w:rsidP="000A0DE7">
      <w:pPr>
        <w:pStyle w:val="Listenabsatz"/>
        <w:rPr>
          <w:rFonts w:ascii="Times New Roman" w:hAnsi="Times New Roman" w:cs="Times New Roman"/>
          <w:bCs/>
          <w:sz w:val="32"/>
          <w:szCs w:val="32"/>
        </w:rPr>
      </w:pPr>
    </w:p>
    <w:p w14:paraId="04B93006" w14:textId="7606B9AF" w:rsidR="00C407B7" w:rsidRDefault="00000000" w:rsidP="003F6C76">
      <w:pPr>
        <w:spacing w:after="0" w:line="240" w:lineRule="auto"/>
        <w:jc w:val="both"/>
        <w:rPr>
          <w:rFonts w:ascii="Times New Roman" w:hAnsi="Times New Roman" w:cs="Times New Roman"/>
          <w:bCs/>
          <w:sz w:val="32"/>
          <w:szCs w:val="32"/>
        </w:rPr>
      </w:pPr>
      <w:r>
        <w:rPr>
          <w:noProof/>
        </w:rPr>
        <w:lastRenderedPageBreak/>
        <w:pict w14:anchorId="601A8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0;margin-top:0;width:357.75pt;height:160.5pt;z-index:251669504;mso-position-horizontal:center;mso-position-horizontal-relative:margin;mso-position-vertical:top;mso-position-vertical-relative:margin">
            <v:imagedata r:id="rId21" o:title="cwss bf"/>
            <w10:wrap type="square" anchorx="margin" anchory="margin"/>
          </v:shape>
        </w:pict>
      </w:r>
    </w:p>
    <w:p w14:paraId="4F7405E9" w14:textId="77777777" w:rsidR="00C407B7" w:rsidRDefault="00C407B7" w:rsidP="003F6C76">
      <w:pPr>
        <w:spacing w:after="0" w:line="240" w:lineRule="auto"/>
        <w:jc w:val="both"/>
        <w:rPr>
          <w:rFonts w:ascii="Times New Roman" w:hAnsi="Times New Roman" w:cs="Times New Roman"/>
          <w:bCs/>
          <w:sz w:val="32"/>
          <w:szCs w:val="32"/>
        </w:rPr>
      </w:pPr>
    </w:p>
    <w:p w14:paraId="31138A2C" w14:textId="77777777" w:rsidR="009648CE" w:rsidRDefault="009648CE" w:rsidP="003F6C76">
      <w:pPr>
        <w:spacing w:after="0" w:line="240" w:lineRule="auto"/>
        <w:jc w:val="both"/>
        <w:rPr>
          <w:rFonts w:ascii="Times New Roman" w:hAnsi="Times New Roman" w:cs="Times New Roman"/>
          <w:bCs/>
          <w:sz w:val="32"/>
          <w:szCs w:val="32"/>
        </w:rPr>
      </w:pPr>
    </w:p>
    <w:p w14:paraId="55A87B3F" w14:textId="72834835" w:rsidR="000A0DE7" w:rsidRDefault="000A0DE7" w:rsidP="003F6C76">
      <w:pPr>
        <w:spacing w:after="0" w:line="240" w:lineRule="auto"/>
        <w:jc w:val="both"/>
        <w:rPr>
          <w:rFonts w:ascii="Times New Roman" w:hAnsi="Times New Roman" w:cs="Times New Roman"/>
          <w:bCs/>
          <w:sz w:val="32"/>
          <w:szCs w:val="32"/>
        </w:rPr>
      </w:pPr>
    </w:p>
    <w:p w14:paraId="31761BDB" w14:textId="1B176B1D" w:rsidR="003840B0" w:rsidRDefault="003840B0" w:rsidP="003F6C76">
      <w:pPr>
        <w:spacing w:after="0" w:line="240" w:lineRule="auto"/>
        <w:jc w:val="both"/>
        <w:rPr>
          <w:rFonts w:ascii="Times New Roman" w:hAnsi="Times New Roman" w:cs="Times New Roman"/>
          <w:bCs/>
          <w:sz w:val="32"/>
          <w:szCs w:val="32"/>
        </w:rPr>
      </w:pPr>
    </w:p>
    <w:p w14:paraId="6C75071B" w14:textId="78558690" w:rsidR="003840B0" w:rsidRDefault="003840B0" w:rsidP="003F6C76">
      <w:pPr>
        <w:spacing w:after="0" w:line="240" w:lineRule="auto"/>
        <w:jc w:val="both"/>
        <w:rPr>
          <w:rFonts w:ascii="Times New Roman" w:hAnsi="Times New Roman" w:cs="Times New Roman"/>
          <w:bCs/>
          <w:sz w:val="32"/>
          <w:szCs w:val="32"/>
        </w:rPr>
      </w:pPr>
    </w:p>
    <w:p w14:paraId="0418466A" w14:textId="7B305C9C" w:rsidR="003840B0" w:rsidRDefault="003840B0" w:rsidP="003F6C76">
      <w:pPr>
        <w:spacing w:after="0" w:line="240" w:lineRule="auto"/>
        <w:jc w:val="both"/>
        <w:rPr>
          <w:rFonts w:ascii="Times New Roman" w:hAnsi="Times New Roman" w:cs="Times New Roman"/>
          <w:bCs/>
          <w:sz w:val="32"/>
          <w:szCs w:val="32"/>
        </w:rPr>
      </w:pPr>
    </w:p>
    <w:p w14:paraId="095DC7DC" w14:textId="4CB83E8A" w:rsidR="003840B0" w:rsidRDefault="003840B0" w:rsidP="003F6C76">
      <w:pPr>
        <w:spacing w:after="0" w:line="240" w:lineRule="auto"/>
        <w:jc w:val="both"/>
        <w:rPr>
          <w:rFonts w:ascii="Times New Roman" w:hAnsi="Times New Roman" w:cs="Times New Roman"/>
          <w:bCs/>
          <w:sz w:val="32"/>
          <w:szCs w:val="32"/>
        </w:rPr>
      </w:pPr>
    </w:p>
    <w:p w14:paraId="53441397" w14:textId="490288AC" w:rsidR="003840B0" w:rsidRDefault="003840B0" w:rsidP="003F6C76">
      <w:pPr>
        <w:spacing w:after="0" w:line="240" w:lineRule="auto"/>
        <w:jc w:val="both"/>
        <w:rPr>
          <w:rFonts w:ascii="Times New Roman" w:hAnsi="Times New Roman" w:cs="Times New Roman"/>
          <w:bCs/>
          <w:sz w:val="32"/>
          <w:szCs w:val="32"/>
        </w:rPr>
      </w:pPr>
    </w:p>
    <w:p w14:paraId="12C37B96" w14:textId="66992851" w:rsidR="003840B0" w:rsidRPr="004E7409" w:rsidRDefault="003840B0" w:rsidP="003840B0">
      <w:pPr>
        <w:pStyle w:val="Beschriftung"/>
        <w:jc w:val="center"/>
        <w:rPr>
          <w:rFonts w:ascii="Times New Roman" w:hAnsi="Times New Roman" w:cs="Times New Roman"/>
          <w:bCs/>
          <w:noProof/>
          <w:sz w:val="32"/>
          <w:szCs w:val="32"/>
        </w:rPr>
      </w:pPr>
      <w:r>
        <w:t>Abbildung 9: CWSS-Score für die CWEs des Passwortes</w:t>
      </w:r>
    </w:p>
    <w:p w14:paraId="0141FEA9" w14:textId="09ECDE88" w:rsidR="003840B0" w:rsidRDefault="003840B0" w:rsidP="003F6C76">
      <w:pPr>
        <w:spacing w:after="0" w:line="240" w:lineRule="auto"/>
        <w:jc w:val="both"/>
        <w:rPr>
          <w:rFonts w:ascii="Times New Roman" w:hAnsi="Times New Roman" w:cs="Times New Roman"/>
          <w:bCs/>
          <w:sz w:val="32"/>
          <w:szCs w:val="32"/>
        </w:rPr>
      </w:pPr>
    </w:p>
    <w:p w14:paraId="5F21C512" w14:textId="77777777" w:rsidR="003840B0" w:rsidRDefault="003840B0" w:rsidP="003F6C76">
      <w:pPr>
        <w:spacing w:after="0" w:line="240" w:lineRule="auto"/>
        <w:jc w:val="both"/>
        <w:rPr>
          <w:rFonts w:ascii="Times New Roman" w:hAnsi="Times New Roman" w:cs="Times New Roman"/>
          <w:bCs/>
          <w:sz w:val="32"/>
          <w:szCs w:val="32"/>
        </w:rPr>
      </w:pPr>
    </w:p>
    <w:p w14:paraId="3B8D01BE" w14:textId="77777777" w:rsidR="002151C2" w:rsidRPr="004B3900" w:rsidRDefault="002151C2" w:rsidP="004B3900">
      <w:pPr>
        <w:pStyle w:val="berschrift2"/>
        <w:rPr>
          <w:rFonts w:ascii="Times New Roman" w:hAnsi="Times New Roman" w:cs="Times New Roman"/>
          <w:b/>
          <w:bCs/>
          <w:color w:val="auto"/>
          <w:sz w:val="40"/>
          <w:szCs w:val="40"/>
        </w:rPr>
      </w:pPr>
      <w:bookmarkStart w:id="14" w:name="_Toc124347167"/>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14"/>
    </w:p>
    <w:p w14:paraId="2B88B868" w14:textId="3728BC30"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177A3C">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7173437" w14:textId="2B797AE6"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D938D3">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D974AC">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D974AC">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w:t>
      </w:r>
      <w:r w:rsidR="00A32E2E">
        <w:rPr>
          <w:rFonts w:ascii="Times New Roman" w:hAnsi="Times New Roman" w:cs="Times New Roman"/>
          <w:bCs/>
          <w:sz w:val="32"/>
          <w:szCs w:val="32"/>
        </w:rPr>
        <w:lastRenderedPageBreak/>
        <w:t xml:space="preserv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103AF1EF"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14:anchorId="067B0107" wp14:editId="37E32E8E">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40600A08" w14:textId="39A5D346" w:rsidR="00FC7DAB" w:rsidRDefault="00000000" w:rsidP="00754CD6">
      <w:pPr>
        <w:spacing w:line="240" w:lineRule="auto"/>
        <w:jc w:val="both"/>
        <w:rPr>
          <w:rFonts w:ascii="Times New Roman" w:hAnsi="Times New Roman" w:cs="Times New Roman"/>
          <w:bCs/>
          <w:sz w:val="32"/>
          <w:szCs w:val="32"/>
        </w:rPr>
      </w:pPr>
      <w:r>
        <w:rPr>
          <w:noProof/>
        </w:rPr>
      </w:r>
      <w:r w:rsidR="005607AE">
        <w:rPr>
          <w:noProof/>
        </w:rPr>
        <w:pict w14:anchorId="6FAAD136">
          <v:shapetype id="_x0000_t202" coordsize="21600,21600" o:spt="202" path="m,l,21600r21600,l21600,xe">
            <v:stroke joinstyle="miter"/>
            <v:path gradientshapeok="t" o:connecttype="rect"/>
          </v:shapetype>
          <v:shape id="Textfeld 23" o:spid="_x0000_s1041" type="#_x0000_t202" style="width:448.7pt;height:.05pt;visibility:visible;mso-left-percent:-10001;mso-top-percent:-10001;mso-position-horizontal:absolute;mso-position-horizontal-relative:char;mso-position-vertical:absolute;mso-position-vertical-relative:line;mso-left-percent:-10001;mso-top-percent:-10001" stroked="f">
            <v:textbox style="mso-next-textbox:#Textfeld 23;mso-fit-shape-to-text:t" inset="0,0,0,0">
              <w:txbxContent>
                <w:p w14:paraId="784B1A15" w14:textId="5AF0718F" w:rsidR="00C407B7" w:rsidRPr="00F56CE2" w:rsidRDefault="00C407B7" w:rsidP="00857955">
                  <w:pPr>
                    <w:pStyle w:val="Beschriftung"/>
                    <w:jc w:val="center"/>
                    <w:rPr>
                      <w:rFonts w:ascii="Times New Roman" w:hAnsi="Times New Roman" w:cs="Times New Roman"/>
                      <w:bCs/>
                      <w:noProof/>
                      <w:sz w:val="32"/>
                      <w:szCs w:val="32"/>
                    </w:rPr>
                  </w:pPr>
                  <w:r>
                    <w:t xml:space="preserve">Abbildung </w:t>
                  </w:r>
                  <w:r w:rsidR="007A7591">
                    <w:t>10</w:t>
                  </w:r>
                  <w:r>
                    <w:t>: Screenshot von Wireshark, dass die ausgelesene E-Mail zeigt</w:t>
                  </w:r>
                </w:p>
              </w:txbxContent>
            </v:textbox>
            <w10:anchorlock/>
          </v:shape>
        </w:pict>
      </w:r>
    </w:p>
    <w:p w14:paraId="3F6DB531"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14:anchorId="07290426" wp14:editId="4B90DF46">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ECCDBEF" w14:textId="03001693" w:rsidR="00857955" w:rsidRDefault="00000000" w:rsidP="00754CD6">
      <w:pPr>
        <w:spacing w:line="240" w:lineRule="auto"/>
        <w:jc w:val="both"/>
        <w:rPr>
          <w:rFonts w:ascii="Times New Roman" w:hAnsi="Times New Roman" w:cs="Times New Roman"/>
          <w:bCs/>
          <w:sz w:val="32"/>
          <w:szCs w:val="32"/>
        </w:rPr>
      </w:pPr>
      <w:r>
        <w:rPr>
          <w:noProof/>
        </w:rPr>
      </w:r>
      <w:r w:rsidR="005607AE">
        <w:rPr>
          <w:noProof/>
        </w:rPr>
        <w:pict w14:anchorId="15B265A9">
          <v:shape id="Textfeld 25" o:spid="_x0000_s1040" type="#_x0000_t202" style="width:451.3pt;height:.05pt;visibility:visible;mso-left-percent:-10001;mso-top-percent:-10001;mso-position-horizontal:absolute;mso-position-horizontal-relative:char;mso-position-vertical:absolute;mso-position-vertical-relative:line;mso-left-percent:-10001;mso-top-percent:-10001" stroked="f">
            <v:textbox style="mso-next-textbox:#Textfeld 25;mso-fit-shape-to-text:t" inset="0,0,0,0">
              <w:txbxContent>
                <w:p w14:paraId="2210485A" w14:textId="498376D8" w:rsidR="00C407B7" w:rsidRPr="004E7409" w:rsidRDefault="00C407B7" w:rsidP="00857955">
                  <w:pPr>
                    <w:pStyle w:val="Beschriftung"/>
                    <w:jc w:val="center"/>
                    <w:rPr>
                      <w:rFonts w:ascii="Times New Roman" w:hAnsi="Times New Roman" w:cs="Times New Roman"/>
                      <w:bCs/>
                      <w:noProof/>
                      <w:sz w:val="32"/>
                      <w:szCs w:val="32"/>
                    </w:rPr>
                  </w:pPr>
                  <w:r>
                    <w:t>Abbildung 1</w:t>
                  </w:r>
                  <w:r w:rsidR="007A7591">
                    <w:t>1</w:t>
                  </w:r>
                  <w:r>
                    <w:t>: Screenshot von Wireshark, dass das ausgelesene Passwort zeigt</w:t>
                  </w:r>
                </w:p>
              </w:txbxContent>
            </v:textbox>
            <w10:anchorlock/>
          </v:shape>
        </w:pict>
      </w:r>
    </w:p>
    <w:p w14:paraId="441E5670" w14:textId="77777777" w:rsidR="00857955" w:rsidRDefault="00857955" w:rsidP="00754CD6">
      <w:pPr>
        <w:spacing w:line="240" w:lineRule="auto"/>
        <w:jc w:val="both"/>
        <w:rPr>
          <w:rFonts w:ascii="Times New Roman" w:hAnsi="Times New Roman" w:cs="Times New Roman"/>
          <w:bCs/>
          <w:sz w:val="32"/>
          <w:szCs w:val="32"/>
        </w:rPr>
      </w:pPr>
    </w:p>
    <w:p w14:paraId="639A0B3C" w14:textId="7319B88A" w:rsidR="005B69A4" w:rsidRDefault="00B1734A" w:rsidP="00367AB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commentRangeStart w:id="15"/>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 xml:space="preserve">Brute-Force </w:t>
      </w:r>
      <w:commentRangeEnd w:id="15"/>
      <w:r w:rsidR="0056357D">
        <w:rPr>
          <w:rStyle w:val="Kommentarzeichen"/>
        </w:rPr>
        <w:commentReference w:id="15"/>
      </w:r>
      <w:r>
        <w:rPr>
          <w:rFonts w:ascii="Times New Roman" w:hAnsi="Times New Roman" w:cs="Times New Roman"/>
          <w:bCs/>
          <w:sz w:val="32"/>
          <w:szCs w:val="32"/>
        </w:rPr>
        <w:t>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199DE9B7" w14:textId="77777777" w:rsidR="0035209F" w:rsidRDefault="0035209F" w:rsidP="0035209F">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14:paraId="5A1BE1F4"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C406C1">
        <w:rPr>
          <w:rFonts w:ascii="Times New Roman" w:hAnsi="Times New Roman" w:cs="Times New Roman"/>
          <w:bCs/>
          <w:i/>
          <w:sz w:val="32"/>
          <w:szCs w:val="32"/>
        </w:rPr>
        <w:t>CWE-290: Authentication Bypass by Spoofing</w:t>
      </w:r>
      <w:r>
        <w:rPr>
          <w:rFonts w:ascii="Times New Roman" w:hAnsi="Times New Roman" w:cs="Times New Roman"/>
          <w:bCs/>
          <w:i/>
          <w:sz w:val="32"/>
          <w:szCs w:val="32"/>
        </w:rPr>
        <w:t>,</w:t>
      </w:r>
    </w:p>
    <w:p w14:paraId="7AB82AA0"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E55624">
        <w:rPr>
          <w:rFonts w:ascii="Times New Roman" w:hAnsi="Times New Roman" w:cs="Times New Roman"/>
          <w:bCs/>
          <w:i/>
          <w:sz w:val="32"/>
          <w:szCs w:val="32"/>
        </w:rPr>
        <w:t>CWE-294: Authentication Bypass by Capture-replay,</w:t>
      </w:r>
    </w:p>
    <w:p w14:paraId="064825ED"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A7141A">
        <w:rPr>
          <w:rFonts w:ascii="Times New Roman" w:hAnsi="Times New Roman" w:cs="Times New Roman"/>
          <w:bCs/>
          <w:i/>
          <w:iCs/>
          <w:sz w:val="32"/>
          <w:szCs w:val="32"/>
        </w:rPr>
        <w:t>CWE-924: Improper Enforcement of Message Integrity During Transmission in a Communication Channel,</w:t>
      </w:r>
      <w:r>
        <w:rPr>
          <w:rFonts w:ascii="Times New Roman" w:hAnsi="Times New Roman" w:cs="Times New Roman"/>
          <w:bCs/>
          <w:sz w:val="32"/>
          <w:szCs w:val="32"/>
        </w:rPr>
        <w:t xml:space="preserve"> da die Integrität der Daten nicht gewährleistet wird</w:t>
      </w:r>
    </w:p>
    <w:p w14:paraId="18E3BADC" w14:textId="77777777" w:rsidR="0035209F" w:rsidRDefault="0035209F" w:rsidP="0035209F">
      <w:pPr>
        <w:pStyle w:val="Listenabsatz"/>
        <w:ind w:left="993"/>
        <w:jc w:val="both"/>
        <w:rPr>
          <w:rFonts w:ascii="Times New Roman" w:hAnsi="Times New Roman" w:cs="Times New Roman"/>
          <w:bCs/>
          <w:sz w:val="32"/>
          <w:szCs w:val="32"/>
        </w:rPr>
      </w:pPr>
    </w:p>
    <w:p w14:paraId="73844184" w14:textId="77777777" w:rsidR="0035209F" w:rsidRPr="00365809" w:rsidRDefault="0035209F" w:rsidP="0035209F">
      <w:pPr>
        <w:pStyle w:val="Listenabsatz"/>
        <w:numPr>
          <w:ilvl w:val="0"/>
          <w:numId w:val="8"/>
        </w:numPr>
        <w:ind w:left="993"/>
        <w:jc w:val="both"/>
        <w:rPr>
          <w:rFonts w:ascii="Times New Roman" w:hAnsi="Times New Roman" w:cs="Times New Roman"/>
          <w:bCs/>
          <w:i/>
          <w:sz w:val="32"/>
          <w:szCs w:val="32"/>
        </w:rPr>
      </w:pPr>
      <w:r w:rsidRPr="00365809">
        <w:rPr>
          <w:rFonts w:ascii="Times New Roman" w:hAnsi="Times New Roman" w:cs="Times New Roman"/>
          <w:bCs/>
          <w:i/>
          <w:sz w:val="32"/>
          <w:szCs w:val="32"/>
        </w:rPr>
        <w:t>CWE-291: Reliance on IP Address for Authentication,</w:t>
      </w:r>
    </w:p>
    <w:p w14:paraId="33D25C9D" w14:textId="77777777" w:rsidR="0035209F" w:rsidRDefault="0035209F" w:rsidP="0035209F">
      <w:pPr>
        <w:pStyle w:val="Listenabsatz"/>
        <w:numPr>
          <w:ilvl w:val="0"/>
          <w:numId w:val="8"/>
        </w:numPr>
        <w:ind w:left="993"/>
        <w:jc w:val="both"/>
        <w:rPr>
          <w:rFonts w:ascii="Times New Roman" w:hAnsi="Times New Roman" w:cs="Times New Roman"/>
          <w:bCs/>
          <w:i/>
          <w:sz w:val="32"/>
          <w:szCs w:val="32"/>
        </w:rPr>
      </w:pPr>
      <w:r w:rsidRPr="00365809">
        <w:rPr>
          <w:rFonts w:ascii="Times New Roman" w:hAnsi="Times New Roman" w:cs="Times New Roman"/>
          <w:bCs/>
          <w:i/>
          <w:sz w:val="32"/>
          <w:szCs w:val="32"/>
        </w:rPr>
        <w:t>CWE-300: Channel Accessible by Non-Endpoint,</w:t>
      </w:r>
    </w:p>
    <w:p w14:paraId="2837D006"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BE4B42">
        <w:rPr>
          <w:rFonts w:ascii="Times New Roman" w:hAnsi="Times New Roman" w:cs="Times New Roman"/>
          <w:bCs/>
          <w:i/>
          <w:iCs/>
          <w:sz w:val="32"/>
          <w:szCs w:val="32"/>
        </w:rPr>
        <w:t>CWE-345: Insufficient Verification of Data Authenticity,</w:t>
      </w:r>
    </w:p>
    <w:p w14:paraId="0034399F"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5062B0">
        <w:rPr>
          <w:rFonts w:ascii="Times New Roman" w:hAnsi="Times New Roman" w:cs="Times New Roman"/>
          <w:bCs/>
          <w:i/>
          <w:iCs/>
          <w:sz w:val="32"/>
          <w:szCs w:val="32"/>
        </w:rPr>
        <w:t>CWE-346: Origin Validation Error,</w:t>
      </w:r>
    </w:p>
    <w:p w14:paraId="6E932827"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5E3806">
        <w:rPr>
          <w:rFonts w:ascii="Times New Roman" w:hAnsi="Times New Roman" w:cs="Times New Roman"/>
          <w:bCs/>
          <w:i/>
          <w:iCs/>
          <w:sz w:val="32"/>
          <w:szCs w:val="32"/>
        </w:rPr>
        <w:lastRenderedPageBreak/>
        <w:t>CWE-923: Improper Restriction of Communication Channel to Intended Endpoints,</w:t>
      </w:r>
    </w:p>
    <w:p w14:paraId="1E78647F"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E23A30">
        <w:rPr>
          <w:rFonts w:ascii="Times New Roman" w:hAnsi="Times New Roman" w:cs="Times New Roman"/>
          <w:bCs/>
          <w:i/>
          <w:iCs/>
          <w:sz w:val="32"/>
          <w:szCs w:val="32"/>
        </w:rPr>
        <w:t>CWE-940: Improper Verification of Source of a Communication Channel,</w:t>
      </w:r>
      <w:r>
        <w:rPr>
          <w:rFonts w:ascii="Times New Roman" w:hAnsi="Times New Roman" w:cs="Times New Roman"/>
          <w:bCs/>
          <w:sz w:val="32"/>
          <w:szCs w:val="32"/>
        </w:rPr>
        <w:t xml:space="preserve"> da TCP sowie der Server lediglich die IP-Adresse zur Authentifizierung nutzen</w:t>
      </w:r>
    </w:p>
    <w:p w14:paraId="0BB41576" w14:textId="77777777" w:rsidR="0035209F" w:rsidRDefault="0035209F" w:rsidP="0035209F">
      <w:pPr>
        <w:pStyle w:val="Listenabsatz"/>
        <w:ind w:left="993"/>
        <w:jc w:val="both"/>
        <w:rPr>
          <w:rFonts w:ascii="Times New Roman" w:hAnsi="Times New Roman" w:cs="Times New Roman"/>
          <w:bCs/>
          <w:sz w:val="32"/>
          <w:szCs w:val="32"/>
        </w:rPr>
      </w:pPr>
    </w:p>
    <w:p w14:paraId="16A8019F" w14:textId="24001C60" w:rsidR="0035209F" w:rsidRPr="00266C23" w:rsidRDefault="00000000" w:rsidP="0035209F">
      <w:pPr>
        <w:pStyle w:val="Listenabsatz"/>
        <w:numPr>
          <w:ilvl w:val="0"/>
          <w:numId w:val="8"/>
        </w:numPr>
        <w:ind w:left="993"/>
        <w:jc w:val="both"/>
        <w:rPr>
          <w:rFonts w:ascii="Times New Roman" w:hAnsi="Times New Roman" w:cs="Times New Roman"/>
          <w:bCs/>
          <w:sz w:val="32"/>
          <w:szCs w:val="32"/>
        </w:rPr>
      </w:pPr>
      <w:r>
        <w:rPr>
          <w:noProof/>
        </w:rPr>
        <w:pict w14:anchorId="2AFF6CDD">
          <v:shape id="Textfeld 26" o:spid="_x0000_s1037" type="#_x0000_t202" style="position:absolute;left:0;text-align:left;margin-left:24.65pt;margin-top:230.75pt;width:399.75pt;height:21pt;z-index:251661824;visibility:visible;mso-wrap-style:square;mso-wrap-distance-left:9pt;mso-wrap-distance-top:0;mso-wrap-distance-right:9pt;mso-wrap-distance-bottom:0;mso-position-horizontal-relative:text;mso-position-vertical-relative:text;v-text-anchor:top" stroked="f">
            <v:textbox style="mso-fit-shape-to-text:t" inset="0,0,0,0">
              <w:txbxContent>
                <w:p w14:paraId="08C3A305" w14:textId="00A76C53" w:rsidR="0035209F" w:rsidRPr="00D91F88" w:rsidRDefault="0035209F" w:rsidP="0035209F">
                  <w:pPr>
                    <w:pStyle w:val="Beschriftung"/>
                    <w:jc w:val="center"/>
                    <w:rPr>
                      <w:rFonts w:ascii="Times New Roman" w:hAnsi="Times New Roman" w:cs="Times New Roman"/>
                      <w:bCs/>
                      <w:noProof/>
                      <w:sz w:val="32"/>
                      <w:szCs w:val="32"/>
                    </w:rPr>
                  </w:pPr>
                  <w:r>
                    <w:t>Abbildung 1</w:t>
                  </w:r>
                  <w:r w:rsidR="007A7591">
                    <w:t>2</w:t>
                  </w:r>
                  <w:r>
                    <w:t>:</w:t>
                  </w:r>
                  <w:r w:rsidRPr="00E826E6">
                    <w:t xml:space="preserve"> </w:t>
                  </w:r>
                  <w:r>
                    <w:t>CWSS-Score für die CWEs der Kommunikation</w:t>
                  </w:r>
                </w:p>
              </w:txbxContent>
            </v:textbox>
            <w10:wrap type="square"/>
          </v:shape>
        </w:pict>
      </w:r>
      <w:r w:rsidR="0035209F" w:rsidRPr="00E826E6">
        <w:rPr>
          <w:rFonts w:ascii="Times New Roman" w:hAnsi="Times New Roman" w:cs="Times New Roman"/>
          <w:bCs/>
          <w:i/>
          <w:noProof/>
          <w:sz w:val="32"/>
          <w:szCs w:val="32"/>
        </w:rPr>
        <w:drawing>
          <wp:anchor distT="0" distB="0" distL="114300" distR="114300" simplePos="0" relativeHeight="251667456" behindDoc="0" locked="0" layoutInCell="1" allowOverlap="1" wp14:anchorId="7F60233A" wp14:editId="0F7A9B84">
            <wp:simplePos x="0" y="0"/>
            <wp:positionH relativeFrom="margin">
              <wp:posOffset>341630</wp:posOffset>
            </wp:positionH>
            <wp:positionV relativeFrom="margin">
              <wp:posOffset>1771650</wp:posOffset>
            </wp:positionV>
            <wp:extent cx="5076825" cy="204787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76825" cy="2047875"/>
                    </a:xfrm>
                    <a:prstGeom prst="rect">
                      <a:avLst/>
                    </a:prstGeom>
                    <a:noFill/>
                    <a:ln>
                      <a:noFill/>
                    </a:ln>
                  </pic:spPr>
                </pic:pic>
              </a:graphicData>
            </a:graphic>
          </wp:anchor>
        </w:drawing>
      </w:r>
      <w:r w:rsidR="0035209F" w:rsidRPr="00266C23">
        <w:rPr>
          <w:rFonts w:ascii="Times New Roman" w:hAnsi="Times New Roman" w:cs="Times New Roman"/>
          <w:bCs/>
          <w:i/>
          <w:sz w:val="32"/>
          <w:szCs w:val="32"/>
        </w:rPr>
        <w:t>CWE-319: Cleartext Transmission of Sensitive Information</w:t>
      </w:r>
      <w:r w:rsidR="0035209F">
        <w:rPr>
          <w:rFonts w:ascii="Times New Roman" w:hAnsi="Times New Roman" w:cs="Times New Roman"/>
          <w:bCs/>
          <w:i/>
          <w:sz w:val="32"/>
          <w:szCs w:val="32"/>
        </w:rPr>
        <w:t>,</w:t>
      </w:r>
      <w:r w:rsidR="0035209F">
        <w:rPr>
          <w:rFonts w:ascii="Times New Roman" w:hAnsi="Times New Roman" w:cs="Times New Roman"/>
          <w:bCs/>
          <w:sz w:val="32"/>
          <w:szCs w:val="32"/>
        </w:rPr>
        <w:t xml:space="preserve"> da die Pakete nicht verschlüsselt werden</w:t>
      </w:r>
    </w:p>
    <w:p w14:paraId="3CC98270" w14:textId="78107BBD" w:rsidR="0035209F" w:rsidRDefault="0035209F" w:rsidP="00367AB6">
      <w:pPr>
        <w:spacing w:line="240" w:lineRule="auto"/>
        <w:jc w:val="both"/>
        <w:rPr>
          <w:rFonts w:ascii="Times New Roman" w:hAnsi="Times New Roman" w:cs="Times New Roman"/>
          <w:bCs/>
          <w:sz w:val="32"/>
          <w:szCs w:val="32"/>
        </w:rPr>
      </w:pPr>
    </w:p>
    <w:p w14:paraId="27ADE3AD" w14:textId="4ACFAB3F" w:rsidR="00BD0D82" w:rsidRDefault="00BD0D82">
      <w:pPr>
        <w:rPr>
          <w:rFonts w:ascii="Times New Roman" w:hAnsi="Times New Roman" w:cs="Times New Roman"/>
          <w:bCs/>
          <w:sz w:val="32"/>
          <w:szCs w:val="32"/>
        </w:rPr>
      </w:pPr>
    </w:p>
    <w:p w14:paraId="4D528CF3" w14:textId="77777777" w:rsidR="00DA73CB" w:rsidRDefault="00DA73CB">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14:paraId="3FD0C2E5" w14:textId="0AA25041" w:rsidR="00DA73CB" w:rsidRDefault="00262DAE" w:rsidP="00DA73CB">
      <w:pPr>
        <w:pStyle w:val="berschrift2"/>
        <w:rPr>
          <w:rFonts w:ascii="Times New Roman" w:hAnsi="Times New Roman" w:cs="Times New Roman"/>
          <w:b/>
          <w:bCs/>
          <w:color w:val="auto"/>
          <w:sz w:val="40"/>
          <w:szCs w:val="40"/>
        </w:rPr>
      </w:pPr>
      <w:bookmarkStart w:id="16" w:name="_Toc124347168"/>
      <w:r>
        <w:rPr>
          <w:rFonts w:ascii="Times New Roman" w:hAnsi="Times New Roman" w:cs="Times New Roman"/>
          <w:b/>
          <w:bCs/>
          <w:color w:val="auto"/>
          <w:sz w:val="40"/>
          <w:szCs w:val="40"/>
        </w:rPr>
        <w:lastRenderedPageBreak/>
        <w:t>3</w:t>
      </w:r>
      <w:r w:rsidR="00DA73CB" w:rsidRPr="004B3900">
        <w:rPr>
          <w:rFonts w:ascii="Times New Roman" w:hAnsi="Times New Roman" w:cs="Times New Roman"/>
          <w:b/>
          <w:bCs/>
          <w:color w:val="auto"/>
          <w:sz w:val="40"/>
          <w:szCs w:val="40"/>
        </w:rPr>
        <w:t>.</w:t>
      </w:r>
      <w:r w:rsidR="00DA73CB">
        <w:rPr>
          <w:rFonts w:ascii="Times New Roman" w:hAnsi="Times New Roman" w:cs="Times New Roman"/>
          <w:b/>
          <w:bCs/>
          <w:color w:val="auto"/>
          <w:sz w:val="40"/>
          <w:szCs w:val="40"/>
        </w:rPr>
        <w:t>4</w:t>
      </w:r>
      <w:r w:rsidR="00DA73CB" w:rsidRPr="004B3900">
        <w:rPr>
          <w:rFonts w:ascii="Times New Roman" w:hAnsi="Times New Roman" w:cs="Times New Roman"/>
          <w:b/>
          <w:bCs/>
          <w:color w:val="auto"/>
          <w:sz w:val="40"/>
          <w:szCs w:val="40"/>
        </w:rPr>
        <w:t xml:space="preserve"> </w:t>
      </w:r>
      <w:r w:rsidR="00DA73CB">
        <w:rPr>
          <w:rFonts w:ascii="Times New Roman" w:hAnsi="Times New Roman" w:cs="Times New Roman"/>
          <w:b/>
          <w:bCs/>
          <w:color w:val="auto"/>
          <w:sz w:val="40"/>
          <w:szCs w:val="40"/>
        </w:rPr>
        <w:t>Code Analysetools und Styleguides</w:t>
      </w:r>
      <w:bookmarkEnd w:id="16"/>
    </w:p>
    <w:p w14:paraId="46D19512" w14:textId="77777777" w:rsidR="00DA73CB" w:rsidRDefault="00DA73CB" w:rsidP="00DA73CB">
      <w:pPr>
        <w:jc w:val="both"/>
        <w:rPr>
          <w:rFonts w:ascii="Times New Roman" w:hAnsi="Times New Roman" w:cs="Times New Roman"/>
          <w:sz w:val="32"/>
          <w:szCs w:val="32"/>
        </w:rPr>
      </w:pPr>
      <w:r>
        <w:rPr>
          <w:rFonts w:ascii="Times New Roman" w:hAnsi="Times New Roman" w:cs="Times New Roman"/>
          <w:sz w:val="32"/>
          <w:szCs w:val="32"/>
        </w:rPr>
        <w:t>Als weitere Kontrollinstanz neben dem manuellen Analysieren des Codes wurden verschiedene statische Code Analysetools verwendet, um mögliche Schwachstellen im Programm zu entdecken. Folglich werden die Ergebnisse der Analysen mit dem Namen des verwendeten Tools sowie die Fehlerraten der „False-Negative“ Fälle aufgelistet.</w:t>
      </w:r>
    </w:p>
    <w:tbl>
      <w:tblPr>
        <w:tblStyle w:val="Tabellenraster"/>
        <w:tblW w:w="0" w:type="auto"/>
        <w:tblLook w:val="04A0" w:firstRow="1" w:lastRow="0" w:firstColumn="1" w:lastColumn="0" w:noHBand="0" w:noVBand="1"/>
      </w:tblPr>
      <w:tblGrid>
        <w:gridCol w:w="1585"/>
        <w:gridCol w:w="4193"/>
        <w:gridCol w:w="3510"/>
      </w:tblGrid>
      <w:tr w:rsidR="00DA73CB" w14:paraId="2C0F10A2" w14:textId="77777777" w:rsidTr="00117B2E">
        <w:tc>
          <w:tcPr>
            <w:tcW w:w="1585" w:type="dxa"/>
          </w:tcPr>
          <w:p w14:paraId="7150B11F" w14:textId="77777777" w:rsidR="00DA73CB" w:rsidRPr="00E253F2" w:rsidRDefault="00DA73CB" w:rsidP="00117B2E">
            <w:pPr>
              <w:jc w:val="center"/>
              <w:rPr>
                <w:rFonts w:ascii="Times New Roman" w:hAnsi="Times New Roman" w:cs="Times New Roman"/>
                <w:b/>
                <w:sz w:val="32"/>
                <w:szCs w:val="32"/>
              </w:rPr>
            </w:pPr>
            <w:r w:rsidRPr="00E253F2">
              <w:rPr>
                <w:rFonts w:ascii="Times New Roman" w:hAnsi="Times New Roman" w:cs="Times New Roman"/>
                <w:b/>
                <w:sz w:val="32"/>
                <w:szCs w:val="32"/>
              </w:rPr>
              <w:t>Tool</w:t>
            </w:r>
          </w:p>
        </w:tc>
        <w:tc>
          <w:tcPr>
            <w:tcW w:w="4193" w:type="dxa"/>
          </w:tcPr>
          <w:p w14:paraId="3FA7ED72" w14:textId="77777777" w:rsidR="00DA73CB" w:rsidRPr="00E253F2" w:rsidRDefault="00DA73CB" w:rsidP="00117B2E">
            <w:pPr>
              <w:jc w:val="center"/>
              <w:rPr>
                <w:rFonts w:ascii="Times New Roman" w:hAnsi="Times New Roman" w:cs="Times New Roman"/>
                <w:b/>
                <w:sz w:val="32"/>
                <w:szCs w:val="32"/>
              </w:rPr>
            </w:pPr>
            <w:r w:rsidRPr="00E253F2">
              <w:rPr>
                <w:rFonts w:ascii="Times New Roman" w:hAnsi="Times New Roman" w:cs="Times New Roman"/>
                <w:b/>
                <w:sz w:val="32"/>
                <w:szCs w:val="32"/>
              </w:rPr>
              <w:t>Gefundene CEWs</w:t>
            </w:r>
          </w:p>
        </w:tc>
        <w:tc>
          <w:tcPr>
            <w:tcW w:w="3510" w:type="dxa"/>
          </w:tcPr>
          <w:p w14:paraId="284CF992" w14:textId="77777777" w:rsidR="00DA73CB" w:rsidRPr="00E253F2" w:rsidRDefault="00DA73CB" w:rsidP="00117B2E">
            <w:pPr>
              <w:jc w:val="center"/>
              <w:rPr>
                <w:rFonts w:ascii="Times New Roman" w:hAnsi="Times New Roman" w:cs="Times New Roman"/>
                <w:b/>
                <w:sz w:val="32"/>
                <w:szCs w:val="32"/>
              </w:rPr>
            </w:pPr>
            <w:r w:rsidRPr="00E253F2">
              <w:rPr>
                <w:rFonts w:ascii="Times New Roman" w:hAnsi="Times New Roman" w:cs="Times New Roman"/>
                <w:b/>
                <w:sz w:val="32"/>
                <w:szCs w:val="32"/>
              </w:rPr>
              <w:t>„False-Negative“-Rate</w:t>
            </w:r>
          </w:p>
        </w:tc>
      </w:tr>
      <w:tr w:rsidR="00DA73CB" w14:paraId="0BEF8853" w14:textId="77777777" w:rsidTr="00117B2E">
        <w:tc>
          <w:tcPr>
            <w:tcW w:w="1585" w:type="dxa"/>
            <w:vAlign w:val="center"/>
          </w:tcPr>
          <w:p w14:paraId="58FDF256" w14:textId="77777777" w:rsidR="00DA73CB" w:rsidRDefault="00DA73CB" w:rsidP="00117B2E">
            <w:pPr>
              <w:jc w:val="center"/>
              <w:rPr>
                <w:rFonts w:ascii="Times New Roman" w:hAnsi="Times New Roman" w:cs="Times New Roman"/>
                <w:sz w:val="32"/>
                <w:szCs w:val="32"/>
              </w:rPr>
            </w:pPr>
            <w:r>
              <w:rPr>
                <w:rFonts w:ascii="Times New Roman" w:hAnsi="Times New Roman" w:cs="Times New Roman"/>
                <w:sz w:val="32"/>
                <w:szCs w:val="32"/>
              </w:rPr>
              <w:t>P</w:t>
            </w:r>
            <w:r w:rsidRPr="00E253F2">
              <w:rPr>
                <w:rFonts w:ascii="Times New Roman" w:hAnsi="Times New Roman" w:cs="Times New Roman"/>
                <w:sz w:val="32"/>
                <w:szCs w:val="32"/>
              </w:rPr>
              <w:t>rospector</w:t>
            </w:r>
          </w:p>
        </w:tc>
        <w:tc>
          <w:tcPr>
            <w:tcW w:w="4193" w:type="dxa"/>
            <w:vAlign w:val="center"/>
          </w:tcPr>
          <w:p w14:paraId="2146C521" w14:textId="77777777" w:rsidR="00DA73CB" w:rsidRDefault="00DA73CB" w:rsidP="00DA73CB">
            <w:pPr>
              <w:pStyle w:val="Listenabsatz"/>
              <w:numPr>
                <w:ilvl w:val="0"/>
                <w:numId w:val="9"/>
              </w:numPr>
              <w:rPr>
                <w:rFonts w:ascii="Times New Roman" w:hAnsi="Times New Roman" w:cs="Times New Roman"/>
                <w:sz w:val="32"/>
                <w:szCs w:val="32"/>
              </w:rPr>
            </w:pPr>
            <w:r w:rsidRPr="00891372">
              <w:rPr>
                <w:rFonts w:ascii="Times New Roman" w:hAnsi="Times New Roman" w:cs="Times New Roman"/>
                <w:sz w:val="32"/>
                <w:szCs w:val="32"/>
              </w:rPr>
              <w:t>CWE-259: Use of Hard-coded Password</w:t>
            </w:r>
          </w:p>
          <w:p w14:paraId="33054E71" w14:textId="77777777" w:rsidR="00DA73CB" w:rsidRPr="00891372" w:rsidRDefault="00DA73CB" w:rsidP="00DA73CB">
            <w:pPr>
              <w:pStyle w:val="Listenabsatz"/>
              <w:numPr>
                <w:ilvl w:val="0"/>
                <w:numId w:val="9"/>
              </w:numPr>
              <w:rPr>
                <w:rFonts w:ascii="Times New Roman" w:hAnsi="Times New Roman" w:cs="Times New Roman"/>
                <w:sz w:val="32"/>
                <w:szCs w:val="32"/>
              </w:rPr>
            </w:pPr>
            <w:r w:rsidRPr="00891372">
              <w:rPr>
                <w:rFonts w:ascii="Times New Roman" w:hAnsi="Times New Roman" w:cs="Times New Roman"/>
                <w:sz w:val="32"/>
                <w:szCs w:val="32"/>
              </w:rPr>
              <w:t>CWE-798: Use of Hard-coded Credentials</w:t>
            </w:r>
          </w:p>
        </w:tc>
        <w:tc>
          <w:tcPr>
            <w:tcW w:w="3510" w:type="dxa"/>
            <w:vAlign w:val="center"/>
          </w:tcPr>
          <w:p w14:paraId="6D9F1B84" w14:textId="77777777" w:rsidR="00DA73CB" w:rsidRDefault="00DA73CB" w:rsidP="00117B2E">
            <w:pPr>
              <w:jc w:val="center"/>
              <w:rPr>
                <w:rFonts w:ascii="Times New Roman" w:hAnsi="Times New Roman" w:cs="Times New Roman"/>
                <w:sz w:val="32"/>
                <w:szCs w:val="32"/>
              </w:rPr>
            </w:pPr>
            <w:r>
              <w:rPr>
                <w:rFonts w:ascii="Times New Roman" w:hAnsi="Times New Roman" w:cs="Times New Roman"/>
                <w:sz w:val="32"/>
                <w:szCs w:val="32"/>
              </w:rPr>
              <w:t>98,11% (104 nicht gefundene CEWs)</w:t>
            </w:r>
          </w:p>
        </w:tc>
      </w:tr>
      <w:tr w:rsidR="00DA73CB" w14:paraId="2D31ED12" w14:textId="77777777" w:rsidTr="00117B2E">
        <w:tc>
          <w:tcPr>
            <w:tcW w:w="1585" w:type="dxa"/>
            <w:vAlign w:val="center"/>
          </w:tcPr>
          <w:p w14:paraId="7F4D84E2" w14:textId="77777777" w:rsidR="00DA73CB" w:rsidRDefault="00DA73CB" w:rsidP="00117B2E">
            <w:pPr>
              <w:jc w:val="center"/>
              <w:rPr>
                <w:rFonts w:ascii="Times New Roman" w:hAnsi="Times New Roman" w:cs="Times New Roman"/>
                <w:sz w:val="32"/>
                <w:szCs w:val="32"/>
              </w:rPr>
            </w:pPr>
            <w:r>
              <w:rPr>
                <w:rFonts w:ascii="Times New Roman" w:hAnsi="Times New Roman" w:cs="Times New Roman"/>
                <w:sz w:val="32"/>
                <w:szCs w:val="32"/>
              </w:rPr>
              <w:t>Bandit</w:t>
            </w:r>
          </w:p>
        </w:tc>
        <w:tc>
          <w:tcPr>
            <w:tcW w:w="4193" w:type="dxa"/>
            <w:vAlign w:val="center"/>
          </w:tcPr>
          <w:p w14:paraId="5BEFBCCC" w14:textId="77777777" w:rsidR="00DA73CB" w:rsidRDefault="00DA73CB" w:rsidP="00DA73CB">
            <w:pPr>
              <w:pStyle w:val="Listenabsatz"/>
              <w:numPr>
                <w:ilvl w:val="0"/>
                <w:numId w:val="10"/>
              </w:numPr>
              <w:rPr>
                <w:rFonts w:ascii="Times New Roman" w:hAnsi="Times New Roman" w:cs="Times New Roman"/>
                <w:sz w:val="32"/>
                <w:szCs w:val="32"/>
              </w:rPr>
            </w:pPr>
            <w:r w:rsidRPr="00BF28F1">
              <w:rPr>
                <w:rFonts w:ascii="Times New Roman" w:hAnsi="Times New Roman" w:cs="Times New Roman"/>
                <w:sz w:val="32"/>
                <w:szCs w:val="32"/>
              </w:rPr>
              <w:t>CWE-89: Improper Neutralization of Special Elements used in an SQL Command ('SQL Injection')</w:t>
            </w:r>
          </w:p>
          <w:p w14:paraId="172AD121" w14:textId="77777777" w:rsidR="00DA73CB" w:rsidRDefault="00DA73CB" w:rsidP="00DA73CB">
            <w:pPr>
              <w:pStyle w:val="Listenabsatz"/>
              <w:numPr>
                <w:ilvl w:val="0"/>
                <w:numId w:val="10"/>
              </w:numPr>
              <w:rPr>
                <w:rFonts w:ascii="Times New Roman" w:hAnsi="Times New Roman" w:cs="Times New Roman"/>
                <w:sz w:val="32"/>
                <w:szCs w:val="32"/>
              </w:rPr>
            </w:pPr>
            <w:r w:rsidRPr="00891372">
              <w:rPr>
                <w:rFonts w:ascii="Times New Roman" w:hAnsi="Times New Roman" w:cs="Times New Roman"/>
                <w:sz w:val="32"/>
                <w:szCs w:val="32"/>
              </w:rPr>
              <w:t>CWE-798: Use of Hard-coded Credentials</w:t>
            </w:r>
          </w:p>
          <w:p w14:paraId="60A58B7E" w14:textId="77777777" w:rsidR="00DA73CB" w:rsidRPr="00D22FB2" w:rsidRDefault="00DA73CB" w:rsidP="00DA73CB">
            <w:pPr>
              <w:pStyle w:val="Listenabsatz"/>
              <w:numPr>
                <w:ilvl w:val="0"/>
                <w:numId w:val="10"/>
              </w:numPr>
              <w:rPr>
                <w:rFonts w:ascii="Times New Roman" w:hAnsi="Times New Roman" w:cs="Times New Roman"/>
                <w:sz w:val="32"/>
                <w:szCs w:val="32"/>
              </w:rPr>
            </w:pPr>
            <w:r w:rsidRPr="00BF28F1">
              <w:rPr>
                <w:rFonts w:ascii="Times New Roman" w:hAnsi="Times New Roman" w:cs="Times New Roman"/>
                <w:sz w:val="32"/>
                <w:szCs w:val="32"/>
              </w:rPr>
              <w:t>CWE-259: Use of Hard-coded Password</w:t>
            </w:r>
          </w:p>
          <w:p w14:paraId="49E55CEE" w14:textId="77777777" w:rsidR="00DA73CB" w:rsidRPr="00BF28F1" w:rsidRDefault="00DA73CB" w:rsidP="00DA73CB">
            <w:pPr>
              <w:pStyle w:val="Listenabsatz"/>
              <w:numPr>
                <w:ilvl w:val="0"/>
                <w:numId w:val="10"/>
              </w:numPr>
              <w:rPr>
                <w:rFonts w:ascii="Times New Roman" w:hAnsi="Times New Roman" w:cs="Times New Roman"/>
                <w:sz w:val="32"/>
                <w:szCs w:val="32"/>
              </w:rPr>
            </w:pPr>
            <w:r w:rsidRPr="00D22FB2">
              <w:rPr>
                <w:rFonts w:ascii="Times New Roman" w:hAnsi="Times New Roman" w:cs="Times New Roman"/>
                <w:sz w:val="32"/>
                <w:szCs w:val="32"/>
              </w:rPr>
              <w:t>CWE-330: Use of Insufficiently Random Values</w:t>
            </w:r>
          </w:p>
        </w:tc>
        <w:tc>
          <w:tcPr>
            <w:tcW w:w="3510" w:type="dxa"/>
            <w:vAlign w:val="center"/>
          </w:tcPr>
          <w:p w14:paraId="7F2AEF79" w14:textId="77777777" w:rsidR="00DA73CB" w:rsidRDefault="00DA73CB" w:rsidP="00117B2E">
            <w:pPr>
              <w:jc w:val="center"/>
              <w:rPr>
                <w:rFonts w:ascii="Times New Roman" w:hAnsi="Times New Roman" w:cs="Times New Roman"/>
                <w:sz w:val="32"/>
                <w:szCs w:val="32"/>
              </w:rPr>
            </w:pPr>
            <w:r>
              <w:rPr>
                <w:rFonts w:ascii="Times New Roman" w:hAnsi="Times New Roman" w:cs="Times New Roman"/>
                <w:sz w:val="32"/>
                <w:szCs w:val="32"/>
              </w:rPr>
              <w:t>96,23% (102 nicht gefundene CEWs)</w:t>
            </w:r>
          </w:p>
        </w:tc>
      </w:tr>
      <w:tr w:rsidR="00DA73CB" w14:paraId="68D82843" w14:textId="77777777" w:rsidTr="00117B2E">
        <w:tc>
          <w:tcPr>
            <w:tcW w:w="1585" w:type="dxa"/>
            <w:vAlign w:val="center"/>
          </w:tcPr>
          <w:p w14:paraId="6F60859B" w14:textId="77777777" w:rsidR="00DA73CB" w:rsidRDefault="00DA73CB" w:rsidP="00117B2E">
            <w:pPr>
              <w:jc w:val="center"/>
              <w:rPr>
                <w:rFonts w:ascii="Times New Roman" w:hAnsi="Times New Roman" w:cs="Times New Roman"/>
                <w:sz w:val="32"/>
                <w:szCs w:val="32"/>
              </w:rPr>
            </w:pPr>
            <w:r>
              <w:rPr>
                <w:rFonts w:ascii="Times New Roman" w:hAnsi="Times New Roman" w:cs="Times New Roman"/>
                <w:sz w:val="32"/>
                <w:szCs w:val="32"/>
              </w:rPr>
              <w:t>Snyk</w:t>
            </w:r>
          </w:p>
        </w:tc>
        <w:tc>
          <w:tcPr>
            <w:tcW w:w="4193" w:type="dxa"/>
            <w:vAlign w:val="center"/>
          </w:tcPr>
          <w:p w14:paraId="64F282BE" w14:textId="77777777" w:rsidR="00DA73CB" w:rsidRDefault="00DA73CB" w:rsidP="00117B2E">
            <w:pPr>
              <w:rPr>
                <w:rFonts w:ascii="Times New Roman" w:hAnsi="Times New Roman" w:cs="Times New Roman"/>
                <w:sz w:val="32"/>
                <w:szCs w:val="32"/>
              </w:rPr>
            </w:pPr>
            <w:r>
              <w:rPr>
                <w:rFonts w:ascii="Times New Roman" w:hAnsi="Times New Roman" w:cs="Times New Roman"/>
                <w:sz w:val="32"/>
                <w:szCs w:val="32"/>
              </w:rPr>
              <w:t>/</w:t>
            </w:r>
          </w:p>
        </w:tc>
        <w:tc>
          <w:tcPr>
            <w:tcW w:w="3510" w:type="dxa"/>
            <w:vAlign w:val="center"/>
          </w:tcPr>
          <w:p w14:paraId="468EA18B" w14:textId="77777777" w:rsidR="00DA73CB" w:rsidRDefault="00DA73CB" w:rsidP="00117B2E">
            <w:pPr>
              <w:jc w:val="center"/>
              <w:rPr>
                <w:rFonts w:ascii="Times New Roman" w:hAnsi="Times New Roman" w:cs="Times New Roman"/>
                <w:sz w:val="32"/>
                <w:szCs w:val="32"/>
              </w:rPr>
            </w:pPr>
            <w:r>
              <w:rPr>
                <w:rFonts w:ascii="Times New Roman" w:hAnsi="Times New Roman" w:cs="Times New Roman"/>
                <w:sz w:val="32"/>
                <w:szCs w:val="32"/>
              </w:rPr>
              <w:t>100% (kein gefundenes CWE)</w:t>
            </w:r>
          </w:p>
        </w:tc>
      </w:tr>
    </w:tbl>
    <w:p w14:paraId="716E9B8B" w14:textId="7E0E5BE2" w:rsidR="005607AE" w:rsidRDefault="005607AE" w:rsidP="005607AE">
      <w:pPr>
        <w:pStyle w:val="Beschriftung"/>
        <w:jc w:val="center"/>
        <w:rPr>
          <w:rFonts w:ascii="Times New Roman" w:hAnsi="Times New Roman" w:cs="Times New Roman"/>
          <w:bCs/>
          <w:sz w:val="32"/>
          <w:szCs w:val="32"/>
        </w:rPr>
      </w:pPr>
      <w:r>
        <w:t>Abbildung 13</w:t>
      </w:r>
      <w:r w:rsidRPr="006A1EB1">
        <w:t xml:space="preserve">: </w:t>
      </w:r>
      <w:r>
        <w:t>Tabelle der Analyse der Code Analyse Tools</w:t>
      </w:r>
    </w:p>
    <w:p w14:paraId="478D7937" w14:textId="77777777" w:rsidR="00DA73CB" w:rsidRDefault="00DA73CB" w:rsidP="00DA73CB">
      <w:pPr>
        <w:jc w:val="both"/>
        <w:rPr>
          <w:rFonts w:ascii="Times New Roman" w:hAnsi="Times New Roman" w:cs="Times New Roman"/>
          <w:sz w:val="32"/>
          <w:szCs w:val="32"/>
        </w:rPr>
      </w:pPr>
    </w:p>
    <w:p w14:paraId="65F33F50" w14:textId="19701BE2" w:rsidR="00DA73CB" w:rsidRDefault="00DA73CB" w:rsidP="00DA73CB">
      <w:pPr>
        <w:rPr>
          <w:rFonts w:ascii="Times New Roman" w:eastAsiaTheme="majorEastAsia" w:hAnsi="Times New Roman" w:cs="Times New Roman"/>
          <w:b/>
          <w:bCs/>
          <w:sz w:val="40"/>
          <w:szCs w:val="40"/>
        </w:rPr>
      </w:pPr>
      <w:r>
        <w:rPr>
          <w:rFonts w:ascii="Times New Roman" w:hAnsi="Times New Roman" w:cs="Times New Roman"/>
          <w:sz w:val="32"/>
          <w:szCs w:val="32"/>
        </w:rPr>
        <w:t>Auch wurden die aktuellen Styleguide Richtlinien nach PEP 8 eingehalten. Dabei wurde der Code mit dem Tool PyLint analysiert und dementsprechend verbessert. In der starken Version der Anwendung konnte ein PyLint-Score von 9,73 erreicht werden.</w:t>
      </w:r>
      <w:r>
        <w:rPr>
          <w:rFonts w:ascii="Times New Roman" w:hAnsi="Times New Roman" w:cs="Times New Roman"/>
          <w:b/>
          <w:bCs/>
          <w:sz w:val="40"/>
          <w:szCs w:val="40"/>
        </w:rPr>
        <w:br w:type="page"/>
      </w:r>
    </w:p>
    <w:p w14:paraId="55042662" w14:textId="271EEE47" w:rsidR="00BD0D82" w:rsidRPr="004B3900" w:rsidRDefault="00BD0D82" w:rsidP="004B3900">
      <w:pPr>
        <w:pStyle w:val="berschrift2"/>
        <w:rPr>
          <w:rFonts w:ascii="Times New Roman" w:hAnsi="Times New Roman" w:cs="Times New Roman"/>
          <w:b/>
          <w:bCs/>
          <w:color w:val="auto"/>
          <w:sz w:val="40"/>
          <w:szCs w:val="40"/>
        </w:rPr>
      </w:pPr>
      <w:bookmarkStart w:id="17" w:name="_Toc124347169"/>
      <w:commentRangeStart w:id="18"/>
      <w:r w:rsidRPr="004B3900">
        <w:rPr>
          <w:rFonts w:ascii="Times New Roman" w:hAnsi="Times New Roman" w:cs="Times New Roman"/>
          <w:b/>
          <w:bCs/>
          <w:color w:val="auto"/>
          <w:sz w:val="40"/>
          <w:szCs w:val="40"/>
        </w:rPr>
        <w:lastRenderedPageBreak/>
        <w:t>3.</w:t>
      </w:r>
      <w:r w:rsidR="00262DAE">
        <w:rPr>
          <w:rFonts w:ascii="Times New Roman" w:hAnsi="Times New Roman" w:cs="Times New Roman"/>
          <w:b/>
          <w:bCs/>
          <w:color w:val="auto"/>
          <w:sz w:val="40"/>
          <w:szCs w:val="40"/>
        </w:rPr>
        <w:t>5</w:t>
      </w:r>
      <w:r w:rsidRPr="004B3900">
        <w:rPr>
          <w:rFonts w:ascii="Times New Roman" w:hAnsi="Times New Roman" w:cs="Times New Roman"/>
          <w:b/>
          <w:bCs/>
          <w:color w:val="auto"/>
          <w:sz w:val="40"/>
          <w:szCs w:val="40"/>
        </w:rPr>
        <w:t xml:space="preserve"> Sonstige Schwachstellen</w:t>
      </w:r>
      <w:commentRangeEnd w:id="18"/>
      <w:r w:rsidR="00074CBE" w:rsidRPr="004B3900">
        <w:rPr>
          <w:rStyle w:val="Kommentarzeichen"/>
          <w:rFonts w:ascii="Times New Roman" w:hAnsi="Times New Roman" w:cs="Times New Roman"/>
          <w:b/>
          <w:bCs/>
          <w:color w:val="auto"/>
          <w:sz w:val="40"/>
          <w:szCs w:val="40"/>
        </w:rPr>
        <w:commentReference w:id="18"/>
      </w:r>
      <w:bookmarkEnd w:id="17"/>
    </w:p>
    <w:p w14:paraId="55D5849B" w14:textId="53031E0E" w:rsidR="003B70F7" w:rsidRDefault="00BD0D82" w:rsidP="003B70F7">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19"/>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19"/>
      <w:r w:rsidR="00CA373C">
        <w:rPr>
          <w:rStyle w:val="Kommentarzeichen"/>
        </w:rPr>
        <w:commentReference w:id="19"/>
      </w:r>
      <w:r w:rsidR="00F1764E">
        <w:rPr>
          <w:rFonts w:ascii="Times New Roman" w:hAnsi="Times New Roman" w:cs="Times New Roman"/>
          <w:bCs/>
          <w:sz w:val="32"/>
          <w:szCs w:val="32"/>
        </w:rPr>
        <w:t xml:space="preserve"> </w:t>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20"/>
      <w:commentRangeStart w:id="21"/>
      <w:r w:rsidR="003301FB">
        <w:rPr>
          <w:rFonts w:ascii="Times New Roman" w:hAnsi="Times New Roman" w:cs="Times New Roman"/>
          <w:bCs/>
          <w:sz w:val="32"/>
          <w:szCs w:val="32"/>
        </w:rPr>
        <w:t>.</w:t>
      </w:r>
      <w:commentRangeEnd w:id="20"/>
      <w:r w:rsidR="003301FB">
        <w:rPr>
          <w:rStyle w:val="Kommentarzeichen"/>
        </w:rPr>
        <w:commentReference w:id="20"/>
      </w:r>
      <w:commentRangeEnd w:id="21"/>
      <w:r w:rsidR="003301FB">
        <w:rPr>
          <w:rStyle w:val="Kommentarzeichen"/>
        </w:rPr>
        <w:commentReference w:id="21"/>
      </w:r>
    </w:p>
    <w:p w14:paraId="55ABA690" w14:textId="77777777"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14:paraId="65CE80FA" w14:textId="7B4D0AFE" w:rsidR="00E13E40" w:rsidRPr="00616640" w:rsidRDefault="00E13E40" w:rsidP="00616640">
      <w:pPr>
        <w:pStyle w:val="berschrift1"/>
        <w:rPr>
          <w:rFonts w:ascii="Times New Roman" w:hAnsi="Times New Roman" w:cs="Times New Roman"/>
          <w:b/>
          <w:bCs/>
          <w:color w:val="auto"/>
          <w:sz w:val="44"/>
          <w:szCs w:val="44"/>
          <w:u w:val="single"/>
        </w:rPr>
      </w:pPr>
      <w:bookmarkStart w:id="22" w:name="_Toc124347170"/>
      <w:r w:rsidRPr="00616640">
        <w:rPr>
          <w:rFonts w:ascii="Times New Roman" w:hAnsi="Times New Roman" w:cs="Times New Roman"/>
          <w:b/>
          <w:bCs/>
          <w:color w:val="auto"/>
          <w:sz w:val="44"/>
          <w:szCs w:val="44"/>
          <w:u w:val="single"/>
        </w:rPr>
        <w:lastRenderedPageBreak/>
        <w:t>4. Beheben der Schwächen</w:t>
      </w:r>
      <w:bookmarkEnd w:id="22"/>
    </w:p>
    <w:p w14:paraId="3E36D7A1" w14:textId="77777777" w:rsidR="00E13E40" w:rsidRPr="004B3900" w:rsidRDefault="00E13E40" w:rsidP="004B3900">
      <w:pPr>
        <w:pStyle w:val="berschrift2"/>
        <w:rPr>
          <w:rFonts w:ascii="Times New Roman" w:hAnsi="Times New Roman" w:cs="Times New Roman"/>
          <w:b/>
          <w:bCs/>
          <w:color w:val="auto"/>
          <w:sz w:val="40"/>
          <w:szCs w:val="40"/>
        </w:rPr>
      </w:pPr>
      <w:bookmarkStart w:id="23" w:name="_Toc124347171"/>
      <w:r w:rsidRPr="004B3900">
        <w:rPr>
          <w:rFonts w:ascii="Times New Roman" w:hAnsi="Times New Roman" w:cs="Times New Roman"/>
          <w:b/>
          <w:bCs/>
          <w:color w:val="auto"/>
          <w:sz w:val="40"/>
          <w:szCs w:val="40"/>
        </w:rPr>
        <w:t>4.1 Datenbank</w:t>
      </w:r>
      <w:bookmarkEnd w:id="23"/>
    </w:p>
    <w:p w14:paraId="58FB090A" w14:textId="327D17F0"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D1DB7">
        <w:rPr>
          <w:rFonts w:ascii="Times New Roman" w:hAnsi="Times New Roman" w:cs="Times New Roman"/>
          <w:i/>
          <w:iCs/>
          <w:sz w:val="32"/>
          <w:szCs w:val="32"/>
        </w:rPr>
        <w:t>executescript()</w:t>
      </w:r>
      <w:r w:rsidR="0082316E">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Der Unterschied zwischen diesen beiden Funktionen ist, dass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nur einen SQL-Befehl ausführen kann, während </w:t>
      </w:r>
      <w:r w:rsidRPr="00ED1DB7">
        <w:rPr>
          <w:rFonts w:ascii="Times New Roman" w:hAnsi="Times New Roman" w:cs="Times New Roman"/>
          <w:i/>
          <w:iCs/>
          <w:sz w:val="32"/>
          <w:szCs w:val="32"/>
        </w:rPr>
        <w:t>executescript()</w:t>
      </w:r>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sidR="00ED1DB7">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31969E66" w14:textId="77777777" w:rsidR="003E52E3" w:rsidRDefault="003E52E3" w:rsidP="00D12D0D">
      <w:pPr>
        <w:jc w:val="both"/>
        <w:rPr>
          <w:rFonts w:ascii="Times New Roman" w:hAnsi="Times New Roman" w:cs="Times New Roman"/>
          <w:bCs/>
          <w:sz w:val="32"/>
          <w:szCs w:val="32"/>
        </w:rPr>
      </w:pPr>
    </w:p>
    <w:p w14:paraId="7A4779C1" w14:textId="77777777" w:rsidR="00662ADA" w:rsidRDefault="003E52E3" w:rsidP="00C34018">
      <w:pPr>
        <w:keepNext/>
        <w:jc w:val="center"/>
      </w:pPr>
      <w:r>
        <w:rPr>
          <w:noProof/>
          <w:lang w:eastAsia="de-DE"/>
        </w:rPr>
        <w:drawing>
          <wp:inline distT="0" distB="0" distL="0" distR="0" wp14:anchorId="77F2CA3A" wp14:editId="3844F80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2316E4FD" w14:textId="2E2DF3AB" w:rsidR="003E52E3" w:rsidRDefault="00662ADA" w:rsidP="00C34018">
      <w:pPr>
        <w:pStyle w:val="Beschriftung"/>
        <w:jc w:val="center"/>
        <w:rPr>
          <w:rFonts w:ascii="Times New Roman" w:hAnsi="Times New Roman" w:cs="Times New Roman"/>
          <w:bCs/>
          <w:sz w:val="32"/>
          <w:szCs w:val="32"/>
        </w:rPr>
      </w:pPr>
      <w:r>
        <w:t xml:space="preserve">Abbildung </w:t>
      </w:r>
      <w:r w:rsidR="0021085C">
        <w:t>1</w:t>
      </w:r>
      <w:r w:rsidR="00F73D61">
        <w:t>4</w:t>
      </w:r>
      <w:r w:rsidRPr="006A1EB1">
        <w:t>: Fehlermeldung nach Ausführung der ersten SQL-Injection</w:t>
      </w:r>
    </w:p>
    <w:p w14:paraId="405B8BC3" w14:textId="77777777" w:rsidR="003E52E3" w:rsidRDefault="003E52E3" w:rsidP="00D12D0D">
      <w:pPr>
        <w:jc w:val="both"/>
        <w:rPr>
          <w:rFonts w:ascii="Times New Roman" w:hAnsi="Times New Roman" w:cs="Times New Roman"/>
          <w:sz w:val="32"/>
          <w:szCs w:val="32"/>
        </w:rPr>
      </w:pPr>
    </w:p>
    <w:p w14:paraId="130D871E" w14:textId="0571AECB"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SQL-Injections sind. Als Verbesserung wird hierfür die Verwendung der moduleigenen ?-Platzhalter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überprüft, da invalide Zeichen im Passwort durch das </w:t>
      </w:r>
      <w:r w:rsidRPr="00731CF7">
        <w:rPr>
          <w:rFonts w:ascii="Times New Roman" w:hAnsi="Times New Roman" w:cs="Times New Roman"/>
          <w:sz w:val="32"/>
          <w:szCs w:val="32"/>
        </w:rPr>
        <w:lastRenderedPageBreak/>
        <w:t>vorherige Hashen</w:t>
      </w:r>
      <w:r w:rsidR="005A3866">
        <w:rPr>
          <w:rFonts w:ascii="Times New Roman" w:hAnsi="Times New Roman" w:cs="Times New Roman"/>
          <w:sz w:val="32"/>
          <w:szCs w:val="32"/>
        </w:rPr>
        <w:t xml:space="preserve"> </w:t>
      </w:r>
      <w:r w:rsidRPr="00731CF7">
        <w:rPr>
          <w:rFonts w:ascii="Times New Roman" w:hAnsi="Times New Roman" w:cs="Times New Roman"/>
          <w:sz w:val="32"/>
          <w:szCs w:val="32"/>
        </w:rPr>
        <w:t xml:space="preserve">eliminiert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0905441F" w14:textId="77777777" w:rsidR="00B7782F" w:rsidRDefault="00B7782F" w:rsidP="00D12D0D">
      <w:pPr>
        <w:jc w:val="both"/>
        <w:rPr>
          <w:rFonts w:ascii="Times New Roman" w:hAnsi="Times New Roman" w:cs="Times New Roman"/>
          <w:sz w:val="32"/>
          <w:szCs w:val="32"/>
        </w:rPr>
      </w:pPr>
    </w:p>
    <w:p w14:paraId="2A1311E9" w14:textId="77777777" w:rsidR="00B7782F" w:rsidRDefault="00B7782F" w:rsidP="00B7782F">
      <w:pPr>
        <w:keepNext/>
        <w:jc w:val="center"/>
      </w:pPr>
      <w:r>
        <w:rPr>
          <w:rFonts w:ascii="Times New Roman" w:hAnsi="Times New Roman" w:cs="Times New Roman"/>
          <w:noProof/>
          <w:sz w:val="32"/>
          <w:szCs w:val="32"/>
          <w:lang w:eastAsia="de-DE"/>
        </w:rPr>
        <w:drawing>
          <wp:inline distT="0" distB="0" distL="0" distR="0" wp14:anchorId="48EAE540" wp14:editId="7669AC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8A2D769" w14:textId="26D38F1D" w:rsidR="00B7782F" w:rsidRDefault="00B7782F" w:rsidP="00B7782F">
      <w:pPr>
        <w:pStyle w:val="Beschriftung"/>
        <w:jc w:val="center"/>
      </w:pPr>
      <w:r>
        <w:t xml:space="preserve">Abbildung </w:t>
      </w:r>
      <w:r w:rsidR="009078D0">
        <w:t>1</w:t>
      </w:r>
      <w:r w:rsidR="00F73D61">
        <w:t>5</w:t>
      </w:r>
      <w:r>
        <w:t>: Überprüfung der Mail auf invalide Zeichen</w:t>
      </w:r>
    </w:p>
    <w:p w14:paraId="5A2EA0B9" w14:textId="77777777" w:rsidR="00B7782F" w:rsidRDefault="00B7782F" w:rsidP="00B7782F"/>
    <w:p w14:paraId="49D8C148" w14:textId="77777777" w:rsidR="00B7782F" w:rsidRDefault="00B7782F" w:rsidP="00B7782F">
      <w:pPr>
        <w:keepNext/>
        <w:jc w:val="center"/>
      </w:pPr>
      <w:r>
        <w:rPr>
          <w:noProof/>
          <w:lang w:eastAsia="de-DE"/>
        </w:rPr>
        <w:drawing>
          <wp:inline distT="0" distB="0" distL="0" distR="0" wp14:anchorId="4F0BAC0D" wp14:editId="0DD44AD0">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1B7BCC76" w14:textId="59527E1E" w:rsidR="00B7782F" w:rsidRDefault="00B7782F" w:rsidP="00B7782F">
      <w:pPr>
        <w:pStyle w:val="Beschriftung"/>
        <w:jc w:val="center"/>
      </w:pPr>
      <w:r>
        <w:t xml:space="preserve">Abbildung </w:t>
      </w:r>
      <w:r w:rsidR="009078D0">
        <w:t>1</w:t>
      </w:r>
      <w:r w:rsidR="00F73D61">
        <w:t>6</w:t>
      </w:r>
      <w:r>
        <w:t>: Definition der verbotenen Zeichen</w:t>
      </w:r>
    </w:p>
    <w:p w14:paraId="775F9485" w14:textId="77777777" w:rsidR="00E70F4B" w:rsidRDefault="00E70F4B" w:rsidP="00D12D0D">
      <w:pPr>
        <w:jc w:val="both"/>
        <w:rPr>
          <w:rFonts w:ascii="Times New Roman" w:hAnsi="Times New Roman" w:cs="Times New Roman"/>
          <w:sz w:val="32"/>
          <w:szCs w:val="32"/>
        </w:rPr>
      </w:pPr>
    </w:p>
    <w:p w14:paraId="28D1A15D" w14:textId="33B7786B"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Pr>
          <w:rFonts w:ascii="Times New Roman" w:hAnsi="Times New Roman" w:cs="Times New Roman"/>
          <w:b/>
          <w:sz w:val="32"/>
          <w:szCs w:val="32"/>
        </w:rPr>
        <w:t>SQLCipher</w:t>
      </w:r>
      <w:r w:rsidR="00785ECB">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r w:rsidR="00473F8E">
        <w:rPr>
          <w:rFonts w:ascii="Times New Roman" w:hAnsi="Times New Roman" w:cs="Times New Roman"/>
          <w:sz w:val="32"/>
          <w:szCs w:val="32"/>
        </w:rPr>
        <w:t xml:space="preserve"> Außerdem sind Mutexe bei der Verbindung mit der Datenbank </w:t>
      </w:r>
      <w:r w:rsidR="00964273">
        <w:rPr>
          <w:rFonts w:ascii="Times New Roman" w:hAnsi="Times New Roman" w:cs="Times New Roman"/>
          <w:sz w:val="32"/>
          <w:szCs w:val="32"/>
        </w:rPr>
        <w:t xml:space="preserve">hinzugefügt worden. Dies </w:t>
      </w:r>
      <w:r w:rsidR="006840BD">
        <w:rPr>
          <w:rFonts w:ascii="Times New Roman" w:hAnsi="Times New Roman" w:cs="Times New Roman"/>
          <w:sz w:val="32"/>
          <w:szCs w:val="32"/>
        </w:rPr>
        <w:t>beugt</w:t>
      </w:r>
      <w:r w:rsidR="00964273">
        <w:rPr>
          <w:rFonts w:ascii="Times New Roman" w:hAnsi="Times New Roman" w:cs="Times New Roman"/>
          <w:sz w:val="32"/>
          <w:szCs w:val="32"/>
        </w:rPr>
        <w:t xml:space="preserve"> Race Condition</w:t>
      </w:r>
      <w:r w:rsidR="00F52F0C">
        <w:rPr>
          <w:rFonts w:ascii="Times New Roman" w:hAnsi="Times New Roman" w:cs="Times New Roman"/>
          <w:sz w:val="32"/>
          <w:szCs w:val="32"/>
        </w:rPr>
        <w:t>s</w:t>
      </w:r>
      <w:r w:rsidR="00964273">
        <w:rPr>
          <w:rFonts w:ascii="Times New Roman" w:hAnsi="Times New Roman" w:cs="Times New Roman"/>
          <w:sz w:val="32"/>
          <w:szCs w:val="32"/>
        </w:rPr>
        <w:t xml:space="preserve"> durch </w:t>
      </w:r>
      <w:r w:rsidR="00AF2E00">
        <w:rPr>
          <w:rFonts w:ascii="Times New Roman" w:hAnsi="Times New Roman" w:cs="Times New Roman"/>
          <w:sz w:val="32"/>
          <w:szCs w:val="32"/>
        </w:rPr>
        <w:t xml:space="preserve">das Verhindern eines </w:t>
      </w:r>
      <w:r w:rsidR="00964273">
        <w:rPr>
          <w:rFonts w:ascii="Times New Roman" w:hAnsi="Times New Roman" w:cs="Times New Roman"/>
          <w:sz w:val="32"/>
          <w:szCs w:val="32"/>
        </w:rPr>
        <w:t>gleichzeitige</w:t>
      </w:r>
      <w:r w:rsidR="004A4D48">
        <w:rPr>
          <w:rFonts w:ascii="Times New Roman" w:hAnsi="Times New Roman" w:cs="Times New Roman"/>
          <w:sz w:val="32"/>
          <w:szCs w:val="32"/>
        </w:rPr>
        <w:t>n</w:t>
      </w:r>
      <w:r w:rsidR="00964273">
        <w:rPr>
          <w:rFonts w:ascii="Times New Roman" w:hAnsi="Times New Roman" w:cs="Times New Roman"/>
          <w:sz w:val="32"/>
          <w:szCs w:val="32"/>
        </w:rPr>
        <w:t xml:space="preserve"> Zugriff</w:t>
      </w:r>
      <w:r w:rsidR="00E8794A">
        <w:rPr>
          <w:rFonts w:ascii="Times New Roman" w:hAnsi="Times New Roman" w:cs="Times New Roman"/>
          <w:sz w:val="32"/>
          <w:szCs w:val="32"/>
        </w:rPr>
        <w:t>es</w:t>
      </w:r>
      <w:r w:rsidR="00964273">
        <w:rPr>
          <w:rFonts w:ascii="Times New Roman" w:hAnsi="Times New Roman" w:cs="Times New Roman"/>
          <w:sz w:val="32"/>
          <w:szCs w:val="32"/>
        </w:rPr>
        <w:t xml:space="preserve"> auf die Datenbank</w:t>
      </w:r>
      <w:r w:rsidR="005D7469">
        <w:rPr>
          <w:rFonts w:ascii="Times New Roman" w:hAnsi="Times New Roman" w:cs="Times New Roman"/>
          <w:sz w:val="32"/>
          <w:szCs w:val="32"/>
        </w:rPr>
        <w:t xml:space="preserve"> vor</w:t>
      </w:r>
      <w:r w:rsidR="00964273">
        <w:rPr>
          <w:rFonts w:ascii="Times New Roman" w:hAnsi="Times New Roman" w:cs="Times New Roman"/>
          <w:sz w:val="32"/>
          <w:szCs w:val="32"/>
        </w:rPr>
        <w:t>.</w:t>
      </w:r>
    </w:p>
    <w:p w14:paraId="7D3717EE" w14:textId="77777777" w:rsidR="00AF01C6" w:rsidRDefault="00AF01C6">
      <w:pPr>
        <w:rPr>
          <w:rFonts w:ascii="Times New Roman" w:eastAsiaTheme="majorEastAsia" w:hAnsi="Times New Roman" w:cs="Times New Roman"/>
          <w:b/>
          <w:bCs/>
          <w:sz w:val="40"/>
          <w:szCs w:val="40"/>
        </w:rPr>
      </w:pPr>
      <w:bookmarkStart w:id="24" w:name="_Toc124347172"/>
      <w:r>
        <w:rPr>
          <w:rFonts w:ascii="Times New Roman" w:hAnsi="Times New Roman" w:cs="Times New Roman"/>
          <w:b/>
          <w:bCs/>
          <w:sz w:val="40"/>
          <w:szCs w:val="40"/>
        </w:rPr>
        <w:br w:type="page"/>
      </w:r>
    </w:p>
    <w:p w14:paraId="3EA5B58C" w14:textId="1F117EB8" w:rsidR="00E04045" w:rsidRPr="004B3900" w:rsidRDefault="00E04045" w:rsidP="004B3900">
      <w:pPr>
        <w:pStyle w:val="berschrift2"/>
        <w:rPr>
          <w:rFonts w:ascii="Times New Roman" w:hAnsi="Times New Roman" w:cs="Times New Roman"/>
          <w:b/>
          <w:bCs/>
          <w:color w:val="auto"/>
          <w:sz w:val="40"/>
          <w:szCs w:val="40"/>
        </w:rPr>
      </w:pPr>
      <w:r w:rsidRPr="004B3900">
        <w:rPr>
          <w:rFonts w:ascii="Times New Roman" w:hAnsi="Times New Roman" w:cs="Times New Roman"/>
          <w:b/>
          <w:bCs/>
          <w:color w:val="auto"/>
          <w:sz w:val="40"/>
          <w:szCs w:val="40"/>
        </w:rPr>
        <w:lastRenderedPageBreak/>
        <w:t>4.2 Passwort und Aktivierungscode</w:t>
      </w:r>
      <w:bookmarkEnd w:id="24"/>
    </w:p>
    <w:p w14:paraId="7632892F"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0BC5BB4D" w14:textId="77777777" w:rsidR="00881073" w:rsidRDefault="00881073" w:rsidP="00881073">
      <w:pPr>
        <w:rPr>
          <w:rFonts w:ascii="Times New Roman" w:hAnsi="Times New Roman" w:cs="Times New Roman"/>
          <w:sz w:val="32"/>
          <w:szCs w:val="32"/>
        </w:rPr>
      </w:pPr>
    </w:p>
    <w:p w14:paraId="3BAF29C0" w14:textId="77777777"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49E18E1B" w14:textId="77777777" w:rsidR="00857955" w:rsidRDefault="00857955" w:rsidP="00881073">
      <w:pPr>
        <w:keepNext/>
        <w:rPr>
          <w:rFonts w:ascii="Times New Roman" w:hAnsi="Times New Roman" w:cs="Times New Roman"/>
          <w:sz w:val="32"/>
          <w:szCs w:val="32"/>
        </w:rPr>
      </w:pPr>
    </w:p>
    <w:p w14:paraId="6D15761A" w14:textId="77777777" w:rsidR="00F40ACC" w:rsidRDefault="00456C30" w:rsidP="00857955">
      <w:pPr>
        <w:keepNext/>
        <w:jc w:val="center"/>
        <w:rPr>
          <w:rFonts w:ascii="Times New Roman" w:hAnsi="Times New Roman" w:cs="Times New Roman"/>
          <w:sz w:val="32"/>
          <w:szCs w:val="32"/>
        </w:rPr>
      </w:pPr>
      <w:r>
        <w:rPr>
          <w:noProof/>
          <w:lang w:eastAsia="de-DE"/>
        </w:rPr>
        <w:drawing>
          <wp:inline distT="0" distB="0" distL="0" distR="0" wp14:anchorId="2446CA1B" wp14:editId="4AC43EA8">
            <wp:extent cx="4095750" cy="857250"/>
            <wp:effectExtent l="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inline>
        </w:drawing>
      </w:r>
      <w:r w:rsidR="00000000">
        <w:rPr>
          <w:noProof/>
        </w:rPr>
      </w:r>
      <w:r w:rsidR="00000000">
        <w:rPr>
          <w:noProof/>
        </w:rPr>
        <w:pict w14:anchorId="74AEB954">
          <v:shape id="Textfeld 16" o:spid="_x0000_s1039" type="#_x0000_t202" style="width:322.5pt;height:12pt;visibility:visible;mso-left-percent:-10001;mso-top-percent:-10001;mso-position-horizontal:absolute;mso-position-horizontal-relative:char;mso-position-vertical:absolute;mso-position-vertical-relative:line;mso-left-percent:-10001;mso-top-percent:-10001" stroked="f">
            <v:textbox style="mso-next-textbox:#Textfeld 16" inset="0,0,0,0">
              <w:txbxContent>
                <w:p w14:paraId="53091D42" w14:textId="109B6FF4" w:rsidR="00C407B7" w:rsidRDefault="00C407B7" w:rsidP="00456C30">
                  <w:pPr>
                    <w:pStyle w:val="Beschriftung"/>
                    <w:jc w:val="center"/>
                    <w:rPr>
                      <w:rFonts w:ascii="Times New Roman" w:hAnsi="Times New Roman" w:cs="Times New Roman"/>
                      <w:noProof/>
                      <w:sz w:val="32"/>
                      <w:szCs w:val="32"/>
                    </w:rPr>
                  </w:pPr>
                  <w:r>
                    <w:t>Abbildung 1</w:t>
                  </w:r>
                  <w:r w:rsidR="00F73D61">
                    <w:t>7</w:t>
                  </w:r>
                  <w:r w:rsidR="007A7591">
                    <w:t>:</w:t>
                  </w:r>
                  <w:r>
                    <w:t xml:space="preserve"> Input Validation auf Integer</w:t>
                  </w:r>
                </w:p>
              </w:txbxContent>
            </v:textbox>
            <w10:anchorlock/>
          </v:shape>
        </w:pict>
      </w:r>
    </w:p>
    <w:p w14:paraId="6B60AA8B" w14:textId="77777777" w:rsidR="00857955" w:rsidRDefault="00857955" w:rsidP="00857955">
      <w:pPr>
        <w:keepNext/>
        <w:jc w:val="center"/>
        <w:rPr>
          <w:rFonts w:ascii="Times New Roman" w:hAnsi="Times New Roman" w:cs="Times New Roman"/>
          <w:sz w:val="32"/>
          <w:szCs w:val="32"/>
        </w:rPr>
      </w:pPr>
    </w:p>
    <w:p w14:paraId="767B944C" w14:textId="7777777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7DF526E9" w14:textId="47F6B32F" w:rsidR="00881073" w:rsidRPr="00933C5D" w:rsidRDefault="00881073" w:rsidP="00881073">
      <w:pPr>
        <w:rPr>
          <w:rFonts w:ascii="Times New Roman" w:hAnsi="Times New Roman" w:cs="Times New Roman"/>
          <w:sz w:val="32"/>
          <w:szCs w:val="32"/>
        </w:rPr>
      </w:pPr>
      <w:r>
        <w:rPr>
          <w:rFonts w:ascii="Times New Roman" w:hAnsi="Times New Roman" w:cs="Times New Roman"/>
          <w:sz w:val="32"/>
          <w:szCs w:val="32"/>
        </w:rPr>
        <w:t>Anschließen</w:t>
      </w:r>
      <w:r w:rsidR="00F37B6A">
        <w:rPr>
          <w:rFonts w:ascii="Times New Roman" w:hAnsi="Times New Roman" w:cs="Times New Roman"/>
          <w:sz w:val="32"/>
          <w:szCs w:val="32"/>
        </w:rPr>
        <w:t>d wurde eine Passwortrichtlinie</w:t>
      </w:r>
      <w:r>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 xml:space="preserve">endet werden. Auch die </w:t>
      </w:r>
      <w:r w:rsidR="00933C5D">
        <w:rPr>
          <w:rFonts w:ascii="Times New Roman" w:hAnsi="Times New Roman" w:cs="Times New Roman"/>
          <w:sz w:val="32"/>
          <w:szCs w:val="32"/>
        </w:rPr>
        <w:t>Größe</w:t>
      </w:r>
      <w:r w:rsidR="00F37B6A">
        <w:rPr>
          <w:rFonts w:ascii="Times New Roman" w:hAnsi="Times New Roman" w:cs="Times New Roman"/>
          <w:sz w:val="32"/>
          <w:szCs w:val="32"/>
        </w:rPr>
        <w:t xml:space="preserve"> de</w:t>
      </w:r>
      <w:r w:rsidR="00933C5D">
        <w:rPr>
          <w:rFonts w:ascii="Times New Roman" w:hAnsi="Times New Roman" w:cs="Times New Roman"/>
          <w:sz w:val="32"/>
          <w:szCs w:val="32"/>
        </w:rPr>
        <w:t>s</w:t>
      </w:r>
      <w:r>
        <w:rPr>
          <w:rFonts w:ascii="Times New Roman" w:hAnsi="Times New Roman" w:cs="Times New Roman"/>
          <w:sz w:val="32"/>
          <w:szCs w:val="32"/>
        </w:rPr>
        <w:t xml:space="preserve"> Aktivierungscodes wurde auf </w:t>
      </w:r>
      <w:r w:rsidR="00933C5D">
        <w:rPr>
          <w:rFonts w:ascii="Times New Roman" w:hAnsi="Times New Roman" w:cs="Times New Roman"/>
          <w:sz w:val="32"/>
          <w:szCs w:val="32"/>
        </w:rPr>
        <w:t xml:space="preserve">10 Byte </w:t>
      </w:r>
      <w:r>
        <w:rPr>
          <w:rFonts w:ascii="Times New Roman" w:hAnsi="Times New Roman" w:cs="Times New Roman"/>
          <w:sz w:val="32"/>
          <w:szCs w:val="32"/>
        </w:rPr>
        <w:t>erweitert.</w:t>
      </w:r>
      <w:r w:rsidR="00933C5D">
        <w:rPr>
          <w:rFonts w:ascii="Times New Roman" w:hAnsi="Times New Roman" w:cs="Times New Roman"/>
          <w:sz w:val="32"/>
          <w:szCs w:val="32"/>
        </w:rPr>
        <w:t xml:space="preserve"> Dabei wurde die Funktion </w:t>
      </w:r>
      <w:r w:rsidR="00933C5D" w:rsidRPr="00933C5D">
        <w:rPr>
          <w:rFonts w:ascii="Times New Roman" w:hAnsi="Times New Roman" w:cs="Times New Roman"/>
          <w:i/>
          <w:sz w:val="32"/>
          <w:szCs w:val="32"/>
        </w:rPr>
        <w:t>os.</w:t>
      </w:r>
      <w:r w:rsidR="00933C5D">
        <w:rPr>
          <w:rFonts w:ascii="Times New Roman" w:hAnsi="Times New Roman" w:cs="Times New Roman"/>
          <w:i/>
          <w:sz w:val="32"/>
          <w:szCs w:val="32"/>
        </w:rPr>
        <w:t>urandom</w:t>
      </w:r>
      <w:r w:rsidR="00933C5D">
        <w:rPr>
          <w:rFonts w:ascii="Times New Roman" w:hAnsi="Times New Roman" w:cs="Times New Roman"/>
          <w:sz w:val="32"/>
          <w:szCs w:val="32"/>
        </w:rPr>
        <w:t xml:space="preserve"> statt </w:t>
      </w:r>
      <w:r w:rsidR="00933C5D">
        <w:rPr>
          <w:rFonts w:ascii="Times New Roman" w:hAnsi="Times New Roman" w:cs="Times New Roman"/>
          <w:i/>
          <w:sz w:val="32"/>
          <w:szCs w:val="32"/>
        </w:rPr>
        <w:t>random.randint</w:t>
      </w:r>
      <w:r w:rsidR="00933C5D">
        <w:rPr>
          <w:rFonts w:ascii="Times New Roman" w:hAnsi="Times New Roman" w:cs="Times New Roman"/>
          <w:sz w:val="32"/>
          <w:szCs w:val="32"/>
        </w:rPr>
        <w:t xml:space="preserve"> verwendet, da diese </w:t>
      </w:r>
      <w:commentRangeStart w:id="25"/>
      <w:r w:rsidR="00C170C4">
        <w:rPr>
          <w:rFonts w:ascii="Times New Roman" w:hAnsi="Times New Roman" w:cs="Times New Roman"/>
          <w:sz w:val="32"/>
          <w:szCs w:val="32"/>
        </w:rPr>
        <w:t>kryptographisch sichere Zufallswerte liefert</w:t>
      </w:r>
      <w:commentRangeEnd w:id="25"/>
      <w:r w:rsidR="003E256E">
        <w:rPr>
          <w:rStyle w:val="Kommentarzeichen"/>
        </w:rPr>
        <w:commentReference w:id="25"/>
      </w:r>
      <w:r w:rsidR="00C170C4">
        <w:rPr>
          <w:rFonts w:ascii="Times New Roman" w:hAnsi="Times New Roman" w:cs="Times New Roman"/>
          <w:sz w:val="32"/>
          <w:szCs w:val="32"/>
        </w:rPr>
        <w:t>.</w:t>
      </w:r>
    </w:p>
    <w:p w14:paraId="40E2A9DD"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r w:rsidRPr="001D2CA9">
        <w:rPr>
          <w:rFonts w:ascii="Times New Roman" w:hAnsi="Times New Roman" w:cs="Times New Roman"/>
          <w:sz w:val="32"/>
          <w:szCs w:val="32"/>
        </w:rPr>
        <w:t>forbidden</w:t>
      </w:r>
      <w:r>
        <w:rPr>
          <w:rFonts w:ascii="Times New Roman" w:hAnsi="Times New Roman" w:cs="Times New Roman"/>
          <w:sz w:val="32"/>
          <w:szCs w:val="32"/>
        </w:rPr>
        <w:t xml:space="preserve"> genannten Zeichen für ein Passwort verboten und führen direkt zu der erneuten Aufforderung </w:t>
      </w:r>
      <w:r w:rsidR="00F37B6A">
        <w:rPr>
          <w:rFonts w:ascii="Times New Roman" w:hAnsi="Times New Roman" w:cs="Times New Roman"/>
          <w:sz w:val="32"/>
          <w:szCs w:val="32"/>
        </w:rPr>
        <w:t>ein valides Passwort einzugeben.</w:t>
      </w:r>
    </w:p>
    <w:p w14:paraId="529B4871" w14:textId="77777777"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6E08B982" wp14:editId="5FC1A2F1">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2A3709FE" w14:textId="687966A7" w:rsidR="00881073" w:rsidRDefault="00881073" w:rsidP="00A80954">
      <w:pPr>
        <w:pStyle w:val="Beschriftung"/>
        <w:jc w:val="center"/>
        <w:rPr>
          <w:rFonts w:ascii="Times New Roman" w:hAnsi="Times New Roman" w:cs="Times New Roman"/>
          <w:sz w:val="32"/>
          <w:szCs w:val="32"/>
        </w:rPr>
      </w:pPr>
      <w:r>
        <w:t xml:space="preserve">Abbildung </w:t>
      </w:r>
      <w:r w:rsidR="007D6F61">
        <w:t>1</w:t>
      </w:r>
      <w:r w:rsidR="00F73D61">
        <w:t>8</w:t>
      </w:r>
      <w:r w:rsidR="007D6F61">
        <w:t>:</w:t>
      </w:r>
      <w:r>
        <w:t xml:space="preserve"> Passwortrichtlinie im Controller</w:t>
      </w:r>
    </w:p>
    <w:p w14:paraId="1C87212E" w14:textId="77777777" w:rsidR="00881073" w:rsidRDefault="00DC08AD" w:rsidP="00881073">
      <w:pPr>
        <w:jc w:val="both"/>
        <w:rPr>
          <w:rFonts w:ascii="Times New Roman" w:hAnsi="Times New Roman" w:cs="Times New Roman"/>
          <w:bCs/>
          <w:sz w:val="32"/>
          <w:szCs w:val="32"/>
        </w:rPr>
      </w:pPr>
      <w:r>
        <w:rPr>
          <w:noProof/>
          <w:lang w:eastAsia="de-DE"/>
        </w:rPr>
        <w:drawing>
          <wp:anchor distT="0" distB="0" distL="114300" distR="114300" simplePos="0" relativeHeight="251657216" behindDoc="1" locked="0" layoutInCell="1" allowOverlap="1" wp14:anchorId="2294D4FD" wp14:editId="63B33330">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anchor>
        </w:drawing>
      </w:r>
    </w:p>
    <w:p w14:paraId="07109544" w14:textId="77777777" w:rsidR="00DC08AD" w:rsidRDefault="00DC08AD" w:rsidP="00881073">
      <w:pPr>
        <w:jc w:val="both"/>
        <w:rPr>
          <w:rFonts w:ascii="Times New Roman" w:hAnsi="Times New Roman" w:cs="Times New Roman"/>
          <w:bCs/>
          <w:sz w:val="32"/>
          <w:szCs w:val="32"/>
        </w:rPr>
      </w:pPr>
    </w:p>
    <w:p w14:paraId="223B03FB" w14:textId="77777777" w:rsidR="00DC08AD" w:rsidRDefault="00DC08AD" w:rsidP="00881073">
      <w:pPr>
        <w:jc w:val="both"/>
        <w:rPr>
          <w:rFonts w:ascii="Times New Roman" w:hAnsi="Times New Roman" w:cs="Times New Roman"/>
          <w:bCs/>
          <w:sz w:val="32"/>
          <w:szCs w:val="32"/>
        </w:rPr>
      </w:pPr>
    </w:p>
    <w:p w14:paraId="4D148974" w14:textId="77777777" w:rsidR="00DC08AD" w:rsidRDefault="00000000" w:rsidP="00881073">
      <w:pPr>
        <w:jc w:val="both"/>
        <w:rPr>
          <w:rFonts w:ascii="Times New Roman" w:hAnsi="Times New Roman" w:cs="Times New Roman"/>
          <w:bCs/>
          <w:sz w:val="32"/>
          <w:szCs w:val="32"/>
        </w:rPr>
      </w:pPr>
      <w:r>
        <w:rPr>
          <w:noProof/>
        </w:rPr>
        <w:pict w14:anchorId="3613A324">
          <v:shape id="Textfeld 15" o:spid="_x0000_s1029" type="#_x0000_t202" style="position:absolute;left:0;text-align:left;margin-left:119.55pt;margin-top:382.15pt;width:214.5pt;height:11.8pt;z-index:25165977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style="mso-next-textbox:#Textfeld 15" inset="0,0,0,0">
              <w:txbxContent>
                <w:p w14:paraId="63FBFB5A" w14:textId="5DF786E4" w:rsidR="00C407B7" w:rsidRDefault="00C407B7" w:rsidP="00881073">
                  <w:pPr>
                    <w:pStyle w:val="Beschriftung"/>
                    <w:rPr>
                      <w:rFonts w:ascii="Times New Roman" w:hAnsi="Times New Roman" w:cs="Times New Roman"/>
                      <w:bCs/>
                      <w:noProof/>
                      <w:sz w:val="32"/>
                      <w:szCs w:val="32"/>
                    </w:rPr>
                  </w:pPr>
                  <w:r>
                    <w:t>Abbildung 1</w:t>
                  </w:r>
                  <w:r w:rsidR="00F73D61">
                    <w:t>9</w:t>
                  </w:r>
                  <w:r>
                    <w:t>:</w:t>
                  </w:r>
                  <w:r w:rsidR="006546D7">
                    <w:t xml:space="preserve"> </w:t>
                  </w:r>
                  <w:r>
                    <w:t>getpass zur Maskierung des Passwortes</w:t>
                  </w:r>
                </w:p>
              </w:txbxContent>
            </v:textbox>
            <w10:wrap type="square" anchorx="margin" anchory="margin"/>
          </v:shape>
        </w:pict>
      </w:r>
    </w:p>
    <w:p w14:paraId="27E9F5BE" w14:textId="4B15AE83"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„getpass“ kann die Eingabe des Passwortes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55854241" w14:textId="77777777"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744B9559" w14:textId="77777777"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AD39ED">
        <w:rPr>
          <w:rFonts w:ascii="Times New Roman" w:hAnsi="Times New Roman" w:cs="Times New Roman"/>
          <w:bCs/>
          <w:sz w:val="32"/>
          <w:szCs w:val="32"/>
        </w:rPr>
        <w:t xml:space="preserve"> </w:t>
      </w:r>
      <w:r>
        <w:rPr>
          <w:rFonts w:ascii="Times New Roman" w:hAnsi="Times New Roman" w:cs="Times New Roman"/>
          <w:bCs/>
          <w:sz w:val="32"/>
          <w:szCs w:val="32"/>
        </w:rPr>
        <w:t>gesperrt</w:t>
      </w:r>
      <w:r w:rsidR="00AD39ED">
        <w:rPr>
          <w:rFonts w:ascii="Times New Roman" w:hAnsi="Times New Roman" w:cs="Times New Roman"/>
          <w:bCs/>
          <w:sz w:val="32"/>
          <w:szCs w:val="32"/>
        </w:rPr>
        <w:t>.</w:t>
      </w:r>
      <w:r>
        <w:rPr>
          <w:rFonts w:ascii="Times New Roman" w:hAnsi="Times New Roman" w:cs="Times New Roman"/>
          <w:bCs/>
          <w:sz w:val="32"/>
          <w:szCs w:val="32"/>
        </w:rPr>
        <w:t xml:space="preserve"> </w:t>
      </w:r>
      <w:r w:rsidR="00AD39ED">
        <w:rPr>
          <w:rFonts w:ascii="Times New Roman" w:hAnsi="Times New Roman" w:cs="Times New Roman"/>
          <w:bCs/>
          <w:sz w:val="32"/>
          <w:szCs w:val="32"/>
        </w:rPr>
        <w:t xml:space="preserve">Um wieder freigeschaltet zu werden, muss er sich an das Entwicklerteam wenden. </w:t>
      </w:r>
    </w:p>
    <w:p w14:paraId="12AD5A17" w14:textId="77777777" w:rsidR="00881073" w:rsidRDefault="008E478E" w:rsidP="00881073">
      <w:pPr>
        <w:jc w:val="both"/>
        <w:rPr>
          <w:rFonts w:ascii="Times New Roman" w:hAnsi="Times New Roman" w:cs="Times New Roman"/>
          <w:bCs/>
          <w:sz w:val="32"/>
          <w:szCs w:val="32"/>
        </w:rPr>
      </w:pPr>
      <w:r>
        <w:rPr>
          <w:noProof/>
          <w:lang w:eastAsia="de-DE"/>
        </w:rPr>
        <w:lastRenderedPageBreak/>
        <w:drawing>
          <wp:anchor distT="0" distB="0" distL="114300" distR="114300" simplePos="0" relativeHeight="251655168" behindDoc="1" locked="0" layoutInCell="1" allowOverlap="1" wp14:anchorId="2A667C4A" wp14:editId="2CF59072">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anchor>
        </w:drawing>
      </w:r>
      <w:r w:rsidR="00000000">
        <w:rPr>
          <w:noProof/>
        </w:rPr>
        <w:pict w14:anchorId="740BCA17">
          <v:shape id="Textfeld 11" o:spid="_x0000_s1030" type="#_x0000_t202" style="position:absolute;left:0;text-align:left;margin-left:107.65pt;margin-top:190.9pt;width:237.75pt;height:9pt;z-index:25166080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style="mso-next-textbox:#Textfeld 11" inset="0,0,0,0">
              <w:txbxContent>
                <w:p w14:paraId="2D8EC88F" w14:textId="78BC8004" w:rsidR="00C407B7" w:rsidRDefault="00C407B7" w:rsidP="007F6783">
                  <w:pPr>
                    <w:pStyle w:val="Beschriftung"/>
                    <w:jc w:val="center"/>
                    <w:rPr>
                      <w:rFonts w:ascii="Times New Roman" w:hAnsi="Times New Roman" w:cs="Times New Roman"/>
                      <w:bCs/>
                      <w:noProof/>
                      <w:sz w:val="32"/>
                      <w:szCs w:val="32"/>
                    </w:rPr>
                  </w:pPr>
                  <w:r>
                    <w:t xml:space="preserve">Abbildung </w:t>
                  </w:r>
                  <w:r w:rsidR="00F73D61">
                    <w:t>20</w:t>
                  </w:r>
                  <w:r>
                    <w:t>: Hash Funktion</w:t>
                  </w:r>
                </w:p>
              </w:txbxContent>
            </v:textbox>
            <w10:wrap type="topAndBottom" anchorx="margin" anchory="margin"/>
          </v:shape>
        </w:pic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Hashlib und der darin enthaltenen sha3-512 Hash Funktion gehasht</w:t>
      </w:r>
      <w:r w:rsidR="002E7C27">
        <w:rPr>
          <w:rFonts w:ascii="Times New Roman" w:hAnsi="Times New Roman" w:cs="Times New Roman"/>
          <w:bCs/>
          <w:sz w:val="32"/>
          <w:szCs w:val="32"/>
        </w:rPr>
        <w:t>. E</w:t>
      </w:r>
      <w:r w:rsidR="00881073">
        <w:rPr>
          <w:rFonts w:ascii="Times New Roman" w:hAnsi="Times New Roman" w:cs="Times New Roman"/>
          <w:bCs/>
          <w:sz w:val="32"/>
          <w:szCs w:val="32"/>
        </w:rPr>
        <w:t>rst danach</w:t>
      </w:r>
      <w:r w:rsidR="002E7C27">
        <w:rPr>
          <w:rFonts w:ascii="Times New Roman" w:hAnsi="Times New Roman" w:cs="Times New Roman"/>
          <w:bCs/>
          <w:sz w:val="32"/>
          <w:szCs w:val="32"/>
        </w:rPr>
        <w:t xml:space="preserve"> werden sie</w:t>
      </w:r>
      <w:r w:rsidR="00881073">
        <w:rPr>
          <w:rFonts w:ascii="Times New Roman" w:hAnsi="Times New Roman" w:cs="Times New Roman"/>
          <w:bCs/>
          <w:sz w:val="32"/>
          <w:szCs w:val="32"/>
        </w:rPr>
        <w:t xml:space="preserve">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125904F0" w14:textId="50318F8C" w:rsidR="00F37B6A" w:rsidRDefault="00F37B6A" w:rsidP="00881073">
      <w:pPr>
        <w:jc w:val="both"/>
        <w:rPr>
          <w:rFonts w:ascii="Times New Roman" w:hAnsi="Times New Roman" w:cs="Times New Roman"/>
          <w:bCs/>
          <w:sz w:val="32"/>
          <w:szCs w:val="32"/>
        </w:rPr>
      </w:pPr>
    </w:p>
    <w:p w14:paraId="7C1F3357" w14:textId="7AF81FF7" w:rsidR="00F37B6A" w:rsidRDefault="00F37B6A" w:rsidP="00881073">
      <w:pPr>
        <w:jc w:val="both"/>
        <w:rPr>
          <w:rFonts w:ascii="Times New Roman" w:hAnsi="Times New Roman" w:cs="Times New Roman"/>
          <w:bCs/>
          <w:sz w:val="32"/>
          <w:szCs w:val="32"/>
        </w:rPr>
      </w:pPr>
    </w:p>
    <w:p w14:paraId="54018DBC" w14:textId="45548E0D" w:rsidR="00881073" w:rsidRDefault="00881073" w:rsidP="00881073">
      <w:pPr>
        <w:jc w:val="both"/>
        <w:rPr>
          <w:rFonts w:ascii="Times New Roman" w:hAnsi="Times New Roman" w:cs="Times New Roman"/>
          <w:bCs/>
          <w:sz w:val="32"/>
          <w:szCs w:val="32"/>
        </w:rPr>
      </w:pPr>
      <w:commentRangeStart w:id="26"/>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Schwachstelle zu verbessern. </w:t>
      </w:r>
      <w:r w:rsidR="002E7C27">
        <w:rPr>
          <w:rFonts w:ascii="Times New Roman" w:hAnsi="Times New Roman" w:cs="Times New Roman"/>
          <w:bCs/>
          <w:sz w:val="32"/>
          <w:szCs w:val="32"/>
        </w:rPr>
        <w:t>Bei einer Weiterentwicklung</w:t>
      </w:r>
      <w:r>
        <w:rPr>
          <w:rFonts w:ascii="Times New Roman" w:hAnsi="Times New Roman" w:cs="Times New Roman"/>
          <w:bCs/>
          <w:sz w:val="32"/>
          <w:szCs w:val="32"/>
        </w:rPr>
        <w:t xml:space="preserve"> des Programms sollte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w:t>
      </w:r>
      <w:r w:rsidR="002E7C27">
        <w:rPr>
          <w:rFonts w:ascii="Times New Roman" w:hAnsi="Times New Roman" w:cs="Times New Roman"/>
          <w:bCs/>
          <w:sz w:val="32"/>
          <w:szCs w:val="32"/>
        </w:rPr>
        <w:t xml:space="preserve">unbedingt </w:t>
      </w:r>
      <w:r>
        <w:rPr>
          <w:rFonts w:ascii="Times New Roman" w:hAnsi="Times New Roman" w:cs="Times New Roman"/>
          <w:bCs/>
          <w:sz w:val="32"/>
          <w:szCs w:val="32"/>
        </w:rPr>
        <w:t>behoben werden.</w:t>
      </w:r>
      <w:commentRangeEnd w:id="26"/>
      <w:r w:rsidR="005618FE">
        <w:rPr>
          <w:rStyle w:val="Kommentarzeichen"/>
        </w:rPr>
        <w:commentReference w:id="26"/>
      </w:r>
    </w:p>
    <w:p w14:paraId="5AA74C52" w14:textId="77777777" w:rsidR="005B69A4" w:rsidRDefault="005B69A4">
      <w:pPr>
        <w:rPr>
          <w:rFonts w:ascii="Times New Roman" w:hAnsi="Times New Roman" w:cs="Times New Roman"/>
          <w:sz w:val="32"/>
          <w:szCs w:val="32"/>
        </w:rPr>
      </w:pPr>
    </w:p>
    <w:p w14:paraId="5F27DCA0" w14:textId="2897CE3B" w:rsidR="00B7280B" w:rsidRDefault="00B7280B">
      <w:pPr>
        <w:rPr>
          <w:rFonts w:ascii="Times New Roman" w:hAnsi="Times New Roman" w:cs="Times New Roman"/>
          <w:sz w:val="32"/>
          <w:szCs w:val="32"/>
        </w:rPr>
      </w:pPr>
    </w:p>
    <w:p w14:paraId="1747C31D" w14:textId="77777777" w:rsidR="00B7280B" w:rsidRPr="004B3900" w:rsidRDefault="00B7280B" w:rsidP="004B3900">
      <w:pPr>
        <w:pStyle w:val="berschrift2"/>
        <w:rPr>
          <w:rFonts w:ascii="Times New Roman" w:hAnsi="Times New Roman" w:cs="Times New Roman"/>
          <w:b/>
          <w:bCs/>
          <w:color w:val="auto"/>
          <w:sz w:val="40"/>
          <w:szCs w:val="40"/>
        </w:rPr>
      </w:pPr>
      <w:bookmarkStart w:id="27" w:name="_Toc124347173"/>
      <w:commentRangeStart w:id="28"/>
      <w:r w:rsidRPr="004B3900">
        <w:rPr>
          <w:rFonts w:ascii="Times New Roman" w:hAnsi="Times New Roman" w:cs="Times New Roman"/>
          <w:b/>
          <w:bCs/>
          <w:color w:val="auto"/>
          <w:sz w:val="40"/>
          <w:szCs w:val="40"/>
        </w:rPr>
        <w:t>4.3 Kommunikation</w:t>
      </w:r>
      <w:commentRangeEnd w:id="28"/>
      <w:r w:rsidR="005914F7" w:rsidRPr="004B3900">
        <w:rPr>
          <w:rStyle w:val="Kommentarzeichen"/>
          <w:rFonts w:ascii="Times New Roman" w:hAnsi="Times New Roman" w:cs="Times New Roman"/>
          <w:b/>
          <w:bCs/>
          <w:color w:val="auto"/>
          <w:sz w:val="40"/>
          <w:szCs w:val="40"/>
        </w:rPr>
        <w:commentReference w:id="28"/>
      </w:r>
      <w:bookmarkEnd w:id="27"/>
    </w:p>
    <w:p w14:paraId="3714F2F9" w14:textId="16E8B457" w:rsidR="00B7280B" w:rsidRDefault="00B7280B" w:rsidP="00B7280B">
      <w:pPr>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985CE7">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985CE7">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Man-in-the-middle-Attacke ausführen möchte, sieht er zwar die versendeten Pakete, die Payload ist jedoch verschlüsselt (siehe Abb. 1</w:t>
      </w:r>
      <w:r w:rsidR="00620D59">
        <w:rPr>
          <w:rFonts w:ascii="Times New Roman" w:hAnsi="Times New Roman" w:cs="Times New Roman"/>
          <w:sz w:val="32"/>
          <w:szCs w:val="32"/>
        </w:rPr>
        <w:t>4</w:t>
      </w:r>
      <w:r w:rsidR="00FE022B">
        <w:rPr>
          <w:rFonts w:ascii="Times New Roman" w:hAnsi="Times New Roman" w:cs="Times New Roman"/>
          <w:sz w:val="32"/>
          <w:szCs w:val="32"/>
        </w:rPr>
        <w:t>).</w:t>
      </w:r>
    </w:p>
    <w:p w14:paraId="39BA0037" w14:textId="785B32FC" w:rsidR="005C0EB2" w:rsidRDefault="00985CE7" w:rsidP="00E04045">
      <w:pPr>
        <w:jc w:val="both"/>
        <w:rPr>
          <w:rFonts w:ascii="Times New Roman" w:hAnsi="Times New Roman" w:cs="Times New Roman"/>
          <w:sz w:val="32"/>
          <w:szCs w:val="32"/>
        </w:rPr>
      </w:pPr>
      <w:r>
        <w:rPr>
          <w:rFonts w:ascii="Times New Roman" w:hAnsi="Times New Roman" w:cs="Times New Roman"/>
          <w:noProof/>
          <w:sz w:val="32"/>
          <w:szCs w:val="32"/>
          <w:lang w:eastAsia="de-DE"/>
        </w:rPr>
        <w:lastRenderedPageBreak/>
        <w:drawing>
          <wp:anchor distT="0" distB="0" distL="114300" distR="114300" simplePos="0" relativeHeight="251659264" behindDoc="0" locked="0" layoutInCell="1" allowOverlap="1" wp14:anchorId="0354C26E" wp14:editId="6CBFA71B">
            <wp:simplePos x="0" y="0"/>
            <wp:positionH relativeFrom="margin">
              <wp:posOffset>351155</wp:posOffset>
            </wp:positionH>
            <wp:positionV relativeFrom="margin">
              <wp:posOffset>-186880</wp:posOffset>
            </wp:positionV>
            <wp:extent cx="5058410" cy="1200150"/>
            <wp:effectExtent l="0" t="0" r="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2">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p>
    <w:p w14:paraId="2FA71BF1" w14:textId="77777777" w:rsidR="005C0EB2" w:rsidRDefault="005C0EB2" w:rsidP="00E04045">
      <w:pPr>
        <w:jc w:val="both"/>
        <w:rPr>
          <w:rFonts w:ascii="Times New Roman" w:hAnsi="Times New Roman" w:cs="Times New Roman"/>
          <w:sz w:val="32"/>
          <w:szCs w:val="32"/>
        </w:rPr>
      </w:pPr>
    </w:p>
    <w:p w14:paraId="38E7BDD9" w14:textId="77777777" w:rsidR="005C0EB2" w:rsidRDefault="005C0EB2" w:rsidP="00E04045">
      <w:pPr>
        <w:jc w:val="both"/>
        <w:rPr>
          <w:rFonts w:ascii="Times New Roman" w:hAnsi="Times New Roman" w:cs="Times New Roman"/>
          <w:sz w:val="32"/>
          <w:szCs w:val="32"/>
        </w:rPr>
      </w:pPr>
    </w:p>
    <w:p w14:paraId="2D6B0ABF" w14:textId="77777777" w:rsidR="005C0EB2" w:rsidRDefault="00000000" w:rsidP="00E04045">
      <w:pPr>
        <w:jc w:val="both"/>
        <w:rPr>
          <w:rFonts w:ascii="Times New Roman" w:hAnsi="Times New Roman" w:cs="Times New Roman"/>
          <w:sz w:val="32"/>
          <w:szCs w:val="32"/>
        </w:rPr>
      </w:pPr>
      <w:r>
        <w:rPr>
          <w:noProof/>
        </w:rPr>
        <w:pict w14:anchorId="3780CA7C">
          <v:shape id="Textfeld 21" o:spid="_x0000_s1031" type="#_x0000_t202" style="position:absolute;left:0;text-align:left;margin-left:20.3pt;margin-top:9.9pt;width:398.3pt;height:.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next-textbox:#Textfeld 21;mso-fit-shape-to-text:t" inset="0,0,0,0">
              <w:txbxContent>
                <w:p w14:paraId="7305F466" w14:textId="6A6CB26E" w:rsidR="00C407B7" w:rsidRPr="002F5F4D" w:rsidRDefault="00C407B7" w:rsidP="00F25647">
                  <w:pPr>
                    <w:pStyle w:val="Beschriftung"/>
                    <w:jc w:val="center"/>
                    <w:rPr>
                      <w:rFonts w:ascii="Times New Roman" w:hAnsi="Times New Roman" w:cs="Times New Roman"/>
                      <w:noProof/>
                      <w:sz w:val="32"/>
                      <w:szCs w:val="32"/>
                    </w:rPr>
                  </w:pPr>
                  <w:r>
                    <w:t xml:space="preserve">Abbildung </w:t>
                  </w:r>
                  <w:r w:rsidR="007A7591">
                    <w:t>2</w:t>
                  </w:r>
                  <w:r w:rsidR="00F73D61">
                    <w:t>1</w:t>
                  </w:r>
                  <w:r>
                    <w:t>: Screenshot von Wireshark, dass die verschlüsselte E-Mail zeigt</w:t>
                  </w:r>
                </w:p>
              </w:txbxContent>
            </v:textbox>
            <w10:wrap type="square"/>
          </v:shape>
        </w:pict>
      </w:r>
    </w:p>
    <w:p w14:paraId="7E87FDDA" w14:textId="77777777" w:rsidR="005C0EB2" w:rsidRDefault="005C0EB2" w:rsidP="00E04045">
      <w:pPr>
        <w:jc w:val="both"/>
        <w:rPr>
          <w:rFonts w:ascii="Times New Roman" w:hAnsi="Times New Roman" w:cs="Times New Roman"/>
          <w:sz w:val="32"/>
          <w:szCs w:val="32"/>
        </w:rPr>
      </w:pPr>
    </w:p>
    <w:p w14:paraId="136A493F" w14:textId="57615DF3" w:rsidR="00C43029" w:rsidRDefault="00115BB7" w:rsidP="00C43029">
      <w:pPr>
        <w:jc w:val="both"/>
        <w:rPr>
          <w:rFonts w:ascii="Times New Roman" w:hAnsi="Times New Roman" w:cs="Times New Roman"/>
          <w:sz w:val="32"/>
          <w:szCs w:val="32"/>
        </w:rPr>
      </w:pPr>
      <w:r>
        <w:rPr>
          <w:rFonts w:ascii="Times New Roman" w:hAnsi="Times New Roman" w:cs="Times New Roman"/>
          <w:sz w:val="32"/>
          <w:szCs w:val="32"/>
        </w:rPr>
        <w:t>Auch das TCP-Sniffing und die Manipulation von Paketen wird durch TLS behoben, da das Protokoll einen Schutz der Authentifikation und Integrität bietet.</w:t>
      </w:r>
    </w:p>
    <w:p w14:paraId="4D5E25D8" w14:textId="74254DD6" w:rsidR="00D22FB2" w:rsidRDefault="00D22FB2">
      <w:pPr>
        <w:rPr>
          <w:rFonts w:ascii="Times New Roman" w:hAnsi="Times New Roman" w:cs="Times New Roman"/>
          <w:sz w:val="32"/>
          <w:szCs w:val="32"/>
        </w:rPr>
      </w:pPr>
      <w:r>
        <w:rPr>
          <w:rFonts w:ascii="Times New Roman" w:hAnsi="Times New Roman" w:cs="Times New Roman"/>
          <w:sz w:val="32"/>
          <w:szCs w:val="32"/>
        </w:rPr>
        <w:br w:type="page"/>
      </w:r>
    </w:p>
    <w:p w14:paraId="7D421330" w14:textId="0AD92674" w:rsidR="00C43029" w:rsidRPr="004B3900" w:rsidRDefault="00C43029" w:rsidP="00C43029">
      <w:pPr>
        <w:pStyle w:val="berschrift2"/>
        <w:rPr>
          <w:rFonts w:ascii="Times New Roman" w:hAnsi="Times New Roman" w:cs="Times New Roman"/>
          <w:b/>
          <w:bCs/>
          <w:color w:val="auto"/>
          <w:sz w:val="40"/>
          <w:szCs w:val="40"/>
        </w:rPr>
      </w:pPr>
      <w:bookmarkStart w:id="29" w:name="_Toc124347174"/>
      <w:r w:rsidRPr="004B3900">
        <w:rPr>
          <w:rFonts w:ascii="Times New Roman" w:hAnsi="Times New Roman" w:cs="Times New Roman"/>
          <w:b/>
          <w:bCs/>
          <w:color w:val="auto"/>
          <w:sz w:val="40"/>
          <w:szCs w:val="40"/>
        </w:rPr>
        <w:lastRenderedPageBreak/>
        <w:t>4.</w:t>
      </w:r>
      <w:r w:rsidR="00262DAE">
        <w:rPr>
          <w:rFonts w:ascii="Times New Roman" w:hAnsi="Times New Roman" w:cs="Times New Roman"/>
          <w:b/>
          <w:bCs/>
          <w:color w:val="auto"/>
          <w:sz w:val="40"/>
          <w:szCs w:val="40"/>
        </w:rPr>
        <w:t>4</w:t>
      </w:r>
      <w:r w:rsidRPr="004B3900">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Künftige Fixes</w:t>
      </w:r>
      <w:bookmarkEnd w:id="29"/>
    </w:p>
    <w:p w14:paraId="50F7F710" w14:textId="65105872" w:rsidR="00C43029" w:rsidRDefault="00920B60" w:rsidP="00C43029">
      <w:pPr>
        <w:jc w:val="both"/>
        <w:rPr>
          <w:rFonts w:ascii="Times New Roman" w:hAnsi="Times New Roman" w:cs="Times New Roman"/>
          <w:sz w:val="32"/>
          <w:szCs w:val="32"/>
        </w:rPr>
      </w:pPr>
      <w:r>
        <w:rPr>
          <w:rFonts w:ascii="Times New Roman" w:hAnsi="Times New Roman" w:cs="Times New Roman"/>
          <w:sz w:val="32"/>
          <w:szCs w:val="32"/>
        </w:rPr>
        <w:t>Einige schwerwiegende Schwächen wurden</w:t>
      </w:r>
      <w:r w:rsidR="006877B2">
        <w:rPr>
          <w:rFonts w:ascii="Times New Roman" w:hAnsi="Times New Roman" w:cs="Times New Roman"/>
          <w:sz w:val="32"/>
          <w:szCs w:val="32"/>
        </w:rPr>
        <w:t xml:space="preserve"> </w:t>
      </w:r>
      <w:r>
        <w:rPr>
          <w:rFonts w:ascii="Times New Roman" w:hAnsi="Times New Roman" w:cs="Times New Roman"/>
          <w:sz w:val="32"/>
          <w:szCs w:val="32"/>
        </w:rPr>
        <w:t xml:space="preserve">bereits analysiert und gefixt, jedoch sind nach wie vor Schwachstellen im Programm zu finden, die in künftigen Versionen der Anwendung behoben werden. </w:t>
      </w:r>
      <w:r w:rsidR="006877B2">
        <w:rPr>
          <w:rFonts w:ascii="Times New Roman" w:hAnsi="Times New Roman" w:cs="Times New Roman"/>
          <w:sz w:val="32"/>
          <w:szCs w:val="32"/>
        </w:rPr>
        <w:t xml:space="preserve">So müssen die Zertifikate, Schlüssel </w:t>
      </w:r>
      <w:r w:rsidR="00D7007E">
        <w:rPr>
          <w:rFonts w:ascii="Times New Roman" w:hAnsi="Times New Roman" w:cs="Times New Roman"/>
          <w:sz w:val="32"/>
          <w:szCs w:val="32"/>
        </w:rPr>
        <w:t xml:space="preserve">und SMTP-Zugangsdaten durch Zugriffsbeschränkungen vor unautorisierten Personen geschützt werden. </w:t>
      </w:r>
      <w:r w:rsidR="008B135A">
        <w:rPr>
          <w:rFonts w:ascii="Times New Roman" w:hAnsi="Times New Roman" w:cs="Times New Roman"/>
          <w:sz w:val="32"/>
          <w:szCs w:val="32"/>
        </w:rPr>
        <w:t xml:space="preserve">Durch diese Maßnahme stellt man die Vertraulichkeit sowie Integrität der Kommunikation zwischen den Teilnehmern sicher und schützt </w:t>
      </w:r>
      <w:r w:rsidR="00D61DFF">
        <w:rPr>
          <w:rFonts w:ascii="Times New Roman" w:hAnsi="Times New Roman" w:cs="Times New Roman"/>
          <w:sz w:val="32"/>
          <w:szCs w:val="32"/>
        </w:rPr>
        <w:t>zusätzlich den E-Mail-Account vor unbefugten Zugriffen.</w:t>
      </w:r>
      <w:r w:rsidR="00776BC6">
        <w:rPr>
          <w:rFonts w:ascii="Times New Roman" w:hAnsi="Times New Roman" w:cs="Times New Roman"/>
          <w:sz w:val="32"/>
          <w:szCs w:val="32"/>
        </w:rPr>
        <w:t xml:space="preserve"> </w:t>
      </w:r>
      <w:r w:rsidR="0083017B">
        <w:rPr>
          <w:rFonts w:ascii="Times New Roman" w:hAnsi="Times New Roman" w:cs="Times New Roman"/>
          <w:sz w:val="32"/>
          <w:szCs w:val="32"/>
        </w:rPr>
        <w:t xml:space="preserve">Auch der Server muss Zugriffsbeschränkt sein, </w:t>
      </w:r>
      <w:r w:rsidR="00ED733D">
        <w:rPr>
          <w:rFonts w:ascii="Times New Roman" w:hAnsi="Times New Roman" w:cs="Times New Roman"/>
          <w:sz w:val="32"/>
          <w:szCs w:val="32"/>
        </w:rPr>
        <w:t xml:space="preserve">damit Angreifer keinen Zugriff auf die Quelldateien und die Datenbank haben. </w:t>
      </w:r>
      <w:r w:rsidR="00A667FC">
        <w:rPr>
          <w:rFonts w:ascii="Times New Roman" w:hAnsi="Times New Roman" w:cs="Times New Roman"/>
          <w:sz w:val="32"/>
          <w:szCs w:val="32"/>
        </w:rPr>
        <w:t xml:space="preserve">Außerdem </w:t>
      </w:r>
      <w:r w:rsidR="00C92D22">
        <w:rPr>
          <w:rFonts w:ascii="Times New Roman" w:hAnsi="Times New Roman" w:cs="Times New Roman"/>
          <w:sz w:val="32"/>
          <w:szCs w:val="32"/>
        </w:rPr>
        <w:t xml:space="preserve">wird dadurch </w:t>
      </w:r>
      <w:r w:rsidR="00ED733D">
        <w:rPr>
          <w:rFonts w:ascii="Times New Roman" w:hAnsi="Times New Roman" w:cs="Times New Roman"/>
          <w:sz w:val="32"/>
          <w:szCs w:val="32"/>
        </w:rPr>
        <w:t xml:space="preserve">die Manipulation des Arbeitsspeichers </w:t>
      </w:r>
      <w:r w:rsidR="001E1F19">
        <w:rPr>
          <w:rFonts w:ascii="Times New Roman" w:hAnsi="Times New Roman" w:cs="Times New Roman"/>
          <w:sz w:val="32"/>
          <w:szCs w:val="32"/>
        </w:rPr>
        <w:t>verhindert.</w:t>
      </w:r>
    </w:p>
    <w:p w14:paraId="0BA7A651" w14:textId="086E486D" w:rsidR="00477DCF" w:rsidRDefault="001E5DE2" w:rsidP="00C43029">
      <w:pPr>
        <w:jc w:val="both"/>
        <w:rPr>
          <w:rFonts w:ascii="Times New Roman" w:hAnsi="Times New Roman" w:cs="Times New Roman"/>
          <w:sz w:val="32"/>
          <w:szCs w:val="32"/>
        </w:rPr>
      </w:pPr>
      <w:r>
        <w:rPr>
          <w:rFonts w:ascii="Times New Roman" w:hAnsi="Times New Roman" w:cs="Times New Roman"/>
          <w:sz w:val="32"/>
          <w:szCs w:val="32"/>
        </w:rPr>
        <w:t xml:space="preserve">Auch wird in </w:t>
      </w:r>
      <w:r w:rsidR="00367882">
        <w:rPr>
          <w:rFonts w:ascii="Times New Roman" w:hAnsi="Times New Roman" w:cs="Times New Roman"/>
          <w:sz w:val="32"/>
          <w:szCs w:val="32"/>
        </w:rPr>
        <w:t xml:space="preserve">zukünftigen Updates der Anwendung ein Logger implementiert werden, der </w:t>
      </w:r>
      <w:r w:rsidR="00C3349C">
        <w:rPr>
          <w:rFonts w:ascii="Times New Roman" w:hAnsi="Times New Roman" w:cs="Times New Roman"/>
          <w:sz w:val="32"/>
          <w:szCs w:val="32"/>
        </w:rPr>
        <w:t xml:space="preserve">sowohl </w:t>
      </w:r>
      <w:commentRangeStart w:id="30"/>
      <w:r w:rsidR="00C3349C">
        <w:rPr>
          <w:rFonts w:ascii="Times New Roman" w:hAnsi="Times New Roman" w:cs="Times New Roman"/>
          <w:sz w:val="32"/>
          <w:szCs w:val="32"/>
        </w:rPr>
        <w:t>Login-Versuche, Registrierungen und TCP-Verbindungen</w:t>
      </w:r>
      <w:commentRangeEnd w:id="30"/>
      <w:r w:rsidR="00E677BF">
        <w:rPr>
          <w:rStyle w:val="Kommentarzeichen"/>
        </w:rPr>
        <w:commentReference w:id="30"/>
      </w:r>
      <w:r w:rsidR="00A8241A">
        <w:rPr>
          <w:rFonts w:ascii="Times New Roman" w:hAnsi="Times New Roman" w:cs="Times New Roman"/>
          <w:sz w:val="32"/>
          <w:szCs w:val="32"/>
        </w:rPr>
        <w:t xml:space="preserve">, als auch noch mögliche Fehler im Programm </w:t>
      </w:r>
      <w:r w:rsidR="00C3349C">
        <w:rPr>
          <w:rFonts w:ascii="Times New Roman" w:hAnsi="Times New Roman" w:cs="Times New Roman"/>
          <w:sz w:val="32"/>
          <w:szCs w:val="32"/>
        </w:rPr>
        <w:t>aufzeichnen soll.</w:t>
      </w:r>
      <w:r w:rsidR="007F2CF8">
        <w:rPr>
          <w:rFonts w:ascii="Times New Roman" w:hAnsi="Times New Roman" w:cs="Times New Roman"/>
          <w:sz w:val="32"/>
          <w:szCs w:val="32"/>
        </w:rPr>
        <w:t xml:space="preserve"> Dadurch erhält man einen Überblick über </w:t>
      </w:r>
      <w:r w:rsidR="00F91207">
        <w:rPr>
          <w:rFonts w:ascii="Times New Roman" w:hAnsi="Times New Roman" w:cs="Times New Roman"/>
          <w:sz w:val="32"/>
          <w:szCs w:val="32"/>
        </w:rPr>
        <w:t xml:space="preserve">Indikatoren </w:t>
      </w:r>
      <w:r w:rsidR="002D0442">
        <w:rPr>
          <w:rFonts w:ascii="Times New Roman" w:hAnsi="Times New Roman" w:cs="Times New Roman"/>
          <w:sz w:val="32"/>
          <w:szCs w:val="32"/>
        </w:rPr>
        <w:t>für Angriffe, die Informationen helfen aber auch für das Debugging.</w:t>
      </w:r>
      <w:r w:rsidR="005D7F21">
        <w:rPr>
          <w:rFonts w:ascii="Times New Roman" w:hAnsi="Times New Roman" w:cs="Times New Roman"/>
          <w:sz w:val="32"/>
          <w:szCs w:val="32"/>
        </w:rPr>
        <w:t xml:space="preserve"> Die Dateien, die dabei erzeugt werden, </w:t>
      </w:r>
      <w:r w:rsidR="00546EBA">
        <w:rPr>
          <w:rFonts w:ascii="Times New Roman" w:hAnsi="Times New Roman" w:cs="Times New Roman"/>
          <w:sz w:val="32"/>
          <w:szCs w:val="32"/>
        </w:rPr>
        <w:t>sollten</w:t>
      </w:r>
      <w:r w:rsidR="00183879">
        <w:rPr>
          <w:rFonts w:ascii="Times New Roman" w:hAnsi="Times New Roman" w:cs="Times New Roman"/>
          <w:sz w:val="32"/>
          <w:szCs w:val="32"/>
        </w:rPr>
        <w:t xml:space="preserve"> </w:t>
      </w:r>
      <w:r w:rsidR="00546EBA">
        <w:rPr>
          <w:rFonts w:ascii="Times New Roman" w:hAnsi="Times New Roman" w:cs="Times New Roman"/>
          <w:sz w:val="32"/>
          <w:szCs w:val="32"/>
        </w:rPr>
        <w:t xml:space="preserve">nach Möglichkeit </w:t>
      </w:r>
      <w:r w:rsidR="009D557E">
        <w:rPr>
          <w:rFonts w:ascii="Times New Roman" w:hAnsi="Times New Roman" w:cs="Times New Roman"/>
          <w:sz w:val="32"/>
          <w:szCs w:val="32"/>
        </w:rPr>
        <w:t>auf separaten Systemen gespeichert werden und müssen auch gegen unautorisierte Zugriff</w:t>
      </w:r>
      <w:r w:rsidR="00F740DB">
        <w:rPr>
          <w:rFonts w:ascii="Times New Roman" w:hAnsi="Times New Roman" w:cs="Times New Roman"/>
          <w:sz w:val="32"/>
          <w:szCs w:val="32"/>
        </w:rPr>
        <w:t>e</w:t>
      </w:r>
      <w:r w:rsidR="009D557E">
        <w:rPr>
          <w:rFonts w:ascii="Times New Roman" w:hAnsi="Times New Roman" w:cs="Times New Roman"/>
          <w:sz w:val="32"/>
          <w:szCs w:val="32"/>
        </w:rPr>
        <w:t xml:space="preserve"> geschützt </w:t>
      </w:r>
      <w:r w:rsidR="00C20858">
        <w:rPr>
          <w:rFonts w:ascii="Times New Roman" w:hAnsi="Times New Roman" w:cs="Times New Roman"/>
          <w:sz w:val="32"/>
          <w:szCs w:val="32"/>
        </w:rPr>
        <w:t>werden</w:t>
      </w:r>
      <w:r w:rsidR="009D557E">
        <w:rPr>
          <w:rFonts w:ascii="Times New Roman" w:hAnsi="Times New Roman" w:cs="Times New Roman"/>
          <w:sz w:val="32"/>
          <w:szCs w:val="32"/>
        </w:rPr>
        <w:t>.</w:t>
      </w:r>
    </w:p>
    <w:p w14:paraId="62C9EED0" w14:textId="2B879352" w:rsidR="00ED2DD3" w:rsidRPr="00C43029" w:rsidRDefault="00ED2DD3" w:rsidP="00C43029">
      <w:pPr>
        <w:jc w:val="both"/>
        <w:rPr>
          <w:rFonts w:ascii="Times New Roman" w:hAnsi="Times New Roman" w:cs="Times New Roman"/>
          <w:sz w:val="32"/>
          <w:szCs w:val="32"/>
        </w:rPr>
      </w:pPr>
      <w:r>
        <w:rPr>
          <w:rFonts w:ascii="Times New Roman" w:hAnsi="Times New Roman" w:cs="Times New Roman"/>
          <w:sz w:val="32"/>
          <w:szCs w:val="32"/>
        </w:rPr>
        <w:t xml:space="preserve">Eine weitere Schwäche, die noch behoben werden muss, ist die Integritätsprüfung der </w:t>
      </w:r>
      <w:r w:rsidR="00753442">
        <w:rPr>
          <w:rFonts w:ascii="Times New Roman" w:hAnsi="Times New Roman" w:cs="Times New Roman"/>
          <w:sz w:val="32"/>
          <w:szCs w:val="32"/>
        </w:rPr>
        <w:t>Spielstände</w:t>
      </w:r>
      <w:r>
        <w:rPr>
          <w:rFonts w:ascii="Times New Roman" w:hAnsi="Times New Roman" w:cs="Times New Roman"/>
          <w:sz w:val="32"/>
          <w:szCs w:val="32"/>
        </w:rPr>
        <w:t xml:space="preserve"> beim Laden eines </w:t>
      </w:r>
      <w:r w:rsidR="00753442">
        <w:rPr>
          <w:rFonts w:ascii="Times New Roman" w:hAnsi="Times New Roman" w:cs="Times New Roman"/>
          <w:sz w:val="32"/>
          <w:szCs w:val="32"/>
        </w:rPr>
        <w:t>Matches gegen die KI</w:t>
      </w:r>
      <w:r>
        <w:rPr>
          <w:rFonts w:ascii="Times New Roman" w:hAnsi="Times New Roman" w:cs="Times New Roman"/>
          <w:sz w:val="32"/>
          <w:szCs w:val="32"/>
        </w:rPr>
        <w:t>.</w:t>
      </w:r>
      <w:r w:rsidR="00E92C26">
        <w:rPr>
          <w:rFonts w:ascii="Times New Roman" w:hAnsi="Times New Roman" w:cs="Times New Roman"/>
          <w:sz w:val="32"/>
          <w:szCs w:val="32"/>
        </w:rPr>
        <w:t xml:space="preserve"> Wenn ein Angreifer Zugriff auf die Datenbank bekommt, kann </w:t>
      </w:r>
      <w:r w:rsidR="00C4006F">
        <w:rPr>
          <w:rFonts w:ascii="Times New Roman" w:hAnsi="Times New Roman" w:cs="Times New Roman"/>
          <w:sz w:val="32"/>
          <w:szCs w:val="32"/>
        </w:rPr>
        <w:t xml:space="preserve">man </w:t>
      </w:r>
      <w:r w:rsidR="00753442">
        <w:rPr>
          <w:rFonts w:ascii="Times New Roman" w:hAnsi="Times New Roman" w:cs="Times New Roman"/>
          <w:sz w:val="32"/>
          <w:szCs w:val="32"/>
        </w:rPr>
        <w:t xml:space="preserve">die Spielstände </w:t>
      </w:r>
      <w:r w:rsidR="00EA48E0">
        <w:rPr>
          <w:rFonts w:ascii="Times New Roman" w:hAnsi="Times New Roman" w:cs="Times New Roman"/>
          <w:sz w:val="32"/>
          <w:szCs w:val="32"/>
        </w:rPr>
        <w:t xml:space="preserve">beliebig manipulieren und sogar </w:t>
      </w:r>
      <w:commentRangeStart w:id="31"/>
      <w:r w:rsidR="00EA48E0">
        <w:rPr>
          <w:rFonts w:ascii="Times New Roman" w:hAnsi="Times New Roman" w:cs="Times New Roman"/>
          <w:sz w:val="32"/>
          <w:szCs w:val="32"/>
        </w:rPr>
        <w:t>Schadcode in das Programm initiieren</w:t>
      </w:r>
      <w:commentRangeEnd w:id="31"/>
      <w:r w:rsidR="00214EEF">
        <w:rPr>
          <w:rStyle w:val="Kommentarzeichen"/>
        </w:rPr>
        <w:commentReference w:id="31"/>
      </w:r>
      <w:r w:rsidR="00EA48E0">
        <w:rPr>
          <w:rFonts w:ascii="Times New Roman" w:hAnsi="Times New Roman" w:cs="Times New Roman"/>
          <w:sz w:val="32"/>
          <w:szCs w:val="32"/>
        </w:rPr>
        <w:t>.</w:t>
      </w:r>
      <w:r w:rsidR="00FD38CB">
        <w:rPr>
          <w:rFonts w:ascii="Times New Roman" w:hAnsi="Times New Roman" w:cs="Times New Roman"/>
          <w:sz w:val="32"/>
          <w:szCs w:val="32"/>
        </w:rPr>
        <w:t xml:space="preserve"> </w:t>
      </w:r>
      <w:r w:rsidR="003473A0">
        <w:rPr>
          <w:rFonts w:ascii="Times New Roman" w:hAnsi="Times New Roman" w:cs="Times New Roman"/>
          <w:sz w:val="32"/>
          <w:szCs w:val="32"/>
        </w:rPr>
        <w:t xml:space="preserve">Durch Prüfung der Integrität dieser Speicherstände </w:t>
      </w:r>
      <w:r w:rsidR="003C2EFC">
        <w:rPr>
          <w:rFonts w:ascii="Times New Roman" w:hAnsi="Times New Roman" w:cs="Times New Roman"/>
          <w:sz w:val="32"/>
          <w:szCs w:val="32"/>
        </w:rPr>
        <w:t>wird eine</w:t>
      </w:r>
      <w:r w:rsidR="00134126">
        <w:rPr>
          <w:rFonts w:ascii="Times New Roman" w:hAnsi="Times New Roman" w:cs="Times New Roman"/>
          <w:sz w:val="32"/>
          <w:szCs w:val="32"/>
        </w:rPr>
        <w:t xml:space="preserve"> solche Manipulation bzw. Angriff verhindert.</w:t>
      </w:r>
    </w:p>
    <w:p w14:paraId="3910CCF8" w14:textId="77777777" w:rsidR="00C43029" w:rsidRDefault="00C43029">
      <w:pPr>
        <w:rPr>
          <w:rFonts w:ascii="Times New Roman" w:hAnsi="Times New Roman" w:cs="Times New Roman"/>
          <w:sz w:val="32"/>
          <w:szCs w:val="32"/>
        </w:rPr>
      </w:pPr>
      <w:r>
        <w:rPr>
          <w:rFonts w:ascii="Times New Roman" w:hAnsi="Times New Roman" w:cs="Times New Roman"/>
          <w:sz w:val="32"/>
          <w:szCs w:val="32"/>
        </w:rPr>
        <w:br w:type="page"/>
      </w:r>
    </w:p>
    <w:p w14:paraId="401403FD" w14:textId="77777777" w:rsidR="004730F3" w:rsidRPr="004B3900" w:rsidRDefault="004730F3" w:rsidP="004B3900">
      <w:pPr>
        <w:pStyle w:val="berschrift1"/>
        <w:rPr>
          <w:rFonts w:ascii="Times New Roman" w:hAnsi="Times New Roman" w:cs="Times New Roman"/>
          <w:b/>
          <w:bCs/>
          <w:color w:val="auto"/>
          <w:sz w:val="44"/>
          <w:szCs w:val="44"/>
          <w:u w:val="single"/>
        </w:rPr>
      </w:pPr>
      <w:bookmarkStart w:id="32" w:name="_Toc124347175"/>
      <w:r w:rsidRPr="004B3900">
        <w:rPr>
          <w:rFonts w:ascii="Times New Roman" w:hAnsi="Times New Roman" w:cs="Times New Roman"/>
          <w:b/>
          <w:bCs/>
          <w:color w:val="auto"/>
          <w:sz w:val="44"/>
          <w:szCs w:val="44"/>
          <w:u w:val="single"/>
        </w:rPr>
        <w:lastRenderedPageBreak/>
        <w:t>5. Fazit</w:t>
      </w:r>
      <w:bookmarkEnd w:id="32"/>
    </w:p>
    <w:p w14:paraId="5AE9EA2F" w14:textId="62EFBAA6" w:rsidR="004730F3" w:rsidRDefault="009D1173">
      <w:pPr>
        <w:rPr>
          <w:rFonts w:ascii="Times New Roman" w:hAnsi="Times New Roman" w:cs="Times New Roman"/>
          <w:sz w:val="32"/>
          <w:szCs w:val="32"/>
        </w:rPr>
      </w:pPr>
      <w:r>
        <w:rPr>
          <w:rFonts w:ascii="Times New Roman" w:hAnsi="Times New Roman" w:cs="Times New Roman"/>
          <w:sz w:val="32"/>
          <w:szCs w:val="32"/>
        </w:rPr>
        <w:t>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durch kleine und unkomplizierte Fixes drastisch ihrer Schwere verringern oder gar komplett eliminieren. Somit lässt sich feststellen, dass die Sicherheit bei der Erstellung von Software stets eine hohe Priorität darstellt.</w:t>
      </w:r>
    </w:p>
    <w:p w14:paraId="3ED804D0" w14:textId="71FA9095"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003D8565" w14:textId="77777777" w:rsidR="002036AA" w:rsidRPr="004B3900" w:rsidRDefault="002036AA" w:rsidP="004B3900">
      <w:pPr>
        <w:pStyle w:val="berschrift1"/>
        <w:rPr>
          <w:rFonts w:ascii="Times New Roman" w:hAnsi="Times New Roman" w:cs="Times New Roman"/>
          <w:b/>
          <w:bCs/>
          <w:color w:val="auto"/>
          <w:sz w:val="44"/>
          <w:szCs w:val="44"/>
          <w:u w:val="single"/>
        </w:rPr>
      </w:pPr>
      <w:bookmarkStart w:id="33" w:name="_Toc124347176"/>
      <w:r w:rsidRPr="004B3900">
        <w:rPr>
          <w:rFonts w:ascii="Times New Roman" w:hAnsi="Times New Roman" w:cs="Times New Roman"/>
          <w:b/>
          <w:bCs/>
          <w:color w:val="auto"/>
          <w:sz w:val="44"/>
          <w:szCs w:val="44"/>
          <w:u w:val="single"/>
        </w:rPr>
        <w:lastRenderedPageBreak/>
        <w:t>Literaturverzeichnis</w:t>
      </w:r>
      <w:bookmarkEnd w:id="33"/>
    </w:p>
    <w:p w14:paraId="53332166"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B951840"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51D04171" w14:textId="77777777" w:rsidR="002036AA" w:rsidRDefault="002036AA" w:rsidP="002036AA">
      <w:pPr>
        <w:spacing w:after="0"/>
        <w:ind w:left="708"/>
        <w:rPr>
          <w:rFonts w:ascii="Times New Roman" w:hAnsi="Times New Roman" w:cs="Times New Roman"/>
          <w:sz w:val="32"/>
          <w:szCs w:val="32"/>
        </w:rPr>
      </w:pPr>
    </w:p>
    <w:p w14:paraId="3D6B5EFF"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8396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312ED2F3" w14:textId="77777777" w:rsidR="002036AA" w:rsidRDefault="002036AA" w:rsidP="002036AA">
      <w:pPr>
        <w:ind w:left="708" w:hanging="708"/>
        <w:rPr>
          <w:rFonts w:ascii="Times New Roman" w:hAnsi="Times New Roman" w:cs="Times New Roman"/>
          <w:sz w:val="32"/>
          <w:szCs w:val="32"/>
        </w:rPr>
      </w:pPr>
    </w:p>
    <w:p w14:paraId="6C5F8665"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27B3D3E5"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38D4ADC4" w14:textId="77777777" w:rsidR="002036AA" w:rsidRDefault="002036AA" w:rsidP="002036AA">
      <w:pPr>
        <w:ind w:left="708" w:hanging="708"/>
        <w:jc w:val="both"/>
        <w:rPr>
          <w:rFonts w:ascii="Times New Roman" w:hAnsi="Times New Roman" w:cs="Times New Roman"/>
          <w:sz w:val="32"/>
          <w:szCs w:val="32"/>
        </w:rPr>
      </w:pPr>
    </w:p>
    <w:p w14:paraId="521B0D2C"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72D52A12"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76BBF39D" w14:textId="77777777" w:rsidR="002036AA" w:rsidRDefault="002036AA" w:rsidP="002036AA">
      <w:pPr>
        <w:ind w:left="708"/>
        <w:rPr>
          <w:rFonts w:ascii="Times New Roman" w:hAnsi="Times New Roman" w:cs="Times New Roman"/>
          <w:sz w:val="32"/>
          <w:szCs w:val="32"/>
        </w:rPr>
      </w:pPr>
    </w:p>
    <w:p w14:paraId="237DD0A3"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14:paraId="2CB9C7C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6E31A023" w14:textId="77777777" w:rsidR="002036AA" w:rsidRDefault="002036AA" w:rsidP="002036AA">
      <w:pPr>
        <w:ind w:left="708" w:hanging="708"/>
        <w:jc w:val="both"/>
        <w:rPr>
          <w:rFonts w:ascii="Times New Roman" w:hAnsi="Times New Roman" w:cs="Times New Roman"/>
          <w:sz w:val="48"/>
          <w:szCs w:val="48"/>
        </w:rPr>
      </w:pPr>
    </w:p>
    <w:p w14:paraId="00D95B2D" w14:textId="77777777" w:rsidR="002036AA" w:rsidRDefault="002036AA" w:rsidP="002036AA">
      <w:pPr>
        <w:ind w:left="708" w:hanging="708"/>
        <w:jc w:val="both"/>
        <w:rPr>
          <w:rFonts w:ascii="Times New Roman" w:hAnsi="Times New Roman" w:cs="Times New Roman"/>
          <w:sz w:val="48"/>
          <w:szCs w:val="48"/>
        </w:rPr>
      </w:pPr>
    </w:p>
    <w:p w14:paraId="2D8B759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5A2AC3B9"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35A37972"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5B76D57E" w14:textId="77777777" w:rsidR="002036AA" w:rsidRDefault="002036AA" w:rsidP="002036AA">
      <w:pPr>
        <w:contextualSpacing/>
        <w:rPr>
          <w:rStyle w:val="Hyperlink"/>
          <w:rFonts w:ascii="Times New Roman" w:hAnsi="Times New Roman" w:cs="Times New Roman"/>
          <w:sz w:val="32"/>
          <w:szCs w:val="32"/>
        </w:rPr>
      </w:pPr>
    </w:p>
    <w:p w14:paraId="78E91CC2"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14:paraId="22014473"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25ABC0E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3" w:history="1">
        <w:r w:rsidRPr="002036AA">
          <w:rPr>
            <w:rStyle w:val="Hyperlink"/>
            <w:rFonts w:ascii="Times New Roman" w:hAnsi="Times New Roman" w:cs="Times New Roman"/>
            <w:color w:val="auto"/>
            <w:sz w:val="32"/>
            <w:szCs w:val="32"/>
            <w:u w:val="none"/>
          </w:rPr>
          <w:t>https://cwe.mitre.org/cwss/cwss_v1.0.1.html</w:t>
        </w:r>
      </w:hyperlink>
    </w:p>
    <w:p w14:paraId="49151312" w14:textId="77777777" w:rsidR="002036AA" w:rsidRDefault="002036AA" w:rsidP="002036AA">
      <w:pPr>
        <w:spacing w:after="0"/>
        <w:ind w:left="709"/>
        <w:contextualSpacing/>
      </w:pPr>
    </w:p>
    <w:p w14:paraId="4889849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
    <w:p w14:paraId="5EB1442A"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5190E3E3" w14:textId="77777777" w:rsidR="002036AA" w:rsidRDefault="002036AA" w:rsidP="002036AA">
      <w:pPr>
        <w:spacing w:after="0"/>
        <w:ind w:left="709"/>
        <w:contextualSpacing/>
        <w:rPr>
          <w:rFonts w:ascii="Times New Roman" w:hAnsi="Times New Roman" w:cs="Times New Roman"/>
          <w:sz w:val="48"/>
          <w:szCs w:val="48"/>
        </w:rPr>
      </w:pPr>
    </w:p>
    <w:p w14:paraId="3E835322"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Passwörter?“auf Statista;</w:t>
      </w:r>
    </w:p>
    <w:p w14:paraId="4F1906C2"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0E251E4A" w14:textId="77777777" w:rsidR="00E9521F" w:rsidRDefault="00E9521F" w:rsidP="002036AA">
      <w:pPr>
        <w:spacing w:after="0"/>
        <w:ind w:left="709" w:hanging="1"/>
        <w:contextualSpacing/>
        <w:rPr>
          <w:rFonts w:ascii="Times New Roman" w:hAnsi="Times New Roman" w:cs="Times New Roman"/>
          <w:sz w:val="32"/>
          <w:szCs w:val="32"/>
        </w:rPr>
      </w:pPr>
    </w:p>
    <w:p w14:paraId="4107C03E"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6166EFAD"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3F0694EE" w14:textId="41DDE3AB"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0421F863" w14:textId="77777777" w:rsidR="00912911" w:rsidRDefault="00912911" w:rsidP="002036AA">
      <w:pPr>
        <w:spacing w:after="0"/>
        <w:ind w:left="709" w:hanging="1"/>
        <w:contextualSpacing/>
        <w:rPr>
          <w:rFonts w:ascii="Times New Roman" w:hAnsi="Times New Roman" w:cs="Times New Roman"/>
          <w:sz w:val="32"/>
          <w:szCs w:val="32"/>
        </w:rPr>
      </w:pPr>
    </w:p>
    <w:p w14:paraId="2642A809"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Python Software Foundation (o.J.): “sqlite3”-Dokumentation</w:t>
      </w:r>
    </w:p>
    <w:p w14:paraId="66353257"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21D921FA"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1F93CA7" w14:textId="77777777" w:rsidR="002036AA" w:rsidRDefault="002036AA" w:rsidP="00E9521F">
      <w:pPr>
        <w:spacing w:after="0"/>
        <w:contextualSpacing/>
        <w:rPr>
          <w:rFonts w:ascii="Times New Roman" w:hAnsi="Times New Roman" w:cs="Times New Roman"/>
          <w:sz w:val="32"/>
          <w:szCs w:val="32"/>
        </w:rPr>
      </w:pPr>
    </w:p>
    <w:p w14:paraId="71989B6C"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t>Zetetic (o.J.): About SQLCipher</w:t>
      </w:r>
    </w:p>
    <w:p w14:paraId="068F6663"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4657AA06"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2C227BA7" w14:textId="420EAF8F" w:rsidR="00090E8E" w:rsidRDefault="00090E8E" w:rsidP="00912911">
      <w:pPr>
        <w:spacing w:after="0"/>
        <w:contextualSpacing/>
        <w:rPr>
          <w:rFonts w:ascii="Times New Roman" w:hAnsi="Times New Roman" w:cs="Times New Roman"/>
          <w:sz w:val="32"/>
          <w:szCs w:val="32"/>
        </w:rPr>
      </w:pPr>
    </w:p>
    <w:p w14:paraId="4871D432" w14:textId="51E6546F" w:rsidR="00CD277D" w:rsidRDefault="00CD277D" w:rsidP="00912911">
      <w:pPr>
        <w:spacing w:after="0"/>
        <w:contextualSpacing/>
        <w:rPr>
          <w:rFonts w:ascii="Times New Roman" w:hAnsi="Times New Roman" w:cs="Times New Roman"/>
          <w:sz w:val="32"/>
          <w:szCs w:val="32"/>
        </w:rPr>
      </w:pPr>
    </w:p>
    <w:p w14:paraId="0C42111A" w14:textId="77777777" w:rsidR="00CD277D" w:rsidRDefault="00CD277D" w:rsidP="00912911">
      <w:pPr>
        <w:spacing w:after="0"/>
        <w:contextualSpacing/>
        <w:rPr>
          <w:rFonts w:ascii="Times New Roman" w:hAnsi="Times New Roman" w:cs="Times New Roman"/>
          <w:sz w:val="32"/>
          <w:szCs w:val="32"/>
        </w:rPr>
      </w:pPr>
    </w:p>
    <w:p w14:paraId="3653E38C" w14:textId="64073400"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62C962" w14:textId="4B6A24B2"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1EE767B" w14:textId="50DBCCDE"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56B1B539" w14:textId="77777777" w:rsidR="00CD277D" w:rsidRPr="00AA5E58" w:rsidRDefault="00CD277D" w:rsidP="003F7BD5">
      <w:pPr>
        <w:ind w:left="708" w:hanging="708"/>
        <w:jc w:val="both"/>
        <w:rPr>
          <w:rFonts w:ascii="Times New Roman" w:hAnsi="Times New Roman" w:cs="Times New Roman"/>
          <w:sz w:val="48"/>
          <w:szCs w:val="48"/>
        </w:rPr>
      </w:pPr>
    </w:p>
    <w:sectPr w:rsidR="00CD277D" w:rsidRPr="00AA5E58" w:rsidSect="00083768">
      <w:footerReference w:type="default" r:id="rId3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62E4CA37" w14:textId="77777777" w:rsidR="00C407B7" w:rsidRDefault="00C407B7" w:rsidP="00C407B7">
      <w:pPr>
        <w:pStyle w:val="Kommentartext"/>
      </w:pPr>
      <w:r>
        <w:rPr>
          <w:rStyle w:val="Kommentarzeichen"/>
        </w:rPr>
        <w:annotationRef/>
      </w:r>
      <w:r>
        <w:t>Allgemeiner Vorschlag: einheitliche Formatierung für Code, welcher in Word Datei geschrieben wird</w:t>
      </w:r>
    </w:p>
  </w:comment>
  <w:comment w:id="8" w:author="Florian Hagengruber" w:date="2022-12-19T23:31:00Z" w:initials="FH">
    <w:p w14:paraId="7E2E91A5" w14:textId="77777777" w:rsidR="00C407B7" w:rsidRDefault="00C407B7" w:rsidP="00C407B7">
      <w:pPr>
        <w:pStyle w:val="Kommentartext"/>
      </w:pPr>
      <w:r>
        <w:rPr>
          <w:rStyle w:val="Kommentarzeichen"/>
        </w:rPr>
        <w:annotationRef/>
      </w:r>
      <w:r>
        <w:t>Beginnendes Kapitel auf neue Seite?</w:t>
      </w:r>
    </w:p>
  </w:comment>
  <w:comment w:id="9" w:author="Florian Hagengruber" w:date="2022-12-27T16:00:00Z" w:initials="FH">
    <w:p w14:paraId="37D621AC" w14:textId="77777777" w:rsidR="00D26014" w:rsidRDefault="00D26014" w:rsidP="009F6389">
      <w:pPr>
        <w:pStyle w:val="Kommentartext"/>
      </w:pPr>
      <w:r>
        <w:rPr>
          <w:rStyle w:val="Kommentarzeichen"/>
        </w:rPr>
        <w:annotationRef/>
      </w:r>
      <w:r>
        <w:t>Weiter beschreiben?</w:t>
      </w:r>
    </w:p>
  </w:comment>
  <w:comment w:id="10" w:author="Florian Hagengruber" w:date="2022-12-19T19:40:00Z" w:initials="FH">
    <w:p w14:paraId="3167C5FD" w14:textId="12CBC8E3" w:rsidR="00131530" w:rsidRDefault="00C407B7" w:rsidP="008E1063">
      <w:pPr>
        <w:pStyle w:val="Kommentartext"/>
      </w:pPr>
      <w:r>
        <w:rPr>
          <w:rStyle w:val="Kommentarzeichen"/>
        </w:rPr>
        <w:annotationRef/>
      </w:r>
      <w:r w:rsidR="00131530">
        <w:t>In Anhang: get_menu_choice.py</w:t>
      </w:r>
    </w:p>
  </w:comment>
  <w:comment w:id="11" w:author="Florian Hagengruber" w:date="2022-12-19T19:41:00Z" w:initials="FH">
    <w:p w14:paraId="6654C87B" w14:textId="77777777" w:rsidR="00A506BB" w:rsidRDefault="00C407B7" w:rsidP="005F4BAA">
      <w:pPr>
        <w:pStyle w:val="Kommentartext"/>
      </w:pPr>
      <w:r>
        <w:rPr>
          <w:rStyle w:val="Kommentarzeichen"/>
        </w:rPr>
        <w:annotationRef/>
      </w:r>
      <w:r w:rsidR="00A506BB">
        <w:t>In Anhang: brute force.py</w:t>
      </w:r>
    </w:p>
  </w:comment>
  <w:comment w:id="12" w:author="Florian Hagengruber" w:date="2022-12-19T19:42:00Z" w:initials="FH">
    <w:p w14:paraId="473B1EBE" w14:textId="546B07A7" w:rsidR="00131530" w:rsidRDefault="00C407B7" w:rsidP="009C1712">
      <w:pPr>
        <w:pStyle w:val="Kommentartext"/>
      </w:pPr>
      <w:r>
        <w:rPr>
          <w:rStyle w:val="Kommentarzeichen"/>
        </w:rPr>
        <w:annotationRef/>
      </w:r>
      <w:r w:rsidR="00131530">
        <w:t>In Anhang: statistik_1.xlsx</w:t>
      </w:r>
    </w:p>
  </w:comment>
  <w:comment w:id="13" w:author="Florian Hagengruber" w:date="2022-12-19T19:43:00Z" w:initials="FH">
    <w:p w14:paraId="0EC25569" w14:textId="77777777" w:rsidR="00131530" w:rsidRDefault="00C407B7" w:rsidP="00911C9F">
      <w:pPr>
        <w:pStyle w:val="Kommentartext"/>
      </w:pPr>
      <w:r>
        <w:rPr>
          <w:rStyle w:val="Kommentarzeichen"/>
        </w:rPr>
        <w:annotationRef/>
      </w:r>
      <w:r w:rsidR="00131530">
        <w:t>In Anhang: statistik_2.xlsx</w:t>
      </w:r>
    </w:p>
  </w:comment>
  <w:comment w:id="15" w:author="Florian Hagengruber" w:date="2022-12-21T15:23:00Z" w:initials="FH">
    <w:p w14:paraId="096ED8A9" w14:textId="77777777" w:rsidR="0056357D" w:rsidRDefault="0056357D" w:rsidP="00FD4C2B">
      <w:pPr>
        <w:pStyle w:val="Kommentartext"/>
      </w:pPr>
      <w:r>
        <w:rPr>
          <w:rStyle w:val="Kommentarzeichen"/>
        </w:rPr>
        <w:annotationRef/>
      </w:r>
      <w:r>
        <w:t>Näher beschreiben?</w:t>
      </w:r>
    </w:p>
  </w:comment>
  <w:comment w:id="18" w:author="Florian Hagengruber" w:date="2022-12-19T23:30:00Z" w:initials="FH">
    <w:p w14:paraId="28346AD5" w14:textId="166F3A19" w:rsidR="00C407B7" w:rsidRDefault="00C407B7" w:rsidP="00C407B7">
      <w:pPr>
        <w:pStyle w:val="Kommentartext"/>
      </w:pPr>
      <w:r>
        <w:rPr>
          <w:rStyle w:val="Kommentarzeichen"/>
        </w:rPr>
        <w:annotationRef/>
      </w:r>
      <w:r>
        <w:t>Formatierung: Auch halbe Seite leer</w:t>
      </w:r>
    </w:p>
  </w:comment>
  <w:comment w:id="19" w:author="Florian Hagengruber" w:date="2022-12-19T23:24:00Z" w:initials="FH">
    <w:p w14:paraId="7DF327BF" w14:textId="77777777" w:rsidR="00C407B7" w:rsidRDefault="00C407B7" w:rsidP="00C407B7">
      <w:pPr>
        <w:pStyle w:val="Kommentartext"/>
      </w:pPr>
      <w:r>
        <w:rPr>
          <w:rStyle w:val="Kommentarzeichen"/>
        </w:rPr>
        <w:annotationRef/>
      </w:r>
      <w:r>
        <w:t>Mitten im Satz?</w:t>
      </w:r>
    </w:p>
  </w:comment>
  <w:comment w:id="20" w:author="Florian Hagengruber" w:date="2022-12-19T22:52:00Z" w:initials="FH">
    <w:p w14:paraId="7448B754" w14:textId="77777777" w:rsidR="00C407B7" w:rsidRDefault="00C407B7" w:rsidP="00C407B7">
      <w:pPr>
        <w:pStyle w:val="Kommentartext"/>
      </w:pPr>
      <w:r>
        <w:rPr>
          <w:rStyle w:val="Kommentarzeichen"/>
        </w:rPr>
        <w:annotationRef/>
      </w:r>
      <w:r>
        <w:t>Zeigen wie Speicher manipuliert wird</w:t>
      </w:r>
    </w:p>
  </w:comment>
  <w:comment w:id="21" w:author="Florian Hagengruber" w:date="2022-12-19T22:52:00Z" w:initials="FH">
    <w:p w14:paraId="24AE15EA" w14:textId="77777777" w:rsidR="00C407B7" w:rsidRDefault="00C407B7" w:rsidP="00C407B7">
      <w:pPr>
        <w:pStyle w:val="Kommentartext"/>
      </w:pPr>
      <w:r>
        <w:rPr>
          <w:rStyle w:val="Kommentarzeichen"/>
        </w:rPr>
        <w:annotationRef/>
      </w:r>
      <w:r>
        <w:t>Kein Fix bisher!!</w:t>
      </w:r>
    </w:p>
  </w:comment>
  <w:comment w:id="25" w:author="Florian Hagengruber" w:date="2022-12-27T15:55:00Z" w:initials="FH">
    <w:p w14:paraId="5518CD4F" w14:textId="77777777" w:rsidR="003E256E" w:rsidRDefault="003E256E" w:rsidP="002D55C9">
      <w:pPr>
        <w:pStyle w:val="Kommentartext"/>
      </w:pPr>
      <w:r>
        <w:rPr>
          <w:rStyle w:val="Kommentarzeichen"/>
        </w:rPr>
        <w:annotationRef/>
      </w:r>
      <w:r>
        <w:t>Richtige Begründung?</w:t>
      </w:r>
    </w:p>
  </w:comment>
  <w:comment w:id="26" w:author="Florian Hagengruber" w:date="2022-12-19T23:18:00Z" w:initials="FH">
    <w:p w14:paraId="4794F67A" w14:textId="48175EDD" w:rsidR="00C407B7" w:rsidRDefault="00C407B7" w:rsidP="00C407B7">
      <w:pPr>
        <w:pStyle w:val="Kommentartext"/>
      </w:pPr>
      <w:r>
        <w:rPr>
          <w:rStyle w:val="Kommentarzeichen"/>
        </w:rPr>
        <w:annotationRef/>
      </w:r>
      <w:r>
        <w:t>Hoffentlich wird noch eine Lösung gefunden</w:t>
      </w:r>
    </w:p>
  </w:comment>
  <w:comment w:id="28" w:author="Florian Hagengruber" w:date="2022-12-19T21:12:00Z" w:initials="FH">
    <w:p w14:paraId="38C08EC5" w14:textId="77777777" w:rsidR="00C407B7" w:rsidRDefault="00C407B7" w:rsidP="00C407B7">
      <w:pPr>
        <w:pStyle w:val="Kommentartext"/>
      </w:pPr>
      <w:r>
        <w:rPr>
          <w:rStyle w:val="Kommentarzeichen"/>
        </w:rPr>
        <w:annotationRef/>
      </w:r>
      <w:r>
        <w:t>Zu wenig?</w:t>
      </w:r>
    </w:p>
  </w:comment>
  <w:comment w:id="30" w:author="Florian" w:date="2022-12-27T15:18:00Z" w:initials="F">
    <w:p w14:paraId="1D05EB26" w14:textId="77777777" w:rsidR="00E677BF" w:rsidRDefault="00E677BF" w:rsidP="007C366C">
      <w:pPr>
        <w:pStyle w:val="Kommentartext"/>
      </w:pPr>
      <w:r>
        <w:rPr>
          <w:rStyle w:val="Kommentarzeichen"/>
        </w:rPr>
        <w:annotationRef/>
      </w:r>
      <w:r>
        <w:t>Was soll man noch alles Loggen?</w:t>
      </w:r>
    </w:p>
  </w:comment>
  <w:comment w:id="31" w:author="Florian" w:date="2022-12-27T15:30:00Z" w:initials="F">
    <w:p w14:paraId="79F2A47B" w14:textId="77777777" w:rsidR="009B1DDB" w:rsidRDefault="00214EEF" w:rsidP="00D20AF2">
      <w:pPr>
        <w:pStyle w:val="Kommentartext"/>
      </w:pPr>
      <w:r>
        <w:rPr>
          <w:rStyle w:val="Kommentarzeichen"/>
        </w:rPr>
        <w:annotationRef/>
      </w:r>
      <w:r w:rsidR="009B1DDB">
        <w:t>Muss man die Machbarkeit prüfen? Weiter ausführen (JSON-String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4CA37" w15:done="0"/>
  <w15:commentEx w15:paraId="7E2E91A5" w15:done="0"/>
  <w15:commentEx w15:paraId="37D621AC" w15:done="0"/>
  <w15:commentEx w15:paraId="3167C5FD" w15:done="0"/>
  <w15:commentEx w15:paraId="6654C87B" w15:done="0"/>
  <w15:commentEx w15:paraId="473B1EBE" w15:done="0"/>
  <w15:commentEx w15:paraId="0EC25569" w15:done="0"/>
  <w15:commentEx w15:paraId="096ED8A9" w15:done="0"/>
  <w15:commentEx w15:paraId="28346AD5" w15:done="0"/>
  <w15:commentEx w15:paraId="7DF327BF" w15:done="0"/>
  <w15:commentEx w15:paraId="7448B754" w15:done="0"/>
  <w15:commentEx w15:paraId="24AE15EA" w15:done="0"/>
  <w15:commentEx w15:paraId="5518CD4F" w15:done="0"/>
  <w15:commentEx w15:paraId="4794F67A" w15:done="0"/>
  <w15:commentEx w15:paraId="38C08EC5" w15:done="0"/>
  <w15:commentEx w15:paraId="1D05EB26" w15:done="0"/>
  <w15:commentEx w15:paraId="79F2A4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9520" w16cex:dateUtc="2022-12-27T15:00:00Z"/>
  <w16cex:commentExtensible w16cex:durableId="274DA364" w16cex:dateUtc="2022-12-21T14:23:00Z"/>
  <w16cex:commentExtensible w16cex:durableId="275593D6" w16cex:dateUtc="2022-12-27T14:55:00Z"/>
  <w16cex:commentExtensible w16cex:durableId="27558B40" w16cex:dateUtc="2022-12-27T14:18:00Z"/>
  <w16cex:commentExtensible w16cex:durableId="27558DFE" w16cex:dateUtc="2022-12-27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4CA37" w16cid:durableId="274D6D90"/>
  <w16cid:commentId w16cid:paraId="7E2E91A5" w16cid:durableId="274D6D91"/>
  <w16cid:commentId w16cid:paraId="37D621AC" w16cid:durableId="27559520"/>
  <w16cid:commentId w16cid:paraId="3167C5FD" w16cid:durableId="274D6D93"/>
  <w16cid:commentId w16cid:paraId="6654C87B" w16cid:durableId="274D6D95"/>
  <w16cid:commentId w16cid:paraId="473B1EBE" w16cid:durableId="274D6D97"/>
  <w16cid:commentId w16cid:paraId="0EC25569" w16cid:durableId="274D6D99"/>
  <w16cid:commentId w16cid:paraId="096ED8A9" w16cid:durableId="274DA364"/>
  <w16cid:commentId w16cid:paraId="28346AD5" w16cid:durableId="274D6D9B"/>
  <w16cid:commentId w16cid:paraId="7DF327BF" w16cid:durableId="274D6D9C"/>
  <w16cid:commentId w16cid:paraId="7448B754" w16cid:durableId="274D6D9D"/>
  <w16cid:commentId w16cid:paraId="24AE15EA" w16cid:durableId="274D6D9E"/>
  <w16cid:commentId w16cid:paraId="5518CD4F" w16cid:durableId="275593D6"/>
  <w16cid:commentId w16cid:paraId="4794F67A" w16cid:durableId="274D6DA1"/>
  <w16cid:commentId w16cid:paraId="38C08EC5" w16cid:durableId="274D6DA2"/>
  <w16cid:commentId w16cid:paraId="1D05EB26" w16cid:durableId="27558B40"/>
  <w16cid:commentId w16cid:paraId="79F2A47B" w16cid:durableId="27558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5851" w14:textId="77777777" w:rsidR="00010EF6" w:rsidRDefault="00010EF6" w:rsidP="00ED7343">
      <w:pPr>
        <w:spacing w:after="0" w:line="240" w:lineRule="auto"/>
      </w:pPr>
      <w:r>
        <w:separator/>
      </w:r>
    </w:p>
  </w:endnote>
  <w:endnote w:type="continuationSeparator" w:id="0">
    <w:p w14:paraId="56979243" w14:textId="77777777" w:rsidR="00010EF6" w:rsidRDefault="00010EF6"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1F14A336" w14:textId="77777777" w:rsidR="00C407B7" w:rsidRDefault="00000000">
        <w:pPr>
          <w:pStyle w:val="Fuzeile"/>
          <w:jc w:val="center"/>
        </w:pPr>
        <w:r>
          <w:fldChar w:fldCharType="begin"/>
        </w:r>
        <w:r>
          <w:instrText>PAGE   \* MERGEFORMAT</w:instrText>
        </w:r>
        <w:r>
          <w:fldChar w:fldCharType="separate"/>
        </w:r>
        <w:r w:rsidR="002E7C27">
          <w:rPr>
            <w:noProof/>
          </w:rPr>
          <w:t>18</w:t>
        </w:r>
        <w:r>
          <w:rPr>
            <w:noProof/>
          </w:rPr>
          <w:fldChar w:fldCharType="end"/>
        </w:r>
      </w:p>
    </w:sdtContent>
  </w:sdt>
  <w:p w14:paraId="75C60995" w14:textId="77777777" w:rsidR="00C407B7" w:rsidRDefault="00C407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E9459" w14:textId="77777777" w:rsidR="00010EF6" w:rsidRDefault="00010EF6" w:rsidP="00ED7343">
      <w:pPr>
        <w:spacing w:after="0" w:line="240" w:lineRule="auto"/>
      </w:pPr>
      <w:r>
        <w:separator/>
      </w:r>
    </w:p>
  </w:footnote>
  <w:footnote w:type="continuationSeparator" w:id="0">
    <w:p w14:paraId="5353E743" w14:textId="77777777" w:rsidR="00010EF6" w:rsidRDefault="00010EF6"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B0C"/>
    <w:multiLevelType w:val="hybridMultilevel"/>
    <w:tmpl w:val="E3D62AB8"/>
    <w:lvl w:ilvl="0" w:tplc="94EA6F22">
      <w:numFmt w:val="bullet"/>
      <w:lvlText w:val="-"/>
      <w:lvlJc w:val="left"/>
      <w:pPr>
        <w:ind w:left="1788" w:hanging="360"/>
      </w:pPr>
      <w:rPr>
        <w:rFonts w:ascii="Times New Roman" w:eastAsiaTheme="minorHAnsi" w:hAnsi="Times New Roman" w:cs="Times New Roman"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1"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950A05"/>
    <w:multiLevelType w:val="hybridMultilevel"/>
    <w:tmpl w:val="0AEA2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B240194"/>
    <w:multiLevelType w:val="hybridMultilevel"/>
    <w:tmpl w:val="710C3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9"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0171225">
    <w:abstractNumId w:val="9"/>
  </w:num>
  <w:num w:numId="2" w16cid:durableId="1384864978">
    <w:abstractNumId w:val="6"/>
  </w:num>
  <w:num w:numId="3" w16cid:durableId="1413814448">
    <w:abstractNumId w:val="4"/>
  </w:num>
  <w:num w:numId="4" w16cid:durableId="712264693">
    <w:abstractNumId w:val="1"/>
  </w:num>
  <w:num w:numId="5" w16cid:durableId="1144393437">
    <w:abstractNumId w:val="3"/>
  </w:num>
  <w:num w:numId="6" w16cid:durableId="580409174">
    <w:abstractNumId w:val="2"/>
  </w:num>
  <w:num w:numId="7" w16cid:durableId="645864418">
    <w:abstractNumId w:val="8"/>
  </w:num>
  <w:num w:numId="8" w16cid:durableId="1824084555">
    <w:abstractNumId w:val="0"/>
  </w:num>
  <w:num w:numId="9" w16cid:durableId="547452960">
    <w:abstractNumId w:val="5"/>
  </w:num>
  <w:num w:numId="10" w16cid:durableId="2877804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rson w15:author="Florian">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54E7"/>
    <w:rsid w:val="0001013D"/>
    <w:rsid w:val="00010EF6"/>
    <w:rsid w:val="000116F6"/>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90E8E"/>
    <w:rsid w:val="0009586F"/>
    <w:rsid w:val="00096378"/>
    <w:rsid w:val="000A0DE7"/>
    <w:rsid w:val="000A4497"/>
    <w:rsid w:val="000B6B39"/>
    <w:rsid w:val="000B6F47"/>
    <w:rsid w:val="000C3859"/>
    <w:rsid w:val="000C569E"/>
    <w:rsid w:val="000C689B"/>
    <w:rsid w:val="000C745C"/>
    <w:rsid w:val="000D4323"/>
    <w:rsid w:val="000E2436"/>
    <w:rsid w:val="000E4D9C"/>
    <w:rsid w:val="000F4C95"/>
    <w:rsid w:val="000F730D"/>
    <w:rsid w:val="0010006A"/>
    <w:rsid w:val="001013B4"/>
    <w:rsid w:val="001038E8"/>
    <w:rsid w:val="001107F9"/>
    <w:rsid w:val="00115BB7"/>
    <w:rsid w:val="00117363"/>
    <w:rsid w:val="00123614"/>
    <w:rsid w:val="00131530"/>
    <w:rsid w:val="00133487"/>
    <w:rsid w:val="0013404F"/>
    <w:rsid w:val="00134126"/>
    <w:rsid w:val="001427D7"/>
    <w:rsid w:val="00143ED0"/>
    <w:rsid w:val="001459AD"/>
    <w:rsid w:val="001462B6"/>
    <w:rsid w:val="00147FED"/>
    <w:rsid w:val="00150ED7"/>
    <w:rsid w:val="00151D16"/>
    <w:rsid w:val="00154AF6"/>
    <w:rsid w:val="00155F36"/>
    <w:rsid w:val="00160C05"/>
    <w:rsid w:val="00166D82"/>
    <w:rsid w:val="001676FB"/>
    <w:rsid w:val="0017275F"/>
    <w:rsid w:val="00174F63"/>
    <w:rsid w:val="00177A3C"/>
    <w:rsid w:val="001823E3"/>
    <w:rsid w:val="00183879"/>
    <w:rsid w:val="00184FA3"/>
    <w:rsid w:val="0018578F"/>
    <w:rsid w:val="00190E9A"/>
    <w:rsid w:val="001926A4"/>
    <w:rsid w:val="00196D62"/>
    <w:rsid w:val="001A5153"/>
    <w:rsid w:val="001D094B"/>
    <w:rsid w:val="001D2CA9"/>
    <w:rsid w:val="001D4C6B"/>
    <w:rsid w:val="001E1F19"/>
    <w:rsid w:val="001E5DE2"/>
    <w:rsid w:val="001F1FD8"/>
    <w:rsid w:val="001F7105"/>
    <w:rsid w:val="002036AA"/>
    <w:rsid w:val="002058BB"/>
    <w:rsid w:val="00207E88"/>
    <w:rsid w:val="0021085C"/>
    <w:rsid w:val="00212DC6"/>
    <w:rsid w:val="00214EEF"/>
    <w:rsid w:val="002151C2"/>
    <w:rsid w:val="00216BE6"/>
    <w:rsid w:val="0022222E"/>
    <w:rsid w:val="0023318C"/>
    <w:rsid w:val="00235388"/>
    <w:rsid w:val="002358A8"/>
    <w:rsid w:val="00236461"/>
    <w:rsid w:val="00241119"/>
    <w:rsid w:val="00243C25"/>
    <w:rsid w:val="002529FF"/>
    <w:rsid w:val="00253273"/>
    <w:rsid w:val="0025618B"/>
    <w:rsid w:val="00256FD5"/>
    <w:rsid w:val="0026271D"/>
    <w:rsid w:val="00262DAE"/>
    <w:rsid w:val="00264C5F"/>
    <w:rsid w:val="0027056B"/>
    <w:rsid w:val="00270D52"/>
    <w:rsid w:val="002713F3"/>
    <w:rsid w:val="00280A0C"/>
    <w:rsid w:val="00281CFA"/>
    <w:rsid w:val="00282931"/>
    <w:rsid w:val="00291858"/>
    <w:rsid w:val="00295FA8"/>
    <w:rsid w:val="002A3730"/>
    <w:rsid w:val="002A404F"/>
    <w:rsid w:val="002A6DAD"/>
    <w:rsid w:val="002B44C2"/>
    <w:rsid w:val="002C1B41"/>
    <w:rsid w:val="002C5082"/>
    <w:rsid w:val="002D0442"/>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473A0"/>
    <w:rsid w:val="0035209F"/>
    <w:rsid w:val="00353087"/>
    <w:rsid w:val="00355B8C"/>
    <w:rsid w:val="00361685"/>
    <w:rsid w:val="0036238D"/>
    <w:rsid w:val="00367882"/>
    <w:rsid w:val="00367AB6"/>
    <w:rsid w:val="00370FB3"/>
    <w:rsid w:val="003719B2"/>
    <w:rsid w:val="00375383"/>
    <w:rsid w:val="003774BC"/>
    <w:rsid w:val="003813B7"/>
    <w:rsid w:val="00383E7C"/>
    <w:rsid w:val="003840B0"/>
    <w:rsid w:val="0038493D"/>
    <w:rsid w:val="00387721"/>
    <w:rsid w:val="00390D81"/>
    <w:rsid w:val="003921FA"/>
    <w:rsid w:val="003A418D"/>
    <w:rsid w:val="003A4B54"/>
    <w:rsid w:val="003A560D"/>
    <w:rsid w:val="003B254A"/>
    <w:rsid w:val="003B28AB"/>
    <w:rsid w:val="003B70F7"/>
    <w:rsid w:val="003C0309"/>
    <w:rsid w:val="003C09D0"/>
    <w:rsid w:val="003C0BE4"/>
    <w:rsid w:val="003C1339"/>
    <w:rsid w:val="003C2EFC"/>
    <w:rsid w:val="003C338D"/>
    <w:rsid w:val="003D16FD"/>
    <w:rsid w:val="003D4224"/>
    <w:rsid w:val="003E05E3"/>
    <w:rsid w:val="003E18CF"/>
    <w:rsid w:val="003E256E"/>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31A3"/>
    <w:rsid w:val="00424AAF"/>
    <w:rsid w:val="004263D1"/>
    <w:rsid w:val="004360D7"/>
    <w:rsid w:val="00436D4F"/>
    <w:rsid w:val="004406C8"/>
    <w:rsid w:val="004423FD"/>
    <w:rsid w:val="00444243"/>
    <w:rsid w:val="00446DD6"/>
    <w:rsid w:val="00450E4E"/>
    <w:rsid w:val="00452AE9"/>
    <w:rsid w:val="00453678"/>
    <w:rsid w:val="00456C30"/>
    <w:rsid w:val="004629A0"/>
    <w:rsid w:val="004729D0"/>
    <w:rsid w:val="004730F3"/>
    <w:rsid w:val="00473F8E"/>
    <w:rsid w:val="00477DCF"/>
    <w:rsid w:val="004867ED"/>
    <w:rsid w:val="004933BF"/>
    <w:rsid w:val="0049689B"/>
    <w:rsid w:val="00496B42"/>
    <w:rsid w:val="004A4D48"/>
    <w:rsid w:val="004A7A4E"/>
    <w:rsid w:val="004B0E2E"/>
    <w:rsid w:val="004B2161"/>
    <w:rsid w:val="004B3900"/>
    <w:rsid w:val="004C17A0"/>
    <w:rsid w:val="004C39C6"/>
    <w:rsid w:val="004C627F"/>
    <w:rsid w:val="004D0AC5"/>
    <w:rsid w:val="004D7731"/>
    <w:rsid w:val="004F3292"/>
    <w:rsid w:val="004F493D"/>
    <w:rsid w:val="005047B3"/>
    <w:rsid w:val="00507E49"/>
    <w:rsid w:val="005108E0"/>
    <w:rsid w:val="00513783"/>
    <w:rsid w:val="00523201"/>
    <w:rsid w:val="005241DB"/>
    <w:rsid w:val="00532D3F"/>
    <w:rsid w:val="0053434D"/>
    <w:rsid w:val="00534C50"/>
    <w:rsid w:val="00537A1F"/>
    <w:rsid w:val="005458CC"/>
    <w:rsid w:val="00546EBA"/>
    <w:rsid w:val="00550DB7"/>
    <w:rsid w:val="00552B9B"/>
    <w:rsid w:val="00556715"/>
    <w:rsid w:val="00556C63"/>
    <w:rsid w:val="005607AE"/>
    <w:rsid w:val="005609C9"/>
    <w:rsid w:val="005618FE"/>
    <w:rsid w:val="0056357D"/>
    <w:rsid w:val="00564B83"/>
    <w:rsid w:val="005665A7"/>
    <w:rsid w:val="0057474F"/>
    <w:rsid w:val="00574780"/>
    <w:rsid w:val="005756BB"/>
    <w:rsid w:val="0058170E"/>
    <w:rsid w:val="00587B12"/>
    <w:rsid w:val="005914F7"/>
    <w:rsid w:val="0059208D"/>
    <w:rsid w:val="005954A1"/>
    <w:rsid w:val="005A3866"/>
    <w:rsid w:val="005A41E0"/>
    <w:rsid w:val="005B2631"/>
    <w:rsid w:val="005B39B7"/>
    <w:rsid w:val="005B42BE"/>
    <w:rsid w:val="005B54F8"/>
    <w:rsid w:val="005B69A4"/>
    <w:rsid w:val="005C0EB2"/>
    <w:rsid w:val="005C1481"/>
    <w:rsid w:val="005C1CDD"/>
    <w:rsid w:val="005C2047"/>
    <w:rsid w:val="005C2E62"/>
    <w:rsid w:val="005C3644"/>
    <w:rsid w:val="005C58F9"/>
    <w:rsid w:val="005D2249"/>
    <w:rsid w:val="005D7469"/>
    <w:rsid w:val="005D7F21"/>
    <w:rsid w:val="005F5CED"/>
    <w:rsid w:val="00610600"/>
    <w:rsid w:val="00615708"/>
    <w:rsid w:val="00616640"/>
    <w:rsid w:val="00616776"/>
    <w:rsid w:val="00620D59"/>
    <w:rsid w:val="0062111D"/>
    <w:rsid w:val="00622652"/>
    <w:rsid w:val="00632F4E"/>
    <w:rsid w:val="006546D7"/>
    <w:rsid w:val="006551F2"/>
    <w:rsid w:val="006602E5"/>
    <w:rsid w:val="00662ADA"/>
    <w:rsid w:val="0066484A"/>
    <w:rsid w:val="006651F3"/>
    <w:rsid w:val="00665DB8"/>
    <w:rsid w:val="00671066"/>
    <w:rsid w:val="00672449"/>
    <w:rsid w:val="00674489"/>
    <w:rsid w:val="006822B2"/>
    <w:rsid w:val="0068338D"/>
    <w:rsid w:val="00683C85"/>
    <w:rsid w:val="006840BD"/>
    <w:rsid w:val="006877B2"/>
    <w:rsid w:val="006944D3"/>
    <w:rsid w:val="00697CCB"/>
    <w:rsid w:val="006A3E1B"/>
    <w:rsid w:val="006B1127"/>
    <w:rsid w:val="006C1335"/>
    <w:rsid w:val="006C7E8C"/>
    <w:rsid w:val="006D2AC6"/>
    <w:rsid w:val="006D2F8E"/>
    <w:rsid w:val="006E1B5A"/>
    <w:rsid w:val="006E1D7F"/>
    <w:rsid w:val="006E5A6A"/>
    <w:rsid w:val="006E7E02"/>
    <w:rsid w:val="006F41CE"/>
    <w:rsid w:val="006F6726"/>
    <w:rsid w:val="007008A2"/>
    <w:rsid w:val="00722118"/>
    <w:rsid w:val="00723A74"/>
    <w:rsid w:val="00723E0D"/>
    <w:rsid w:val="00731CF7"/>
    <w:rsid w:val="00731EA7"/>
    <w:rsid w:val="007351B3"/>
    <w:rsid w:val="0074072D"/>
    <w:rsid w:val="00742CC8"/>
    <w:rsid w:val="007507C5"/>
    <w:rsid w:val="00750A81"/>
    <w:rsid w:val="00753442"/>
    <w:rsid w:val="00754CD6"/>
    <w:rsid w:val="007610AF"/>
    <w:rsid w:val="00762601"/>
    <w:rsid w:val="00766935"/>
    <w:rsid w:val="00776BC6"/>
    <w:rsid w:val="007826DB"/>
    <w:rsid w:val="00785ECB"/>
    <w:rsid w:val="00793F43"/>
    <w:rsid w:val="00794A60"/>
    <w:rsid w:val="00794EB0"/>
    <w:rsid w:val="007A28F3"/>
    <w:rsid w:val="007A7591"/>
    <w:rsid w:val="007B02D0"/>
    <w:rsid w:val="007D0864"/>
    <w:rsid w:val="007D6AAB"/>
    <w:rsid w:val="007D6F61"/>
    <w:rsid w:val="007E00C5"/>
    <w:rsid w:val="007E36EA"/>
    <w:rsid w:val="007E4498"/>
    <w:rsid w:val="007F1F28"/>
    <w:rsid w:val="007F257E"/>
    <w:rsid w:val="007F2CF8"/>
    <w:rsid w:val="007F364A"/>
    <w:rsid w:val="007F651F"/>
    <w:rsid w:val="007F6783"/>
    <w:rsid w:val="00800698"/>
    <w:rsid w:val="00802D90"/>
    <w:rsid w:val="008048C4"/>
    <w:rsid w:val="008154C3"/>
    <w:rsid w:val="008159CB"/>
    <w:rsid w:val="00820753"/>
    <w:rsid w:val="0082316E"/>
    <w:rsid w:val="00824ED6"/>
    <w:rsid w:val="0083017B"/>
    <w:rsid w:val="00831488"/>
    <w:rsid w:val="00832F7F"/>
    <w:rsid w:val="00840056"/>
    <w:rsid w:val="00840A0E"/>
    <w:rsid w:val="00857955"/>
    <w:rsid w:val="00872EAA"/>
    <w:rsid w:val="00876E97"/>
    <w:rsid w:val="00881073"/>
    <w:rsid w:val="00884A11"/>
    <w:rsid w:val="008868CE"/>
    <w:rsid w:val="00891372"/>
    <w:rsid w:val="00893CB2"/>
    <w:rsid w:val="008A0134"/>
    <w:rsid w:val="008A0B44"/>
    <w:rsid w:val="008A2F98"/>
    <w:rsid w:val="008B135A"/>
    <w:rsid w:val="008B5A4E"/>
    <w:rsid w:val="008B79CE"/>
    <w:rsid w:val="008C0FDD"/>
    <w:rsid w:val="008C3C61"/>
    <w:rsid w:val="008D225E"/>
    <w:rsid w:val="008D5D13"/>
    <w:rsid w:val="008E478E"/>
    <w:rsid w:val="008E6FEA"/>
    <w:rsid w:val="008F0A98"/>
    <w:rsid w:val="008F1C42"/>
    <w:rsid w:val="008F2B59"/>
    <w:rsid w:val="008F3854"/>
    <w:rsid w:val="008F6BE2"/>
    <w:rsid w:val="00900F0F"/>
    <w:rsid w:val="00903B81"/>
    <w:rsid w:val="009053A6"/>
    <w:rsid w:val="009078D0"/>
    <w:rsid w:val="00912911"/>
    <w:rsid w:val="00920B60"/>
    <w:rsid w:val="009247C9"/>
    <w:rsid w:val="00924BC8"/>
    <w:rsid w:val="00925CD8"/>
    <w:rsid w:val="00933C5D"/>
    <w:rsid w:val="009345CB"/>
    <w:rsid w:val="009400FE"/>
    <w:rsid w:val="009501B1"/>
    <w:rsid w:val="00954907"/>
    <w:rsid w:val="00960847"/>
    <w:rsid w:val="00964273"/>
    <w:rsid w:val="009648CE"/>
    <w:rsid w:val="00982383"/>
    <w:rsid w:val="00985376"/>
    <w:rsid w:val="00985CE7"/>
    <w:rsid w:val="009910EB"/>
    <w:rsid w:val="009A164D"/>
    <w:rsid w:val="009A2B1D"/>
    <w:rsid w:val="009B0C9E"/>
    <w:rsid w:val="009B1DDB"/>
    <w:rsid w:val="009B46AD"/>
    <w:rsid w:val="009C43C8"/>
    <w:rsid w:val="009C61C1"/>
    <w:rsid w:val="009C744F"/>
    <w:rsid w:val="009D1173"/>
    <w:rsid w:val="009D1813"/>
    <w:rsid w:val="009D557E"/>
    <w:rsid w:val="009D631D"/>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45C80"/>
    <w:rsid w:val="00A506BB"/>
    <w:rsid w:val="00A53298"/>
    <w:rsid w:val="00A5547E"/>
    <w:rsid w:val="00A63118"/>
    <w:rsid w:val="00A666D3"/>
    <w:rsid w:val="00A667FC"/>
    <w:rsid w:val="00A678DF"/>
    <w:rsid w:val="00A77AED"/>
    <w:rsid w:val="00A77E7C"/>
    <w:rsid w:val="00A80954"/>
    <w:rsid w:val="00A8241A"/>
    <w:rsid w:val="00A83838"/>
    <w:rsid w:val="00A95A2F"/>
    <w:rsid w:val="00AA04E2"/>
    <w:rsid w:val="00AA45D0"/>
    <w:rsid w:val="00AA5E58"/>
    <w:rsid w:val="00AB20F6"/>
    <w:rsid w:val="00AC6058"/>
    <w:rsid w:val="00AD39ED"/>
    <w:rsid w:val="00AD602C"/>
    <w:rsid w:val="00AE04F9"/>
    <w:rsid w:val="00AE134D"/>
    <w:rsid w:val="00AF01C6"/>
    <w:rsid w:val="00AF14E2"/>
    <w:rsid w:val="00AF2E00"/>
    <w:rsid w:val="00AF3B28"/>
    <w:rsid w:val="00B04743"/>
    <w:rsid w:val="00B04E97"/>
    <w:rsid w:val="00B06B11"/>
    <w:rsid w:val="00B106A9"/>
    <w:rsid w:val="00B126E0"/>
    <w:rsid w:val="00B14B69"/>
    <w:rsid w:val="00B15773"/>
    <w:rsid w:val="00B1734A"/>
    <w:rsid w:val="00B21D8A"/>
    <w:rsid w:val="00B2662D"/>
    <w:rsid w:val="00B27806"/>
    <w:rsid w:val="00B33750"/>
    <w:rsid w:val="00B34F53"/>
    <w:rsid w:val="00B44A04"/>
    <w:rsid w:val="00B46464"/>
    <w:rsid w:val="00B54467"/>
    <w:rsid w:val="00B552F7"/>
    <w:rsid w:val="00B625F1"/>
    <w:rsid w:val="00B70F36"/>
    <w:rsid w:val="00B7280B"/>
    <w:rsid w:val="00B75D60"/>
    <w:rsid w:val="00B77801"/>
    <w:rsid w:val="00B7782F"/>
    <w:rsid w:val="00B85DE8"/>
    <w:rsid w:val="00B86C93"/>
    <w:rsid w:val="00B92A83"/>
    <w:rsid w:val="00BB480A"/>
    <w:rsid w:val="00BC7190"/>
    <w:rsid w:val="00BD0D82"/>
    <w:rsid w:val="00BD3B2F"/>
    <w:rsid w:val="00BD3CA3"/>
    <w:rsid w:val="00BE1984"/>
    <w:rsid w:val="00BE1C44"/>
    <w:rsid w:val="00BF28F1"/>
    <w:rsid w:val="00BF4623"/>
    <w:rsid w:val="00C04302"/>
    <w:rsid w:val="00C06A86"/>
    <w:rsid w:val="00C0737F"/>
    <w:rsid w:val="00C108DB"/>
    <w:rsid w:val="00C12C72"/>
    <w:rsid w:val="00C15ED8"/>
    <w:rsid w:val="00C170C4"/>
    <w:rsid w:val="00C20858"/>
    <w:rsid w:val="00C24363"/>
    <w:rsid w:val="00C3349C"/>
    <w:rsid w:val="00C34018"/>
    <w:rsid w:val="00C358CE"/>
    <w:rsid w:val="00C4006F"/>
    <w:rsid w:val="00C407B7"/>
    <w:rsid w:val="00C41403"/>
    <w:rsid w:val="00C43029"/>
    <w:rsid w:val="00C57562"/>
    <w:rsid w:val="00C6218F"/>
    <w:rsid w:val="00C65469"/>
    <w:rsid w:val="00C70A3A"/>
    <w:rsid w:val="00C722DE"/>
    <w:rsid w:val="00C86DF2"/>
    <w:rsid w:val="00C91896"/>
    <w:rsid w:val="00C92D22"/>
    <w:rsid w:val="00C94A8C"/>
    <w:rsid w:val="00C95AF0"/>
    <w:rsid w:val="00CA18F0"/>
    <w:rsid w:val="00CA373C"/>
    <w:rsid w:val="00CB4403"/>
    <w:rsid w:val="00CC391F"/>
    <w:rsid w:val="00CD277D"/>
    <w:rsid w:val="00CE1724"/>
    <w:rsid w:val="00CE6E7A"/>
    <w:rsid w:val="00CF1667"/>
    <w:rsid w:val="00CF38CA"/>
    <w:rsid w:val="00D03C45"/>
    <w:rsid w:val="00D12D0D"/>
    <w:rsid w:val="00D22FB2"/>
    <w:rsid w:val="00D26014"/>
    <w:rsid w:val="00D26106"/>
    <w:rsid w:val="00D30CE7"/>
    <w:rsid w:val="00D353E5"/>
    <w:rsid w:val="00D35C12"/>
    <w:rsid w:val="00D36EF4"/>
    <w:rsid w:val="00D578BF"/>
    <w:rsid w:val="00D60736"/>
    <w:rsid w:val="00D61490"/>
    <w:rsid w:val="00D61DFF"/>
    <w:rsid w:val="00D7007E"/>
    <w:rsid w:val="00D72674"/>
    <w:rsid w:val="00D800BC"/>
    <w:rsid w:val="00D80A0C"/>
    <w:rsid w:val="00D820A4"/>
    <w:rsid w:val="00D938D3"/>
    <w:rsid w:val="00D974AC"/>
    <w:rsid w:val="00DA1782"/>
    <w:rsid w:val="00DA73CB"/>
    <w:rsid w:val="00DB0616"/>
    <w:rsid w:val="00DB29E9"/>
    <w:rsid w:val="00DB4673"/>
    <w:rsid w:val="00DC08AD"/>
    <w:rsid w:val="00DC20EC"/>
    <w:rsid w:val="00DC275A"/>
    <w:rsid w:val="00DC2D28"/>
    <w:rsid w:val="00DC6C82"/>
    <w:rsid w:val="00DE7AD4"/>
    <w:rsid w:val="00E02A95"/>
    <w:rsid w:val="00E0305A"/>
    <w:rsid w:val="00E0307F"/>
    <w:rsid w:val="00E04045"/>
    <w:rsid w:val="00E05346"/>
    <w:rsid w:val="00E13E40"/>
    <w:rsid w:val="00E15E81"/>
    <w:rsid w:val="00E238D7"/>
    <w:rsid w:val="00E253F2"/>
    <w:rsid w:val="00E31661"/>
    <w:rsid w:val="00E32FED"/>
    <w:rsid w:val="00E368A4"/>
    <w:rsid w:val="00E47A23"/>
    <w:rsid w:val="00E57521"/>
    <w:rsid w:val="00E65E74"/>
    <w:rsid w:val="00E66E75"/>
    <w:rsid w:val="00E6779F"/>
    <w:rsid w:val="00E677BF"/>
    <w:rsid w:val="00E70F4B"/>
    <w:rsid w:val="00E76BBD"/>
    <w:rsid w:val="00E77BD5"/>
    <w:rsid w:val="00E812DC"/>
    <w:rsid w:val="00E8794A"/>
    <w:rsid w:val="00E914EC"/>
    <w:rsid w:val="00E92C26"/>
    <w:rsid w:val="00E92F49"/>
    <w:rsid w:val="00E934F0"/>
    <w:rsid w:val="00E9521F"/>
    <w:rsid w:val="00E962D7"/>
    <w:rsid w:val="00EA3D50"/>
    <w:rsid w:val="00EA453F"/>
    <w:rsid w:val="00EA48E0"/>
    <w:rsid w:val="00EA7260"/>
    <w:rsid w:val="00EB2A66"/>
    <w:rsid w:val="00EB7606"/>
    <w:rsid w:val="00ED1DB7"/>
    <w:rsid w:val="00ED2432"/>
    <w:rsid w:val="00ED2DD3"/>
    <w:rsid w:val="00ED3802"/>
    <w:rsid w:val="00ED484D"/>
    <w:rsid w:val="00ED733D"/>
    <w:rsid w:val="00ED7343"/>
    <w:rsid w:val="00EE4141"/>
    <w:rsid w:val="00EF125D"/>
    <w:rsid w:val="00F13F22"/>
    <w:rsid w:val="00F14E5A"/>
    <w:rsid w:val="00F1764E"/>
    <w:rsid w:val="00F17CA2"/>
    <w:rsid w:val="00F200E6"/>
    <w:rsid w:val="00F24904"/>
    <w:rsid w:val="00F25647"/>
    <w:rsid w:val="00F27152"/>
    <w:rsid w:val="00F31FBB"/>
    <w:rsid w:val="00F37502"/>
    <w:rsid w:val="00F37B6A"/>
    <w:rsid w:val="00F40ACC"/>
    <w:rsid w:val="00F456C9"/>
    <w:rsid w:val="00F50A7B"/>
    <w:rsid w:val="00F52F0C"/>
    <w:rsid w:val="00F54D56"/>
    <w:rsid w:val="00F56EA1"/>
    <w:rsid w:val="00F65422"/>
    <w:rsid w:val="00F662A9"/>
    <w:rsid w:val="00F707F3"/>
    <w:rsid w:val="00F717A6"/>
    <w:rsid w:val="00F72722"/>
    <w:rsid w:val="00F73D61"/>
    <w:rsid w:val="00F740DB"/>
    <w:rsid w:val="00F74701"/>
    <w:rsid w:val="00F77CE8"/>
    <w:rsid w:val="00F8406C"/>
    <w:rsid w:val="00F8687F"/>
    <w:rsid w:val="00F90647"/>
    <w:rsid w:val="00F91207"/>
    <w:rsid w:val="00FA2664"/>
    <w:rsid w:val="00FB51E5"/>
    <w:rsid w:val="00FC3A51"/>
    <w:rsid w:val="00FC5701"/>
    <w:rsid w:val="00FC7DAB"/>
    <w:rsid w:val="00FD0FB7"/>
    <w:rsid w:val="00FD1EC8"/>
    <w:rsid w:val="00FD29A7"/>
    <w:rsid w:val="00FD32B9"/>
    <w:rsid w:val="00FD38CB"/>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69DFCC63"/>
  <w15:docId w15:val="{50FC4ED9-93B9-418B-A01E-93F5E2E1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0DE7"/>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B4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styleId="NichtaufgelsteErwhnung">
    <w:name w:val="Unresolved Mention"/>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 w:type="character" w:customStyle="1" w:styleId="berschrift3Zchn">
    <w:name w:val="Überschrift 3 Zchn"/>
    <w:basedOn w:val="Absatz-Standardschriftart"/>
    <w:link w:val="berschrift3"/>
    <w:uiPriority w:val="9"/>
    <w:rsid w:val="002B44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689789115">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0.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cwe.mitre.org/cwss/cwss_v1.0.1.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microsoft.com/office/2018/08/relationships/commentsExtensible" Target="commentsExtensible.xml"/><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jpe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4853</Words>
  <Characters>30578</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502</cp:revision>
  <dcterms:created xsi:type="dcterms:W3CDTF">2022-11-25T10:52:00Z</dcterms:created>
  <dcterms:modified xsi:type="dcterms:W3CDTF">2023-01-11T15:46:00Z</dcterms:modified>
</cp:coreProperties>
</file>