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D12D0D">
      <w:pPr>
        <w:jc w:val="both"/>
        <w:rPr>
          <w:rFonts w:ascii="Times New Roman" w:hAnsi="Times New Roman" w:cs="Times New Roman"/>
          <w:noProof/>
          <w:sz w:val="144"/>
          <w:szCs w:val="144"/>
        </w:rPr>
      </w:pPr>
    </w:p>
    <w:p w14:paraId="61075F3E" w14:textId="1E74A60F"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D12D0D">
      <w:pPr>
        <w:jc w:val="both"/>
        <w:rPr>
          <w:rFonts w:ascii="Times New Roman" w:hAnsi="Times New Roman" w:cs="Times New Roman"/>
          <w:sz w:val="52"/>
          <w:szCs w:val="52"/>
        </w:rPr>
      </w:pPr>
    </w:p>
    <w:p w14:paraId="43C2AD06" w14:textId="77777777" w:rsidR="000536E4" w:rsidRDefault="000536E4" w:rsidP="00D12D0D">
      <w:pPr>
        <w:jc w:val="both"/>
        <w:rPr>
          <w:rFonts w:ascii="Times New Roman" w:hAnsi="Times New Roman" w:cs="Times New Roman"/>
          <w:sz w:val="52"/>
          <w:szCs w:val="52"/>
        </w:rPr>
      </w:pPr>
    </w:p>
    <w:p w14:paraId="7BE72DB2" w14:textId="25FF072A" w:rsidR="00A12398"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098673DD" w:rsidR="00B2662D"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D12D0D">
      <w:pPr>
        <w:jc w:val="both"/>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D12D0D">
      <w:pPr>
        <w:jc w:val="both"/>
        <w:rPr>
          <w:sz w:val="48"/>
          <w:szCs w:val="48"/>
        </w:rPr>
      </w:pPr>
    </w:p>
    <w:p w14:paraId="4539E51C" w14:textId="46A3F196"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1EFDA40E" w14:textId="77777777" w:rsidR="000536E4" w:rsidRPr="00ED7343" w:rsidRDefault="000536E4" w:rsidP="00D12D0D">
      <w:pPr>
        <w:jc w:val="both"/>
        <w:rPr>
          <w:rFonts w:ascii="Times New Roman" w:hAnsi="Times New Roman" w:cs="Times New Roman"/>
          <w:sz w:val="48"/>
          <w:szCs w:val="48"/>
        </w:rPr>
      </w:pPr>
    </w:p>
    <w:p w14:paraId="76AD1171" w14:textId="26678DCE" w:rsidR="00B2662D" w:rsidRDefault="00B2662D" w:rsidP="00D12D0D">
      <w:pPr>
        <w:jc w:val="both"/>
        <w:rPr>
          <w:sz w:val="48"/>
          <w:szCs w:val="48"/>
        </w:rPr>
      </w:pPr>
    </w:p>
    <w:p w14:paraId="709D5B3C" w14:textId="77777777" w:rsidR="00AB20F6" w:rsidRDefault="00AB20F6" w:rsidP="00D12D0D">
      <w:pPr>
        <w:jc w:val="both"/>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6DB7D8B9" w14:textId="13B7666E" w:rsidR="00AB20F6" w:rsidRDefault="00AB20F6" w:rsidP="00D12D0D">
      <w:pPr>
        <w:jc w:val="both"/>
        <w:rPr>
          <w:rFonts w:ascii="Times New Roman" w:hAnsi="Times New Roman" w:cs="Times New Roman"/>
          <w:sz w:val="48"/>
          <w:szCs w:val="48"/>
        </w:rPr>
      </w:pPr>
    </w:p>
    <w:p w14:paraId="15404D55"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D12D0D">
      <w:pPr>
        <w:jc w:val="both"/>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4E89B67A"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wie die Digitalisierung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D12D0D">
      <w:pPr>
        <w:jc w:val="both"/>
        <w:rPr>
          <w:rFonts w:ascii="Times New Roman" w:hAnsi="Times New Roman" w:cs="Times New Roman"/>
          <w:sz w:val="32"/>
          <w:szCs w:val="32"/>
        </w:rPr>
      </w:pPr>
    </w:p>
    <w:p w14:paraId="25A0CAC6" w14:textId="570F4539"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8B524C1" w14:textId="7311231F"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6D743443"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D12D0D">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3335DED" w14:textId="77777777" w:rsidR="00662ADA" w:rsidRDefault="00CF38CA" w:rsidP="00D12D0D">
      <w:pPr>
        <w:keepNext/>
        <w:jc w:val="both"/>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2BCC9BBB" w14:textId="3ED7A7CC" w:rsidR="00CF38CA" w:rsidRDefault="00662ADA" w:rsidP="00D12D0D">
      <w:pPr>
        <w:pStyle w:val="Beschriftung"/>
        <w:jc w:val="both"/>
        <w:rPr>
          <w:rFonts w:ascii="Times New Roman" w:hAnsi="Times New Roman" w:cs="Times New Roman"/>
          <w:sz w:val="32"/>
          <w:szCs w:val="32"/>
        </w:rPr>
      </w:pPr>
      <w:r>
        <w:t xml:space="preserve">Abbildung </w:t>
      </w:r>
      <w:fldSimple w:instr=" SEQ Abbildung \* ARABIC ">
        <w:r w:rsidR="00B126E0">
          <w:rPr>
            <w:noProof/>
          </w:rPr>
          <w:t>1</w:t>
        </w:r>
      </w:fldSimple>
      <w:r>
        <w:t xml:space="preserve">: </w:t>
      </w:r>
      <w:r w:rsidRPr="00074BC8">
        <w:t xml:space="preserve">Benutzer wird im Menü zum Login / zur </w:t>
      </w:r>
      <w:r w:rsidRPr="00EA7260">
        <w:t>Registrierung</w:t>
      </w:r>
      <w:r w:rsidRPr="00074BC8">
        <w:t xml:space="preserve"> aufgefordert</w:t>
      </w:r>
    </w:p>
    <w:p w14:paraId="25021870" w14:textId="6D32953B"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58FDF060" w14:textId="77777777" w:rsidR="00CF38CA" w:rsidRDefault="00CF38CA" w:rsidP="00D12D0D">
      <w:pPr>
        <w:jc w:val="both"/>
        <w:rPr>
          <w:rFonts w:ascii="Times New Roman" w:hAnsi="Times New Roman" w:cs="Times New Roman"/>
          <w:bCs/>
          <w:sz w:val="32"/>
          <w:szCs w:val="32"/>
        </w:rPr>
      </w:pPr>
    </w:p>
    <w:p w14:paraId="5AF2B365" w14:textId="77777777" w:rsidR="00662ADA" w:rsidRDefault="00CF38CA" w:rsidP="00D12D0D">
      <w:pPr>
        <w:keepNext/>
        <w:jc w:val="both"/>
      </w:pPr>
      <w:r w:rsidRPr="00CF38CA">
        <w:rPr>
          <w:rFonts w:ascii="Times New Roman" w:hAnsi="Times New Roman" w:cs="Times New Roman"/>
          <w:bCs/>
          <w:noProof/>
          <w:sz w:val="32"/>
          <w:szCs w:val="32"/>
        </w:rPr>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6330F8E9" w14:textId="44C878DA" w:rsidR="00CF38CA" w:rsidRDefault="00662ADA" w:rsidP="00D12D0D">
      <w:pPr>
        <w:pStyle w:val="Beschriftung"/>
        <w:jc w:val="both"/>
        <w:rPr>
          <w:rFonts w:ascii="Times New Roman" w:hAnsi="Times New Roman" w:cs="Times New Roman"/>
          <w:bCs/>
          <w:sz w:val="32"/>
          <w:szCs w:val="32"/>
        </w:rPr>
      </w:pPr>
      <w:r>
        <w:t xml:space="preserve">Abbildung </w:t>
      </w:r>
      <w:fldSimple w:instr=" SEQ Abbildung \* ARABIC ">
        <w:r w:rsidR="00B126E0">
          <w:rPr>
            <w:noProof/>
          </w:rPr>
          <w:t>2</w:t>
        </w:r>
      </w:fldSimple>
      <w:r>
        <w:t xml:space="preserve">: </w:t>
      </w:r>
      <w:r w:rsidRPr="00F07F53">
        <w:t>Registrierung des Accounts und Abweisung einer invaliden Mailadresse</w:t>
      </w:r>
    </w:p>
    <w:p w14:paraId="558D7412" w14:textId="77777777" w:rsidR="00662ADA" w:rsidRDefault="00CF38CA" w:rsidP="00D12D0D">
      <w:pPr>
        <w:keepNext/>
        <w:jc w:val="both"/>
      </w:pPr>
      <w:r>
        <w:rPr>
          <w:rFonts w:ascii="Times New Roman" w:hAnsi="Times New Roman" w:cs="Times New Roman"/>
          <w:bCs/>
          <w:i/>
          <w:iCs/>
          <w:noProof/>
          <w:sz w:val="28"/>
          <w:szCs w:val="28"/>
        </w:rPr>
        <w:lastRenderedPageBreak/>
        <w:drawing>
          <wp:anchor distT="0" distB="0" distL="114300" distR="114300" simplePos="0" relativeHeight="251662336" behindDoc="0" locked="0" layoutInCell="1" allowOverlap="1" wp14:anchorId="5441AA53" wp14:editId="450608AA">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50290E48" w14:textId="77777777" w:rsidR="00EA7260" w:rsidRDefault="00EA7260" w:rsidP="00EA7260">
      <w:pPr>
        <w:pStyle w:val="Beschriftung"/>
        <w:jc w:val="center"/>
      </w:pPr>
    </w:p>
    <w:p w14:paraId="24B2F2A6" w14:textId="77777777" w:rsidR="00EA7260" w:rsidRDefault="00EA7260" w:rsidP="00EA7260">
      <w:pPr>
        <w:pStyle w:val="Beschriftung"/>
        <w:jc w:val="center"/>
      </w:pPr>
    </w:p>
    <w:p w14:paraId="0AE66421" w14:textId="77777777" w:rsidR="00EA7260" w:rsidRDefault="00EA7260" w:rsidP="00EA7260">
      <w:pPr>
        <w:pStyle w:val="Beschriftung"/>
        <w:jc w:val="center"/>
      </w:pPr>
    </w:p>
    <w:p w14:paraId="5079582C" w14:textId="77777777" w:rsidR="00EA7260" w:rsidRDefault="00EA7260" w:rsidP="00EA7260">
      <w:pPr>
        <w:pStyle w:val="Beschriftung"/>
        <w:jc w:val="center"/>
      </w:pPr>
    </w:p>
    <w:p w14:paraId="6200D507" w14:textId="07A2B7A8" w:rsidR="00CF38CA" w:rsidRDefault="00662ADA" w:rsidP="00EA7260">
      <w:pPr>
        <w:pStyle w:val="Beschriftung"/>
        <w:jc w:val="center"/>
      </w:pPr>
      <w:r>
        <w:t xml:space="preserve">Abbildung </w:t>
      </w:r>
      <w:fldSimple w:instr=" SEQ Abbildung \* ARABIC ">
        <w:r w:rsidR="00B126E0">
          <w:rPr>
            <w:noProof/>
          </w:rPr>
          <w:t>3</w:t>
        </w:r>
      </w:fldSimple>
      <w:r w:rsidRPr="00536D8B">
        <w:t>: Empfang des Aktivierungscodes</w:t>
      </w:r>
    </w:p>
    <w:p w14:paraId="4123D69E" w14:textId="77777777" w:rsidR="00EA7260" w:rsidRPr="00EA7260" w:rsidRDefault="00EA7260" w:rsidP="00EA7260"/>
    <w:p w14:paraId="605ADD17" w14:textId="77777777" w:rsidR="00662ADA" w:rsidRDefault="00042FBF" w:rsidP="00D12D0D">
      <w:pPr>
        <w:keepNext/>
        <w:jc w:val="both"/>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1890CEB" w14:textId="241584EB"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B126E0">
          <w:rPr>
            <w:noProof/>
          </w:rPr>
          <w:t>4</w:t>
        </w:r>
      </w:fldSimple>
      <w:r w:rsidRPr="00AC7934">
        <w:t>: Design der Datenbank</w:t>
      </w:r>
    </w:p>
    <w:p w14:paraId="0198A46A" w14:textId="683A598E"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commentRangeStart w:id="0"/>
      <w:r w:rsidR="000E2436">
        <w:rPr>
          <w:rFonts w:ascii="Times New Roman" w:hAnsi="Times New Roman" w:cs="Times New Roman"/>
          <w:bCs/>
          <w:sz w:val="32"/>
          <w:szCs w:val="32"/>
        </w:rPr>
        <w:t xml:space="preserve">Abrufen der Statistik eines anderen Spielers mittels einer Datenbankabfrage mit dem Befehl </w:t>
      </w:r>
      <w:r w:rsidR="001107F9">
        <w:rPr>
          <w:rFonts w:ascii="Times New Roman" w:hAnsi="Times New Roman" w:cs="Times New Roman"/>
          <w:b/>
          <w:sz w:val="32"/>
          <w:szCs w:val="32"/>
        </w:rPr>
        <w:t>--</w:t>
      </w:r>
      <w:proofErr w:type="spellStart"/>
      <w:r w:rsidR="000E2436" w:rsidRPr="000E2436">
        <w:rPr>
          <w:rFonts w:ascii="Times New Roman" w:hAnsi="Times New Roman" w:cs="Times New Roman"/>
          <w:b/>
          <w:sz w:val="32"/>
          <w:szCs w:val="32"/>
        </w:rPr>
        <w:t>stats</w:t>
      </w:r>
      <w:proofErr w:type="spellEnd"/>
      <w:r w:rsidR="000E2436">
        <w:rPr>
          <w:rFonts w:ascii="Times New Roman" w:hAnsi="Times New Roman" w:cs="Times New Roman"/>
          <w:sz w:val="32"/>
          <w:szCs w:val="32"/>
        </w:rPr>
        <w:t xml:space="preserve">, </w:t>
      </w:r>
      <w:commentRangeEnd w:id="0"/>
      <w:r w:rsidR="00800698">
        <w:rPr>
          <w:rStyle w:val="Kommentarzeichen"/>
        </w:rPr>
        <w:commentReference w:id="0"/>
      </w:r>
      <w:r w:rsidR="000E2436">
        <w:rPr>
          <w:rFonts w:ascii="Times New Roman" w:hAnsi="Times New Roman" w:cs="Times New Roman"/>
          <w:sz w:val="32"/>
          <w:szCs w:val="32"/>
        </w:rPr>
        <w:t xml:space="preserve">dem 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220A8E5" w14:textId="39FC088C" w:rsidR="0066484A" w:rsidRDefault="0066484A" w:rsidP="00D12D0D">
      <w:pPr>
        <w:jc w:val="both"/>
        <w:rPr>
          <w:rFonts w:ascii="Times New Roman" w:hAnsi="Times New Roman" w:cs="Times New Roman"/>
          <w:sz w:val="32"/>
          <w:szCs w:val="32"/>
        </w:rPr>
      </w:pPr>
    </w:p>
    <w:p w14:paraId="4F6C68ED" w14:textId="77777777" w:rsidR="00662ADA" w:rsidRDefault="0066484A" w:rsidP="00D12D0D">
      <w:pPr>
        <w:keepNext/>
        <w:jc w:val="both"/>
      </w:pPr>
      <w:r>
        <w:rPr>
          <w:rFonts w:ascii="Times New Roman" w:hAnsi="Times New Roman" w:cs="Times New Roman"/>
          <w:bCs/>
          <w:noProof/>
          <w:sz w:val="32"/>
          <w:szCs w:val="32"/>
        </w:rPr>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4A47729" w14:textId="192AC339" w:rsidR="005B39B7" w:rsidRDefault="00662ADA" w:rsidP="000E4D9C">
      <w:pPr>
        <w:pStyle w:val="Beschriftung"/>
        <w:jc w:val="center"/>
      </w:pPr>
      <w:r>
        <w:t xml:space="preserve">Abbildung </w:t>
      </w:r>
      <w:fldSimple w:instr=" SEQ Abbildung \* ARABIC ">
        <w:r w:rsidR="00B126E0">
          <w:rPr>
            <w:noProof/>
          </w:rPr>
          <w:t>5</w:t>
        </w:r>
      </w:fldSimple>
      <w:r w:rsidRPr="00A42A35">
        <w:t>: Anmeldung des Nutzers mit Abfrage des Aktivierungscodes</w:t>
      </w:r>
    </w:p>
    <w:p w14:paraId="0539B919" w14:textId="77777777" w:rsidR="005B39B7" w:rsidRDefault="005B39B7" w:rsidP="00D12D0D">
      <w:pPr>
        <w:jc w:val="both"/>
        <w:rPr>
          <w:i/>
          <w:iCs/>
          <w:color w:val="44546A" w:themeColor="text2"/>
          <w:sz w:val="18"/>
          <w:szCs w:val="18"/>
        </w:rPr>
      </w:pPr>
      <w:r>
        <w:br w:type="page"/>
      </w:r>
    </w:p>
    <w:p w14:paraId="5B7DC174" w14:textId="2DE598ED" w:rsidR="00FC3A51" w:rsidRPr="00BE1C44" w:rsidRDefault="00FC3A51" w:rsidP="00D12D0D">
      <w:pPr>
        <w:jc w:val="both"/>
        <w:rPr>
          <w:rFonts w:ascii="Times New Roman" w:hAnsi="Times New Roman" w:cs="Times New Roman"/>
          <w:b/>
          <w:bCs/>
          <w:sz w:val="40"/>
          <w:szCs w:val="40"/>
        </w:rPr>
      </w:pPr>
      <w:r w:rsidRPr="00BE1C44">
        <w:rPr>
          <w:rFonts w:ascii="Times New Roman" w:hAnsi="Times New Roman" w:cs="Times New Roman"/>
          <w:b/>
          <w:bCs/>
          <w:sz w:val="40"/>
          <w:szCs w:val="40"/>
        </w:rPr>
        <w:lastRenderedPageBreak/>
        <w:t>2.2 Während eines Online-Matches</w:t>
      </w:r>
    </w:p>
    <w:p w14:paraId="5C287771" w14:textId="54AC984F"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w:t>
      </w:r>
      <w:commentRangeStart w:id="1"/>
      <w:r w:rsidRPr="00820753">
        <w:rPr>
          <w:rFonts w:ascii="Times New Roman" w:hAnsi="Times New Roman" w:cs="Times New Roman"/>
          <w:sz w:val="32"/>
          <w:szCs w:val="32"/>
        </w:rPr>
        <w:t>einem Array</w:t>
      </w:r>
      <w:commentRangeEnd w:id="1"/>
      <w:r w:rsidR="00800698">
        <w:rPr>
          <w:rStyle w:val="Kommentarzeichen"/>
        </w:rPr>
        <w:commentReference w:id="1"/>
      </w:r>
      <w:r w:rsidRPr="00820753">
        <w:rPr>
          <w:rFonts w:ascii="Times New Roman" w:hAnsi="Times New Roman" w:cs="Times New Roman"/>
          <w:sz w:val="32"/>
          <w:szCs w:val="32"/>
        </w:rPr>
        <w:t xml:space="preserve"> 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4689E827" w14:textId="77777777" w:rsidR="0066484A" w:rsidRDefault="0066484A" w:rsidP="00D12D0D">
      <w:pPr>
        <w:jc w:val="both"/>
        <w:rPr>
          <w:rFonts w:ascii="Times New Roman" w:hAnsi="Times New Roman" w:cs="Times New Roman"/>
          <w:i/>
          <w:iCs/>
          <w:sz w:val="28"/>
          <w:szCs w:val="28"/>
        </w:rPr>
      </w:pPr>
    </w:p>
    <w:p w14:paraId="00FAC66F" w14:textId="77777777" w:rsidR="00662ADA" w:rsidRDefault="0066484A" w:rsidP="00D12D0D">
      <w:pPr>
        <w:keepNext/>
        <w:jc w:val="both"/>
      </w:pPr>
      <w:r w:rsidRPr="0066484A">
        <w:rPr>
          <w:rFonts w:ascii="Times New Roman" w:hAnsi="Times New Roman" w:cs="Times New Roman"/>
          <w:i/>
          <w:iCs/>
          <w:noProof/>
          <w:sz w:val="28"/>
          <w:szCs w:val="28"/>
        </w:rPr>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30020"/>
                    </a:xfrm>
                    <a:prstGeom prst="rect">
                      <a:avLst/>
                    </a:prstGeom>
                  </pic:spPr>
                </pic:pic>
              </a:graphicData>
            </a:graphic>
          </wp:inline>
        </w:drawing>
      </w:r>
    </w:p>
    <w:p w14:paraId="0A48E7C1" w14:textId="635D29D5" w:rsidR="00196D62" w:rsidRDefault="00662ADA" w:rsidP="000E4D9C">
      <w:pPr>
        <w:pStyle w:val="Beschriftung"/>
        <w:jc w:val="center"/>
      </w:pPr>
      <w:r>
        <w:t xml:space="preserve">Abbildung </w:t>
      </w:r>
      <w:fldSimple w:instr=" SEQ Abbildung \* ARABIC ">
        <w:r w:rsidR="00B126E0">
          <w:rPr>
            <w:noProof/>
          </w:rPr>
          <w:t>6</w:t>
        </w:r>
      </w:fldSimple>
      <w:r w:rsidRPr="00F771F0">
        <w:t>: Berechnung der ELO-Änderung</w:t>
      </w:r>
    </w:p>
    <w:p w14:paraId="2B585D0A" w14:textId="77777777" w:rsidR="00196D62" w:rsidRDefault="00196D62" w:rsidP="00D12D0D">
      <w:pPr>
        <w:jc w:val="both"/>
        <w:rPr>
          <w:i/>
          <w:iCs/>
          <w:color w:val="44546A" w:themeColor="text2"/>
          <w:sz w:val="18"/>
          <w:szCs w:val="18"/>
        </w:rPr>
      </w:pPr>
      <w:r>
        <w:br w:type="page"/>
      </w:r>
    </w:p>
    <w:p w14:paraId="661D4F18" w14:textId="7B4C1D82" w:rsidR="00BE1C44" w:rsidRDefault="00BE1C44"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3. Analyse der Schwachstellen</w:t>
      </w:r>
    </w:p>
    <w:p w14:paraId="3214F512" w14:textId="23AC8774"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 xml:space="preserve">auf </w:t>
      </w:r>
      <w:commentRangeStart w:id="2"/>
      <w:r>
        <w:rPr>
          <w:rFonts w:ascii="Times New Roman" w:hAnsi="Times New Roman" w:cs="Times New Roman"/>
          <w:bCs/>
          <w:sz w:val="32"/>
          <w:szCs w:val="32"/>
        </w:rPr>
        <w:t xml:space="preserve">mögliche </w:t>
      </w:r>
      <w:commentRangeEnd w:id="2"/>
      <w:r w:rsidR="003A560D">
        <w:rPr>
          <w:rStyle w:val="Kommentarzeichen"/>
        </w:rPr>
        <w:commentReference w:id="2"/>
      </w:r>
      <w:r>
        <w:rPr>
          <w:rFonts w:ascii="Times New Roman" w:hAnsi="Times New Roman" w:cs="Times New Roman"/>
          <w:bCs/>
          <w:sz w:val="32"/>
          <w:szCs w:val="32"/>
        </w:rPr>
        <w:t>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commentRangeStart w:id="3"/>
      <w:r>
        <w:rPr>
          <w:rFonts w:ascii="Times New Roman" w:hAnsi="Times New Roman" w:cs="Times New Roman"/>
          <w:bCs/>
          <w:sz w:val="32"/>
          <w:szCs w:val="32"/>
        </w:rPr>
        <w:t xml:space="preserve">möglichen </w:t>
      </w:r>
      <w:commentRangeEnd w:id="3"/>
      <w:r w:rsidR="003A560D">
        <w:rPr>
          <w:rStyle w:val="Kommentarzeichen"/>
        </w:rPr>
        <w:commentReference w:id="3"/>
      </w:r>
      <w:r>
        <w:rPr>
          <w:rFonts w:ascii="Times New Roman" w:hAnsi="Times New Roman" w:cs="Times New Roman"/>
          <w:bCs/>
          <w:sz w:val="32"/>
          <w:szCs w:val="32"/>
        </w:rPr>
        <w:t xml:space="preserve">Konsequenzen zur Veranschaulichung des Problems vorgestellt. Zuletzt wird die jeweilige Klassifizierung der </w:t>
      </w:r>
      <w:r w:rsidRPr="009B0C9E">
        <w:rPr>
          <w:rFonts w:ascii="Times New Roman" w:hAnsi="Times New Roman" w:cs="Times New Roman"/>
          <w:bCs/>
          <w:color w:val="FF0000"/>
          <w:sz w:val="32"/>
          <w:szCs w:val="32"/>
        </w:rPr>
        <w:t>CVE</w:t>
      </w:r>
      <w:r w:rsidR="009B0C9E" w:rsidRPr="009B0C9E">
        <w:rPr>
          <w:rFonts w:ascii="Times New Roman" w:hAnsi="Times New Roman" w:cs="Times New Roman"/>
          <w:bCs/>
          <w:color w:val="FF0000"/>
          <w:sz w:val="32"/>
          <w:szCs w:val="32"/>
        </w:rPr>
        <w:t xml:space="preserve"> / CWE?</w:t>
      </w:r>
      <w:r w:rsidRPr="009B0C9E">
        <w:rPr>
          <w:rFonts w:ascii="Times New Roman" w:hAnsi="Times New Roman" w:cs="Times New Roman"/>
          <w:bCs/>
          <w:color w:val="FF0000"/>
          <w:sz w:val="32"/>
          <w:szCs w:val="32"/>
        </w:rPr>
        <w:t xml:space="preserve"> </w:t>
      </w:r>
      <w:r w:rsidR="009B0C9E" w:rsidRPr="009B0C9E">
        <w:rPr>
          <w:rFonts w:ascii="Times New Roman" w:hAnsi="Times New Roman" w:cs="Times New Roman"/>
          <w:bCs/>
          <w:color w:val="FF0000"/>
          <w:sz w:val="32"/>
          <w:szCs w:val="32"/>
        </w:rPr>
        <w:t>(Dann eher Schwächen schreiben)</w:t>
      </w:r>
      <w:r w:rsidR="009B0C9E">
        <w:rPr>
          <w:rFonts w:ascii="Times New Roman" w:hAnsi="Times New Roman" w:cs="Times New Roman"/>
          <w:bCs/>
          <w:sz w:val="32"/>
          <w:szCs w:val="32"/>
        </w:rPr>
        <w:t xml:space="preserve"> </w:t>
      </w:r>
      <w:r>
        <w:rPr>
          <w:rFonts w:ascii="Times New Roman" w:hAnsi="Times New Roman" w:cs="Times New Roman"/>
          <w:bCs/>
          <w:sz w:val="32"/>
          <w:szCs w:val="32"/>
        </w:rPr>
        <w:t xml:space="preserve">und eine Bepunktung des Schweregrads angegeben. Die Punkteverteilung beinhaltet die allgemeine Punktzahl nach dem CVSS und eine eigene, ans Programm angepasste, Berechnung des Schweregrads. Zur Berechnung der Punktzahl wird der </w:t>
      </w:r>
      <w:r w:rsidRPr="00683C85">
        <w:rPr>
          <w:rFonts w:ascii="Times New Roman" w:hAnsi="Times New Roman" w:cs="Times New Roman"/>
          <w:bCs/>
          <w:color w:val="FF0000"/>
          <w:sz w:val="32"/>
          <w:szCs w:val="32"/>
        </w:rPr>
        <w:t>„</w:t>
      </w:r>
      <w:proofErr w:type="spellStart"/>
      <w:r w:rsidRPr="00683C85">
        <w:rPr>
          <w:rFonts w:ascii="Times New Roman" w:hAnsi="Times New Roman" w:cs="Times New Roman"/>
          <w:bCs/>
          <w:color w:val="FF0000"/>
          <w:sz w:val="32"/>
          <w:szCs w:val="32"/>
        </w:rPr>
        <w:t>Axel</w:t>
      </w:r>
      <w:r w:rsidR="00683C85" w:rsidRPr="00683C85">
        <w:rPr>
          <w:rFonts w:ascii="Times New Roman" w:hAnsi="Times New Roman" w:cs="Times New Roman"/>
          <w:bCs/>
          <w:color w:val="FF0000"/>
          <w:sz w:val="32"/>
          <w:szCs w:val="32"/>
        </w:rPr>
        <w:t>sec</w:t>
      </w:r>
      <w:proofErr w:type="spellEnd"/>
      <w:r w:rsidR="00683C85" w:rsidRPr="00683C85">
        <w:rPr>
          <w:rFonts w:ascii="Times New Roman" w:hAnsi="Times New Roman" w:cs="Times New Roman"/>
          <w:bCs/>
          <w:color w:val="FF0000"/>
          <w:sz w:val="32"/>
          <w:szCs w:val="32"/>
        </w:rPr>
        <w:t>-Rechner“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D12D0D">
      <w:pPr>
        <w:jc w:val="both"/>
        <w:rPr>
          <w:rFonts w:ascii="Times New Roman" w:hAnsi="Times New Roman" w:cs="Times New Roman"/>
          <w:bCs/>
          <w:sz w:val="32"/>
          <w:szCs w:val="32"/>
        </w:rPr>
      </w:pPr>
    </w:p>
    <w:p w14:paraId="006B323E" w14:textId="109F3A1E" w:rsidR="00BE1C44" w:rsidRDefault="00BE1C44" w:rsidP="00D12D0D">
      <w:pPr>
        <w:jc w:val="both"/>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1E82F25A"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06221F">
        <w:rPr>
          <w:rFonts w:ascii="Times New Roman" w:hAnsi="Times New Roman" w:cs="Times New Roman"/>
          <w:bCs/>
          <w:sz w:val="32"/>
          <w:szCs w:val="32"/>
        </w:rPr>
        <w:t>7</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w:t>
      </w:r>
      <w:r w:rsidR="006E1B5A">
        <w:rPr>
          <w:rFonts w:ascii="Times New Roman" w:hAnsi="Times New Roman" w:cs="Times New Roman"/>
          <w:bCs/>
          <w:sz w:val="32"/>
          <w:szCs w:val="32"/>
        </w:rPr>
        <w:lastRenderedPageBreak/>
        <w:t>Des Weiteren wird die Datenbank unverschlüsselt und ohne Schutzvorrichtungen am Server abgelegt, was ebenfalls zu Problemen führen kann, wenn ein Angreifer Zugriff auf den Server erlangt.</w:t>
      </w:r>
    </w:p>
    <w:p w14:paraId="57A51CF5" w14:textId="34E7C701"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 </w:t>
      </w:r>
      <w:r w:rsidR="004263D1">
        <w:rPr>
          <w:rFonts w:ascii="Times New Roman" w:hAnsi="Times New Roman" w:cs="Times New Roman"/>
          <w:bCs/>
          <w:sz w:val="32"/>
          <w:szCs w:val="32"/>
        </w:rPr>
        <w:t xml:space="preserve">vor der </w:t>
      </w:r>
      <w:commentRangeStart w:id="4"/>
      <w:r w:rsidR="004263D1">
        <w:rPr>
          <w:rFonts w:ascii="Times New Roman" w:hAnsi="Times New Roman" w:cs="Times New Roman"/>
          <w:bCs/>
          <w:sz w:val="32"/>
          <w:szCs w:val="32"/>
        </w:rPr>
        <w:t xml:space="preserve">Ausführung </w:t>
      </w:r>
      <w:commentRangeEnd w:id="4"/>
      <w:r w:rsidR="006602E5">
        <w:rPr>
          <w:rStyle w:val="Kommentarzeichen"/>
        </w:rPr>
        <w:commentReference w:id="4"/>
      </w:r>
      <w:r w:rsidR="004263D1">
        <w:rPr>
          <w:rFonts w:ascii="Times New Roman" w:hAnsi="Times New Roman" w:cs="Times New Roman"/>
          <w:bCs/>
          <w:sz w:val="32"/>
          <w:szCs w:val="32"/>
        </w:rPr>
        <w:t>abbricht</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 ‘*‘); DROP TABLE </w:t>
            </w:r>
            <w:proofErr w:type="gramStart"/>
            <w:r>
              <w:rPr>
                <w:rFonts w:ascii="Times New Roman" w:hAnsi="Times New Roman" w:cs="Times New Roman"/>
                <w:bCs/>
                <w:sz w:val="32"/>
                <w:szCs w:val="32"/>
              </w:rPr>
              <w:t>Spieler;--</w:t>
            </w:r>
            <w:proofErr w:type="gramEnd"/>
          </w:p>
        </w:tc>
        <w:tc>
          <w:tcPr>
            <w:tcW w:w="3243" w:type="dxa"/>
            <w:vMerge/>
            <w:tcBorders>
              <w:bottom w:val="single" w:sz="18" w:space="0" w:color="auto"/>
              <w:right w:val="single" w:sz="18" w:space="0" w:color="auto"/>
            </w:tcBorders>
          </w:tcPr>
          <w:p w14:paraId="53CAFE0D" w14:textId="7AC13848" w:rsidR="008F1C42" w:rsidRDefault="008F1C42" w:rsidP="00D12D0D">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proofErr w:type="gramStart"/>
            <w:r w:rsidRPr="00C24363">
              <w:rPr>
                <w:rFonts w:ascii="Times New Roman" w:hAnsi="Times New Roman" w:cs="Times New Roman"/>
                <w:bCs/>
                <w:sz w:val="32"/>
                <w:szCs w:val="32"/>
              </w:rPr>
              <w:t>c.joiko</w:t>
            </w:r>
            <w:proofErr w:type="spellEnd"/>
            <w:proofErr w:type="gram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344928DA" w14:textId="0F65F889"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proofErr w:type="gramStart"/>
            <w:r>
              <w:rPr>
                <w:rFonts w:ascii="Times New Roman" w:hAnsi="Times New Roman" w:cs="Times New Roman"/>
                <w:bCs/>
                <w:sz w:val="32"/>
                <w:szCs w:val="32"/>
              </w:rPr>
              <w:t>c.joiko</w:t>
            </w:r>
            <w:proofErr w:type="spellEnd"/>
            <w:proofErr w:type="gramEnd"/>
            <w:r>
              <w:rPr>
                <w:rFonts w:ascii="Times New Roman" w:hAnsi="Times New Roman" w:cs="Times New Roman"/>
                <w:bCs/>
                <w:sz w:val="32"/>
                <w:szCs w:val="32"/>
              </w:rPr>
              <w:t>“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D12D0D">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D12D0D">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proofErr w:type="gramStart"/>
            <w:r w:rsidR="006D2F8E">
              <w:rPr>
                <w:rFonts w:ascii="Times New Roman" w:hAnsi="Times New Roman" w:cs="Times New Roman"/>
                <w:bCs/>
                <w:sz w:val="32"/>
                <w:szCs w:val="32"/>
              </w:rPr>
              <w:t>mit ersten registrierten Account</w:t>
            </w:r>
            <w:proofErr w:type="gramEnd"/>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xml:space="preserve">‘ OR </w:t>
            </w:r>
            <w:proofErr w:type="gramStart"/>
            <w:r w:rsidR="00383E7C">
              <w:rPr>
                <w:rFonts w:ascii="Times New Roman" w:hAnsi="Times New Roman" w:cs="Times New Roman"/>
                <w:bCs/>
                <w:sz w:val="32"/>
                <w:szCs w:val="32"/>
              </w:rPr>
              <w:t>True;--</w:t>
            </w:r>
            <w:proofErr w:type="gramEnd"/>
          </w:p>
        </w:tc>
        <w:tc>
          <w:tcPr>
            <w:tcW w:w="3243" w:type="dxa"/>
            <w:vMerge/>
            <w:tcBorders>
              <w:bottom w:val="single" w:sz="18" w:space="0" w:color="auto"/>
              <w:right w:val="single" w:sz="18" w:space="0" w:color="auto"/>
            </w:tcBorders>
          </w:tcPr>
          <w:p w14:paraId="66E9640D" w14:textId="77777777" w:rsidR="00383E7C" w:rsidRDefault="00383E7C" w:rsidP="00D12D0D">
            <w:pPr>
              <w:jc w:val="both"/>
              <w:rPr>
                <w:rFonts w:ascii="Times New Roman" w:hAnsi="Times New Roman" w:cs="Times New Roman"/>
                <w:bCs/>
                <w:sz w:val="32"/>
                <w:szCs w:val="32"/>
              </w:rPr>
            </w:pPr>
          </w:p>
        </w:tc>
      </w:tr>
    </w:tbl>
    <w:p w14:paraId="1B1E273B" w14:textId="31B45A4C" w:rsidR="0013404F" w:rsidRPr="0013404F" w:rsidRDefault="0013404F" w:rsidP="00D12D0D">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[Punkte!!! CVSS oder CWSS???]</w:t>
      </w:r>
    </w:p>
    <w:p w14:paraId="00D3C4D7" w14:textId="646B9812" w:rsidR="000C689B" w:rsidRDefault="000C689B" w:rsidP="00D12D0D">
      <w:pPr>
        <w:jc w:val="both"/>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4421AF40"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06221F">
        <w:rPr>
          <w:rFonts w:ascii="Times New Roman" w:hAnsi="Times New Roman" w:cs="Times New Roman"/>
          <w:bCs/>
          <w:sz w:val="32"/>
          <w:szCs w:val="32"/>
        </w:rPr>
        <w:t>8</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2F891C63"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ein Passwort für einen </w:t>
      </w:r>
      <w:commentRangeStart w:id="5"/>
      <w:r w:rsidR="00412EDE">
        <w:rPr>
          <w:rFonts w:ascii="Times New Roman" w:hAnsi="Times New Roman" w:cs="Times New Roman"/>
          <w:bCs/>
          <w:sz w:val="32"/>
          <w:szCs w:val="32"/>
        </w:rPr>
        <w:t xml:space="preserve">Account </w:t>
      </w:r>
      <w:commentRangeEnd w:id="5"/>
      <w:r w:rsidR="00216BE6">
        <w:rPr>
          <w:rStyle w:val="Kommentarzeichen"/>
        </w:rPr>
        <w:commentReference w:id="5"/>
      </w:r>
      <w:r w:rsidR="00412EDE">
        <w:rPr>
          <w:rFonts w:ascii="Times New Roman" w:hAnsi="Times New Roman" w:cs="Times New Roman"/>
          <w:bCs/>
          <w:sz w:val="32"/>
          <w:szCs w:val="32"/>
        </w:rPr>
        <w:t xml:space="preserve">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008A2">
        <w:rPr>
          <w:rFonts w:ascii="Times New Roman" w:hAnsi="Times New Roman" w:cs="Times New Roman"/>
          <w:bCs/>
          <w:sz w:val="32"/>
          <w:szCs w:val="32"/>
        </w:rPr>
        <w:t>7</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2A57E11E" w:rsidR="00E02A95" w:rsidRDefault="000E4D9C" w:rsidP="00D12D0D">
      <w:pPr>
        <w:jc w:val="both"/>
        <w:rPr>
          <w:rFonts w:ascii="Times New Roman" w:hAnsi="Times New Roman" w:cs="Times New Roman"/>
          <w:bCs/>
          <w:sz w:val="32"/>
          <w:szCs w:val="32"/>
        </w:rPr>
      </w:pPr>
      <w:r w:rsidRPr="00E02A95">
        <w:rPr>
          <w:rFonts w:ascii="Times New Roman" w:hAnsi="Times New Roman" w:cs="Times New Roman"/>
          <w:bCs/>
          <w:i/>
          <w:iCs/>
          <w:noProof/>
          <w:sz w:val="28"/>
          <w:szCs w:val="28"/>
          <w:lang w:val="en-US"/>
        </w:rPr>
        <w:drawing>
          <wp:anchor distT="0" distB="0" distL="114300" distR="114300" simplePos="0" relativeHeight="251663360" behindDoc="0" locked="0" layoutInCell="1" allowOverlap="1" wp14:anchorId="3AC4F1F9" wp14:editId="61D4B676">
            <wp:simplePos x="0" y="0"/>
            <wp:positionH relativeFrom="margin">
              <wp:posOffset>1061085</wp:posOffset>
            </wp:positionH>
            <wp:positionV relativeFrom="margin">
              <wp:posOffset>6658610</wp:posOffset>
            </wp:positionV>
            <wp:extent cx="3750227" cy="419111"/>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50227" cy="419111"/>
                    </a:xfrm>
                    <a:prstGeom prst="rect">
                      <a:avLst/>
                    </a:prstGeom>
                  </pic:spPr>
                </pic:pic>
              </a:graphicData>
            </a:graphic>
          </wp:anchor>
        </w:drawing>
      </w:r>
    </w:p>
    <w:p w14:paraId="0DE366DD" w14:textId="52DAAE27" w:rsidR="00662ADA" w:rsidRDefault="00662ADA" w:rsidP="00D12D0D">
      <w:pPr>
        <w:keepNext/>
        <w:jc w:val="both"/>
      </w:pPr>
    </w:p>
    <w:p w14:paraId="33BC1AFC" w14:textId="38723DB8" w:rsidR="00E02A95" w:rsidRDefault="00662ADA" w:rsidP="000E4D9C">
      <w:pPr>
        <w:pStyle w:val="Beschriftung"/>
        <w:jc w:val="center"/>
        <w:rPr>
          <w:rFonts w:ascii="Times New Roman" w:hAnsi="Times New Roman" w:cs="Times New Roman"/>
          <w:bCs/>
          <w:i w:val="0"/>
          <w:iCs w:val="0"/>
          <w:sz w:val="28"/>
          <w:szCs w:val="28"/>
          <w:lang w:val="en-US"/>
        </w:rPr>
      </w:pPr>
      <w:r>
        <w:t xml:space="preserve">Abbildung </w:t>
      </w:r>
      <w:fldSimple w:instr=" SEQ Abbildung \* ARABIC ">
        <w:r w:rsidR="00B126E0">
          <w:rPr>
            <w:noProof/>
          </w:rPr>
          <w:t>7</w:t>
        </w:r>
      </w:fldSimple>
      <w:r w:rsidRPr="00E40726">
        <w:t>: Hard-</w:t>
      </w:r>
      <w:proofErr w:type="spellStart"/>
      <w:r w:rsidRPr="00E40726">
        <w:t>coded</w:t>
      </w:r>
      <w:proofErr w:type="spellEnd"/>
      <w:r w:rsidRPr="00E40726">
        <w:t xml:space="preserve"> </w:t>
      </w:r>
      <w:proofErr w:type="spellStart"/>
      <w:r w:rsidRPr="00E40726">
        <w:t>Credentials</w:t>
      </w:r>
      <w:proofErr w:type="spellEnd"/>
      <w:r w:rsidRPr="00E40726">
        <w:t xml:space="preserve"> in mail.py</w:t>
      </w:r>
    </w:p>
    <w:p w14:paraId="484C05DA" w14:textId="48420F79"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D4214B3" w14:textId="6DD57CFA"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3F00E54E" w14:textId="7F8CB83A" w:rsidR="00B625F1" w:rsidRDefault="00270D52" w:rsidP="00D12D0D">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70528" behindDoc="0" locked="0" layoutInCell="1" allowOverlap="1" wp14:anchorId="54848021" wp14:editId="2A293809">
                <wp:simplePos x="0" y="0"/>
                <wp:positionH relativeFrom="column">
                  <wp:posOffset>0</wp:posOffset>
                </wp:positionH>
                <wp:positionV relativeFrom="paragraph">
                  <wp:posOffset>6975475</wp:posOffset>
                </wp:positionV>
                <wp:extent cx="576072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A1EED92" w14:textId="2F05C53C"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B126E0">
                                <w:rPr>
                                  <w:noProof/>
                                </w:rPr>
                                <w:t>8</w:t>
                              </w:r>
                            </w:fldSimple>
                            <w:r w:rsidRPr="009E0573">
                              <w:t>: Rekursiver Aufruf in controller.py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48021" id="_x0000_t202" coordsize="21600,21600" o:spt="202" path="m,l,21600r21600,l21600,xe">
                <v:stroke joinstyle="miter"/>
                <v:path gradientshapeok="t" o:connecttype="rect"/>
              </v:shapetype>
              <v:shape id="Textfeld 16" o:spid="_x0000_s1026" type="#_x0000_t202" style="position:absolute;left:0;text-align:left;margin-left:0;margin-top:549.2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" stroked="f">
                <v:textbox style="mso-fit-shape-to-text:t" inset="0,0,0,0">
                  <w:txbxContent>
                    <w:p w14:paraId="2A1EED92" w14:textId="2F05C53C"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B126E0">
                          <w:rPr>
                            <w:noProof/>
                          </w:rPr>
                          <w:t>8</w:t>
                        </w:r>
                      </w:fldSimple>
                      <w:r w:rsidRPr="009E0573">
                        <w:t>: Rekursiver Aufruf in controller.py</w:t>
                      </w:r>
                    </w:p>
                  </w:txbxContent>
                </v:textbox>
                <w10:wrap type="square"/>
              </v:shape>
            </w:pict>
          </mc:Fallback>
        </mc:AlternateContent>
      </w:r>
      <w:r>
        <w:rPr>
          <w:rFonts w:ascii="Times New Roman" w:hAnsi="Times New Roman" w:cs="Times New Roman"/>
          <w:bCs/>
          <w:noProof/>
          <w:sz w:val="32"/>
          <w:szCs w:val="32"/>
        </w:rPr>
        <w:drawing>
          <wp:anchor distT="0" distB="0" distL="114300" distR="114300" simplePos="0" relativeHeight="251659264" behindDoc="0" locked="0" layoutInCell="1" allowOverlap="1" wp14:anchorId="1FE0F2B8" wp14:editId="55203FC5">
            <wp:simplePos x="0" y="0"/>
            <wp:positionH relativeFrom="margin">
              <wp:posOffset>0</wp:posOffset>
            </wp:positionH>
            <wp:positionV relativeFrom="margin">
              <wp:posOffset>3644265</wp:posOffset>
            </wp:positionV>
            <wp:extent cx="5760720" cy="4636770"/>
            <wp:effectExtent l="0" t="0" r="0" b="0"/>
            <wp:wrapSquare wrapText="bothSides"/>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36770"/>
                    </a:xfrm>
                    <a:prstGeom prst="rect">
                      <a:avLst/>
                    </a:prstGeom>
                  </pic:spPr>
                </pic:pic>
              </a:graphicData>
            </a:graphic>
          </wp:anchor>
        </w:drawing>
      </w:r>
      <w:r w:rsidR="003C0309">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Pr>
          <w:rFonts w:ascii="Times New Roman" w:hAnsi="Times New Roman" w:cs="Times New Roman"/>
          <w:b/>
          <w:bCs/>
          <w:sz w:val="32"/>
          <w:szCs w:val="32"/>
        </w:rPr>
        <w:t>get_menu_</w:t>
      </w:r>
      <w:proofErr w:type="gramStart"/>
      <w:r w:rsidR="00610600">
        <w:rPr>
          <w:rFonts w:ascii="Times New Roman" w:hAnsi="Times New Roman" w:cs="Times New Roman"/>
          <w:b/>
          <w:bCs/>
          <w:sz w:val="32"/>
          <w:szCs w:val="32"/>
        </w:rPr>
        <w:t>choice</w:t>
      </w:r>
      <w:proofErr w:type="spellEnd"/>
      <w:r w:rsidR="00610600">
        <w:rPr>
          <w:rFonts w:ascii="Times New Roman" w:hAnsi="Times New Roman" w:cs="Times New Roman"/>
          <w:b/>
          <w:bCs/>
          <w:sz w:val="32"/>
          <w:szCs w:val="32"/>
        </w:rPr>
        <w:t>(</w:t>
      </w:r>
      <w:proofErr w:type="gramEnd"/>
      <w:r w:rsidR="00610600">
        <w:rPr>
          <w:rFonts w:ascii="Times New Roman" w:hAnsi="Times New Roman" w:cs="Times New Roman"/>
          <w:b/>
          <w:bCs/>
          <w:sz w:val="32"/>
          <w:szCs w:val="32"/>
        </w:rPr>
        <w:t>…)</w:t>
      </w:r>
      <w:r w:rsidR="00D12D0D">
        <w:rPr>
          <w:rFonts w:ascii="Times New Roman" w:hAnsi="Times New Roman" w:cs="Times New Roman"/>
          <w:bCs/>
          <w:sz w:val="32"/>
          <w:szCs w:val="32"/>
        </w:rPr>
        <w:t xml:space="preserve"> </w:t>
      </w:r>
      <w:r w:rsidR="00610600">
        <w:rPr>
          <w:rFonts w:ascii="Times New Roman" w:hAnsi="Times New Roman" w:cs="Times New Roman"/>
          <w:bCs/>
          <w:sz w:val="32"/>
          <w:szCs w:val="32"/>
        </w:rPr>
        <w:t xml:space="preserve">durch </w:t>
      </w:r>
      <w:proofErr w:type="spellStart"/>
      <w:r w:rsidR="00610600" w:rsidRPr="00610600">
        <w:rPr>
          <w:rFonts w:ascii="Times New Roman" w:hAnsi="Times New Roman" w:cs="Times New Roman"/>
          <w:b/>
          <w:bCs/>
          <w:sz w:val="32"/>
          <w:szCs w:val="32"/>
        </w:rPr>
        <w:t>self.get_menu_choice</w:t>
      </w:r>
      <w:proofErr w:type="spellEnd"/>
      <w:r w:rsidR="00610600" w:rsidRPr="00610600">
        <w:rPr>
          <w:rFonts w:ascii="Times New Roman" w:hAnsi="Times New Roman" w:cs="Times New Roman"/>
          <w:b/>
          <w:bCs/>
          <w:sz w:val="32"/>
          <w:szCs w:val="32"/>
        </w:rPr>
        <w:t>(</w:t>
      </w:r>
      <w:proofErr w:type="spellStart"/>
      <w:r w:rsidR="00610600" w:rsidRPr="00610600">
        <w:rPr>
          <w:rFonts w:ascii="Times New Roman" w:hAnsi="Times New Roman" w:cs="Times New Roman"/>
          <w:b/>
          <w:bCs/>
          <w:sz w:val="32"/>
          <w:szCs w:val="32"/>
        </w:rPr>
        <w:t>self.view.get_menu_choice</w:t>
      </w:r>
      <w:proofErr w:type="spellEnd"/>
      <w:r w:rsidR="00610600" w:rsidRPr="00610600">
        <w:rPr>
          <w:rFonts w:ascii="Times New Roman" w:hAnsi="Times New Roman" w:cs="Times New Roman"/>
          <w:b/>
          <w:bCs/>
          <w:sz w:val="32"/>
          <w:szCs w:val="32"/>
        </w:rPr>
        <w:t>())</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w:t>
      </w:r>
      <w:commentRangeStart w:id="6"/>
      <w:r w:rsidR="00253273">
        <w:rPr>
          <w:rFonts w:ascii="Times New Roman" w:hAnsi="Times New Roman" w:cs="Times New Roman"/>
          <w:bCs/>
          <w:sz w:val="32"/>
          <w:szCs w:val="32"/>
        </w:rPr>
        <w:t>siehe Abb. 8</w:t>
      </w:r>
      <w:commentRangeEnd w:id="6"/>
      <w:r w:rsidR="0059208D">
        <w:rPr>
          <w:rStyle w:val="Kommentarzeichen"/>
        </w:rPr>
        <w:commentReference w:id="6"/>
      </w:r>
      <w:r w:rsidR="00253273">
        <w:rPr>
          <w:rFonts w:ascii="Times New Roman" w:hAnsi="Times New Roman" w:cs="Times New Roman"/>
          <w:bCs/>
          <w:sz w:val="32"/>
          <w:szCs w:val="32"/>
        </w:rPr>
        <w:t>).</w:t>
      </w:r>
    </w:p>
    <w:p w14:paraId="5ABFBB5D" w14:textId="00AFE0A3" w:rsidR="00270D52" w:rsidRDefault="00270D52" w:rsidP="00D12D0D">
      <w:pPr>
        <w:jc w:val="both"/>
        <w:rPr>
          <w:rFonts w:ascii="Times New Roman" w:hAnsi="Times New Roman" w:cs="Times New Roman"/>
          <w:bCs/>
          <w:sz w:val="32"/>
          <w:szCs w:val="32"/>
        </w:rPr>
      </w:pPr>
    </w:p>
    <w:p w14:paraId="2971D864" w14:textId="0C4BD70F" w:rsidR="003C0309"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Wenn mehr als 490 Rekursionen, in unserem Fall Aktivierungscode, durchgeführt werden stoppt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proofErr w:type="spellStart"/>
      <w:r w:rsidR="009E748B" w:rsidRPr="009E748B">
        <w:rPr>
          <w:rFonts w:ascii="Times New Roman" w:hAnsi="Times New Roman" w:cs="Times New Roman"/>
          <w:b/>
          <w:b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7"/>
      <w:r w:rsidR="00ED484D">
        <w:rPr>
          <w:rFonts w:ascii="Times New Roman" w:hAnsi="Times New Roman" w:cs="Times New Roman"/>
          <w:bCs/>
          <w:sz w:val="32"/>
          <w:szCs w:val="32"/>
        </w:rPr>
        <w:t>siehe Anhang</w:t>
      </w:r>
      <w:commentRangeEnd w:id="7"/>
      <w:r w:rsidR="00ED484D">
        <w:rPr>
          <w:rStyle w:val="Kommentarzeichen"/>
        </w:rPr>
        <w:commentReference w:id="7"/>
      </w:r>
      <w:r w:rsidR="00ED484D">
        <w:rPr>
          <w:rFonts w:ascii="Times New Roman" w:hAnsi="Times New Roman" w:cs="Times New Roman"/>
          <w:bCs/>
          <w:sz w:val="32"/>
          <w:szCs w:val="32"/>
        </w:rPr>
        <w:t>)</w:t>
      </w:r>
      <w:r w:rsidR="00A017E3">
        <w:rPr>
          <w:rFonts w:ascii="Times New Roman" w:hAnsi="Times New Roman" w:cs="Times New Roman"/>
          <w:bCs/>
          <w:sz w:val="32"/>
          <w:szCs w:val="32"/>
        </w:rPr>
        <w:t>.</w:t>
      </w:r>
    </w:p>
    <w:p w14:paraId="3777C920" w14:textId="5B51FDC1" w:rsidR="00840A0E" w:rsidRDefault="003B28AB" w:rsidP="003B28AB">
      <w:pPr>
        <w:spacing w:after="0" w:line="240" w:lineRule="auto"/>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w:t>
      </w:r>
      <w:commentRangeStart w:id="8"/>
      <w:r>
        <w:rPr>
          <w:rFonts w:ascii="Times New Roman" w:hAnsi="Times New Roman" w:cs="Times New Roman"/>
          <w:bCs/>
          <w:sz w:val="32"/>
          <w:szCs w:val="32"/>
        </w:rPr>
        <w:t>versucht werden, die Performance der Datenbank und dadurch das Schutzziel Verfügbarkeit durch ständige Registrierungen zu beinträchtigen</w:t>
      </w:r>
      <w:commentRangeEnd w:id="8"/>
      <w:r>
        <w:rPr>
          <w:rStyle w:val="Kommentarzeichen"/>
        </w:rPr>
        <w:commentReference w:id="8"/>
      </w:r>
      <w:r>
        <w:rPr>
          <w:rFonts w:ascii="Times New Roman" w:hAnsi="Times New Roman" w:cs="Times New Roman"/>
          <w:bCs/>
          <w:sz w:val="32"/>
          <w:szCs w:val="32"/>
        </w:rPr>
        <w:t xml:space="preserve">.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 soll (siehe Abb. 9).</w:t>
      </w:r>
      <w:r w:rsidR="00C722DE">
        <w:rPr>
          <w:rFonts w:ascii="Times New Roman" w:hAnsi="Times New Roman" w:cs="Times New Roman"/>
          <w:bCs/>
          <w:sz w:val="32"/>
          <w:szCs w:val="32"/>
        </w:rPr>
        <w:t xml:space="preserve"> Die Effizienz des Angriffes ist anhand der Zeit </w:t>
      </w:r>
      <w:r w:rsidR="00151D16">
        <w:rPr>
          <w:rFonts w:ascii="Times New Roman" w:hAnsi="Times New Roman" w:cs="Times New Roman"/>
          <w:bCs/>
          <w:sz w:val="32"/>
          <w:szCs w:val="32"/>
        </w:rPr>
        <w:t xml:space="preserve">in Sekunden </w:t>
      </w:r>
      <w:r w:rsidR="00C722DE">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sidR="00C722DE">
        <w:rPr>
          <w:rFonts w:ascii="Times New Roman" w:hAnsi="Times New Roman" w:cs="Times New Roman"/>
          <w:bCs/>
          <w:sz w:val="32"/>
          <w:szCs w:val="32"/>
        </w:rPr>
        <w:t>.</w:t>
      </w:r>
      <w:r w:rsidR="00B106A9">
        <w:rPr>
          <w:rFonts w:ascii="Times New Roman" w:hAnsi="Times New Roman" w:cs="Times New Roman"/>
          <w:bCs/>
          <w:sz w:val="32"/>
          <w:szCs w:val="32"/>
        </w:rPr>
        <w:t xml:space="preserve"> Anhand Abbildung 10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8C3C61">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mehreren duzenden Minuten</w:t>
      </w:r>
      <w:r w:rsidR="00C358CE">
        <w:rPr>
          <w:rFonts w:ascii="Times New Roman" w:hAnsi="Times New Roman" w:cs="Times New Roman"/>
          <w:bCs/>
          <w:sz w:val="32"/>
          <w:szCs w:val="32"/>
        </w:rPr>
        <w:t xml:space="preserve"> bis zu Stunden nicht auszuschließen.</w:t>
      </w:r>
    </w:p>
    <w:p w14:paraId="574842E6" w14:textId="5A18523D" w:rsidR="00343EF7" w:rsidRDefault="00343EF7" w:rsidP="003B28AB">
      <w:pPr>
        <w:spacing w:after="0" w:line="240" w:lineRule="auto"/>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Abb. 11).</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7217DFC0" w14:textId="6C6DFA54" w:rsidR="00762601" w:rsidRDefault="00762601" w:rsidP="003B28AB">
      <w:pPr>
        <w:spacing w:after="0" w:line="240" w:lineRule="auto"/>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41E4571E" w14:textId="58A44BDE" w:rsidR="009648CE" w:rsidRDefault="009648CE" w:rsidP="003B28AB">
      <w:pPr>
        <w:spacing w:after="0" w:line="240" w:lineRule="auto"/>
        <w:rPr>
          <w:rFonts w:ascii="Times New Roman" w:hAnsi="Times New Roman" w:cs="Times New Roman"/>
          <w:bCs/>
          <w:sz w:val="32"/>
          <w:szCs w:val="32"/>
        </w:rPr>
      </w:pPr>
    </w:p>
    <w:p w14:paraId="3F878E9F" w14:textId="2BD5D8D0" w:rsidR="009648CE" w:rsidRDefault="009648CE" w:rsidP="003B28AB">
      <w:pPr>
        <w:spacing w:after="0" w:line="240" w:lineRule="auto"/>
        <w:rPr>
          <w:rFonts w:ascii="Times New Roman" w:hAnsi="Times New Roman" w:cs="Times New Roman"/>
          <w:bCs/>
          <w:sz w:val="32"/>
          <w:szCs w:val="32"/>
        </w:rPr>
      </w:pPr>
      <w:r>
        <w:rPr>
          <w:noProof/>
        </w:rPr>
        <mc:AlternateContent>
          <mc:Choice Requires="wps">
            <w:drawing>
              <wp:anchor distT="0" distB="0" distL="114300" distR="114300" simplePos="0" relativeHeight="251676672" behindDoc="0" locked="0" layoutInCell="1" allowOverlap="1" wp14:anchorId="45EB8113" wp14:editId="4239199C">
                <wp:simplePos x="0" y="0"/>
                <wp:positionH relativeFrom="column">
                  <wp:posOffset>1242060</wp:posOffset>
                </wp:positionH>
                <wp:positionV relativeFrom="paragraph">
                  <wp:posOffset>5538470</wp:posOffset>
                </wp:positionV>
                <wp:extent cx="3269615"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3269615" cy="635"/>
                        </a:xfrm>
                        <a:prstGeom prst="rect">
                          <a:avLst/>
                        </a:prstGeom>
                        <a:solidFill>
                          <a:prstClr val="white"/>
                        </a:solidFill>
                        <a:ln>
                          <a:noFill/>
                        </a:ln>
                      </wps:spPr>
                      <wps:txbx>
                        <w:txbxContent>
                          <w:p w14:paraId="1C34ACCC" w14:textId="26AFEEFD" w:rsidR="009648CE" w:rsidRPr="00AC6545" w:rsidRDefault="009648CE" w:rsidP="009648CE">
                            <w:pPr>
                              <w:pStyle w:val="Beschriftung"/>
                              <w:rPr>
                                <w:rFonts w:ascii="Times New Roman" w:hAnsi="Times New Roman" w:cs="Times New Roman"/>
                                <w:noProof/>
                                <w:sz w:val="32"/>
                                <w:szCs w:val="32"/>
                              </w:rPr>
                            </w:pPr>
                            <w:r>
                              <w:t xml:space="preserve">Abbildung </w:t>
                            </w:r>
                            <w:fldSimple w:instr=" SEQ Abbildung \* ARABIC ">
                              <w:r w:rsidR="00B126E0">
                                <w:rPr>
                                  <w:noProof/>
                                </w:rPr>
                                <w:t>9</w:t>
                              </w:r>
                            </w:fldSimple>
                            <w:r w:rsidRPr="00E206F5">
                              <w:t>: Codeabschnitt eines Threads, der gegen die KI spielet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EB8113" id="Textfeld 20" o:spid="_x0000_s1027" type="#_x0000_t202" style="position:absolute;margin-left:97.8pt;margin-top:436.1pt;width:257.4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" stroked="f">
                <v:textbox style="mso-fit-shape-to-text:t" inset="0,0,0,0">
                  <w:txbxContent>
                    <w:p w14:paraId="1C34ACCC" w14:textId="26AFEEFD" w:rsidR="009648CE" w:rsidRPr="00AC6545" w:rsidRDefault="009648CE" w:rsidP="009648CE">
                      <w:pPr>
                        <w:pStyle w:val="Beschriftung"/>
                        <w:rPr>
                          <w:rFonts w:ascii="Times New Roman" w:hAnsi="Times New Roman" w:cs="Times New Roman"/>
                          <w:noProof/>
                          <w:sz w:val="32"/>
                          <w:szCs w:val="32"/>
                        </w:rPr>
                      </w:pPr>
                      <w:r>
                        <w:t xml:space="preserve">Abbildung </w:t>
                      </w:r>
                      <w:fldSimple w:instr=" SEQ Abbildung \* ARABIC ">
                        <w:r w:rsidR="00B126E0">
                          <w:rPr>
                            <w:noProof/>
                          </w:rPr>
                          <w:t>9</w:t>
                        </w:r>
                      </w:fldSimple>
                      <w:r w:rsidRPr="00E206F5">
                        <w:t>: Codeabschnitt eines Threads, der gegen die KI spielet</w:t>
                      </w:r>
                    </w:p>
                  </w:txbxContent>
                </v:textbox>
                <w10:wrap type="square"/>
              </v:shape>
            </w:pict>
          </mc:Fallback>
        </mc:AlternateContent>
      </w:r>
      <w:r>
        <w:rPr>
          <w:rFonts w:ascii="Times New Roman" w:hAnsi="Times New Roman" w:cs="Times New Roman"/>
          <w:noProof/>
          <w:sz w:val="32"/>
          <w:szCs w:val="32"/>
          <w:lang w:eastAsia="de-DE"/>
        </w:rPr>
        <w:drawing>
          <wp:anchor distT="0" distB="0" distL="114300" distR="114300" simplePos="0" relativeHeight="251671552" behindDoc="0" locked="0" layoutInCell="1" allowOverlap="1" wp14:anchorId="7D423D71" wp14:editId="383ABB09">
            <wp:simplePos x="2152650" y="1628775"/>
            <wp:positionH relativeFrom="margin">
              <wp:align>center</wp:align>
            </wp:positionH>
            <wp:positionV relativeFrom="margin">
              <wp:align>top</wp:align>
            </wp:positionV>
            <wp:extent cx="3269615" cy="5481320"/>
            <wp:effectExtent l="0" t="0" r="6985" b="5080"/>
            <wp:wrapSquare wrapText="bothSides"/>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3269615" cy="5481320"/>
                    </a:xfrm>
                    <a:prstGeom prst="rect">
                      <a:avLst/>
                    </a:prstGeom>
                  </pic:spPr>
                </pic:pic>
              </a:graphicData>
            </a:graphic>
            <wp14:sizeRelH relativeFrom="margin">
              <wp14:pctWidth>0</wp14:pctWidth>
            </wp14:sizeRelH>
            <wp14:sizeRelV relativeFrom="margin">
              <wp14:pctHeight>0</wp14:pctHeight>
            </wp14:sizeRelV>
          </wp:anchor>
        </w:drawing>
      </w:r>
    </w:p>
    <w:p w14:paraId="7FB72895" w14:textId="08F8A2B2" w:rsidR="00840A0E" w:rsidRDefault="00840A0E" w:rsidP="00840A0E">
      <w:pPr>
        <w:spacing w:after="0" w:line="240" w:lineRule="auto"/>
        <w:jc w:val="both"/>
        <w:rPr>
          <w:rFonts w:ascii="Times New Roman" w:hAnsi="Times New Roman" w:cs="Times New Roman"/>
          <w:sz w:val="32"/>
          <w:szCs w:val="32"/>
          <w:lang w:eastAsia="de-DE"/>
        </w:rPr>
      </w:pPr>
    </w:p>
    <w:p w14:paraId="45863FFC" w14:textId="77777777" w:rsidR="009648CE" w:rsidRPr="00840A0E" w:rsidRDefault="009648CE" w:rsidP="00840A0E">
      <w:pPr>
        <w:spacing w:after="0" w:line="240" w:lineRule="auto"/>
        <w:jc w:val="both"/>
        <w:rPr>
          <w:rFonts w:ascii="Times New Roman" w:hAnsi="Times New Roman" w:cs="Times New Roman"/>
          <w:sz w:val="32"/>
          <w:szCs w:val="32"/>
          <w:lang w:eastAsia="de-DE"/>
        </w:rPr>
      </w:pPr>
    </w:p>
    <w:p w14:paraId="5486114C" w14:textId="08FFFBF6" w:rsidR="00B70F36" w:rsidRDefault="00B70F36" w:rsidP="00D12D0D">
      <w:pPr>
        <w:jc w:val="both"/>
        <w:rPr>
          <w:rFonts w:ascii="Times New Roman" w:hAnsi="Times New Roman" w:cs="Times New Roman"/>
          <w:bCs/>
          <w:sz w:val="32"/>
          <w:szCs w:val="32"/>
        </w:rPr>
      </w:pPr>
    </w:p>
    <w:p w14:paraId="5F71D2F3" w14:textId="2CB6922A" w:rsidR="009648CE" w:rsidRDefault="009648CE" w:rsidP="00D12D0D">
      <w:pPr>
        <w:jc w:val="both"/>
        <w:rPr>
          <w:rFonts w:ascii="Times New Roman" w:hAnsi="Times New Roman" w:cs="Times New Roman"/>
          <w:bCs/>
          <w:sz w:val="32"/>
          <w:szCs w:val="32"/>
        </w:rPr>
      </w:pPr>
    </w:p>
    <w:p w14:paraId="73121F95" w14:textId="19529E87" w:rsidR="009648CE" w:rsidRDefault="009648CE" w:rsidP="00D12D0D">
      <w:pPr>
        <w:jc w:val="both"/>
        <w:rPr>
          <w:rFonts w:ascii="Times New Roman" w:hAnsi="Times New Roman" w:cs="Times New Roman"/>
          <w:bCs/>
          <w:sz w:val="32"/>
          <w:szCs w:val="32"/>
        </w:rPr>
      </w:pPr>
    </w:p>
    <w:p w14:paraId="11985D37" w14:textId="1D3CB4FD" w:rsidR="009648CE" w:rsidRDefault="009648CE" w:rsidP="00D12D0D">
      <w:pPr>
        <w:jc w:val="both"/>
        <w:rPr>
          <w:rFonts w:ascii="Times New Roman" w:hAnsi="Times New Roman" w:cs="Times New Roman"/>
          <w:bCs/>
          <w:sz w:val="32"/>
          <w:szCs w:val="32"/>
        </w:rPr>
      </w:pPr>
    </w:p>
    <w:p w14:paraId="3CF8159E" w14:textId="146221B9" w:rsidR="009648CE" w:rsidRDefault="009648CE" w:rsidP="00D12D0D">
      <w:pPr>
        <w:jc w:val="both"/>
        <w:rPr>
          <w:rFonts w:ascii="Times New Roman" w:hAnsi="Times New Roman" w:cs="Times New Roman"/>
          <w:bCs/>
          <w:sz w:val="32"/>
          <w:szCs w:val="32"/>
        </w:rPr>
      </w:pPr>
    </w:p>
    <w:p w14:paraId="13B46916" w14:textId="0B303149" w:rsidR="009648CE" w:rsidRDefault="009648CE" w:rsidP="00D12D0D">
      <w:pPr>
        <w:jc w:val="both"/>
        <w:rPr>
          <w:rFonts w:ascii="Times New Roman" w:hAnsi="Times New Roman" w:cs="Times New Roman"/>
          <w:bCs/>
          <w:sz w:val="32"/>
          <w:szCs w:val="32"/>
        </w:rPr>
      </w:pPr>
    </w:p>
    <w:p w14:paraId="52DF6B26" w14:textId="601E8265" w:rsidR="009648CE" w:rsidRDefault="009648CE" w:rsidP="00D12D0D">
      <w:pPr>
        <w:jc w:val="both"/>
        <w:rPr>
          <w:rFonts w:ascii="Times New Roman" w:hAnsi="Times New Roman" w:cs="Times New Roman"/>
          <w:bCs/>
          <w:sz w:val="32"/>
          <w:szCs w:val="32"/>
        </w:rPr>
      </w:pPr>
    </w:p>
    <w:p w14:paraId="0D7D449F" w14:textId="19BE38C4" w:rsidR="009648CE" w:rsidRDefault="009648CE" w:rsidP="00D12D0D">
      <w:pPr>
        <w:jc w:val="both"/>
        <w:rPr>
          <w:rFonts w:ascii="Times New Roman" w:hAnsi="Times New Roman" w:cs="Times New Roman"/>
          <w:bCs/>
          <w:sz w:val="32"/>
          <w:szCs w:val="32"/>
        </w:rPr>
      </w:pPr>
    </w:p>
    <w:p w14:paraId="3194891A" w14:textId="2A5C7261" w:rsidR="009648CE" w:rsidRDefault="009648CE" w:rsidP="00D12D0D">
      <w:pPr>
        <w:jc w:val="both"/>
        <w:rPr>
          <w:rFonts w:ascii="Times New Roman" w:hAnsi="Times New Roman" w:cs="Times New Roman"/>
          <w:bCs/>
          <w:sz w:val="32"/>
          <w:szCs w:val="32"/>
        </w:rPr>
      </w:pPr>
    </w:p>
    <w:p w14:paraId="379CB51A" w14:textId="11DC7353" w:rsidR="009648CE" w:rsidRDefault="009648CE" w:rsidP="00D12D0D">
      <w:pPr>
        <w:jc w:val="both"/>
        <w:rPr>
          <w:rFonts w:ascii="Times New Roman" w:hAnsi="Times New Roman" w:cs="Times New Roman"/>
          <w:bCs/>
          <w:sz w:val="32"/>
          <w:szCs w:val="32"/>
        </w:rPr>
      </w:pPr>
    </w:p>
    <w:p w14:paraId="7571A311" w14:textId="77777777" w:rsidR="009648CE" w:rsidRDefault="009648CE" w:rsidP="00D12D0D">
      <w:pPr>
        <w:jc w:val="both"/>
        <w:rPr>
          <w:rFonts w:ascii="Times New Roman" w:hAnsi="Times New Roman" w:cs="Times New Roman"/>
          <w:bCs/>
          <w:sz w:val="32"/>
          <w:szCs w:val="32"/>
        </w:rPr>
      </w:pPr>
    </w:p>
    <w:p w14:paraId="74C34CE2" w14:textId="77777777" w:rsidR="009648CE" w:rsidRDefault="009648CE" w:rsidP="00D12D0D">
      <w:pPr>
        <w:jc w:val="both"/>
        <w:rPr>
          <w:rFonts w:ascii="Times New Roman" w:hAnsi="Times New Roman" w:cs="Times New Roman"/>
          <w:bCs/>
          <w:sz w:val="32"/>
          <w:szCs w:val="32"/>
        </w:rPr>
      </w:pPr>
    </w:p>
    <w:p w14:paraId="22371DC6" w14:textId="1AD1A658" w:rsidR="009648CE" w:rsidRDefault="00343EF7" w:rsidP="00D12D0D">
      <w:pPr>
        <w:jc w:val="both"/>
        <w:rPr>
          <w:rFonts w:ascii="Times New Roman" w:hAnsi="Times New Roman" w:cs="Times New Roman"/>
          <w:bCs/>
          <w:sz w:val="32"/>
          <w:szCs w:val="32"/>
        </w:rPr>
      </w:pPr>
      <w:commentRangeStart w:id="9"/>
      <w:commentRangeEnd w:id="9"/>
      <w:r>
        <w:rPr>
          <w:rStyle w:val="Kommentarzeichen"/>
        </w:rPr>
        <w:commentReference w:id="9"/>
      </w:r>
    </w:p>
    <w:p w14:paraId="678DB1CF" w14:textId="0537BACF" w:rsidR="009648CE" w:rsidRDefault="00B126E0">
      <w:pPr>
        <w:rPr>
          <w:rFonts w:ascii="Times New Roman" w:hAnsi="Times New Roman" w:cs="Times New Roman"/>
          <w:bCs/>
          <w:sz w:val="32"/>
          <w:szCs w:val="32"/>
        </w:rPr>
      </w:pPr>
      <w:commentRangeStart w:id="10"/>
      <w:r>
        <w:rPr>
          <w:rFonts w:ascii="Times New Roman" w:hAnsi="Times New Roman" w:cs="Times New Roman"/>
          <w:bCs/>
          <w:noProof/>
          <w:sz w:val="32"/>
          <w:szCs w:val="32"/>
        </w:rPr>
        <w:drawing>
          <wp:anchor distT="0" distB="0" distL="114300" distR="114300" simplePos="0" relativeHeight="251674624" behindDoc="0" locked="0" layoutInCell="1" allowOverlap="1" wp14:anchorId="74151AEA" wp14:editId="4FF2F85C">
            <wp:simplePos x="0" y="0"/>
            <wp:positionH relativeFrom="margin">
              <wp:posOffset>0</wp:posOffset>
            </wp:positionH>
            <wp:positionV relativeFrom="margin">
              <wp:posOffset>6115685</wp:posOffset>
            </wp:positionV>
            <wp:extent cx="5760720" cy="1960245"/>
            <wp:effectExtent l="0" t="0" r="0" b="190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anchor>
        </w:drawing>
      </w:r>
      <w:commentRangeEnd w:id="10"/>
      <w:r>
        <w:rPr>
          <w:noProof/>
        </w:rPr>
        <mc:AlternateContent>
          <mc:Choice Requires="wps">
            <w:drawing>
              <wp:anchor distT="0" distB="0" distL="114300" distR="114300" simplePos="0" relativeHeight="251678720" behindDoc="0" locked="0" layoutInCell="1" allowOverlap="1" wp14:anchorId="19D907B4" wp14:editId="779E54DD">
                <wp:simplePos x="0" y="0"/>
                <wp:positionH relativeFrom="column">
                  <wp:posOffset>0</wp:posOffset>
                </wp:positionH>
                <wp:positionV relativeFrom="paragraph">
                  <wp:posOffset>2833370</wp:posOffset>
                </wp:positionV>
                <wp:extent cx="5760720" cy="635"/>
                <wp:effectExtent l="0" t="0" r="0" b="0"/>
                <wp:wrapSquare wrapText="bothSides"/>
                <wp:docPr id="21" name="Textfeld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7BB3EBB" w14:textId="75AEBCB2" w:rsidR="009648CE" w:rsidRPr="00F5694D" w:rsidRDefault="009648CE" w:rsidP="009648CE">
                            <w:pPr>
                              <w:pStyle w:val="Beschriftung"/>
                              <w:jc w:val="center"/>
                              <w:rPr>
                                <w:rFonts w:ascii="Times New Roman" w:hAnsi="Times New Roman" w:cs="Times New Roman"/>
                                <w:bCs/>
                                <w:noProof/>
                                <w:sz w:val="32"/>
                                <w:szCs w:val="32"/>
                              </w:rPr>
                            </w:pPr>
                            <w:r>
                              <w:t xml:space="preserve">Abbildung </w:t>
                            </w:r>
                            <w:fldSimple w:instr=" SEQ Abbildung \* ARABIC ">
                              <w:r w:rsidR="00B126E0">
                                <w:rPr>
                                  <w:noProof/>
                                </w:rPr>
                                <w:t>10</w:t>
                              </w:r>
                            </w:fldSimple>
                            <w:r>
                              <w:t>: Statistik über die Folgen der DOS-Attacke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907B4" id="Textfeld 21" o:spid="_x0000_s1028" type="#_x0000_t202" style="position:absolute;margin-left:0;margin-top:223.1pt;width:453.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" stroked="f">
                <v:textbox style="mso-fit-shape-to-text:t" inset="0,0,0,0">
                  <w:txbxContent>
                    <w:p w14:paraId="77BB3EBB" w14:textId="75AEBCB2" w:rsidR="009648CE" w:rsidRPr="00F5694D" w:rsidRDefault="009648CE" w:rsidP="009648CE">
                      <w:pPr>
                        <w:pStyle w:val="Beschriftung"/>
                        <w:jc w:val="center"/>
                        <w:rPr>
                          <w:rFonts w:ascii="Times New Roman" w:hAnsi="Times New Roman" w:cs="Times New Roman"/>
                          <w:bCs/>
                          <w:noProof/>
                          <w:sz w:val="32"/>
                          <w:szCs w:val="32"/>
                        </w:rPr>
                      </w:pPr>
                      <w:r>
                        <w:t xml:space="preserve">Abbildung </w:t>
                      </w:r>
                      <w:fldSimple w:instr=" SEQ Abbildung \* ARABIC ">
                        <w:r w:rsidR="00B126E0">
                          <w:rPr>
                            <w:noProof/>
                          </w:rPr>
                          <w:t>10</w:t>
                        </w:r>
                      </w:fldSimple>
                      <w:r>
                        <w:t>: Statistik über die Folgen der DOS-Attacke</w:t>
                      </w:r>
                    </w:p>
                  </w:txbxContent>
                </v:textbox>
                <w10:wrap type="square"/>
              </v:shape>
            </w:pict>
          </mc:Fallback>
        </mc:AlternateContent>
      </w:r>
      <w:r w:rsidR="009648CE">
        <w:rPr>
          <w:rFonts w:ascii="Times New Roman" w:hAnsi="Times New Roman" w:cs="Times New Roman"/>
          <w:bCs/>
          <w:sz w:val="32"/>
          <w:szCs w:val="32"/>
        </w:rPr>
        <w:br w:type="page"/>
      </w:r>
    </w:p>
    <w:p w14:paraId="3B8B65DB" w14:textId="77777777" w:rsidR="00B126E0" w:rsidRDefault="00B126E0" w:rsidP="00B126E0">
      <w:pPr>
        <w:keepNext/>
      </w:pPr>
      <w:r>
        <w:rPr>
          <w:rFonts w:ascii="Times New Roman" w:hAnsi="Times New Roman" w:cs="Times New Roman"/>
          <w:bCs/>
          <w:noProof/>
          <w:color w:val="FF0000"/>
          <w:sz w:val="32"/>
          <w:szCs w:val="32"/>
        </w:rPr>
        <w:lastRenderedPageBreak/>
        <w:drawing>
          <wp:inline distT="0" distB="0" distL="0" distR="0" wp14:anchorId="417CA197" wp14:editId="47484320">
            <wp:extent cx="5760720" cy="326453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inline>
        </w:drawing>
      </w:r>
    </w:p>
    <w:p w14:paraId="615555E4" w14:textId="2839494D" w:rsidR="00B126E0" w:rsidRDefault="00B126E0" w:rsidP="00B126E0">
      <w:pPr>
        <w:pStyle w:val="Beschriftung"/>
        <w:jc w:val="center"/>
      </w:pPr>
      <w:r>
        <w:t xml:space="preserve">Abbildung </w:t>
      </w:r>
      <w:fldSimple w:instr=" SEQ Abbildung \* ARABIC ">
        <w:r>
          <w:rPr>
            <w:noProof/>
          </w:rPr>
          <w:t>11</w:t>
        </w:r>
      </w:fldSimple>
      <w:r>
        <w:t>: Statistik über die Folgen der DOS-Attacke in 50er Schritten</w:t>
      </w:r>
    </w:p>
    <w:p w14:paraId="38BDD15C" w14:textId="77777777" w:rsidR="000141B9" w:rsidRPr="000141B9" w:rsidRDefault="000141B9" w:rsidP="000141B9"/>
    <w:p w14:paraId="76DD7A60" w14:textId="29ACB2D5" w:rsidR="00B126E0" w:rsidRDefault="00B126E0">
      <w:pPr>
        <w:rPr>
          <w:rFonts w:ascii="Times New Roman" w:hAnsi="Times New Roman" w:cs="Times New Roman"/>
          <w:bCs/>
          <w:color w:val="FF0000"/>
          <w:sz w:val="32"/>
          <w:szCs w:val="32"/>
        </w:rPr>
      </w:pPr>
      <w:r>
        <w:rPr>
          <w:rFonts w:ascii="Times New Roman" w:hAnsi="Times New Roman" w:cs="Times New Roman"/>
          <w:bCs/>
          <w:color w:val="FF0000"/>
          <w:sz w:val="32"/>
          <w:szCs w:val="32"/>
        </w:rPr>
        <w:br w:type="page"/>
      </w:r>
    </w:p>
    <w:p w14:paraId="6A3281CE" w14:textId="2A7C1FD2" w:rsidR="009648CE" w:rsidRDefault="0062111D" w:rsidP="00D12D0D">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[CWSS Score Sonntag]</w:t>
      </w:r>
    </w:p>
    <w:p w14:paraId="1BCEDECE" w14:textId="70492529" w:rsidR="00E13E40" w:rsidRDefault="00E13E40"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t>4. Beheben der Schwächen</w:t>
      </w:r>
    </w:p>
    <w:p w14:paraId="6E735BBF" w14:textId="6190A94B" w:rsidR="00E13E40" w:rsidRDefault="00E13E40" w:rsidP="00D12D0D">
      <w:pPr>
        <w:jc w:val="both"/>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341FFD11"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06221F">
        <w:rPr>
          <w:rFonts w:ascii="Times New Roman" w:hAnsi="Times New Roman" w:cs="Times New Roman"/>
          <w:bCs/>
          <w:sz w:val="32"/>
          <w:szCs w:val="32"/>
        </w:rPr>
        <w:t>9</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E02A95">
        <w:rPr>
          <w:rFonts w:ascii="Times New Roman" w:hAnsi="Times New Roman" w:cs="Times New Roman"/>
          <w:bCs/>
          <w:sz w:val="32"/>
          <w:szCs w:val="32"/>
        </w:rPr>
        <w:t>7).</w:t>
      </w:r>
    </w:p>
    <w:p w14:paraId="7C591F76" w14:textId="1CA5935B" w:rsidR="003E52E3" w:rsidRDefault="003E52E3" w:rsidP="00D12D0D">
      <w:pPr>
        <w:jc w:val="both"/>
        <w:rPr>
          <w:rFonts w:ascii="Times New Roman" w:hAnsi="Times New Roman" w:cs="Times New Roman"/>
          <w:bCs/>
          <w:sz w:val="32"/>
          <w:szCs w:val="32"/>
        </w:rPr>
      </w:pPr>
    </w:p>
    <w:p w14:paraId="1FD99439" w14:textId="3F2BC47B" w:rsidR="00662ADA" w:rsidRDefault="003E52E3" w:rsidP="00C34018">
      <w:pPr>
        <w:keepNext/>
        <w:jc w:val="center"/>
      </w:pPr>
      <w:r>
        <w:rPr>
          <w:noProof/>
        </w:rPr>
        <w:drawing>
          <wp:inline distT="0" distB="0" distL="0" distR="0" wp14:anchorId="7702D1EE" wp14:editId="40476674">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1F123F90" w14:textId="667C068A" w:rsidR="003E52E3" w:rsidRDefault="00662ADA" w:rsidP="00C34018">
      <w:pPr>
        <w:pStyle w:val="Beschriftung"/>
        <w:jc w:val="center"/>
        <w:rPr>
          <w:rFonts w:ascii="Times New Roman" w:hAnsi="Times New Roman" w:cs="Times New Roman"/>
          <w:bCs/>
          <w:sz w:val="32"/>
          <w:szCs w:val="32"/>
        </w:rPr>
      </w:pPr>
      <w:r>
        <w:t xml:space="preserve">Abbildung </w:t>
      </w:r>
      <w:fldSimple w:instr=" SEQ Abbildung \* ARABIC ">
        <w:r w:rsidR="00B126E0">
          <w:rPr>
            <w:noProof/>
          </w:rPr>
          <w:t>12</w:t>
        </w:r>
      </w:fldSimple>
      <w:r w:rsidRPr="006A1EB1">
        <w:t>: Fehlermeldung nach Ausführung der ersten SQL-</w:t>
      </w:r>
      <w:proofErr w:type="spellStart"/>
      <w:r w:rsidRPr="006A1EB1">
        <w:t>Injection</w:t>
      </w:r>
      <w:proofErr w:type="spellEnd"/>
    </w:p>
    <w:p w14:paraId="5858554B" w14:textId="1D77C255" w:rsidR="003E52E3" w:rsidRDefault="003E52E3" w:rsidP="00D12D0D">
      <w:pPr>
        <w:jc w:val="both"/>
        <w:rPr>
          <w:rFonts w:ascii="Times New Roman" w:hAnsi="Times New Roman" w:cs="Times New Roman"/>
          <w:sz w:val="32"/>
          <w:szCs w:val="32"/>
        </w:rPr>
      </w:pPr>
    </w:p>
    <w:p w14:paraId="13B1FB5A" w14:textId="7E7FAE90" w:rsidR="003E52E3" w:rsidRDefault="003E52E3" w:rsidP="00D12D0D">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w:t>
      </w:r>
      <w:proofErr w:type="spellStart"/>
      <w:r w:rsidR="003416A2">
        <w:rPr>
          <w:rFonts w:ascii="Times New Roman" w:hAnsi="Times New Roman" w:cs="Times New Roman"/>
          <w:sz w:val="32"/>
          <w:szCs w:val="32"/>
        </w:rPr>
        <w:t>Injections</w:t>
      </w:r>
      <w:proofErr w:type="spellEnd"/>
      <w:r w:rsidR="003416A2">
        <w:rPr>
          <w:rFonts w:ascii="Times New Roman" w:hAnsi="Times New Roman" w:cs="Times New Roman"/>
          <w:sz w:val="32"/>
          <w:szCs w:val="32"/>
        </w:rPr>
        <w:t xml:space="preserve"> sind. Als Verbesserung wird hierfür die Verwendung der</w:t>
      </w:r>
      <w:r w:rsidR="00F90647">
        <w:rPr>
          <w:rFonts w:ascii="Times New Roman" w:hAnsi="Times New Roman" w:cs="Times New Roman"/>
          <w:sz w:val="32"/>
          <w:szCs w:val="32"/>
        </w:rPr>
        <w:t xml:space="preserve"> </w:t>
      </w:r>
      <w:proofErr w:type="gramStart"/>
      <w:r w:rsidR="00F90647">
        <w:rPr>
          <w:rFonts w:ascii="Times New Roman" w:hAnsi="Times New Roman" w:cs="Times New Roman"/>
          <w:sz w:val="32"/>
          <w:szCs w:val="32"/>
        </w:rPr>
        <w:t>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w:t>
      </w:r>
      <w:proofErr w:type="gramEnd"/>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w:t>
      </w:r>
      <w:proofErr w:type="spellStart"/>
      <w:r w:rsidR="00F90647">
        <w:rPr>
          <w:rFonts w:ascii="Times New Roman" w:hAnsi="Times New Roman" w:cs="Times New Roman"/>
          <w:sz w:val="32"/>
          <w:szCs w:val="32"/>
        </w:rPr>
        <w:t>Injection</w:t>
      </w:r>
      <w:proofErr w:type="spellEnd"/>
      <w:r w:rsidR="00F90647">
        <w:rPr>
          <w:rFonts w:ascii="Times New Roman" w:hAnsi="Times New Roman" w:cs="Times New Roman"/>
          <w:sz w:val="32"/>
          <w:szCs w:val="32"/>
        </w:rPr>
        <w:t xml:space="preserve">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06221F">
        <w:rPr>
          <w:rFonts w:ascii="Times New Roman" w:hAnsi="Times New Roman" w:cs="Times New Roman"/>
          <w:sz w:val="32"/>
          <w:szCs w:val="32"/>
        </w:rPr>
        <w:t>9</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 xml:space="preserve">Um dies zu erreichen, wird einfach ein Array mit verbotenen Zeichen eingefügt und </w:t>
      </w:r>
      <w:r w:rsidR="00A77AED">
        <w:rPr>
          <w:rFonts w:ascii="Times New Roman" w:hAnsi="Times New Roman" w:cs="Times New Roman"/>
          <w:sz w:val="32"/>
          <w:szCs w:val="32"/>
        </w:rPr>
        <w:lastRenderedPageBreak/>
        <w:t>über dieses iteriert, ob in der eingegebenen Mailadresse oder dem Passwort ein verbotenes Zeichen vorhanden ist. Um die SQL-</w:t>
      </w:r>
      <w:proofErr w:type="spellStart"/>
      <w:r w:rsidR="00A77AED">
        <w:rPr>
          <w:rFonts w:ascii="Times New Roman" w:hAnsi="Times New Roman" w:cs="Times New Roman"/>
          <w:sz w:val="32"/>
          <w:szCs w:val="32"/>
        </w:rPr>
        <w:t>Injection</w:t>
      </w:r>
      <w:proofErr w:type="spellEnd"/>
      <w:r w:rsidR="00A77AED">
        <w:rPr>
          <w:rFonts w:ascii="Times New Roman" w:hAnsi="Times New Roman" w:cs="Times New Roman"/>
          <w:sz w:val="32"/>
          <w:szCs w:val="32"/>
        </w:rPr>
        <w:t xml:space="preserve"> zu verhindern, ohne den zulässigen Zeichensatz für Passwörter unnötig einzuschränken wird sich im Projekt auf vier Sonderzeichen beschränkt (siehe Abb. </w:t>
      </w:r>
      <w:r w:rsidR="00E02A95">
        <w:rPr>
          <w:rFonts w:ascii="Times New Roman" w:hAnsi="Times New Roman" w:cs="Times New Roman"/>
          <w:sz w:val="32"/>
          <w:szCs w:val="32"/>
        </w:rPr>
        <w:t>8</w:t>
      </w:r>
      <w:r w:rsidR="00A77AED">
        <w:rPr>
          <w:rFonts w:ascii="Times New Roman" w:hAnsi="Times New Roman" w:cs="Times New Roman"/>
          <w:sz w:val="32"/>
          <w:szCs w:val="32"/>
        </w:rPr>
        <w:t>).</w:t>
      </w:r>
    </w:p>
    <w:p w14:paraId="6580FB85" w14:textId="0358D1B6" w:rsidR="00C91896" w:rsidRDefault="002D7BC3" w:rsidP="00D12D0D">
      <w:pPr>
        <w:jc w:val="both"/>
        <w:rPr>
          <w:rFonts w:ascii="Times New Roman" w:hAnsi="Times New Roman" w:cs="Times New Roman"/>
          <w:sz w:val="32"/>
          <w:szCs w:val="32"/>
        </w:rPr>
      </w:pPr>
      <w:r w:rsidRPr="00A77AED">
        <w:rPr>
          <w:rFonts w:ascii="Times New Roman" w:hAnsi="Times New Roman" w:cs="Times New Roman"/>
          <w:noProof/>
          <w:sz w:val="32"/>
          <w:szCs w:val="32"/>
        </w:rPr>
        <w:drawing>
          <wp:anchor distT="0" distB="0" distL="114300" distR="114300" simplePos="0" relativeHeight="251666432" behindDoc="0" locked="0" layoutInCell="1" allowOverlap="1" wp14:anchorId="20EFB4A9" wp14:editId="434209D9">
            <wp:simplePos x="0" y="0"/>
            <wp:positionH relativeFrom="margin">
              <wp:posOffset>1395730</wp:posOffset>
            </wp:positionH>
            <wp:positionV relativeFrom="margin">
              <wp:posOffset>6967855</wp:posOffset>
            </wp:positionV>
            <wp:extent cx="2960370" cy="1448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5">
                      <a:extLst>
                        <a:ext uri="{28A0092B-C50C-407E-A947-70E740481C1C}">
                          <a14:useLocalDpi xmlns:a14="http://schemas.microsoft.com/office/drawing/2010/main" val="0"/>
                        </a:ext>
                      </a:extLst>
                    </a:blip>
                    <a:stretch>
                      <a:fillRect/>
                    </a:stretch>
                  </pic:blipFill>
                  <pic:spPr>
                    <a:xfrm>
                      <a:off x="0" y="0"/>
                      <a:ext cx="2960370" cy="1448435"/>
                    </a:xfrm>
                    <a:prstGeom prst="rect">
                      <a:avLst/>
                    </a:prstGeom>
                  </pic:spPr>
                </pic:pic>
              </a:graphicData>
            </a:graphic>
          </wp:anchor>
        </w:drawing>
      </w:r>
      <w:r w:rsidR="00C34018">
        <w:rPr>
          <w:noProof/>
        </w:rPr>
        <mc:AlternateContent>
          <mc:Choice Requires="wps">
            <w:drawing>
              <wp:anchor distT="0" distB="0" distL="114300" distR="114300" simplePos="0" relativeHeight="251668480" behindDoc="0" locked="0" layoutInCell="1" allowOverlap="1" wp14:anchorId="5FD1DB0D" wp14:editId="50CDCE65">
                <wp:simplePos x="0" y="0"/>
                <wp:positionH relativeFrom="column">
                  <wp:posOffset>1395730</wp:posOffset>
                </wp:positionH>
                <wp:positionV relativeFrom="paragraph">
                  <wp:posOffset>1891030</wp:posOffset>
                </wp:positionV>
                <wp:extent cx="296037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960370" cy="635"/>
                        </a:xfrm>
                        <a:prstGeom prst="rect">
                          <a:avLst/>
                        </a:prstGeom>
                        <a:solidFill>
                          <a:prstClr val="white"/>
                        </a:solidFill>
                        <a:ln>
                          <a:noFill/>
                        </a:ln>
                      </wps:spPr>
                      <wps:txbx>
                        <w:txbxContent>
                          <w:p w14:paraId="236F52F3" w14:textId="1D92FFE7" w:rsidR="00C34018" w:rsidRPr="009C0E21" w:rsidRDefault="00C34018" w:rsidP="00C34018">
                            <w:pPr>
                              <w:pStyle w:val="Beschriftung"/>
                              <w:rPr>
                                <w:rFonts w:ascii="Times New Roman" w:hAnsi="Times New Roman" w:cs="Times New Roman"/>
                                <w:noProof/>
                                <w:sz w:val="32"/>
                                <w:szCs w:val="32"/>
                              </w:rPr>
                            </w:pPr>
                            <w:r>
                              <w:t xml:space="preserve">Abbildung </w:t>
                            </w:r>
                            <w:fldSimple w:instr=" SEQ Abbildung \* ARABIC ">
                              <w:r w:rsidR="00B126E0">
                                <w:rPr>
                                  <w:noProof/>
                                </w:rPr>
                                <w:t>13</w:t>
                              </w:r>
                            </w:fldSimple>
                            <w:r w:rsidRPr="008C5DE9">
                              <w:t>: Einbindung der Überprüfung auf invalide Zeichen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1DB0D" id="Textfeld 15" o:spid="_x0000_s1029" type="#_x0000_t202" style="position:absolute;left:0;text-align:left;margin-left:109.9pt;margin-top:148.9pt;width:233.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" stroked="f">
                <v:textbox style="mso-fit-shape-to-text:t" inset="0,0,0,0">
                  <w:txbxContent>
                    <w:p w14:paraId="236F52F3" w14:textId="1D92FFE7" w:rsidR="00C34018" w:rsidRPr="009C0E21" w:rsidRDefault="00C34018" w:rsidP="00C34018">
                      <w:pPr>
                        <w:pStyle w:val="Beschriftung"/>
                        <w:rPr>
                          <w:rFonts w:ascii="Times New Roman" w:hAnsi="Times New Roman" w:cs="Times New Roman"/>
                          <w:noProof/>
                          <w:sz w:val="32"/>
                          <w:szCs w:val="32"/>
                        </w:rPr>
                      </w:pPr>
                      <w:r>
                        <w:t xml:space="preserve">Abbildung </w:t>
                      </w:r>
                      <w:fldSimple w:instr=" SEQ Abbildung \* ARABIC ">
                        <w:r w:rsidR="00B126E0">
                          <w:rPr>
                            <w:noProof/>
                          </w:rPr>
                          <w:t>13</w:t>
                        </w:r>
                      </w:fldSimple>
                      <w:r w:rsidRPr="008C5DE9">
                        <w:t>: Einbindung der Überprüfung auf invalide Zeichen</w:t>
                      </w:r>
                    </w:p>
                  </w:txbxContent>
                </v:textbox>
                <w10:wrap type="topAndBottom"/>
              </v:shape>
            </w:pict>
          </mc:Fallback>
        </mc:AlternateContent>
      </w:r>
    </w:p>
    <w:p w14:paraId="4D7159F0" w14:textId="4AD0AC7E" w:rsidR="005B42BE"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13404F">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10</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p>
    <w:p w14:paraId="049148C9" w14:textId="77777777" w:rsidR="005B42BE" w:rsidRDefault="005B42BE">
      <w:pPr>
        <w:rPr>
          <w:rFonts w:ascii="Times New Roman" w:hAnsi="Times New Roman" w:cs="Times New Roman"/>
          <w:sz w:val="32"/>
          <w:szCs w:val="32"/>
        </w:rPr>
      </w:pPr>
      <w:r>
        <w:rPr>
          <w:rFonts w:ascii="Times New Roman" w:hAnsi="Times New Roman" w:cs="Times New Roman"/>
          <w:sz w:val="32"/>
          <w:szCs w:val="32"/>
        </w:rPr>
        <w:br w:type="page"/>
      </w:r>
    </w:p>
    <w:p w14:paraId="636D6577" w14:textId="77777777" w:rsidR="00E02A95" w:rsidRDefault="00E02A95" w:rsidP="00D12D0D">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lastRenderedPageBreak/>
        <w:t>Literaturverzeichnis</w:t>
      </w:r>
    </w:p>
    <w:p w14:paraId="33BE15DA" w14:textId="77777777" w:rsidR="004C17A0" w:rsidRDefault="00E02A95" w:rsidP="00D12D0D">
      <w:pPr>
        <w:spacing w:after="0"/>
        <w:ind w:left="708" w:hanging="708"/>
        <w:jc w:val="both"/>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186BAA62" w:rsidR="00E02A95" w:rsidRDefault="004C17A0" w:rsidP="00D12D0D">
      <w:pPr>
        <w:spacing w:after="0"/>
        <w:ind w:left="708"/>
        <w:jc w:val="both"/>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r w:rsidRPr="004C17A0">
        <w:rPr>
          <w:rFonts w:ascii="Times New Roman" w:hAnsi="Times New Roman" w:cs="Times New Roman"/>
          <w:sz w:val="32"/>
          <w:szCs w:val="32"/>
        </w:rPr>
        <w:t>https://de.statista.com/statistik/daten/studie/315860/umfrage/anteil-der-computerspieler-in-deutschland/</w:t>
      </w:r>
    </w:p>
    <w:p w14:paraId="47CB873A" w14:textId="0D1D8BF4" w:rsidR="00E02A95" w:rsidRDefault="00E02A95"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[2]</w:t>
      </w:r>
      <w:r w:rsidR="004360D7" w:rsidRPr="004360D7">
        <w:rPr>
          <w:rFonts w:ascii="Times New Roman" w:hAnsi="Times New Roman" w:cs="Times New Roman"/>
          <w:sz w:val="32"/>
          <w:szCs w:val="32"/>
        </w:rPr>
        <w:tab/>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sidR="004360D7">
        <w:rPr>
          <w:rFonts w:ascii="Times New Roman" w:hAnsi="Times New Roman" w:cs="Times New Roman"/>
          <w:sz w:val="32"/>
          <w:szCs w:val="32"/>
        </w:rPr>
        <w:t xml:space="preserve"> </w:t>
      </w:r>
      <w:r w:rsidR="00A5547E" w:rsidRPr="00A5547E">
        <w:rPr>
          <w:rFonts w:ascii="Times New Roman" w:hAnsi="Times New Roman" w:cs="Times New Roman"/>
          <w:sz w:val="32"/>
          <w:szCs w:val="32"/>
        </w:rPr>
        <w:t>https://de.statista.com/statistik/daten/studie/317808/umfrage/umsatz-im-markt-fuer-computer-und-videospiele-in-deutschland/</w:t>
      </w:r>
    </w:p>
    <w:p w14:paraId="33D13B73" w14:textId="77777777" w:rsidR="00723A74" w:rsidRDefault="00A5547E"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3</w:t>
      </w:r>
      <w:r w:rsidRPr="004360D7">
        <w:rPr>
          <w:rFonts w:ascii="Times New Roman" w:hAnsi="Times New Roman" w:cs="Times New Roman"/>
          <w:sz w:val="32"/>
          <w:szCs w:val="32"/>
        </w:rPr>
        <w:t>]</w:t>
      </w:r>
      <w:r w:rsidRPr="004360D7">
        <w:rPr>
          <w:rFonts w:ascii="Times New Roman" w:hAnsi="Times New Roman" w:cs="Times New Roman"/>
          <w:sz w:val="32"/>
          <w:szCs w:val="32"/>
        </w:rPr>
        <w:tab/>
      </w:r>
      <w:r>
        <w:rPr>
          <w:rFonts w:ascii="Times New Roman" w:hAnsi="Times New Roman" w:cs="Times New Roman"/>
          <w:sz w:val="32"/>
          <w:szCs w:val="32"/>
        </w:rPr>
        <w:t>heise</w:t>
      </w:r>
      <w:r w:rsidRPr="004360D7">
        <w:rPr>
          <w:rFonts w:ascii="Times New Roman" w:hAnsi="Times New Roman" w:cs="Times New Roman"/>
          <w:sz w:val="32"/>
          <w:szCs w:val="32"/>
        </w:rPr>
        <w:t>.</w:t>
      </w:r>
      <w:r>
        <w:rPr>
          <w:rFonts w:ascii="Times New Roman" w:hAnsi="Times New Roman" w:cs="Times New Roman"/>
          <w:sz w:val="32"/>
          <w:szCs w:val="32"/>
        </w:rPr>
        <w:t>de</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00723A74" w:rsidRPr="00723A74">
        <w:rPr>
          <w:rStyle w:val="italic"/>
          <w:rFonts w:ascii="Times New Roman" w:hAnsi="Times New Roman" w:cs="Times New Roman"/>
          <w:sz w:val="32"/>
          <w:szCs w:val="32"/>
        </w:rPr>
        <w:t>Welcome Back PSN: The Winners</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723A74" w:rsidRPr="00723A74">
        <w:rPr>
          <w:rFonts w:ascii="Times New Roman" w:hAnsi="Times New Roman" w:cs="Times New Roman"/>
          <w:sz w:val="32"/>
          <w:szCs w:val="32"/>
        </w:rPr>
        <w:t xml:space="preserve">https://kotaku.com/welcome-back-psn-the-winners-5804318 </w:t>
      </w:r>
    </w:p>
    <w:p w14:paraId="78205ADA" w14:textId="06206791" w:rsidR="00723A74" w:rsidRDefault="00723A74"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4</w:t>
      </w:r>
      <w:r w:rsidRPr="004360D7">
        <w:rPr>
          <w:rFonts w:ascii="Times New Roman" w:hAnsi="Times New Roman" w:cs="Times New Roman"/>
          <w:sz w:val="32"/>
          <w:szCs w:val="32"/>
        </w:rPr>
        <w:t>]</w:t>
      </w:r>
      <w:r w:rsidRPr="004360D7">
        <w:rPr>
          <w:rFonts w:ascii="Times New Roman" w:hAnsi="Times New Roman" w:cs="Times New Roman"/>
          <w:sz w:val="32"/>
          <w:szCs w:val="32"/>
        </w:rPr>
        <w:tab/>
      </w:r>
      <w:r w:rsidRPr="00723A74">
        <w:rPr>
          <w:rFonts w:ascii="Times New Roman" w:hAnsi="Times New Roman" w:cs="Times New Roman"/>
          <w:sz w:val="32"/>
          <w:szCs w:val="32"/>
        </w:rPr>
        <w:t>kotaku.com</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Pr="00A5547E">
        <w:rPr>
          <w:rStyle w:val="italic"/>
          <w:rFonts w:ascii="Times New Roman" w:hAnsi="Times New Roman" w:cs="Times New Roman"/>
          <w:sz w:val="32"/>
          <w:szCs w:val="32"/>
        </w:rPr>
        <w:t>Angriff auf Playstation Network: Persönliche Daten von Millionen Kunden gestohlen</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25618B" w:rsidRPr="0025618B">
        <w:rPr>
          <w:rFonts w:ascii="Times New Roman" w:hAnsi="Times New Roman" w:cs="Times New Roman"/>
          <w:sz w:val="32"/>
          <w:szCs w:val="32"/>
        </w:rPr>
        <w:t>https://www.heise.de/newsticker/meldung/Angriff-auf-Playstation-Network-Persoenliche-Daten-von-Millionen-Kunden-gestohlen-1233136.html</w:t>
      </w:r>
    </w:p>
    <w:p w14:paraId="2C9FF9C9" w14:textId="61055FF5" w:rsidR="0025618B" w:rsidRPr="004360D7" w:rsidRDefault="0025618B" w:rsidP="00D12D0D">
      <w:pPr>
        <w:ind w:left="708" w:hanging="708"/>
        <w:jc w:val="both"/>
        <w:rPr>
          <w:rFonts w:ascii="Times New Roman" w:hAnsi="Times New Roman" w:cs="Times New Roman"/>
          <w:sz w:val="48"/>
          <w:szCs w:val="48"/>
        </w:rPr>
      </w:pPr>
      <w:r w:rsidRPr="00B15773">
        <w:rPr>
          <w:rFonts w:ascii="Times New Roman" w:hAnsi="Times New Roman" w:cs="Times New Roman"/>
          <w:sz w:val="32"/>
          <w:szCs w:val="32"/>
          <w:lang w:val="en-US"/>
        </w:rPr>
        <w:t>[5]</w:t>
      </w:r>
      <w:r w:rsidRPr="00B15773">
        <w:rPr>
          <w:rFonts w:ascii="Times New Roman" w:hAnsi="Times New Roman" w:cs="Times New Roman"/>
          <w:sz w:val="32"/>
          <w:szCs w:val="32"/>
          <w:lang w:val="en-US"/>
        </w:rPr>
        <w:tab/>
        <w:t>pcmag.com (2011): „</w:t>
      </w:r>
      <w:r w:rsidRPr="00B15773">
        <w:rPr>
          <w:rStyle w:val="italic"/>
          <w:rFonts w:ascii="Times New Roman" w:hAnsi="Times New Roman" w:cs="Times New Roman"/>
          <w:sz w:val="32"/>
          <w:szCs w:val="32"/>
          <w:lang w:val="en-US"/>
        </w:rPr>
        <w:t xml:space="preserve">PlayStation Hack to Cost Sony $171M; Quake Costs Far </w:t>
      </w:r>
      <w:proofErr w:type="gramStart"/>
      <w:r w:rsidRPr="00B15773">
        <w:rPr>
          <w:rStyle w:val="italic"/>
          <w:rFonts w:ascii="Times New Roman" w:hAnsi="Times New Roman" w:cs="Times New Roman"/>
          <w:sz w:val="32"/>
          <w:szCs w:val="32"/>
          <w:lang w:val="en-US"/>
        </w:rPr>
        <w:t>Higher“</w:t>
      </w:r>
      <w:proofErr w:type="gramEnd"/>
      <w:r w:rsidRPr="00B15773">
        <w:rPr>
          <w:rFonts w:ascii="Times New Roman" w:hAnsi="Times New Roman" w:cs="Times New Roman"/>
          <w:sz w:val="32"/>
          <w:szCs w:val="32"/>
          <w:lang w:val="en-US"/>
        </w:rPr>
        <w:t xml:space="preserve">; </w:t>
      </w:r>
      <w:proofErr w:type="spellStart"/>
      <w:r w:rsidRPr="00B15773">
        <w:rPr>
          <w:rFonts w:ascii="Times New Roman" w:hAnsi="Times New Roman" w:cs="Times New Roman"/>
          <w:sz w:val="32"/>
          <w:szCs w:val="32"/>
          <w:lang w:val="en-US"/>
        </w:rPr>
        <w:t>Zugriff</w:t>
      </w:r>
      <w:proofErr w:type="spellEnd"/>
      <w:r w:rsidRPr="00B15773">
        <w:rPr>
          <w:rFonts w:ascii="Times New Roman" w:hAnsi="Times New Roman" w:cs="Times New Roman"/>
          <w:sz w:val="32"/>
          <w:szCs w:val="32"/>
          <w:lang w:val="en-US"/>
        </w:rPr>
        <w:t xml:space="preserve">: 14. </w:t>
      </w:r>
      <w:r w:rsidRPr="004360D7">
        <w:rPr>
          <w:rFonts w:ascii="Times New Roman" w:hAnsi="Times New Roman" w:cs="Times New Roman"/>
          <w:sz w:val="32"/>
          <w:szCs w:val="32"/>
        </w:rPr>
        <w:t>Dezember 2022</w:t>
      </w:r>
      <w:r>
        <w:rPr>
          <w:rFonts w:ascii="Times New Roman" w:hAnsi="Times New Roman" w:cs="Times New Roman"/>
          <w:sz w:val="32"/>
          <w:szCs w:val="32"/>
        </w:rPr>
        <w:t xml:space="preserve">; </w:t>
      </w:r>
      <w:r w:rsidRPr="0025618B">
        <w:rPr>
          <w:rFonts w:ascii="Times New Roman" w:hAnsi="Times New Roman" w:cs="Times New Roman"/>
          <w:sz w:val="32"/>
          <w:szCs w:val="32"/>
        </w:rPr>
        <w:t>https://www.pcmag.com/archive/playstation-hack-to-cost-sony-171m-quake-costs-far-higher-264796</w:t>
      </w:r>
    </w:p>
    <w:p w14:paraId="2E19DD7A" w14:textId="11778CA0" w:rsidR="00E02A95" w:rsidRPr="00616776" w:rsidRDefault="00E02A95" w:rsidP="00D12D0D">
      <w:pPr>
        <w:ind w:left="708" w:hanging="708"/>
        <w:jc w:val="both"/>
        <w:rPr>
          <w:rFonts w:ascii="Times New Roman" w:hAnsi="Times New Roman" w:cs="Times New Roman"/>
          <w:sz w:val="32"/>
          <w:szCs w:val="32"/>
        </w:rPr>
      </w:pPr>
      <w:r w:rsidRPr="00616776">
        <w:rPr>
          <w:rFonts w:ascii="Times New Roman" w:hAnsi="Times New Roman" w:cs="Times New Roman"/>
          <w:sz w:val="32"/>
          <w:szCs w:val="32"/>
        </w:rPr>
        <w:t>[</w:t>
      </w:r>
      <w:r w:rsidR="009C744F">
        <w:rPr>
          <w:rFonts w:ascii="Times New Roman" w:hAnsi="Times New Roman" w:cs="Times New Roman"/>
          <w:sz w:val="32"/>
          <w:szCs w:val="32"/>
        </w:rPr>
        <w:t>6</w:t>
      </w:r>
      <w:r w:rsidRPr="00616776">
        <w:rPr>
          <w:rFonts w:ascii="Times New Roman" w:hAnsi="Times New Roman" w:cs="Times New Roman"/>
          <w:sz w:val="32"/>
          <w:szCs w:val="32"/>
        </w:rPr>
        <w:t>]</w:t>
      </w:r>
      <w:r w:rsidR="00616776" w:rsidRPr="00616776">
        <w:rPr>
          <w:rFonts w:ascii="Times New Roman" w:hAnsi="Times New Roman" w:cs="Times New Roman"/>
          <w:sz w:val="32"/>
          <w:szCs w:val="32"/>
        </w:rPr>
        <w:tab/>
        <w:t xml:space="preserve">Wikipedia: “ELO-Zahl: Anpassung nach </w:t>
      </w:r>
      <w:r w:rsidR="00616776">
        <w:rPr>
          <w:rFonts w:ascii="Times New Roman" w:hAnsi="Times New Roman" w:cs="Times New Roman"/>
          <w:sz w:val="32"/>
          <w:szCs w:val="32"/>
        </w:rPr>
        <w:t xml:space="preserve">einer Partie“; Zugriff: 13. Dezember 2022; </w:t>
      </w:r>
      <w:r w:rsidR="00616776" w:rsidRPr="00616776">
        <w:rPr>
          <w:rFonts w:ascii="Times New Roman" w:hAnsi="Times New Roman" w:cs="Times New Roman"/>
          <w:sz w:val="32"/>
          <w:szCs w:val="32"/>
        </w:rPr>
        <w:t>https://de.wikipedia.org/wiki/Elo-Zahl#Anpassung_nach_einer_Partie</w:t>
      </w:r>
    </w:p>
    <w:p w14:paraId="6612555A" w14:textId="5757BF5D" w:rsidR="00E02A95" w:rsidRPr="00B15773" w:rsidRDefault="00E02A95" w:rsidP="00D12D0D">
      <w:pPr>
        <w:ind w:left="708" w:hanging="708"/>
        <w:jc w:val="both"/>
        <w:rPr>
          <w:rFonts w:ascii="Times New Roman" w:hAnsi="Times New Roman" w:cs="Times New Roman"/>
          <w:sz w:val="48"/>
          <w:szCs w:val="48"/>
        </w:rPr>
      </w:pPr>
      <w:r w:rsidRPr="004360D7">
        <w:rPr>
          <w:rFonts w:ascii="Times New Roman" w:hAnsi="Times New Roman" w:cs="Times New Roman"/>
          <w:sz w:val="32"/>
          <w:szCs w:val="32"/>
          <w:lang w:val="en-US"/>
        </w:rPr>
        <w:t>[</w:t>
      </w:r>
      <w:r w:rsidR="009C744F">
        <w:rPr>
          <w:rFonts w:ascii="Times New Roman" w:hAnsi="Times New Roman" w:cs="Times New Roman"/>
          <w:sz w:val="32"/>
          <w:szCs w:val="32"/>
          <w:lang w:val="en-US"/>
        </w:rPr>
        <w:t>7</w:t>
      </w:r>
      <w:r w:rsidRPr="004360D7">
        <w:rPr>
          <w:rFonts w:ascii="Times New Roman" w:hAnsi="Times New Roman" w:cs="Times New Roman"/>
          <w:sz w:val="32"/>
          <w:szCs w:val="32"/>
          <w:lang w:val="en-US"/>
        </w:rPr>
        <w:t>]</w:t>
      </w:r>
      <w:r w:rsidR="004360D7" w:rsidRPr="004360D7">
        <w:rPr>
          <w:rFonts w:ascii="Times New Roman" w:hAnsi="Times New Roman" w:cs="Times New Roman"/>
          <w:sz w:val="32"/>
          <w:szCs w:val="32"/>
          <w:lang w:val="en-US"/>
        </w:rPr>
        <w:tab/>
        <w:t>The MITRE Corporation (2022): „2022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w:t>
      </w:r>
      <w:proofErr w:type="spellStart"/>
      <w:r w:rsidR="005A41E0">
        <w:rPr>
          <w:rFonts w:ascii="Times New Roman" w:hAnsi="Times New Roman" w:cs="Times New Roman"/>
          <w:sz w:val="32"/>
          <w:szCs w:val="32"/>
          <w:lang w:val="en-US"/>
        </w:rPr>
        <w:t>Zugriff</w:t>
      </w:r>
      <w:proofErr w:type="spellEnd"/>
      <w:r w:rsidR="005A41E0">
        <w:rPr>
          <w:rFonts w:ascii="Times New Roman" w:hAnsi="Times New Roman" w:cs="Times New Roman"/>
          <w:sz w:val="32"/>
          <w:szCs w:val="32"/>
          <w:lang w:val="en-US"/>
        </w:rPr>
        <w:t xml:space="preserve">: 13. </w:t>
      </w:r>
      <w:r w:rsidR="005A41E0" w:rsidRPr="00B15773">
        <w:rPr>
          <w:rFonts w:ascii="Times New Roman" w:hAnsi="Times New Roman" w:cs="Times New Roman"/>
          <w:sz w:val="32"/>
          <w:szCs w:val="32"/>
        </w:rPr>
        <w:t>Dezember 2022</w:t>
      </w:r>
      <w:r w:rsidR="00616776" w:rsidRPr="00B15773">
        <w:rPr>
          <w:rFonts w:ascii="Times New Roman" w:hAnsi="Times New Roman" w:cs="Times New Roman"/>
          <w:sz w:val="32"/>
          <w:szCs w:val="32"/>
        </w:rPr>
        <w:t>;</w:t>
      </w:r>
      <w:r w:rsidR="005A41E0" w:rsidRPr="00B15773">
        <w:rPr>
          <w:rFonts w:ascii="Times New Roman" w:hAnsi="Times New Roman" w:cs="Times New Roman"/>
          <w:sz w:val="32"/>
          <w:szCs w:val="32"/>
        </w:rPr>
        <w:t xml:space="preserve"> https://cwe.mitre.org/top25/archive/2022/2022_cwe_top25.html</w:t>
      </w:r>
    </w:p>
    <w:p w14:paraId="46D65891" w14:textId="4E4F7D40" w:rsidR="00E02A95" w:rsidRPr="004C17A0" w:rsidRDefault="00E02A95" w:rsidP="00D12D0D">
      <w:pPr>
        <w:ind w:left="708" w:hanging="708"/>
        <w:jc w:val="both"/>
        <w:rPr>
          <w:rFonts w:ascii="Times New Roman" w:hAnsi="Times New Roman" w:cs="Times New Roman"/>
          <w:sz w:val="32"/>
          <w:szCs w:val="32"/>
        </w:rPr>
      </w:pPr>
      <w:r w:rsidRPr="004C17A0">
        <w:rPr>
          <w:rFonts w:ascii="Times New Roman" w:hAnsi="Times New Roman" w:cs="Times New Roman"/>
          <w:sz w:val="32"/>
          <w:szCs w:val="32"/>
        </w:rPr>
        <w:t>[</w:t>
      </w:r>
      <w:r w:rsidR="009C744F">
        <w:rPr>
          <w:rFonts w:ascii="Times New Roman" w:hAnsi="Times New Roman" w:cs="Times New Roman"/>
          <w:sz w:val="32"/>
          <w:szCs w:val="32"/>
        </w:rPr>
        <w:t>8</w:t>
      </w:r>
      <w:r w:rsidRPr="004C17A0">
        <w:rPr>
          <w:rFonts w:ascii="Times New Roman" w:hAnsi="Times New Roman" w:cs="Times New Roman"/>
          <w:sz w:val="32"/>
          <w:szCs w:val="32"/>
        </w:rPr>
        <w:t>]</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Zugriff: 13. Dezember 2022</w:t>
      </w:r>
      <w:r w:rsidR="00616776">
        <w:rPr>
          <w:rFonts w:ascii="Times New Roman" w:hAnsi="Times New Roman" w:cs="Times New Roman"/>
          <w:sz w:val="32"/>
          <w:szCs w:val="32"/>
        </w:rPr>
        <w:t>;</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lastRenderedPageBreak/>
        <w:t>https://de.statista.com/statistik/daten/studie/988439/umfrage/laenge-von-passwoertern-in-deutschland/</w:t>
      </w:r>
    </w:p>
    <w:p w14:paraId="4D0382B5" w14:textId="33A72D70" w:rsidR="00E02A95" w:rsidRPr="006E1B5A" w:rsidRDefault="00E02A95" w:rsidP="00D12D0D">
      <w:pPr>
        <w:ind w:left="708" w:hanging="708"/>
        <w:jc w:val="both"/>
        <w:rPr>
          <w:rFonts w:ascii="Times New Roman" w:hAnsi="Times New Roman" w:cs="Times New Roman"/>
          <w:sz w:val="32"/>
          <w:szCs w:val="32"/>
        </w:rPr>
      </w:pPr>
      <w:r w:rsidRPr="006E1B5A">
        <w:rPr>
          <w:rFonts w:ascii="Times New Roman" w:hAnsi="Times New Roman" w:cs="Times New Roman"/>
          <w:sz w:val="32"/>
          <w:szCs w:val="32"/>
        </w:rPr>
        <w:t>[</w:t>
      </w:r>
      <w:r w:rsidR="009C744F">
        <w:rPr>
          <w:rFonts w:ascii="Times New Roman" w:hAnsi="Times New Roman" w:cs="Times New Roman"/>
          <w:sz w:val="32"/>
          <w:szCs w:val="32"/>
        </w:rPr>
        <w:t>9</w:t>
      </w:r>
      <w:r w:rsidRPr="006E1B5A">
        <w:rPr>
          <w:rFonts w:ascii="Times New Roman" w:hAnsi="Times New Roman" w:cs="Times New Roman"/>
          <w:sz w:val="32"/>
          <w:szCs w:val="32"/>
        </w:rPr>
        <w:t>]</w:t>
      </w:r>
      <w:r w:rsidR="006E1B5A" w:rsidRPr="006E1B5A">
        <w:rPr>
          <w:rFonts w:ascii="Times New Roman" w:hAnsi="Times New Roman" w:cs="Times New Roman"/>
          <w:sz w:val="32"/>
          <w:szCs w:val="32"/>
        </w:rPr>
        <w:tab/>
        <w:t xml:space="preserve">“sqlite3”-Dokumentation (Python Software </w:t>
      </w:r>
      <w:proofErr w:type="spellStart"/>
      <w:r w:rsidR="006E1B5A" w:rsidRPr="006E1B5A">
        <w:rPr>
          <w:rFonts w:ascii="Times New Roman" w:hAnsi="Times New Roman" w:cs="Times New Roman"/>
          <w:sz w:val="32"/>
          <w:szCs w:val="32"/>
        </w:rPr>
        <w:t>F</w:t>
      </w:r>
      <w:r w:rsidR="006E1B5A">
        <w:rPr>
          <w:rFonts w:ascii="Times New Roman" w:hAnsi="Times New Roman" w:cs="Times New Roman"/>
          <w:sz w:val="32"/>
          <w:szCs w:val="32"/>
        </w:rPr>
        <w:t>oundation</w:t>
      </w:r>
      <w:proofErr w:type="spellEnd"/>
      <w:r w:rsidR="006E1B5A">
        <w:rPr>
          <w:rFonts w:ascii="Times New Roman" w:hAnsi="Times New Roman" w:cs="Times New Roman"/>
          <w:sz w:val="32"/>
          <w:szCs w:val="32"/>
        </w:rPr>
        <w:t xml:space="preserve">): </w:t>
      </w:r>
      <w:r w:rsidR="006E1B5A" w:rsidRPr="006E1B5A">
        <w:rPr>
          <w:rFonts w:ascii="Times New Roman" w:hAnsi="Times New Roman" w:cs="Times New Roman"/>
          <w:sz w:val="32"/>
          <w:szCs w:val="32"/>
        </w:rPr>
        <w:t>https://docs.python.org/3/library/sqlite3.html</w:t>
      </w:r>
    </w:p>
    <w:p w14:paraId="3B75BCAD" w14:textId="413156B0" w:rsidR="00E02A95" w:rsidRPr="00AA5E58" w:rsidRDefault="00E02A95" w:rsidP="00D12D0D">
      <w:pPr>
        <w:ind w:left="708" w:hanging="708"/>
        <w:jc w:val="both"/>
        <w:rPr>
          <w:rFonts w:ascii="Times New Roman" w:hAnsi="Times New Roman" w:cs="Times New Roman"/>
          <w:sz w:val="48"/>
          <w:szCs w:val="48"/>
        </w:rPr>
      </w:pPr>
      <w:r w:rsidRPr="00AA5E58">
        <w:rPr>
          <w:rFonts w:ascii="Times New Roman" w:hAnsi="Times New Roman" w:cs="Times New Roman"/>
          <w:sz w:val="32"/>
          <w:szCs w:val="32"/>
        </w:rPr>
        <w:t>[</w:t>
      </w:r>
      <w:r w:rsidR="009C744F">
        <w:rPr>
          <w:rFonts w:ascii="Times New Roman" w:hAnsi="Times New Roman" w:cs="Times New Roman"/>
          <w:sz w:val="32"/>
          <w:szCs w:val="32"/>
        </w:rPr>
        <w:t>10</w:t>
      </w:r>
      <w:r w:rsidRPr="00AA5E58">
        <w:rPr>
          <w:rFonts w:ascii="Times New Roman" w:hAnsi="Times New Roman" w:cs="Times New Roman"/>
          <w:sz w:val="32"/>
          <w:szCs w:val="32"/>
        </w:rPr>
        <w:t>]</w:t>
      </w:r>
      <w:r w:rsidR="006E1B5A" w:rsidRPr="00AA5E58">
        <w:rPr>
          <w:rFonts w:ascii="Times New Roman" w:hAnsi="Times New Roman" w:cs="Times New Roman"/>
          <w:sz w:val="32"/>
          <w:szCs w:val="32"/>
        </w:rPr>
        <w:tab/>
        <w:t xml:space="preserve">About </w:t>
      </w:r>
      <w:proofErr w:type="spellStart"/>
      <w:r w:rsidR="006E1B5A" w:rsidRPr="00AA5E58">
        <w:rPr>
          <w:rFonts w:ascii="Times New Roman" w:hAnsi="Times New Roman" w:cs="Times New Roman"/>
          <w:sz w:val="32"/>
          <w:szCs w:val="32"/>
        </w:rPr>
        <w:t>SQLCipher</w:t>
      </w:r>
      <w:proofErr w:type="spellEnd"/>
      <w:r w:rsidR="006E1B5A" w:rsidRPr="00AA5E58">
        <w:rPr>
          <w:rFonts w:ascii="Times New Roman" w:hAnsi="Times New Roman" w:cs="Times New Roman"/>
          <w:sz w:val="32"/>
          <w:szCs w:val="32"/>
        </w:rPr>
        <w:t xml:space="preserve"> (</w:t>
      </w:r>
      <w:proofErr w:type="spellStart"/>
      <w:r w:rsidR="006E1B5A" w:rsidRPr="00AA5E58">
        <w:rPr>
          <w:rFonts w:ascii="Times New Roman" w:hAnsi="Times New Roman" w:cs="Times New Roman"/>
          <w:sz w:val="32"/>
          <w:szCs w:val="32"/>
        </w:rPr>
        <w:t>Zetetic</w:t>
      </w:r>
      <w:proofErr w:type="spellEnd"/>
      <w:r w:rsidR="006E1B5A" w:rsidRPr="00AA5E58">
        <w:rPr>
          <w:rFonts w:ascii="Times New Roman" w:hAnsi="Times New Roman" w:cs="Times New Roman"/>
          <w:sz w:val="32"/>
          <w:szCs w:val="32"/>
        </w:rPr>
        <w:t>): https://www.zetetic.net/sqlcipher/about/</w:t>
      </w:r>
    </w:p>
    <w:p w14:paraId="24A07A04" w14:textId="77777777" w:rsidR="00E02A95" w:rsidRPr="00AA5E58" w:rsidRDefault="00E02A95" w:rsidP="00D12D0D">
      <w:pPr>
        <w:jc w:val="both"/>
        <w:rPr>
          <w:rFonts w:ascii="Times New Roman" w:hAnsi="Times New Roman" w:cs="Times New Roman"/>
          <w:sz w:val="48"/>
          <w:szCs w:val="48"/>
        </w:rPr>
      </w:pPr>
    </w:p>
    <w:p w14:paraId="04939DD0" w14:textId="77777777" w:rsidR="00E02A95" w:rsidRPr="00AA5E58" w:rsidRDefault="00E02A95" w:rsidP="00D12D0D">
      <w:pPr>
        <w:jc w:val="both"/>
        <w:rPr>
          <w:rFonts w:ascii="Times New Roman" w:hAnsi="Times New Roman" w:cs="Times New Roman"/>
          <w:sz w:val="48"/>
          <w:szCs w:val="48"/>
        </w:rPr>
      </w:pPr>
    </w:p>
    <w:sectPr w:rsidR="00E02A95" w:rsidRPr="00AA5E58" w:rsidSect="00083768">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6T15:05:00Z" w:initials="FH">
    <w:p w14:paraId="7E3A7938" w14:textId="77777777" w:rsidR="00800698" w:rsidRDefault="00800698" w:rsidP="00E141C2">
      <w:pPr>
        <w:pStyle w:val="Kommentartext"/>
      </w:pPr>
      <w:r>
        <w:rPr>
          <w:rStyle w:val="Kommentarzeichen"/>
        </w:rPr>
        <w:annotationRef/>
      </w:r>
      <w:r>
        <w:t>Nur bei laufendem Spiel</w:t>
      </w:r>
    </w:p>
  </w:comment>
  <w:comment w:id="1" w:author="Florian Hagengruber" w:date="2022-12-16T15:07:00Z" w:initials="FH">
    <w:p w14:paraId="7C5BF8F2" w14:textId="77777777" w:rsidR="00800698" w:rsidRDefault="00800698" w:rsidP="000E7610">
      <w:pPr>
        <w:pStyle w:val="Kommentartext"/>
      </w:pPr>
      <w:r>
        <w:rPr>
          <w:rStyle w:val="Kommentarzeichen"/>
        </w:rPr>
        <w:annotationRef/>
      </w:r>
      <w:r>
        <w:t>Einer Queue</w:t>
      </w:r>
    </w:p>
  </w:comment>
  <w:comment w:id="2" w:author="Florian Hagengruber" w:date="2022-12-16T15:12:00Z" w:initials="FH">
    <w:p w14:paraId="2C7F59F6" w14:textId="77777777" w:rsidR="003A560D" w:rsidRDefault="003A560D" w:rsidP="003F055F">
      <w:pPr>
        <w:pStyle w:val="Kommentartext"/>
      </w:pPr>
      <w:r>
        <w:rPr>
          <w:rStyle w:val="Kommentarzeichen"/>
        </w:rPr>
        <w:annotationRef/>
      </w:r>
      <w:r>
        <w:t>Wiederholung</w:t>
      </w:r>
    </w:p>
  </w:comment>
  <w:comment w:id="3" w:author="Florian Hagengruber" w:date="2022-12-16T15:12:00Z" w:initials="FH">
    <w:p w14:paraId="05D606D5" w14:textId="4F5CCC58" w:rsidR="003A560D" w:rsidRDefault="003A560D" w:rsidP="00710F8D">
      <w:pPr>
        <w:pStyle w:val="Kommentartext"/>
      </w:pPr>
      <w:r>
        <w:rPr>
          <w:rStyle w:val="Kommentarzeichen"/>
        </w:rPr>
        <w:annotationRef/>
      </w:r>
      <w:r>
        <w:t>Wiederholung</w:t>
      </w:r>
    </w:p>
  </w:comment>
  <w:comment w:id="4" w:author="Florian Hagengruber" w:date="2022-12-16T15:43:00Z" w:initials="FH">
    <w:p w14:paraId="3C85A762" w14:textId="77777777" w:rsidR="006602E5" w:rsidRDefault="006602E5" w:rsidP="003D1E3F">
      <w:pPr>
        <w:pStyle w:val="Kommentartext"/>
      </w:pPr>
      <w:r>
        <w:rPr>
          <w:rStyle w:val="Kommentarzeichen"/>
        </w:rPr>
        <w:annotationRef/>
      </w:r>
      <w:r>
        <w:t>Wiederholung</w:t>
      </w:r>
    </w:p>
  </w:comment>
  <w:comment w:id="5" w:author="Florian Hagengruber" w:date="2022-12-17T14:31:00Z" w:initials="FH">
    <w:p w14:paraId="0EA3D5C9" w14:textId="77777777" w:rsidR="00216BE6" w:rsidRDefault="00216BE6" w:rsidP="00273C75">
      <w:pPr>
        <w:pStyle w:val="Kommentartext"/>
      </w:pPr>
      <w:r>
        <w:rPr>
          <w:rStyle w:val="Kommentarzeichen"/>
        </w:rPr>
        <w:annotationRef/>
      </w:r>
      <w:r>
        <w:t>Passwort für Email Server</w:t>
      </w:r>
    </w:p>
  </w:comment>
  <w:comment w:id="6" w:author="Florian Hagengruber" w:date="2022-12-17T14:50:00Z" w:initials="FH">
    <w:p w14:paraId="666CE820" w14:textId="77777777" w:rsidR="0059208D" w:rsidRDefault="0059208D" w:rsidP="009D11DF">
      <w:pPr>
        <w:pStyle w:val="Kommentartext"/>
      </w:pPr>
      <w:r>
        <w:rPr>
          <w:rStyle w:val="Kommentarzeichen"/>
        </w:rPr>
        <w:annotationRef/>
      </w:r>
      <w:r>
        <w:t>Relevanten Code markieren?</w:t>
      </w:r>
    </w:p>
  </w:comment>
  <w:comment w:id="7" w:author="Florian Hagengruber" w:date="2022-12-16T16:51:00Z" w:initials="FH">
    <w:p w14:paraId="33A00EA0" w14:textId="4C2A7F8F" w:rsidR="00ED484D" w:rsidRDefault="00ED484D" w:rsidP="0077763F">
      <w:pPr>
        <w:pStyle w:val="Kommentartext"/>
      </w:pPr>
      <w:r>
        <w:rPr>
          <w:rStyle w:val="Kommentarzeichen"/>
        </w:rPr>
        <w:annotationRef/>
      </w:r>
      <w:r>
        <w:t>Wie genau?</w:t>
      </w:r>
    </w:p>
  </w:comment>
  <w:comment w:id="8" w:author="Florian Hagengruber" w:date="2022-12-16T16:18:00Z" w:initials="FH">
    <w:p w14:paraId="1383519D" w14:textId="77777777" w:rsidR="003B28AB" w:rsidRDefault="003B28AB" w:rsidP="003B28AB">
      <w:pPr>
        <w:pStyle w:val="Kommentartext"/>
      </w:pPr>
      <w:r>
        <w:rPr>
          <w:rStyle w:val="Kommentarzeichen"/>
        </w:rPr>
        <w:annotationRef/>
      </w:r>
      <w:r>
        <w:t>Prüfen ob das wirklich geht</w:t>
      </w:r>
    </w:p>
    <w:p w14:paraId="2FDEAACF" w14:textId="77777777" w:rsidR="003B28AB" w:rsidRDefault="003B28AB" w:rsidP="003B28AB">
      <w:pPr>
        <w:pStyle w:val="Kommentartext"/>
      </w:pPr>
      <w:r>
        <w:t>Idee für Angriff: So lange Accounts anlegen, bis Datenbank langsam wird</w:t>
      </w:r>
    </w:p>
  </w:comment>
  <w:comment w:id="9" w:author="Florian Hagengruber" w:date="2022-12-17T15:37:00Z" w:initials="FH">
    <w:p w14:paraId="567875A9" w14:textId="77777777" w:rsidR="00343EF7" w:rsidRDefault="00343EF7" w:rsidP="005E31C4">
      <w:pPr>
        <w:pStyle w:val="Kommentartext"/>
      </w:pPr>
      <w:r>
        <w:rPr>
          <w:rStyle w:val="Kommentarzeichen"/>
        </w:rPr>
        <w:annotationRef/>
      </w:r>
      <w:r>
        <w:t>Man kann nichts erkennen. Wie größer?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3A7938" w15:done="0"/>
  <w15:commentEx w15:paraId="7C5BF8F2" w15:done="0"/>
  <w15:commentEx w15:paraId="2C7F59F6" w15:done="0"/>
  <w15:commentEx w15:paraId="05D606D5" w15:done="0"/>
  <w15:commentEx w15:paraId="3C85A762" w15:done="0"/>
  <w15:commentEx w15:paraId="0EA3D5C9" w15:done="0"/>
  <w15:commentEx w15:paraId="666CE820" w15:done="0"/>
  <w15:commentEx w15:paraId="33A00EA0" w15:done="0"/>
  <w15:commentEx w15:paraId="2FDEAACF" w15:done="0"/>
  <w15:commentEx w15:paraId="567875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707B0" w16cex:dateUtc="2022-12-16T14:05:00Z"/>
  <w16cex:commentExtensible w16cex:durableId="27470842" w16cex:dateUtc="2022-12-16T14:07:00Z"/>
  <w16cex:commentExtensible w16cex:durableId="27470956" w16cex:dateUtc="2022-12-16T14:12:00Z"/>
  <w16cex:commentExtensible w16cex:durableId="2747094D" w16cex:dateUtc="2022-12-16T14:12:00Z"/>
  <w16cex:commentExtensible w16cex:durableId="27471091" w16cex:dateUtc="2022-12-16T14:43:00Z"/>
  <w16cex:commentExtensible w16cex:durableId="27485137" w16cex:dateUtc="2022-12-17T13:31:00Z"/>
  <w16cex:commentExtensible w16cex:durableId="274855A9" w16cex:dateUtc="2022-12-17T13:50:00Z"/>
  <w16cex:commentExtensible w16cex:durableId="27472090" w16cex:dateUtc="2022-12-16T15:51:00Z"/>
  <w16cex:commentExtensible w16cex:durableId="27485591" w16cex:dateUtc="2022-12-17T13:49:00Z"/>
  <w16cex:commentExtensible w16cex:durableId="274860B1" w16cex:dateUtc="2022-12-17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3A7938" w16cid:durableId="274707B0"/>
  <w16cid:commentId w16cid:paraId="7C5BF8F2" w16cid:durableId="27470842"/>
  <w16cid:commentId w16cid:paraId="2C7F59F6" w16cid:durableId="27470956"/>
  <w16cid:commentId w16cid:paraId="05D606D5" w16cid:durableId="2747094D"/>
  <w16cid:commentId w16cid:paraId="3C85A762" w16cid:durableId="27471091"/>
  <w16cid:commentId w16cid:paraId="0EA3D5C9" w16cid:durableId="27485137"/>
  <w16cid:commentId w16cid:paraId="666CE820" w16cid:durableId="274855A9"/>
  <w16cid:commentId w16cid:paraId="33A00EA0" w16cid:durableId="27472090"/>
  <w16cid:commentId w16cid:paraId="2FDEAACF" w16cid:durableId="27485591"/>
  <w16cid:commentId w16cid:paraId="567875A9" w16cid:durableId="274860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94E80" w14:textId="77777777" w:rsidR="00304180" w:rsidRDefault="00304180" w:rsidP="00ED7343">
      <w:pPr>
        <w:spacing w:after="0" w:line="240" w:lineRule="auto"/>
      </w:pPr>
      <w:r>
        <w:separator/>
      </w:r>
    </w:p>
  </w:endnote>
  <w:endnote w:type="continuationSeparator" w:id="0">
    <w:p w14:paraId="60655648" w14:textId="77777777" w:rsidR="00304180" w:rsidRDefault="00304180"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4930D" w14:textId="77777777" w:rsidR="00304180" w:rsidRDefault="00304180" w:rsidP="00ED7343">
      <w:pPr>
        <w:spacing w:after="0" w:line="240" w:lineRule="auto"/>
      </w:pPr>
      <w:r>
        <w:separator/>
      </w:r>
    </w:p>
  </w:footnote>
  <w:footnote w:type="continuationSeparator" w:id="0">
    <w:p w14:paraId="4BA3A378" w14:textId="77777777" w:rsidR="00304180" w:rsidRDefault="00304180"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4"/>
  </w:num>
  <w:num w:numId="2" w16cid:durableId="492524260">
    <w:abstractNumId w:val="3"/>
  </w:num>
  <w:num w:numId="3" w16cid:durableId="1557350032">
    <w:abstractNumId w:val="2"/>
  </w:num>
  <w:num w:numId="4" w16cid:durableId="983465145">
    <w:abstractNumId w:val="0"/>
  </w:num>
  <w:num w:numId="5" w16cid:durableId="133838663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141B9"/>
    <w:rsid w:val="000379E4"/>
    <w:rsid w:val="00042FBF"/>
    <w:rsid w:val="00044215"/>
    <w:rsid w:val="000521F6"/>
    <w:rsid w:val="000536E4"/>
    <w:rsid w:val="000572D1"/>
    <w:rsid w:val="0006221F"/>
    <w:rsid w:val="00070069"/>
    <w:rsid w:val="00083768"/>
    <w:rsid w:val="00096378"/>
    <w:rsid w:val="000B6B39"/>
    <w:rsid w:val="000B6F47"/>
    <w:rsid w:val="000C3859"/>
    <w:rsid w:val="000C689B"/>
    <w:rsid w:val="000D4323"/>
    <w:rsid w:val="000E2436"/>
    <w:rsid w:val="000E4D9C"/>
    <w:rsid w:val="0010006A"/>
    <w:rsid w:val="001107F9"/>
    <w:rsid w:val="00123614"/>
    <w:rsid w:val="0013404F"/>
    <w:rsid w:val="001459AD"/>
    <w:rsid w:val="001462B6"/>
    <w:rsid w:val="00151D16"/>
    <w:rsid w:val="001676FB"/>
    <w:rsid w:val="00184FA3"/>
    <w:rsid w:val="0018578F"/>
    <w:rsid w:val="00196D62"/>
    <w:rsid w:val="001A5153"/>
    <w:rsid w:val="002058BB"/>
    <w:rsid w:val="00207E88"/>
    <w:rsid w:val="00216BE6"/>
    <w:rsid w:val="00235388"/>
    <w:rsid w:val="002358A8"/>
    <w:rsid w:val="00236461"/>
    <w:rsid w:val="00243C25"/>
    <w:rsid w:val="002529FF"/>
    <w:rsid w:val="00253273"/>
    <w:rsid w:val="0025618B"/>
    <w:rsid w:val="0026271D"/>
    <w:rsid w:val="00264C5F"/>
    <w:rsid w:val="00270D52"/>
    <w:rsid w:val="00280A0C"/>
    <w:rsid w:val="002A3730"/>
    <w:rsid w:val="002A404F"/>
    <w:rsid w:val="002D4637"/>
    <w:rsid w:val="002D7BC3"/>
    <w:rsid w:val="002F1B0F"/>
    <w:rsid w:val="0030041C"/>
    <w:rsid w:val="00304180"/>
    <w:rsid w:val="00306AFB"/>
    <w:rsid w:val="00314FF9"/>
    <w:rsid w:val="00324EBD"/>
    <w:rsid w:val="003351AD"/>
    <w:rsid w:val="003416A2"/>
    <w:rsid w:val="00343EF7"/>
    <w:rsid w:val="00353087"/>
    <w:rsid w:val="00355B8C"/>
    <w:rsid w:val="00370FB3"/>
    <w:rsid w:val="00375383"/>
    <w:rsid w:val="003813B7"/>
    <w:rsid w:val="00383E7C"/>
    <w:rsid w:val="003A560D"/>
    <w:rsid w:val="003B28AB"/>
    <w:rsid w:val="003C0309"/>
    <w:rsid w:val="003C1339"/>
    <w:rsid w:val="003D16FD"/>
    <w:rsid w:val="003E39C9"/>
    <w:rsid w:val="003E52E3"/>
    <w:rsid w:val="003F0646"/>
    <w:rsid w:val="003F41C4"/>
    <w:rsid w:val="003F7AD4"/>
    <w:rsid w:val="00407D96"/>
    <w:rsid w:val="00410D72"/>
    <w:rsid w:val="00412EDE"/>
    <w:rsid w:val="004134FA"/>
    <w:rsid w:val="0041693E"/>
    <w:rsid w:val="00424AAF"/>
    <w:rsid w:val="004263D1"/>
    <w:rsid w:val="004360D7"/>
    <w:rsid w:val="004423FD"/>
    <w:rsid w:val="00446DD6"/>
    <w:rsid w:val="00453678"/>
    <w:rsid w:val="0049689B"/>
    <w:rsid w:val="00496B42"/>
    <w:rsid w:val="004A7A4E"/>
    <w:rsid w:val="004C17A0"/>
    <w:rsid w:val="004C39C6"/>
    <w:rsid w:val="004D0AC5"/>
    <w:rsid w:val="004F493D"/>
    <w:rsid w:val="005047B3"/>
    <w:rsid w:val="00507E49"/>
    <w:rsid w:val="00534C50"/>
    <w:rsid w:val="00550DB7"/>
    <w:rsid w:val="00564B83"/>
    <w:rsid w:val="005665A7"/>
    <w:rsid w:val="0057474F"/>
    <w:rsid w:val="00574780"/>
    <w:rsid w:val="0058170E"/>
    <w:rsid w:val="0059208D"/>
    <w:rsid w:val="005954A1"/>
    <w:rsid w:val="005A41E0"/>
    <w:rsid w:val="005B39B7"/>
    <w:rsid w:val="005B42BE"/>
    <w:rsid w:val="005B54F8"/>
    <w:rsid w:val="005C2E62"/>
    <w:rsid w:val="005F5CED"/>
    <w:rsid w:val="00610600"/>
    <w:rsid w:val="00615708"/>
    <w:rsid w:val="00616776"/>
    <w:rsid w:val="0062111D"/>
    <w:rsid w:val="00622652"/>
    <w:rsid w:val="00632F4E"/>
    <w:rsid w:val="006602E5"/>
    <w:rsid w:val="00662ADA"/>
    <w:rsid w:val="0066484A"/>
    <w:rsid w:val="006651F3"/>
    <w:rsid w:val="00665DB8"/>
    <w:rsid w:val="00672449"/>
    <w:rsid w:val="00674489"/>
    <w:rsid w:val="00683C85"/>
    <w:rsid w:val="006C1335"/>
    <w:rsid w:val="006C7E8C"/>
    <w:rsid w:val="006D2F8E"/>
    <w:rsid w:val="006E1B5A"/>
    <w:rsid w:val="006F41CE"/>
    <w:rsid w:val="007008A2"/>
    <w:rsid w:val="00723A74"/>
    <w:rsid w:val="0074072D"/>
    <w:rsid w:val="00742CC8"/>
    <w:rsid w:val="00750A81"/>
    <w:rsid w:val="00762601"/>
    <w:rsid w:val="00793F43"/>
    <w:rsid w:val="007A28F3"/>
    <w:rsid w:val="007E36EA"/>
    <w:rsid w:val="007F651F"/>
    <w:rsid w:val="00800698"/>
    <w:rsid w:val="008154C3"/>
    <w:rsid w:val="008159CB"/>
    <w:rsid w:val="00820753"/>
    <w:rsid w:val="00824ED6"/>
    <w:rsid w:val="00840A0E"/>
    <w:rsid w:val="00876E97"/>
    <w:rsid w:val="008A0B44"/>
    <w:rsid w:val="008C3C61"/>
    <w:rsid w:val="008F0A98"/>
    <w:rsid w:val="008F1C42"/>
    <w:rsid w:val="008F2B59"/>
    <w:rsid w:val="008F3854"/>
    <w:rsid w:val="00903B81"/>
    <w:rsid w:val="009053A6"/>
    <w:rsid w:val="00924BC8"/>
    <w:rsid w:val="00925CD8"/>
    <w:rsid w:val="009400FE"/>
    <w:rsid w:val="009501B1"/>
    <w:rsid w:val="009648CE"/>
    <w:rsid w:val="00982383"/>
    <w:rsid w:val="00985376"/>
    <w:rsid w:val="009910EB"/>
    <w:rsid w:val="009B0C9E"/>
    <w:rsid w:val="009C43C8"/>
    <w:rsid w:val="009C744F"/>
    <w:rsid w:val="009E1E4A"/>
    <w:rsid w:val="009E748B"/>
    <w:rsid w:val="00A017E3"/>
    <w:rsid w:val="00A02920"/>
    <w:rsid w:val="00A0767B"/>
    <w:rsid w:val="00A12398"/>
    <w:rsid w:val="00A2270A"/>
    <w:rsid w:val="00A5547E"/>
    <w:rsid w:val="00A678DF"/>
    <w:rsid w:val="00A77AED"/>
    <w:rsid w:val="00A77E7C"/>
    <w:rsid w:val="00A83838"/>
    <w:rsid w:val="00AA5E58"/>
    <w:rsid w:val="00AB20F6"/>
    <w:rsid w:val="00AC6058"/>
    <w:rsid w:val="00AE134D"/>
    <w:rsid w:val="00B04743"/>
    <w:rsid w:val="00B106A9"/>
    <w:rsid w:val="00B126E0"/>
    <w:rsid w:val="00B14B69"/>
    <w:rsid w:val="00B15773"/>
    <w:rsid w:val="00B2662D"/>
    <w:rsid w:val="00B552F7"/>
    <w:rsid w:val="00B625F1"/>
    <w:rsid w:val="00B70F36"/>
    <w:rsid w:val="00B77801"/>
    <w:rsid w:val="00B86C93"/>
    <w:rsid w:val="00BC7190"/>
    <w:rsid w:val="00BE1C44"/>
    <w:rsid w:val="00C24363"/>
    <w:rsid w:val="00C34018"/>
    <w:rsid w:val="00C358CE"/>
    <w:rsid w:val="00C722DE"/>
    <w:rsid w:val="00C91896"/>
    <w:rsid w:val="00C94A8C"/>
    <w:rsid w:val="00CE1724"/>
    <w:rsid w:val="00CE6E7A"/>
    <w:rsid w:val="00CF38CA"/>
    <w:rsid w:val="00D03C45"/>
    <w:rsid w:val="00D12D0D"/>
    <w:rsid w:val="00D35C12"/>
    <w:rsid w:val="00D36EF4"/>
    <w:rsid w:val="00D60736"/>
    <w:rsid w:val="00D800BC"/>
    <w:rsid w:val="00D820A4"/>
    <w:rsid w:val="00DB4673"/>
    <w:rsid w:val="00DC275A"/>
    <w:rsid w:val="00DC6C82"/>
    <w:rsid w:val="00DE7AD4"/>
    <w:rsid w:val="00E02A95"/>
    <w:rsid w:val="00E0305A"/>
    <w:rsid w:val="00E05346"/>
    <w:rsid w:val="00E13E40"/>
    <w:rsid w:val="00E238D7"/>
    <w:rsid w:val="00E47A23"/>
    <w:rsid w:val="00E6779F"/>
    <w:rsid w:val="00E812DC"/>
    <w:rsid w:val="00E914EC"/>
    <w:rsid w:val="00E92F49"/>
    <w:rsid w:val="00E934F0"/>
    <w:rsid w:val="00EA7260"/>
    <w:rsid w:val="00EB2A66"/>
    <w:rsid w:val="00EB7606"/>
    <w:rsid w:val="00ED484D"/>
    <w:rsid w:val="00ED7343"/>
    <w:rsid w:val="00F13F22"/>
    <w:rsid w:val="00F14E5A"/>
    <w:rsid w:val="00F456C9"/>
    <w:rsid w:val="00F50A7B"/>
    <w:rsid w:val="00F74701"/>
    <w:rsid w:val="00F90647"/>
    <w:rsid w:val="00FA2664"/>
    <w:rsid w:val="00FB51E5"/>
    <w:rsid w:val="00FC3A51"/>
    <w:rsid w:val="00FC5701"/>
    <w:rsid w:val="00FD29A7"/>
    <w:rsid w:val="00FD32B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748B"/>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2887</Words>
  <Characters>18190</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130</cp:revision>
  <dcterms:created xsi:type="dcterms:W3CDTF">2022-11-25T10:52:00Z</dcterms:created>
  <dcterms:modified xsi:type="dcterms:W3CDTF">2022-12-17T14:52:00Z</dcterms:modified>
</cp:coreProperties>
</file>