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FD9A" w14:textId="77777777" w:rsidR="000536E4" w:rsidRDefault="000536E4" w:rsidP="00D12D0D">
      <w:pPr>
        <w:jc w:val="both"/>
        <w:rPr>
          <w:rFonts w:ascii="Times New Roman" w:hAnsi="Times New Roman" w:cs="Times New Roman"/>
          <w:noProof/>
          <w:sz w:val="144"/>
          <w:szCs w:val="144"/>
        </w:rPr>
      </w:pPr>
    </w:p>
    <w:p w14:paraId="252CCAB9" w14:textId="77777777"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lang w:eastAsia="de-DE"/>
        </w:rPr>
        <w:drawing>
          <wp:anchor distT="0" distB="0" distL="114300" distR="114300" simplePos="0" relativeHeight="251651584" behindDoc="0" locked="0" layoutInCell="1" allowOverlap="1" wp14:anchorId="74442B17" wp14:editId="5148BFFD">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anchor>
        </w:drawing>
      </w:r>
    </w:p>
    <w:p w14:paraId="4269E383" w14:textId="77777777" w:rsidR="000536E4" w:rsidRDefault="000536E4" w:rsidP="00D12D0D">
      <w:pPr>
        <w:jc w:val="both"/>
        <w:rPr>
          <w:rFonts w:ascii="Times New Roman" w:hAnsi="Times New Roman" w:cs="Times New Roman"/>
          <w:sz w:val="52"/>
          <w:szCs w:val="52"/>
        </w:rPr>
      </w:pPr>
    </w:p>
    <w:p w14:paraId="7349FD4A" w14:textId="77777777" w:rsidR="000536E4" w:rsidRDefault="000536E4" w:rsidP="00D12D0D">
      <w:pPr>
        <w:jc w:val="both"/>
        <w:rPr>
          <w:rFonts w:ascii="Times New Roman" w:hAnsi="Times New Roman" w:cs="Times New Roman"/>
          <w:sz w:val="52"/>
          <w:szCs w:val="52"/>
        </w:rPr>
      </w:pPr>
    </w:p>
    <w:p w14:paraId="788704E1" w14:textId="77777777"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ED31576" w14:textId="77777777"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14:paraId="32EB3519" w14:textId="77777777" w:rsidR="000F4C95" w:rsidRPr="00ED7343" w:rsidRDefault="000F4C95" w:rsidP="00D12D0D">
      <w:pPr>
        <w:jc w:val="both"/>
        <w:rPr>
          <w:rFonts w:ascii="Times New Roman" w:hAnsi="Times New Roman" w:cs="Times New Roman"/>
          <w:sz w:val="52"/>
          <w:szCs w:val="52"/>
        </w:rPr>
      </w:pPr>
    </w:p>
    <w:p w14:paraId="0460C2D9" w14:textId="77777777"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0F1FAC3E" w14:textId="77777777" w:rsidR="00ED7343" w:rsidRDefault="00ED7343" w:rsidP="00D12D0D">
      <w:pPr>
        <w:jc w:val="both"/>
        <w:rPr>
          <w:sz w:val="48"/>
          <w:szCs w:val="48"/>
        </w:rPr>
      </w:pPr>
    </w:p>
    <w:p w14:paraId="4D1F7CD9" w14:textId="77777777"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4C055EC2"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05110EB9"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7A6E854D" w14:textId="7777777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14:paraId="7CFCE0B7" w14:textId="77777777" w:rsidR="000F4C95" w:rsidRDefault="000F4C95" w:rsidP="00D12D0D">
      <w:pPr>
        <w:jc w:val="both"/>
        <w:rPr>
          <w:rFonts w:ascii="Times New Roman" w:hAnsi="Times New Roman" w:cs="Times New Roman"/>
          <w:sz w:val="48"/>
          <w:szCs w:val="48"/>
        </w:rPr>
      </w:pP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14:paraId="0C45D587" w14:textId="77777777"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p>
        <w:p w14:paraId="6E1D580F" w14:textId="77777777" w:rsidR="00E65E74" w:rsidRPr="00E65E74" w:rsidRDefault="00E65E74" w:rsidP="00E65E74">
          <w:pPr>
            <w:rPr>
              <w:lang w:eastAsia="de-DE"/>
            </w:rPr>
          </w:pPr>
        </w:p>
        <w:p w14:paraId="76C8243E" w14:textId="77777777" w:rsidR="00C70A3A" w:rsidRPr="00E65E74" w:rsidRDefault="00147FED">
          <w:pPr>
            <w:pStyle w:val="Verzeichnis1"/>
            <w:tabs>
              <w:tab w:val="right" w:leader="dot" w:pos="9062"/>
            </w:tabs>
            <w:rPr>
              <w:rFonts w:ascii="Times New Roman" w:hAnsi="Times New Roman"/>
              <w:noProof/>
              <w:sz w:val="32"/>
              <w:szCs w:val="32"/>
            </w:rPr>
          </w:pPr>
          <w:r w:rsidRPr="00E65E74">
            <w:rPr>
              <w:rFonts w:ascii="Times New Roman" w:hAnsi="Times New Roman"/>
              <w:sz w:val="32"/>
              <w:szCs w:val="32"/>
            </w:rPr>
            <w:fldChar w:fldCharType="begin"/>
          </w:r>
          <w:r w:rsidR="004B3900" w:rsidRPr="00E65E74">
            <w:rPr>
              <w:rFonts w:ascii="Times New Roman" w:hAnsi="Times New Roman"/>
              <w:sz w:val="32"/>
              <w:szCs w:val="32"/>
            </w:rPr>
            <w:instrText xml:space="preserve"> TOC \o "1-3" \h \z \u </w:instrText>
          </w:r>
          <w:r w:rsidRPr="00E65E74">
            <w:rPr>
              <w:rFonts w:ascii="Times New Roman" w:hAnsi="Times New Roman"/>
              <w:sz w:val="32"/>
              <w:szCs w:val="32"/>
            </w:rPr>
            <w:fldChar w:fldCharType="separate"/>
          </w:r>
          <w:hyperlink w:anchor="_Toc122458544" w:history="1">
            <w:r w:rsidR="00C70A3A" w:rsidRPr="00E65E74">
              <w:rPr>
                <w:rStyle w:val="Hyperlink"/>
                <w:rFonts w:ascii="Times New Roman" w:hAnsi="Times New Roman"/>
                <w:b/>
                <w:bCs/>
                <w:noProof/>
                <w:sz w:val="32"/>
                <w:szCs w:val="32"/>
              </w:rPr>
              <w:t>1. Einleitung</w:t>
            </w:r>
            <w:r w:rsidR="00C70A3A"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_Toc122458544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3</w:t>
            </w:r>
            <w:r w:rsidRPr="00E65E74">
              <w:rPr>
                <w:rFonts w:ascii="Times New Roman" w:hAnsi="Times New Roman"/>
                <w:noProof/>
                <w:webHidden/>
                <w:sz w:val="32"/>
                <w:szCs w:val="32"/>
              </w:rPr>
              <w:fldChar w:fldCharType="end"/>
            </w:r>
          </w:hyperlink>
        </w:p>
        <w:p w14:paraId="772354D5" w14:textId="77777777" w:rsidR="00C70A3A" w:rsidRPr="00E65E74" w:rsidRDefault="00000000">
          <w:pPr>
            <w:pStyle w:val="Verzeichnis1"/>
            <w:tabs>
              <w:tab w:val="right" w:leader="dot" w:pos="9062"/>
            </w:tabs>
            <w:rPr>
              <w:rFonts w:ascii="Times New Roman" w:hAnsi="Times New Roman"/>
              <w:noProof/>
              <w:sz w:val="32"/>
              <w:szCs w:val="32"/>
            </w:rPr>
          </w:pPr>
          <w:hyperlink w:anchor="_Toc122458545" w:history="1">
            <w:r w:rsidR="00C70A3A" w:rsidRPr="00E65E74">
              <w:rPr>
                <w:rStyle w:val="Hyperlink"/>
                <w:rFonts w:ascii="Times New Roman" w:hAnsi="Times New Roman"/>
                <w:b/>
                <w:bCs/>
                <w:noProof/>
                <w:sz w:val="32"/>
                <w:szCs w:val="32"/>
              </w:rPr>
              <w:t>2. Funktionsweise der schwachen Version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_Toc122458545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5</w:t>
            </w:r>
            <w:r w:rsidR="00147FED" w:rsidRPr="00E65E74">
              <w:rPr>
                <w:rFonts w:ascii="Times New Roman" w:hAnsi="Times New Roman"/>
                <w:noProof/>
                <w:webHidden/>
                <w:sz w:val="32"/>
                <w:szCs w:val="32"/>
              </w:rPr>
              <w:fldChar w:fldCharType="end"/>
            </w:r>
          </w:hyperlink>
        </w:p>
        <w:p w14:paraId="217A6864" w14:textId="77777777" w:rsidR="00C70A3A" w:rsidRPr="00E65E74" w:rsidRDefault="00000000">
          <w:pPr>
            <w:pStyle w:val="Verzeichnis2"/>
            <w:tabs>
              <w:tab w:val="right" w:leader="dot" w:pos="9062"/>
            </w:tabs>
            <w:rPr>
              <w:rFonts w:ascii="Times New Roman" w:hAnsi="Times New Roman"/>
              <w:noProof/>
              <w:sz w:val="32"/>
              <w:szCs w:val="32"/>
            </w:rPr>
          </w:pPr>
          <w:hyperlink w:anchor="_Toc122458546" w:history="1">
            <w:r w:rsidR="00C70A3A" w:rsidRPr="00E65E74">
              <w:rPr>
                <w:rStyle w:val="Hyperlink"/>
                <w:rFonts w:ascii="Times New Roman" w:hAnsi="Times New Roman"/>
                <w:b/>
                <w:bCs/>
                <w:noProof/>
                <w:sz w:val="32"/>
                <w:szCs w:val="32"/>
              </w:rPr>
              <w:t>2.1 Login und Menü</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_Toc122458546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5</w:t>
            </w:r>
            <w:r w:rsidR="00147FED" w:rsidRPr="00E65E74">
              <w:rPr>
                <w:rFonts w:ascii="Times New Roman" w:hAnsi="Times New Roman"/>
                <w:noProof/>
                <w:webHidden/>
                <w:sz w:val="32"/>
                <w:szCs w:val="32"/>
              </w:rPr>
              <w:fldChar w:fldCharType="end"/>
            </w:r>
          </w:hyperlink>
        </w:p>
        <w:p w14:paraId="7003854A" w14:textId="77777777" w:rsidR="00C70A3A" w:rsidRPr="00E65E74" w:rsidRDefault="00000000">
          <w:pPr>
            <w:pStyle w:val="Verzeichnis2"/>
            <w:tabs>
              <w:tab w:val="right" w:leader="dot" w:pos="9062"/>
            </w:tabs>
            <w:rPr>
              <w:rFonts w:ascii="Times New Roman" w:hAnsi="Times New Roman"/>
              <w:noProof/>
              <w:sz w:val="32"/>
              <w:szCs w:val="32"/>
            </w:rPr>
          </w:pPr>
          <w:hyperlink w:anchor="_Toc122458547" w:history="1">
            <w:r w:rsidR="00C70A3A" w:rsidRPr="00E65E74">
              <w:rPr>
                <w:rStyle w:val="Hyperlink"/>
                <w:rFonts w:ascii="Times New Roman" w:hAnsi="Times New Roman"/>
                <w:b/>
                <w:bCs/>
                <w:noProof/>
                <w:sz w:val="32"/>
                <w:szCs w:val="32"/>
              </w:rPr>
              <w:t>2.2 Während eines Online-Matches</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_Toc122458547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7</w:t>
            </w:r>
            <w:r w:rsidR="00147FED" w:rsidRPr="00E65E74">
              <w:rPr>
                <w:rFonts w:ascii="Times New Roman" w:hAnsi="Times New Roman"/>
                <w:noProof/>
                <w:webHidden/>
                <w:sz w:val="32"/>
                <w:szCs w:val="32"/>
              </w:rPr>
              <w:fldChar w:fldCharType="end"/>
            </w:r>
          </w:hyperlink>
        </w:p>
        <w:p w14:paraId="521D543A" w14:textId="77777777" w:rsidR="00C70A3A" w:rsidRPr="00E65E74" w:rsidRDefault="00000000">
          <w:pPr>
            <w:pStyle w:val="Verzeichnis1"/>
            <w:tabs>
              <w:tab w:val="right" w:leader="dot" w:pos="9062"/>
            </w:tabs>
            <w:rPr>
              <w:rFonts w:ascii="Times New Roman" w:hAnsi="Times New Roman"/>
              <w:noProof/>
              <w:sz w:val="32"/>
              <w:szCs w:val="32"/>
            </w:rPr>
          </w:pPr>
          <w:hyperlink w:anchor="_Toc122458548" w:history="1">
            <w:r w:rsidR="00C70A3A" w:rsidRPr="00E65E74">
              <w:rPr>
                <w:rStyle w:val="Hyperlink"/>
                <w:rFonts w:ascii="Times New Roman" w:hAnsi="Times New Roman"/>
                <w:b/>
                <w:bCs/>
                <w:noProof/>
                <w:sz w:val="32"/>
                <w:szCs w:val="32"/>
              </w:rPr>
              <w:t>3. Analyse der Schwachstellen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_Toc122458548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8</w:t>
            </w:r>
            <w:r w:rsidR="00147FED" w:rsidRPr="00E65E74">
              <w:rPr>
                <w:rFonts w:ascii="Times New Roman" w:hAnsi="Times New Roman"/>
                <w:noProof/>
                <w:webHidden/>
                <w:sz w:val="32"/>
                <w:szCs w:val="32"/>
              </w:rPr>
              <w:fldChar w:fldCharType="end"/>
            </w:r>
          </w:hyperlink>
        </w:p>
        <w:p w14:paraId="4A352816" w14:textId="77777777" w:rsidR="00C70A3A" w:rsidRPr="00E65E74" w:rsidRDefault="00000000">
          <w:pPr>
            <w:pStyle w:val="Verzeichnis2"/>
            <w:tabs>
              <w:tab w:val="right" w:leader="dot" w:pos="9062"/>
            </w:tabs>
            <w:rPr>
              <w:rFonts w:ascii="Times New Roman" w:hAnsi="Times New Roman"/>
              <w:noProof/>
              <w:sz w:val="32"/>
              <w:szCs w:val="32"/>
            </w:rPr>
          </w:pPr>
          <w:hyperlink w:anchor="_Toc122458549" w:history="1">
            <w:r w:rsidR="00C70A3A" w:rsidRPr="00E65E74">
              <w:rPr>
                <w:rStyle w:val="Hyperlink"/>
                <w:rFonts w:ascii="Times New Roman" w:hAnsi="Times New Roman"/>
                <w:b/>
                <w:bCs/>
                <w:noProof/>
                <w:sz w:val="32"/>
                <w:szCs w:val="32"/>
              </w:rPr>
              <w:t>3.1 Datenbank</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_Toc122458549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8</w:t>
            </w:r>
            <w:r w:rsidR="00147FED" w:rsidRPr="00E65E74">
              <w:rPr>
                <w:rFonts w:ascii="Times New Roman" w:hAnsi="Times New Roman"/>
                <w:noProof/>
                <w:webHidden/>
                <w:sz w:val="32"/>
                <w:szCs w:val="32"/>
              </w:rPr>
              <w:fldChar w:fldCharType="end"/>
            </w:r>
          </w:hyperlink>
        </w:p>
        <w:p w14:paraId="744FA6DC"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0" w:history="1">
            <w:r w:rsidR="00C70A3A" w:rsidRPr="00E65E74">
              <w:rPr>
                <w:rStyle w:val="Hyperlink"/>
                <w:rFonts w:ascii="Times New Roman" w:hAnsi="Times New Roman"/>
                <w:b/>
                <w:bCs/>
                <w:noProof/>
                <w:sz w:val="32"/>
                <w:szCs w:val="32"/>
              </w:rPr>
              <w:t>3.2 Passwort und Aktivierungscode</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_Toc122458550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10</w:t>
            </w:r>
            <w:r w:rsidR="00147FED" w:rsidRPr="00E65E74">
              <w:rPr>
                <w:rFonts w:ascii="Times New Roman" w:hAnsi="Times New Roman"/>
                <w:noProof/>
                <w:webHidden/>
                <w:sz w:val="32"/>
                <w:szCs w:val="32"/>
              </w:rPr>
              <w:fldChar w:fldCharType="end"/>
            </w:r>
          </w:hyperlink>
        </w:p>
        <w:p w14:paraId="2EC14214"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1" w:history="1">
            <w:r w:rsidR="00C70A3A" w:rsidRPr="00E65E74">
              <w:rPr>
                <w:rStyle w:val="Hyperlink"/>
                <w:rFonts w:ascii="Times New Roman" w:hAnsi="Times New Roman"/>
                <w:b/>
                <w:bCs/>
                <w:noProof/>
                <w:sz w:val="32"/>
                <w:szCs w:val="32"/>
              </w:rPr>
              <w:t>3.3 Kommunikation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_Toc122458551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14</w:t>
            </w:r>
            <w:r w:rsidR="00147FED" w:rsidRPr="00E65E74">
              <w:rPr>
                <w:rFonts w:ascii="Times New Roman" w:hAnsi="Times New Roman"/>
                <w:noProof/>
                <w:webHidden/>
                <w:sz w:val="32"/>
                <w:szCs w:val="32"/>
              </w:rPr>
              <w:fldChar w:fldCharType="end"/>
            </w:r>
          </w:hyperlink>
        </w:p>
        <w:p w14:paraId="4710D25B"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2" w:history="1">
            <w:r w:rsidR="00C70A3A" w:rsidRPr="00E65E74">
              <w:rPr>
                <w:rStyle w:val="Hyperlink"/>
                <w:rFonts w:ascii="Times New Roman" w:hAnsi="Times New Roman"/>
                <w:b/>
                <w:bCs/>
                <w:noProof/>
                <w:sz w:val="32"/>
                <w:szCs w:val="32"/>
              </w:rPr>
              <w:t>3.4 Sonstige Schwachstellen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_Toc122458552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16</w:t>
            </w:r>
            <w:r w:rsidR="00147FED" w:rsidRPr="00E65E74">
              <w:rPr>
                <w:rFonts w:ascii="Times New Roman" w:hAnsi="Times New Roman"/>
                <w:noProof/>
                <w:webHidden/>
                <w:sz w:val="32"/>
                <w:szCs w:val="32"/>
              </w:rPr>
              <w:fldChar w:fldCharType="end"/>
            </w:r>
          </w:hyperlink>
        </w:p>
        <w:p w14:paraId="6B62C5C5" w14:textId="77777777" w:rsidR="00C70A3A" w:rsidRPr="00E65E74" w:rsidRDefault="00000000">
          <w:pPr>
            <w:pStyle w:val="Verzeichnis1"/>
            <w:tabs>
              <w:tab w:val="right" w:leader="dot" w:pos="9062"/>
            </w:tabs>
            <w:rPr>
              <w:rFonts w:ascii="Times New Roman" w:hAnsi="Times New Roman"/>
              <w:noProof/>
              <w:sz w:val="32"/>
              <w:szCs w:val="32"/>
            </w:rPr>
          </w:pPr>
          <w:hyperlink w:anchor="_Toc122458553" w:history="1">
            <w:r w:rsidR="00C70A3A" w:rsidRPr="00E65E74">
              <w:rPr>
                <w:rStyle w:val="Hyperlink"/>
                <w:rFonts w:ascii="Times New Roman" w:hAnsi="Times New Roman"/>
                <w:b/>
                <w:bCs/>
                <w:noProof/>
                <w:sz w:val="32"/>
                <w:szCs w:val="32"/>
              </w:rPr>
              <w:t>4. Beheben der Schwächen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_Toc122458553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17</w:t>
            </w:r>
            <w:r w:rsidR="00147FED" w:rsidRPr="00E65E74">
              <w:rPr>
                <w:rFonts w:ascii="Times New Roman" w:hAnsi="Times New Roman"/>
                <w:noProof/>
                <w:webHidden/>
                <w:sz w:val="32"/>
                <w:szCs w:val="32"/>
              </w:rPr>
              <w:fldChar w:fldCharType="end"/>
            </w:r>
          </w:hyperlink>
        </w:p>
        <w:p w14:paraId="474A192B"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4" w:history="1">
            <w:r w:rsidR="00C70A3A" w:rsidRPr="00E65E74">
              <w:rPr>
                <w:rStyle w:val="Hyperlink"/>
                <w:rFonts w:ascii="Times New Roman" w:hAnsi="Times New Roman"/>
                <w:b/>
                <w:bCs/>
                <w:noProof/>
                <w:sz w:val="32"/>
                <w:szCs w:val="32"/>
              </w:rPr>
              <w:t>4.1 Datenbank</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_Toc122458554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17</w:t>
            </w:r>
            <w:r w:rsidR="00147FED" w:rsidRPr="00E65E74">
              <w:rPr>
                <w:rFonts w:ascii="Times New Roman" w:hAnsi="Times New Roman"/>
                <w:noProof/>
                <w:webHidden/>
                <w:sz w:val="32"/>
                <w:szCs w:val="32"/>
              </w:rPr>
              <w:fldChar w:fldCharType="end"/>
            </w:r>
          </w:hyperlink>
        </w:p>
        <w:p w14:paraId="00B4512E"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5" w:history="1">
            <w:r w:rsidR="00C70A3A" w:rsidRPr="00E65E74">
              <w:rPr>
                <w:rStyle w:val="Hyperlink"/>
                <w:rFonts w:ascii="Times New Roman" w:hAnsi="Times New Roman"/>
                <w:b/>
                <w:bCs/>
                <w:noProof/>
                <w:sz w:val="32"/>
                <w:szCs w:val="32"/>
              </w:rPr>
              <w:t>4.2 Passwort und Aktivierungscode</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_Toc122458555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19</w:t>
            </w:r>
            <w:r w:rsidR="00147FED" w:rsidRPr="00E65E74">
              <w:rPr>
                <w:rFonts w:ascii="Times New Roman" w:hAnsi="Times New Roman"/>
                <w:noProof/>
                <w:webHidden/>
                <w:sz w:val="32"/>
                <w:szCs w:val="32"/>
              </w:rPr>
              <w:fldChar w:fldCharType="end"/>
            </w:r>
          </w:hyperlink>
        </w:p>
        <w:p w14:paraId="209AFAEC"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6" w:history="1">
            <w:r w:rsidR="00C70A3A" w:rsidRPr="00E65E74">
              <w:rPr>
                <w:rStyle w:val="Hyperlink"/>
                <w:rFonts w:ascii="Times New Roman" w:hAnsi="Times New Roman"/>
                <w:b/>
                <w:bCs/>
                <w:noProof/>
                <w:sz w:val="32"/>
                <w:szCs w:val="32"/>
              </w:rPr>
              <w:t>4.3 Kommunikation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_Toc122458556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22</w:t>
            </w:r>
            <w:r w:rsidR="00147FED" w:rsidRPr="00E65E74">
              <w:rPr>
                <w:rFonts w:ascii="Times New Roman" w:hAnsi="Times New Roman"/>
                <w:noProof/>
                <w:webHidden/>
                <w:sz w:val="32"/>
                <w:szCs w:val="32"/>
              </w:rPr>
              <w:fldChar w:fldCharType="end"/>
            </w:r>
          </w:hyperlink>
        </w:p>
        <w:p w14:paraId="749905D3" w14:textId="77777777" w:rsidR="00C70A3A" w:rsidRPr="00E65E74" w:rsidRDefault="00000000">
          <w:pPr>
            <w:pStyle w:val="Verzeichnis1"/>
            <w:tabs>
              <w:tab w:val="right" w:leader="dot" w:pos="9062"/>
            </w:tabs>
            <w:rPr>
              <w:rFonts w:ascii="Times New Roman" w:hAnsi="Times New Roman"/>
              <w:noProof/>
              <w:sz w:val="32"/>
              <w:szCs w:val="32"/>
            </w:rPr>
          </w:pPr>
          <w:hyperlink w:anchor="_Toc122458557" w:history="1">
            <w:r w:rsidR="00C70A3A" w:rsidRPr="00E65E74">
              <w:rPr>
                <w:rStyle w:val="Hyperlink"/>
                <w:rFonts w:ascii="Times New Roman" w:hAnsi="Times New Roman"/>
                <w:b/>
                <w:bCs/>
                <w:noProof/>
                <w:sz w:val="32"/>
                <w:szCs w:val="32"/>
              </w:rPr>
              <w:t>5. Fazit</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_Toc122458557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22</w:t>
            </w:r>
            <w:r w:rsidR="00147FED" w:rsidRPr="00E65E74">
              <w:rPr>
                <w:rFonts w:ascii="Times New Roman" w:hAnsi="Times New Roman"/>
                <w:noProof/>
                <w:webHidden/>
                <w:sz w:val="32"/>
                <w:szCs w:val="32"/>
              </w:rPr>
              <w:fldChar w:fldCharType="end"/>
            </w:r>
          </w:hyperlink>
        </w:p>
        <w:p w14:paraId="2D81700B" w14:textId="77777777" w:rsidR="00C70A3A" w:rsidRPr="00E65E74" w:rsidRDefault="00000000">
          <w:pPr>
            <w:pStyle w:val="Verzeichnis1"/>
            <w:tabs>
              <w:tab w:val="right" w:leader="dot" w:pos="9062"/>
            </w:tabs>
            <w:rPr>
              <w:rFonts w:ascii="Times New Roman" w:hAnsi="Times New Roman"/>
              <w:noProof/>
              <w:sz w:val="32"/>
              <w:szCs w:val="32"/>
            </w:rPr>
          </w:pPr>
          <w:hyperlink w:anchor="_Toc122458558" w:history="1">
            <w:r w:rsidR="00C70A3A" w:rsidRPr="00E65E74">
              <w:rPr>
                <w:rStyle w:val="Hyperlink"/>
                <w:rFonts w:ascii="Times New Roman" w:hAnsi="Times New Roman"/>
                <w:b/>
                <w:bCs/>
                <w:noProof/>
                <w:sz w:val="32"/>
                <w:szCs w:val="32"/>
              </w:rPr>
              <w:t>Literaturverzeichnis</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_Toc122458558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23</w:t>
            </w:r>
            <w:r w:rsidR="00147FED" w:rsidRPr="00E65E74">
              <w:rPr>
                <w:rFonts w:ascii="Times New Roman" w:hAnsi="Times New Roman"/>
                <w:noProof/>
                <w:webHidden/>
                <w:sz w:val="32"/>
                <w:szCs w:val="32"/>
              </w:rPr>
              <w:fldChar w:fldCharType="end"/>
            </w:r>
          </w:hyperlink>
        </w:p>
        <w:p w14:paraId="59B425F1" w14:textId="1C0426FA" w:rsidR="004B3900" w:rsidRDefault="00147FED">
          <w:r w:rsidRPr="00E65E74">
            <w:rPr>
              <w:rFonts w:ascii="Times New Roman" w:hAnsi="Times New Roman" w:cs="Times New Roman"/>
              <w:b/>
              <w:bCs/>
              <w:sz w:val="32"/>
              <w:szCs w:val="32"/>
            </w:rPr>
            <w:fldChar w:fldCharType="end"/>
          </w:r>
        </w:p>
      </w:sdtContent>
    </w:sdt>
    <w:p w14:paraId="6F20877C" w14:textId="77777777" w:rsidR="00AB20F6" w:rsidRDefault="00AB20F6" w:rsidP="00D12D0D">
      <w:pPr>
        <w:jc w:val="both"/>
        <w:rPr>
          <w:rFonts w:ascii="Times New Roman" w:hAnsi="Times New Roman" w:cs="Times New Roman"/>
          <w:sz w:val="48"/>
          <w:szCs w:val="48"/>
        </w:rPr>
      </w:pPr>
    </w:p>
    <w:p w14:paraId="4DFA8054"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1E1A0018" w14:textId="77777777" w:rsidR="00AB20F6" w:rsidRPr="004B3900" w:rsidRDefault="00AB20F6" w:rsidP="004B3900">
      <w:pPr>
        <w:pStyle w:val="berschrift1"/>
        <w:rPr>
          <w:rFonts w:ascii="Times New Roman" w:hAnsi="Times New Roman" w:cs="Times New Roman"/>
          <w:b/>
          <w:bCs/>
          <w:color w:val="auto"/>
          <w:sz w:val="44"/>
          <w:szCs w:val="44"/>
          <w:u w:val="single"/>
        </w:rPr>
      </w:pPr>
      <w:bookmarkStart w:id="1" w:name="_Toc122458544"/>
      <w:r w:rsidRPr="004B3900">
        <w:rPr>
          <w:rFonts w:ascii="Times New Roman" w:hAnsi="Times New Roman" w:cs="Times New Roman"/>
          <w:b/>
          <w:bCs/>
          <w:color w:val="auto"/>
          <w:sz w:val="44"/>
          <w:szCs w:val="44"/>
          <w:u w:val="single"/>
        </w:rPr>
        <w:lastRenderedPageBreak/>
        <w:t>1. Einleitung</w:t>
      </w:r>
      <w:bookmarkEnd w:id="1"/>
    </w:p>
    <w:p w14:paraId="66824992" w14:textId="77777777"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2F4D505D" w14:textId="77777777"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p>
    <w:p w14:paraId="4410CFF5" w14:textId="77777777" w:rsidR="002A404F" w:rsidRDefault="002A404F" w:rsidP="00D12D0D">
      <w:pPr>
        <w:jc w:val="both"/>
        <w:rPr>
          <w:rFonts w:ascii="Times New Roman" w:hAnsi="Times New Roman" w:cs="Times New Roman"/>
          <w:sz w:val="32"/>
          <w:szCs w:val="32"/>
        </w:rPr>
      </w:pPr>
    </w:p>
    <w:p w14:paraId="5406D17B" w14:textId="77777777"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lastRenderedPageBreak/>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249F2F9B" w14:textId="77777777"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09F21192"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2698D3B9" w14:textId="77777777" w:rsidR="003351AD" w:rsidRPr="004B3900" w:rsidRDefault="003351AD" w:rsidP="004B3900">
      <w:pPr>
        <w:pStyle w:val="berschrift1"/>
        <w:rPr>
          <w:rFonts w:ascii="Times New Roman" w:hAnsi="Times New Roman" w:cs="Times New Roman"/>
          <w:b/>
          <w:bCs/>
          <w:color w:val="auto"/>
          <w:sz w:val="44"/>
          <w:szCs w:val="44"/>
          <w:u w:val="single"/>
        </w:rPr>
      </w:pPr>
      <w:bookmarkStart w:id="2" w:name="_Toc122458545"/>
      <w:r w:rsidRPr="004B3900">
        <w:rPr>
          <w:rFonts w:ascii="Times New Roman" w:hAnsi="Times New Roman" w:cs="Times New Roman"/>
          <w:b/>
          <w:bCs/>
          <w:color w:val="auto"/>
          <w:sz w:val="44"/>
          <w:szCs w:val="44"/>
          <w:u w:val="single"/>
        </w:rPr>
        <w:lastRenderedPageBreak/>
        <w:t>2. Funktionsweise der schwachen Version</w:t>
      </w:r>
      <w:bookmarkEnd w:id="2"/>
    </w:p>
    <w:p w14:paraId="4FFF3733" w14:textId="77777777" w:rsidR="003351AD" w:rsidRPr="004B3900" w:rsidRDefault="003351AD" w:rsidP="004B3900">
      <w:pPr>
        <w:pStyle w:val="berschrift2"/>
        <w:rPr>
          <w:rFonts w:ascii="Times New Roman" w:hAnsi="Times New Roman" w:cs="Times New Roman"/>
          <w:b/>
          <w:bCs/>
          <w:color w:val="auto"/>
          <w:sz w:val="40"/>
          <w:szCs w:val="40"/>
        </w:rPr>
      </w:pPr>
      <w:bookmarkStart w:id="3" w:name="_Toc122458546"/>
      <w:r w:rsidRPr="004B3900">
        <w:rPr>
          <w:rFonts w:ascii="Times New Roman" w:hAnsi="Times New Roman" w:cs="Times New Roman"/>
          <w:b/>
          <w:bCs/>
          <w:color w:val="auto"/>
          <w:sz w:val="40"/>
          <w:szCs w:val="40"/>
        </w:rPr>
        <w:t>2.1 Login und Menü</w:t>
      </w:r>
      <w:bookmarkEnd w:id="3"/>
    </w:p>
    <w:p w14:paraId="0CF574F3" w14:textId="77777777"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F944473" w14:textId="77777777" w:rsidR="00662ADA" w:rsidRDefault="00CF38CA" w:rsidP="00D12D0D">
      <w:pPr>
        <w:keepNext/>
        <w:jc w:val="both"/>
      </w:pPr>
      <w:r w:rsidRPr="00CF38CA">
        <w:rPr>
          <w:rFonts w:ascii="Times New Roman" w:hAnsi="Times New Roman" w:cs="Times New Roman"/>
          <w:noProof/>
          <w:sz w:val="32"/>
          <w:szCs w:val="32"/>
          <w:lang w:eastAsia="de-DE"/>
        </w:rPr>
        <w:drawing>
          <wp:inline distT="0" distB="0" distL="0" distR="0" wp14:anchorId="1288F57E" wp14:editId="2B3EA889">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10235"/>
                    </a:xfrm>
                    <a:prstGeom prst="rect">
                      <a:avLst/>
                    </a:prstGeom>
                  </pic:spPr>
                </pic:pic>
              </a:graphicData>
            </a:graphic>
          </wp:inline>
        </w:drawing>
      </w:r>
    </w:p>
    <w:p w14:paraId="3612D621" w14:textId="77777777"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F25647">
          <w:rPr>
            <w:noProof/>
          </w:rPr>
          <w:t>1</w:t>
        </w:r>
      </w:fldSimple>
      <w:r>
        <w:t xml:space="preserve">: </w:t>
      </w:r>
      <w:r w:rsidRPr="00074BC8">
        <w:t xml:space="preserve">Benutzer wird im Menü zum Login / zur </w:t>
      </w:r>
      <w:r w:rsidRPr="00EA7260">
        <w:t>Registrierung</w:t>
      </w:r>
      <w:r w:rsidRPr="00074BC8">
        <w:t xml:space="preserve"> aufgefordert</w:t>
      </w:r>
    </w:p>
    <w:p w14:paraId="0BAD8E7A" w14:textId="77777777"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xml:space="preserve">). Die Mailadresse, das Passwort und der Aktivierungscode werdenaußerdem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1C3F93AC" w14:textId="77777777" w:rsidR="00CF38CA" w:rsidRDefault="00CF38CA" w:rsidP="00D12D0D">
      <w:pPr>
        <w:jc w:val="both"/>
        <w:rPr>
          <w:rFonts w:ascii="Times New Roman" w:hAnsi="Times New Roman" w:cs="Times New Roman"/>
          <w:bCs/>
          <w:sz w:val="32"/>
          <w:szCs w:val="32"/>
        </w:rPr>
      </w:pPr>
    </w:p>
    <w:p w14:paraId="4E10ED8C" w14:textId="77777777" w:rsidR="00662ADA" w:rsidRDefault="00CF38CA" w:rsidP="00D12D0D">
      <w:pPr>
        <w:keepNext/>
        <w:jc w:val="both"/>
      </w:pPr>
      <w:r w:rsidRPr="00CF38CA">
        <w:rPr>
          <w:rFonts w:ascii="Times New Roman" w:hAnsi="Times New Roman" w:cs="Times New Roman"/>
          <w:bCs/>
          <w:noProof/>
          <w:sz w:val="32"/>
          <w:szCs w:val="32"/>
          <w:lang w:eastAsia="de-DE"/>
        </w:rPr>
        <w:drawing>
          <wp:inline distT="0" distB="0" distL="0" distR="0" wp14:anchorId="1DD4475E" wp14:editId="73C2B271">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491" cy="919867"/>
                    </a:xfrm>
                    <a:prstGeom prst="rect">
                      <a:avLst/>
                    </a:prstGeom>
                  </pic:spPr>
                </pic:pic>
              </a:graphicData>
            </a:graphic>
          </wp:inline>
        </w:drawing>
      </w:r>
    </w:p>
    <w:p w14:paraId="7A75F94F" w14:textId="77777777"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F25647">
          <w:rPr>
            <w:noProof/>
          </w:rPr>
          <w:t>2</w:t>
        </w:r>
      </w:fldSimple>
      <w:r>
        <w:t xml:space="preserve">: </w:t>
      </w:r>
      <w:r w:rsidRPr="00F07F53">
        <w:t>Registrierung des Accounts und Abweisung einer invaliden Mailadresse</w:t>
      </w:r>
    </w:p>
    <w:p w14:paraId="1AEA49A8" w14:textId="77777777" w:rsidR="00662ADA" w:rsidRDefault="00CF38CA" w:rsidP="00D12D0D">
      <w:pPr>
        <w:keepNext/>
        <w:jc w:val="both"/>
      </w:pPr>
      <w:r>
        <w:rPr>
          <w:rFonts w:ascii="Times New Roman" w:hAnsi="Times New Roman" w:cs="Times New Roman"/>
          <w:bCs/>
          <w:i/>
          <w:iCs/>
          <w:noProof/>
          <w:sz w:val="28"/>
          <w:szCs w:val="28"/>
          <w:lang w:eastAsia="de-DE"/>
        </w:rPr>
        <w:lastRenderedPageBreak/>
        <w:drawing>
          <wp:anchor distT="0" distB="0" distL="114300" distR="114300" simplePos="0" relativeHeight="251653632" behindDoc="0" locked="0" layoutInCell="1" allowOverlap="1" wp14:anchorId="0F449C54" wp14:editId="0CEFADF6">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2918728C" w14:textId="77777777" w:rsidR="00EA7260" w:rsidRDefault="00EA7260" w:rsidP="00EA7260">
      <w:pPr>
        <w:pStyle w:val="Beschriftung"/>
        <w:jc w:val="center"/>
      </w:pPr>
    </w:p>
    <w:p w14:paraId="29EF2766" w14:textId="77777777" w:rsidR="00EA7260" w:rsidRDefault="00EA7260" w:rsidP="00EA7260">
      <w:pPr>
        <w:pStyle w:val="Beschriftung"/>
        <w:jc w:val="center"/>
      </w:pPr>
    </w:p>
    <w:p w14:paraId="56C732EB" w14:textId="77777777" w:rsidR="00EA7260" w:rsidRDefault="00EA7260" w:rsidP="00EA7260">
      <w:pPr>
        <w:pStyle w:val="Beschriftung"/>
        <w:jc w:val="center"/>
      </w:pPr>
    </w:p>
    <w:p w14:paraId="32F94A6C" w14:textId="77777777" w:rsidR="00EA7260" w:rsidRDefault="00EA7260" w:rsidP="00EA7260">
      <w:pPr>
        <w:pStyle w:val="Beschriftung"/>
        <w:jc w:val="center"/>
      </w:pPr>
    </w:p>
    <w:p w14:paraId="20A8DE0A" w14:textId="77777777" w:rsidR="00CF38CA" w:rsidRDefault="00662ADA" w:rsidP="00EA7260">
      <w:pPr>
        <w:pStyle w:val="Beschriftung"/>
        <w:jc w:val="center"/>
      </w:pPr>
      <w:r>
        <w:t xml:space="preserve">Abbildung </w:t>
      </w:r>
      <w:fldSimple w:instr=" SEQ Abbildung \* ARABIC ">
        <w:r w:rsidR="00F25647">
          <w:rPr>
            <w:noProof/>
          </w:rPr>
          <w:t>3</w:t>
        </w:r>
      </w:fldSimple>
      <w:r w:rsidRPr="00536D8B">
        <w:t>: Empfang des Aktivierungscodes</w:t>
      </w:r>
    </w:p>
    <w:p w14:paraId="095AE015" w14:textId="77777777" w:rsidR="00EA7260" w:rsidRPr="00EA7260" w:rsidRDefault="00EA7260" w:rsidP="00EA7260"/>
    <w:p w14:paraId="7E532CD0" w14:textId="77777777" w:rsidR="00662ADA" w:rsidRDefault="00042FBF" w:rsidP="00D12D0D">
      <w:pPr>
        <w:keepNext/>
        <w:jc w:val="both"/>
      </w:pPr>
      <w:r>
        <w:rPr>
          <w:rFonts w:ascii="Times New Roman" w:hAnsi="Times New Roman" w:cs="Times New Roman"/>
          <w:bCs/>
          <w:i/>
          <w:iCs/>
          <w:noProof/>
          <w:sz w:val="28"/>
          <w:szCs w:val="28"/>
          <w:lang w:eastAsia="de-DE"/>
        </w:rPr>
        <w:drawing>
          <wp:inline distT="0" distB="0" distL="0" distR="0" wp14:anchorId="3D9BD36D" wp14:editId="1E0ADA2F">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7EB27B0" w14:textId="77777777"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F25647">
          <w:rPr>
            <w:noProof/>
          </w:rPr>
          <w:t>4</w:t>
        </w:r>
      </w:fldSimple>
      <w:r w:rsidRPr="00AC7934">
        <w:t>: Design der Datenbank</w:t>
      </w:r>
    </w:p>
    <w:p w14:paraId="735E7C27" w14:textId="77777777"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ACDCF9E" w14:textId="77777777" w:rsidR="0066484A" w:rsidRDefault="0066484A" w:rsidP="00D12D0D">
      <w:pPr>
        <w:jc w:val="both"/>
        <w:rPr>
          <w:rFonts w:ascii="Times New Roman" w:hAnsi="Times New Roman" w:cs="Times New Roman"/>
          <w:sz w:val="32"/>
          <w:szCs w:val="32"/>
        </w:rPr>
      </w:pPr>
    </w:p>
    <w:p w14:paraId="14A2A629" w14:textId="77777777" w:rsidR="00662ADA" w:rsidRDefault="0066484A" w:rsidP="00D12D0D">
      <w:pPr>
        <w:keepNext/>
        <w:jc w:val="both"/>
      </w:pPr>
      <w:r>
        <w:rPr>
          <w:rFonts w:ascii="Times New Roman" w:hAnsi="Times New Roman" w:cs="Times New Roman"/>
          <w:bCs/>
          <w:noProof/>
          <w:sz w:val="32"/>
          <w:szCs w:val="32"/>
          <w:lang w:eastAsia="de-DE"/>
        </w:rPr>
        <w:drawing>
          <wp:inline distT="0" distB="0" distL="0" distR="0" wp14:anchorId="216111E5" wp14:editId="23F84959">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3ECD2A7E" w14:textId="77777777" w:rsidR="005B39B7" w:rsidRDefault="00662ADA" w:rsidP="000E4D9C">
      <w:pPr>
        <w:pStyle w:val="Beschriftung"/>
        <w:jc w:val="center"/>
      </w:pPr>
      <w:r>
        <w:t xml:space="preserve">Abbildung </w:t>
      </w:r>
      <w:fldSimple w:instr=" SEQ Abbildung \* ARABIC ">
        <w:r w:rsidR="00F25647">
          <w:rPr>
            <w:noProof/>
          </w:rPr>
          <w:t>5</w:t>
        </w:r>
      </w:fldSimple>
      <w:r w:rsidRPr="00A42A35">
        <w:t>: Anmeldung des Nutzers mit Abfrage des Aktivierungscodes</w:t>
      </w:r>
    </w:p>
    <w:p w14:paraId="5FE3F512" w14:textId="77777777" w:rsidR="005B39B7" w:rsidRDefault="005B39B7" w:rsidP="00D12D0D">
      <w:pPr>
        <w:jc w:val="both"/>
        <w:rPr>
          <w:i/>
          <w:iCs/>
          <w:color w:val="44546A" w:themeColor="text2"/>
          <w:sz w:val="18"/>
          <w:szCs w:val="18"/>
        </w:rPr>
      </w:pPr>
      <w:r>
        <w:br w:type="page"/>
      </w:r>
    </w:p>
    <w:p w14:paraId="473D9073" w14:textId="77777777" w:rsidR="00FC3A51" w:rsidRPr="004B3900" w:rsidRDefault="00FC3A51" w:rsidP="004B3900">
      <w:pPr>
        <w:pStyle w:val="berschrift2"/>
        <w:rPr>
          <w:rFonts w:ascii="Times New Roman" w:hAnsi="Times New Roman" w:cs="Times New Roman"/>
          <w:b/>
          <w:bCs/>
          <w:color w:val="auto"/>
          <w:sz w:val="40"/>
          <w:szCs w:val="40"/>
        </w:rPr>
      </w:pPr>
      <w:bookmarkStart w:id="4" w:name="_Toc122458547"/>
      <w:r w:rsidRPr="004B3900">
        <w:rPr>
          <w:rFonts w:ascii="Times New Roman" w:hAnsi="Times New Roman" w:cs="Times New Roman"/>
          <w:b/>
          <w:bCs/>
          <w:color w:val="auto"/>
          <w:sz w:val="40"/>
          <w:szCs w:val="40"/>
        </w:rPr>
        <w:lastRenderedPageBreak/>
        <w:t>2.2 Während eines Online-Matches</w:t>
      </w:r>
      <w:bookmarkEnd w:id="4"/>
    </w:p>
    <w:p w14:paraId="1FDB6E9C" w14:textId="77777777"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stats</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02F208D" w14:textId="77777777"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6B009ECE" w14:textId="77777777"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„niederlagen“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11D94005" w14:textId="77777777" w:rsidR="0066484A" w:rsidRDefault="0066484A" w:rsidP="00D12D0D">
      <w:pPr>
        <w:jc w:val="both"/>
        <w:rPr>
          <w:rFonts w:ascii="Times New Roman" w:hAnsi="Times New Roman" w:cs="Times New Roman"/>
          <w:i/>
          <w:iCs/>
          <w:sz w:val="28"/>
          <w:szCs w:val="28"/>
        </w:rPr>
      </w:pPr>
    </w:p>
    <w:p w14:paraId="5679CAF8" w14:textId="77777777" w:rsidR="00662ADA" w:rsidRDefault="0066484A" w:rsidP="00D12D0D">
      <w:pPr>
        <w:keepNext/>
        <w:jc w:val="both"/>
      </w:pPr>
      <w:r w:rsidRPr="0066484A">
        <w:rPr>
          <w:rFonts w:ascii="Times New Roman" w:hAnsi="Times New Roman" w:cs="Times New Roman"/>
          <w:i/>
          <w:iCs/>
          <w:noProof/>
          <w:sz w:val="28"/>
          <w:szCs w:val="28"/>
          <w:lang w:eastAsia="de-DE"/>
        </w:rPr>
        <w:drawing>
          <wp:inline distT="0" distB="0" distL="0" distR="0" wp14:anchorId="072295EE" wp14:editId="54DE8096">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30020"/>
                    </a:xfrm>
                    <a:prstGeom prst="rect">
                      <a:avLst/>
                    </a:prstGeom>
                  </pic:spPr>
                </pic:pic>
              </a:graphicData>
            </a:graphic>
          </wp:inline>
        </w:drawing>
      </w:r>
    </w:p>
    <w:p w14:paraId="196C6D0E" w14:textId="77777777" w:rsidR="00196D62" w:rsidRDefault="00662ADA" w:rsidP="000E4D9C">
      <w:pPr>
        <w:pStyle w:val="Beschriftung"/>
        <w:jc w:val="center"/>
      </w:pPr>
      <w:r>
        <w:t xml:space="preserve">Abbildung </w:t>
      </w:r>
      <w:fldSimple w:instr=" SEQ Abbildung \* ARABIC ">
        <w:r w:rsidR="00F25647">
          <w:rPr>
            <w:noProof/>
          </w:rPr>
          <w:t>6</w:t>
        </w:r>
      </w:fldSimple>
      <w:r w:rsidRPr="00F771F0">
        <w:t>: Berechnung der ELO-Änderung</w:t>
      </w:r>
    </w:p>
    <w:p w14:paraId="6FA06735" w14:textId="77777777" w:rsidR="00196D62" w:rsidRDefault="00196D62" w:rsidP="00D12D0D">
      <w:pPr>
        <w:jc w:val="both"/>
        <w:rPr>
          <w:i/>
          <w:iCs/>
          <w:color w:val="44546A" w:themeColor="text2"/>
          <w:sz w:val="18"/>
          <w:szCs w:val="18"/>
        </w:rPr>
      </w:pPr>
      <w:r>
        <w:br w:type="page"/>
      </w:r>
    </w:p>
    <w:p w14:paraId="77A45423" w14:textId="77777777" w:rsidR="00BE1C44" w:rsidRPr="004B3900" w:rsidRDefault="00BE1C44" w:rsidP="004B3900">
      <w:pPr>
        <w:pStyle w:val="berschrift1"/>
        <w:rPr>
          <w:rFonts w:ascii="Times New Roman" w:hAnsi="Times New Roman" w:cs="Times New Roman"/>
          <w:b/>
          <w:bCs/>
          <w:color w:val="auto"/>
          <w:sz w:val="44"/>
          <w:szCs w:val="44"/>
          <w:u w:val="single"/>
        </w:rPr>
      </w:pPr>
      <w:bookmarkStart w:id="5" w:name="_Toc122458548"/>
      <w:r w:rsidRPr="004B3900">
        <w:rPr>
          <w:rFonts w:ascii="Times New Roman" w:hAnsi="Times New Roman" w:cs="Times New Roman"/>
          <w:b/>
          <w:bCs/>
          <w:color w:val="auto"/>
          <w:sz w:val="44"/>
          <w:szCs w:val="44"/>
          <w:u w:val="single"/>
        </w:rPr>
        <w:lastRenderedPageBreak/>
        <w:t>3. Analyse der Schwachstellen</w:t>
      </w:r>
      <w:bookmarkEnd w:id="5"/>
    </w:p>
    <w:p w14:paraId="763CB487" w14:textId="77CF614E"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r w:rsidR="009B0C9E" w:rsidRPr="000F4C95">
        <w:rPr>
          <w:rFonts w:ascii="Times New Roman" w:hAnsi="Times New Roman" w:cs="Times New Roman"/>
          <w:bCs/>
          <w:sz w:val="32"/>
          <w:szCs w:val="32"/>
        </w:rPr>
        <w:t>CWE</w:t>
      </w:r>
      <w:r w:rsidR="00C15ED8">
        <w:rPr>
          <w:rFonts w:ascii="Times New Roman" w:hAnsi="Times New Roman" w:cs="Times New Roman"/>
          <w:bCs/>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sec-Rechner“</w:t>
      </w:r>
      <w:r w:rsidR="00683C85">
        <w:rPr>
          <w:rFonts w:ascii="Times New Roman" w:hAnsi="Times New Roman" w:cs="Times New Roman"/>
          <w:bCs/>
          <w:sz w:val="32"/>
          <w:szCs w:val="32"/>
        </w:rPr>
        <w:t xml:space="preserve"> verwendet.</w:t>
      </w:r>
    </w:p>
    <w:p w14:paraId="11E69BF4" w14:textId="77777777" w:rsidR="00C24363" w:rsidRPr="00B86C93" w:rsidRDefault="00C24363" w:rsidP="00D12D0D">
      <w:pPr>
        <w:jc w:val="both"/>
        <w:rPr>
          <w:rFonts w:ascii="Times New Roman" w:hAnsi="Times New Roman" w:cs="Times New Roman"/>
          <w:bCs/>
          <w:sz w:val="32"/>
          <w:szCs w:val="32"/>
        </w:rPr>
      </w:pPr>
    </w:p>
    <w:p w14:paraId="56F98B53" w14:textId="77777777" w:rsidR="00BE1C44" w:rsidRPr="004B3900" w:rsidRDefault="00BE1C44" w:rsidP="004B3900">
      <w:pPr>
        <w:pStyle w:val="berschrift2"/>
        <w:rPr>
          <w:rFonts w:ascii="Times New Roman" w:hAnsi="Times New Roman" w:cs="Times New Roman"/>
          <w:b/>
          <w:bCs/>
          <w:color w:val="auto"/>
          <w:sz w:val="40"/>
          <w:szCs w:val="40"/>
        </w:rPr>
      </w:pPr>
      <w:bookmarkStart w:id="6" w:name="_Toc122458549"/>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6"/>
    </w:p>
    <w:p w14:paraId="3E62C505" w14:textId="69D4EBE3"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C15ED8">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Dangerous Software Weaknesses“</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6E2D30CC" w14:textId="77777777"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r w:rsidR="002D4637">
        <w:rPr>
          <w:rFonts w:ascii="Times New Roman" w:hAnsi="Times New Roman" w:cs="Times New Roman"/>
          <w:b/>
          <w:bCs/>
          <w:sz w:val="32"/>
          <w:szCs w:val="32"/>
        </w:rPr>
        <w:t>executescript()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14:paraId="56B5F619" w14:textId="29B98E51"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09586F">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5D4C0182" w14:textId="77777777" w:rsidTr="00E934F0">
        <w:tc>
          <w:tcPr>
            <w:tcW w:w="9026" w:type="dxa"/>
            <w:gridSpan w:val="3"/>
            <w:tcBorders>
              <w:top w:val="single" w:sz="18" w:space="0" w:color="auto"/>
              <w:left w:val="single" w:sz="18" w:space="0" w:color="auto"/>
              <w:right w:val="single" w:sz="18" w:space="0" w:color="auto"/>
            </w:tcBorders>
          </w:tcPr>
          <w:p w14:paraId="1DAEFDD1" w14:textId="77777777"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1AD3E8E2" w14:textId="77777777" w:rsidTr="00E934F0">
        <w:tc>
          <w:tcPr>
            <w:tcW w:w="1412" w:type="dxa"/>
            <w:tcBorders>
              <w:left w:val="single" w:sz="18" w:space="0" w:color="auto"/>
              <w:bottom w:val="single" w:sz="18" w:space="0" w:color="auto"/>
            </w:tcBorders>
          </w:tcPr>
          <w:p w14:paraId="47E2B61D" w14:textId="77777777"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5F7140DD"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16D23F52"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4B4A81A6" w14:textId="77777777" w:rsidTr="00E934F0">
        <w:tc>
          <w:tcPr>
            <w:tcW w:w="1412" w:type="dxa"/>
            <w:tcBorders>
              <w:top w:val="single" w:sz="18" w:space="0" w:color="auto"/>
              <w:left w:val="single" w:sz="18" w:space="0" w:color="auto"/>
            </w:tcBorders>
          </w:tcPr>
          <w:p w14:paraId="4E99F380"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31F67B2" w14:textId="77777777"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66D9C43F"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C679857" w14:textId="77777777" w:rsidTr="00E934F0">
        <w:tc>
          <w:tcPr>
            <w:tcW w:w="1412" w:type="dxa"/>
            <w:tcBorders>
              <w:left w:val="single" w:sz="18" w:space="0" w:color="auto"/>
              <w:bottom w:val="single" w:sz="18" w:space="0" w:color="auto"/>
            </w:tcBorders>
          </w:tcPr>
          <w:p w14:paraId="045CA935"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1D3F8F1"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6C023992" w14:textId="77777777" w:rsidR="008F1C42" w:rsidRDefault="008F1C42" w:rsidP="00D12D0D">
            <w:pPr>
              <w:jc w:val="both"/>
              <w:rPr>
                <w:rFonts w:ascii="Times New Roman" w:hAnsi="Times New Roman" w:cs="Times New Roman"/>
                <w:bCs/>
                <w:sz w:val="32"/>
                <w:szCs w:val="32"/>
              </w:rPr>
            </w:pPr>
          </w:p>
        </w:tc>
      </w:tr>
      <w:tr w:rsidR="00383E7C" w14:paraId="01FCC7DB" w14:textId="77777777" w:rsidTr="00E934F0">
        <w:tc>
          <w:tcPr>
            <w:tcW w:w="1412" w:type="dxa"/>
            <w:tcBorders>
              <w:top w:val="single" w:sz="18" w:space="0" w:color="auto"/>
              <w:left w:val="single" w:sz="18" w:space="0" w:color="auto"/>
            </w:tcBorders>
          </w:tcPr>
          <w:p w14:paraId="1D4C16A7"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B0DBE5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OR 1 = 1; UPDATE Spieler SET siege = 1000 WHERE nutzername = 'c.joiko';--@th-deg.de</w:t>
            </w:r>
          </w:p>
        </w:tc>
        <w:tc>
          <w:tcPr>
            <w:tcW w:w="3243" w:type="dxa"/>
            <w:vMerge w:val="restart"/>
            <w:tcBorders>
              <w:top w:val="single" w:sz="18" w:space="0" w:color="auto"/>
              <w:right w:val="single" w:sz="18" w:space="0" w:color="auto"/>
            </w:tcBorders>
          </w:tcPr>
          <w:p w14:paraId="294CCA62"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„c.joiko“ auf 1000</w:t>
            </w:r>
          </w:p>
        </w:tc>
      </w:tr>
      <w:tr w:rsidR="00383E7C" w14:paraId="782DD8F9" w14:textId="77777777" w:rsidTr="00E934F0">
        <w:tc>
          <w:tcPr>
            <w:tcW w:w="1412" w:type="dxa"/>
            <w:tcBorders>
              <w:left w:val="single" w:sz="18" w:space="0" w:color="auto"/>
              <w:bottom w:val="single" w:sz="18" w:space="0" w:color="auto"/>
            </w:tcBorders>
          </w:tcPr>
          <w:p w14:paraId="598BBD27"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60E45B88" w14:textId="77777777"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3398637F" w14:textId="77777777" w:rsidR="00383E7C" w:rsidRDefault="00383E7C" w:rsidP="00D12D0D">
            <w:pPr>
              <w:jc w:val="both"/>
              <w:rPr>
                <w:rFonts w:ascii="Times New Roman" w:hAnsi="Times New Roman" w:cs="Times New Roman"/>
                <w:bCs/>
                <w:sz w:val="32"/>
                <w:szCs w:val="32"/>
              </w:rPr>
            </w:pPr>
          </w:p>
        </w:tc>
      </w:tr>
      <w:tr w:rsidR="00E934F0" w14:paraId="4F8A7B50" w14:textId="77777777" w:rsidTr="008F3854">
        <w:tc>
          <w:tcPr>
            <w:tcW w:w="9026" w:type="dxa"/>
            <w:gridSpan w:val="3"/>
            <w:tcBorders>
              <w:top w:val="nil"/>
              <w:left w:val="nil"/>
              <w:bottom w:val="single" w:sz="18" w:space="0" w:color="auto"/>
              <w:right w:val="nil"/>
            </w:tcBorders>
          </w:tcPr>
          <w:p w14:paraId="11E9C07F" w14:textId="77777777" w:rsidR="008F3854" w:rsidRDefault="008F3854" w:rsidP="00D12D0D">
            <w:pPr>
              <w:jc w:val="both"/>
              <w:rPr>
                <w:rFonts w:ascii="Times New Roman" w:hAnsi="Times New Roman" w:cs="Times New Roman"/>
                <w:bCs/>
                <w:sz w:val="32"/>
                <w:szCs w:val="32"/>
              </w:rPr>
            </w:pPr>
          </w:p>
        </w:tc>
      </w:tr>
      <w:tr w:rsidR="008F1C42" w14:paraId="18DBDC95" w14:textId="77777777" w:rsidTr="00E934F0">
        <w:tc>
          <w:tcPr>
            <w:tcW w:w="9026" w:type="dxa"/>
            <w:gridSpan w:val="3"/>
            <w:tcBorders>
              <w:top w:val="single" w:sz="18" w:space="0" w:color="auto"/>
              <w:left w:val="single" w:sz="18" w:space="0" w:color="auto"/>
              <w:right w:val="single" w:sz="18" w:space="0" w:color="auto"/>
            </w:tcBorders>
          </w:tcPr>
          <w:p w14:paraId="0EA9883A" w14:textId="77777777"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5D06A9F5" w14:textId="77777777" w:rsidTr="00E934F0">
        <w:tc>
          <w:tcPr>
            <w:tcW w:w="1412" w:type="dxa"/>
            <w:tcBorders>
              <w:left w:val="single" w:sz="18" w:space="0" w:color="auto"/>
              <w:bottom w:val="single" w:sz="18" w:space="0" w:color="auto"/>
            </w:tcBorders>
          </w:tcPr>
          <w:p w14:paraId="45AA0CDB"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27BC0766"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7374A5B9"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767CF168" w14:textId="77777777" w:rsidTr="00E934F0">
        <w:tc>
          <w:tcPr>
            <w:tcW w:w="1412" w:type="dxa"/>
            <w:tcBorders>
              <w:top w:val="single" w:sz="18" w:space="0" w:color="auto"/>
              <w:left w:val="single" w:sz="18" w:space="0" w:color="auto"/>
            </w:tcBorders>
          </w:tcPr>
          <w:p w14:paraId="63B310AA"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679342D7" w14:textId="77777777"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1778205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BAE3C7D" w14:textId="77777777" w:rsidTr="00E934F0">
        <w:tc>
          <w:tcPr>
            <w:tcW w:w="1412" w:type="dxa"/>
            <w:tcBorders>
              <w:left w:val="single" w:sz="18" w:space="0" w:color="auto"/>
              <w:bottom w:val="single" w:sz="18" w:space="0" w:color="auto"/>
            </w:tcBorders>
          </w:tcPr>
          <w:p w14:paraId="32461A25"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65BE8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484C2181" w14:textId="77777777" w:rsidR="00383E7C" w:rsidRDefault="00383E7C" w:rsidP="00D12D0D">
            <w:pPr>
              <w:jc w:val="both"/>
              <w:rPr>
                <w:rFonts w:ascii="Times New Roman" w:hAnsi="Times New Roman" w:cs="Times New Roman"/>
                <w:bCs/>
                <w:sz w:val="32"/>
                <w:szCs w:val="32"/>
              </w:rPr>
            </w:pPr>
          </w:p>
        </w:tc>
      </w:tr>
    </w:tbl>
    <w:p w14:paraId="56534D18" w14:textId="77777777" w:rsidR="0002068A" w:rsidRDefault="0002068A" w:rsidP="0002068A">
      <w:pPr>
        <w:jc w:val="both"/>
        <w:rPr>
          <w:rFonts w:ascii="Times New Roman" w:hAnsi="Times New Roman" w:cs="Times New Roman"/>
          <w:bCs/>
          <w:sz w:val="32"/>
          <w:szCs w:val="32"/>
        </w:rPr>
      </w:pPr>
    </w:p>
    <w:p w14:paraId="54C168B6" w14:textId="77777777" w:rsidR="0002068A" w:rsidRDefault="0002068A" w:rsidP="0002068A">
      <w:pPr>
        <w:jc w:val="both"/>
        <w:rPr>
          <w:rFonts w:ascii="Times New Roman" w:hAnsi="Times New Roman" w:cs="Times New Roman"/>
          <w:bCs/>
          <w:sz w:val="32"/>
          <w:szCs w:val="32"/>
        </w:rPr>
      </w:pPr>
      <w:r>
        <w:rPr>
          <w:rFonts w:ascii="Times New Roman" w:hAnsi="Times New Roman" w:cs="Times New Roman"/>
          <w:bCs/>
          <w:sz w:val="32"/>
          <w:szCs w:val="32"/>
        </w:rPr>
        <w:lastRenderedPageBreak/>
        <w:t>In die Berechnung des CWSS-Scores fließen folgende CWEs ein:</w:t>
      </w:r>
    </w:p>
    <w:p w14:paraId="1ADAE38A" w14:textId="77777777" w:rsidR="0002068A" w:rsidRDefault="0002068A" w:rsidP="0002068A">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CWE-89: ImproperNeutralizationof Special Elements used in an SQL Command ('SQL Injection')</w:t>
      </w:r>
      <w:r>
        <w:rPr>
          <w:rFonts w:ascii="Times New Roman" w:hAnsi="Times New Roman" w:cs="Times New Roman"/>
          <w:bCs/>
          <w:sz w:val="32"/>
          <w:szCs w:val="32"/>
        </w:rPr>
        <w:t>, da die Datenbank nicht gegen SQL-Injections abgesichert wurde</w:t>
      </w:r>
    </w:p>
    <w:p w14:paraId="5A57DB4E" w14:textId="77777777" w:rsidR="0002068A" w:rsidRDefault="0002068A" w:rsidP="0002068A">
      <w:pPr>
        <w:pStyle w:val="Listenabsatz"/>
        <w:ind w:left="1068"/>
        <w:jc w:val="both"/>
        <w:rPr>
          <w:rFonts w:ascii="Times New Roman" w:hAnsi="Times New Roman" w:cs="Times New Roman"/>
          <w:bCs/>
          <w:i/>
          <w:sz w:val="32"/>
          <w:szCs w:val="32"/>
        </w:rPr>
      </w:pPr>
    </w:p>
    <w:p w14:paraId="778525AF" w14:textId="77777777" w:rsidR="0002068A" w:rsidRDefault="0002068A" w:rsidP="0002068A">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CWE-922: Insecure Storage of Sensitive Information</w:t>
      </w:r>
      <w:r>
        <w:rPr>
          <w:rFonts w:ascii="Times New Roman" w:hAnsi="Times New Roman" w:cs="Times New Roman"/>
          <w:bCs/>
          <w:sz w:val="32"/>
          <w:szCs w:val="32"/>
        </w:rPr>
        <w:t>, da die    Datenbank unverschlüsselt und ohne Zugangskontrolle am Server abgelegt wurde</w:t>
      </w:r>
    </w:p>
    <w:p w14:paraId="4A03AF6C" w14:textId="77777777" w:rsidR="0002068A" w:rsidRDefault="00450E4E" w:rsidP="0002068A">
      <w:pPr>
        <w:pStyle w:val="Listenabsatz"/>
        <w:rPr>
          <w:rFonts w:ascii="Times New Roman" w:hAnsi="Times New Roman" w:cs="Times New Roman"/>
          <w:bCs/>
          <w:sz w:val="32"/>
          <w:szCs w:val="32"/>
        </w:rPr>
      </w:pPr>
      <w:r>
        <w:rPr>
          <w:rFonts w:ascii="Times New Roman" w:hAnsi="Times New Roman" w:cs="Times New Roman"/>
          <w:noProof/>
          <w:sz w:val="32"/>
          <w:szCs w:val="32"/>
          <w:lang w:eastAsia="de-DE"/>
        </w:rPr>
        <w:drawing>
          <wp:anchor distT="0" distB="0" distL="114300" distR="114300" simplePos="0" relativeHeight="251655680" behindDoc="0" locked="0" layoutInCell="1" allowOverlap="1" wp14:anchorId="76F7CC03" wp14:editId="05E94FF9">
            <wp:simplePos x="0" y="0"/>
            <wp:positionH relativeFrom="margin">
              <wp:posOffset>375285</wp:posOffset>
            </wp:positionH>
            <wp:positionV relativeFrom="margin">
              <wp:posOffset>2242820</wp:posOffset>
            </wp:positionV>
            <wp:extent cx="5003800" cy="2032000"/>
            <wp:effectExtent l="0" t="0" r="6350" b="635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anchor>
        </w:drawing>
      </w:r>
    </w:p>
    <w:p w14:paraId="0A6D9E06" w14:textId="77777777" w:rsidR="0002068A" w:rsidRDefault="0002068A" w:rsidP="0002068A">
      <w:pPr>
        <w:pStyle w:val="Listenabsatz"/>
        <w:keepNext/>
        <w:ind w:left="1068"/>
        <w:jc w:val="center"/>
      </w:pPr>
    </w:p>
    <w:p w14:paraId="2A541337" w14:textId="77777777" w:rsidR="0002068A" w:rsidRDefault="0002068A" w:rsidP="0002068A">
      <w:pPr>
        <w:pStyle w:val="Beschriftung"/>
        <w:jc w:val="center"/>
      </w:pPr>
      <w:r>
        <w:t xml:space="preserve">Abbildung </w:t>
      </w:r>
      <w:fldSimple w:instr=" SEQ Abbildung \* ARABIC ">
        <w:r>
          <w:rPr>
            <w:noProof/>
          </w:rPr>
          <w:t>7</w:t>
        </w:r>
      </w:fldSimple>
      <w:r>
        <w:t>: CWSS-Score für die CWEs der Datenbank</w:t>
      </w:r>
    </w:p>
    <w:p w14:paraId="7671DFF2" w14:textId="77777777" w:rsidR="00450E4E" w:rsidRPr="00450E4E" w:rsidRDefault="00450E4E" w:rsidP="00450E4E"/>
    <w:p w14:paraId="09A9453F" w14:textId="77777777" w:rsidR="000C689B" w:rsidRPr="004B3900" w:rsidRDefault="000C689B" w:rsidP="004B3900">
      <w:pPr>
        <w:pStyle w:val="berschrift2"/>
        <w:rPr>
          <w:rFonts w:ascii="Times New Roman" w:hAnsi="Times New Roman" w:cs="Times New Roman"/>
          <w:b/>
          <w:bCs/>
          <w:color w:val="auto"/>
          <w:sz w:val="40"/>
          <w:szCs w:val="40"/>
        </w:rPr>
      </w:pPr>
      <w:bookmarkStart w:id="7" w:name="_Toc122458550"/>
      <w:commentRangeStart w:id="8"/>
      <w:r w:rsidRPr="004B3900">
        <w:rPr>
          <w:rFonts w:ascii="Times New Roman" w:hAnsi="Times New Roman" w:cs="Times New Roman"/>
          <w:b/>
          <w:bCs/>
          <w:color w:val="auto"/>
          <w:sz w:val="40"/>
          <w:szCs w:val="40"/>
        </w:rPr>
        <w:t xml:space="preserve">3.2 </w:t>
      </w:r>
      <w:r w:rsidR="00E13E40" w:rsidRPr="004B3900">
        <w:rPr>
          <w:rFonts w:ascii="Times New Roman" w:hAnsi="Times New Roman" w:cs="Times New Roman"/>
          <w:b/>
          <w:bCs/>
          <w:color w:val="auto"/>
          <w:sz w:val="40"/>
          <w:szCs w:val="40"/>
        </w:rPr>
        <w:t>Passwort und Aktivierungscode</w:t>
      </w:r>
      <w:commentRangeEnd w:id="8"/>
      <w:r w:rsidR="003C338D" w:rsidRPr="004B3900">
        <w:rPr>
          <w:rStyle w:val="Kommentarzeichen"/>
          <w:rFonts w:ascii="Times New Roman" w:hAnsi="Times New Roman" w:cs="Times New Roman"/>
          <w:b/>
          <w:bCs/>
          <w:color w:val="auto"/>
          <w:sz w:val="40"/>
          <w:szCs w:val="40"/>
        </w:rPr>
        <w:commentReference w:id="8"/>
      </w:r>
      <w:bookmarkEnd w:id="7"/>
    </w:p>
    <w:p w14:paraId="3DD23EF4" w14:textId="77777777"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45C5F1E7" w14:textId="77777777"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w:t>
      </w:r>
      <w:r>
        <w:rPr>
          <w:rFonts w:ascii="Times New Roman" w:hAnsi="Times New Roman" w:cs="Times New Roman"/>
          <w:bCs/>
          <w:sz w:val="32"/>
          <w:szCs w:val="32"/>
        </w:rPr>
        <w:lastRenderedPageBreak/>
        <w:t xml:space="preserve">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Plaintext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p>
    <w:p w14:paraId="55DE0DE6" w14:textId="77777777" w:rsidR="00E02A95" w:rsidRDefault="00E02A95" w:rsidP="00D12D0D">
      <w:pPr>
        <w:jc w:val="both"/>
        <w:rPr>
          <w:rFonts w:ascii="Times New Roman" w:hAnsi="Times New Roman" w:cs="Times New Roman"/>
          <w:bCs/>
          <w:sz w:val="32"/>
          <w:szCs w:val="32"/>
        </w:rPr>
      </w:pPr>
    </w:p>
    <w:p w14:paraId="42C8085F" w14:textId="77777777" w:rsidR="00662ADA" w:rsidRDefault="00556C63" w:rsidP="00D12D0D">
      <w:pPr>
        <w:keepNext/>
        <w:jc w:val="both"/>
      </w:pPr>
      <w:r w:rsidRPr="00E02A95">
        <w:rPr>
          <w:rFonts w:ascii="Times New Roman" w:hAnsi="Times New Roman" w:cs="Times New Roman"/>
          <w:bCs/>
          <w:i/>
          <w:iCs/>
          <w:noProof/>
          <w:sz w:val="28"/>
          <w:szCs w:val="28"/>
          <w:lang w:eastAsia="de-DE"/>
        </w:rPr>
        <w:drawing>
          <wp:anchor distT="0" distB="0" distL="114300" distR="114300" simplePos="0" relativeHeight="251654656" behindDoc="0" locked="0" layoutInCell="1" allowOverlap="1" wp14:anchorId="7A101AD2" wp14:editId="61F16CD7">
            <wp:simplePos x="0" y="0"/>
            <wp:positionH relativeFrom="margin">
              <wp:posOffset>1003935</wp:posOffset>
            </wp:positionH>
            <wp:positionV relativeFrom="margin">
              <wp:posOffset>2638213</wp:posOffset>
            </wp:positionV>
            <wp:extent cx="3749675" cy="4191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anchor>
        </w:drawing>
      </w:r>
    </w:p>
    <w:p w14:paraId="0EF5F9DC" w14:textId="77777777" w:rsidR="00C12C72" w:rsidRPr="00857955" w:rsidRDefault="00C12C72" w:rsidP="000E4D9C">
      <w:pPr>
        <w:pStyle w:val="Beschriftung"/>
        <w:jc w:val="center"/>
      </w:pPr>
    </w:p>
    <w:p w14:paraId="0D7F1C21" w14:textId="77777777" w:rsidR="00754CD6" w:rsidRPr="00857955" w:rsidRDefault="00754CD6" w:rsidP="00754CD6"/>
    <w:p w14:paraId="6066E219" w14:textId="77777777" w:rsidR="00E02A95" w:rsidRDefault="00662ADA" w:rsidP="000E4D9C">
      <w:pPr>
        <w:pStyle w:val="Beschriftung"/>
        <w:jc w:val="center"/>
        <w:rPr>
          <w:lang w:val="en-US"/>
        </w:rPr>
      </w:pPr>
      <w:r w:rsidRPr="00D26106">
        <w:rPr>
          <w:lang w:val="en-US"/>
        </w:rPr>
        <w:t>Abbildung</w:t>
      </w:r>
      <w:r w:rsidR="007507C5" w:rsidRPr="00857955">
        <w:rPr>
          <w:lang w:val="en-US"/>
        </w:rPr>
        <w:t>8</w:t>
      </w:r>
      <w:r w:rsidRPr="00D26106">
        <w:rPr>
          <w:lang w:val="en-US"/>
        </w:rPr>
        <w:t>: Hard-coded Credentials in mail.py</w:t>
      </w:r>
    </w:p>
    <w:p w14:paraId="65FCB731" w14:textId="77777777" w:rsidR="00857955" w:rsidRPr="00857955" w:rsidRDefault="00857955" w:rsidP="00857955">
      <w:pPr>
        <w:rPr>
          <w:lang w:val="en-US"/>
        </w:rPr>
      </w:pPr>
    </w:p>
    <w:p w14:paraId="2B0CB209" w14:textId="77777777"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2116D7F1" w14:textId="77777777"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Brute-Forcing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0466F5C5" w14:textId="6ADD26A2" w:rsidR="00270D52" w:rsidRDefault="003C0309" w:rsidP="00D12D0D">
      <w:pPr>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r w:rsidR="00610600" w:rsidRPr="00B27806">
        <w:rPr>
          <w:rFonts w:ascii="Times New Roman" w:hAnsi="Times New Roman" w:cs="Times New Roman"/>
          <w:i/>
          <w:iCs/>
          <w:sz w:val="32"/>
          <w:szCs w:val="32"/>
        </w:rPr>
        <w:t>get_menu_choice(…)</w:t>
      </w:r>
      <w:r w:rsidR="00B27806">
        <w:rPr>
          <w:rFonts w:ascii="Times New Roman" w:hAnsi="Times New Roman" w:cs="Times New Roman"/>
          <w:b/>
          <w:bCs/>
          <w:sz w:val="32"/>
          <w:szCs w:val="32"/>
        </w:rPr>
        <w:t xml:space="preserve"> </w:t>
      </w:r>
      <w:r w:rsidR="00610600">
        <w:rPr>
          <w:rFonts w:ascii="Times New Roman" w:hAnsi="Times New Roman" w:cs="Times New Roman"/>
          <w:bCs/>
          <w:sz w:val="32"/>
          <w:szCs w:val="32"/>
        </w:rPr>
        <w:lastRenderedPageBreak/>
        <w:t xml:space="preserve">durch </w:t>
      </w:r>
      <w:r w:rsidR="00610600" w:rsidRPr="00B27806">
        <w:rPr>
          <w:rFonts w:ascii="Times New Roman" w:hAnsi="Times New Roman" w:cs="Times New Roman"/>
          <w:i/>
          <w:iCs/>
          <w:sz w:val="32"/>
          <w:szCs w:val="32"/>
        </w:rPr>
        <w:t>self.get_menu_choice(self.view.get_menu_choice())</w:t>
      </w:r>
      <w:r w:rsidR="00B27806">
        <w:rPr>
          <w:rFonts w:ascii="Times New Roman" w:hAnsi="Times New Roman" w:cs="Times New Roman"/>
          <w:b/>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9"/>
      <w:r w:rsidR="00084B10">
        <w:rPr>
          <w:rFonts w:ascii="Times New Roman" w:hAnsi="Times New Roman" w:cs="Times New Roman"/>
          <w:bCs/>
          <w:sz w:val="32"/>
          <w:szCs w:val="32"/>
        </w:rPr>
        <w:t>Anhang X</w:t>
      </w:r>
      <w:r w:rsidR="00253273">
        <w:rPr>
          <w:rFonts w:ascii="Times New Roman" w:hAnsi="Times New Roman" w:cs="Times New Roman"/>
          <w:bCs/>
          <w:sz w:val="32"/>
          <w:szCs w:val="32"/>
        </w:rPr>
        <w:t>).</w:t>
      </w:r>
      <w:commentRangeEnd w:id="9"/>
      <w:r w:rsidR="003F6C76">
        <w:rPr>
          <w:rStyle w:val="Kommentarzeichen"/>
        </w:rPr>
        <w:commentReference w:id="9"/>
      </w:r>
    </w:p>
    <w:p w14:paraId="7CEF4966" w14:textId="4CF4F37D"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stoppt der Server die Verbindung mit dem Client durch eine</w:t>
      </w:r>
      <w:r w:rsidR="009E748B">
        <w:rPr>
          <w:rFonts w:ascii="Times New Roman" w:hAnsi="Times New Roman" w:cs="Times New Roman"/>
          <w:bCs/>
          <w:sz w:val="32"/>
          <w:szCs w:val="32"/>
        </w:rPr>
        <w:t>n</w:t>
      </w:r>
      <w:r w:rsidR="004D7731">
        <w:rPr>
          <w:rFonts w:ascii="Times New Roman" w:hAnsi="Times New Roman" w:cs="Times New Roman"/>
          <w:bCs/>
          <w:sz w:val="32"/>
          <w:szCs w:val="32"/>
        </w:rPr>
        <w:t xml:space="preserve"> </w:t>
      </w:r>
      <w:r w:rsidR="009E748B" w:rsidRPr="007D6AAB">
        <w:rPr>
          <w:rFonts w:ascii="Times New Roman" w:hAnsi="Times New Roman" w:cs="Times New Roman"/>
          <w:i/>
          <w:iCs/>
          <w:sz w:val="32"/>
          <w:szCs w:val="32"/>
        </w:rPr>
        <w:t>RecursionError</w:t>
      </w:r>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10"/>
      <w:r w:rsidR="00ED484D">
        <w:rPr>
          <w:rFonts w:ascii="Times New Roman" w:hAnsi="Times New Roman" w:cs="Times New Roman"/>
          <w:bCs/>
          <w:sz w:val="32"/>
          <w:szCs w:val="32"/>
        </w:rPr>
        <w:t>siehe Anhang</w:t>
      </w:r>
      <w:commentRangeEnd w:id="10"/>
      <w:r w:rsidR="003F6C76">
        <w:rPr>
          <w:rStyle w:val="Kommentarzeichen"/>
        </w:rPr>
        <w:commentReference w:id="10"/>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4933BF">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AF14E2">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02DFCF29" w14:textId="12701E9B"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Denial-of-Service-Angriff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766935">
        <w:rPr>
          <w:rFonts w:ascii="Times New Roman" w:hAnsi="Times New Roman" w:cs="Times New Roman"/>
          <w:bCs/>
          <w:sz w:val="32"/>
          <w:szCs w:val="32"/>
        </w:rPr>
        <w:t xml:space="preserve"> soll</w:t>
      </w:r>
      <w:r w:rsidR="003F6C76">
        <w:rPr>
          <w:rFonts w:ascii="Times New Roman" w:hAnsi="Times New Roman" w:cs="Times New Roman"/>
          <w:bCs/>
          <w:sz w:val="32"/>
          <w:szCs w:val="32"/>
        </w:rPr>
        <w:t>.</w:t>
      </w:r>
    </w:p>
    <w:p w14:paraId="5F1B0A2B" w14:textId="77777777"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2B620F42" w14:textId="77777777" w:rsidR="00256FD5" w:rsidRDefault="00256FD5" w:rsidP="008868CE">
      <w:pPr>
        <w:spacing w:after="0" w:line="240" w:lineRule="auto"/>
        <w:jc w:val="both"/>
        <w:rPr>
          <w:rFonts w:ascii="Times New Roman" w:hAnsi="Times New Roman" w:cs="Times New Roman"/>
          <w:bCs/>
          <w:sz w:val="32"/>
          <w:szCs w:val="32"/>
        </w:rPr>
      </w:pPr>
    </w:p>
    <w:p w14:paraId="6BF01637" w14:textId="77777777"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r w:rsidRPr="00D26106">
        <w:rPr>
          <w:rFonts w:ascii="Times New Roman" w:hAnsi="Times New Roman" w:cs="Times New Roman"/>
          <w:bCs/>
          <w:sz w:val="32"/>
          <w:szCs w:val="32"/>
          <w:lang w:val="en-US"/>
        </w:rPr>
        <w:t xml:space="preserve">Prozessor: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Intel(R) Core(TM) i7-7700K 4.20 GHz</w:t>
      </w:r>
    </w:p>
    <w:p w14:paraId="74912181"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EBF56DC"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0D741FA6"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AEEE22C" w14:textId="1B2F671C"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11"/>
      <w:r w:rsidR="003F6C76">
        <w:rPr>
          <w:rFonts w:ascii="Times New Roman" w:hAnsi="Times New Roman" w:cs="Times New Roman"/>
          <w:bCs/>
          <w:sz w:val="32"/>
          <w:szCs w:val="32"/>
        </w:rPr>
        <w:t>Anhang X</w:t>
      </w:r>
      <w:commentRangeEnd w:id="11"/>
      <w:r w:rsidR="003F6C76">
        <w:rPr>
          <w:rStyle w:val="Kommentarzeichen"/>
        </w:rPr>
        <w:commentReference w:id="11"/>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8D225E">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796774AB" w14:textId="2DCE4468"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w:t>
      </w:r>
      <w:r w:rsidR="001013B4">
        <w:rPr>
          <w:rFonts w:ascii="Times New Roman" w:hAnsi="Times New Roman" w:cs="Times New Roman"/>
          <w:bCs/>
          <w:sz w:val="32"/>
          <w:szCs w:val="32"/>
        </w:rPr>
        <w:t>von</w:t>
      </w:r>
      <w:r w:rsidR="0022222E">
        <w:rPr>
          <w:rFonts w:ascii="Times New Roman" w:hAnsi="Times New Roman" w:cs="Times New Roman"/>
          <w:bCs/>
          <w:sz w:val="32"/>
          <w:szCs w:val="32"/>
        </w:rPr>
        <w:t xml:space="preserve"> </w:t>
      </w:r>
      <w:r>
        <w:rPr>
          <w:rFonts w:ascii="Times New Roman" w:hAnsi="Times New Roman" w:cs="Times New Roman"/>
          <w:bCs/>
          <w:sz w:val="32"/>
          <w:szCs w:val="32"/>
        </w:rPr>
        <w:t>1</w:t>
      </w:r>
      <w:r w:rsidR="00722118">
        <w:rPr>
          <w:rFonts w:ascii="Times New Roman" w:hAnsi="Times New Roman" w:cs="Times New Roman"/>
          <w:bCs/>
          <w:sz w:val="32"/>
          <w:szCs w:val="32"/>
        </w:rPr>
        <w:t>50</w:t>
      </w:r>
      <w:r>
        <w:rPr>
          <w:rFonts w:ascii="Times New Roman" w:hAnsi="Times New Roman" w:cs="Times New Roman"/>
          <w:bCs/>
          <w:sz w:val="32"/>
          <w:szCs w:val="32"/>
        </w:rPr>
        <w:t xml:space="preserve">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12"/>
      <w:r w:rsidR="003F6C76">
        <w:rPr>
          <w:rFonts w:ascii="Times New Roman" w:hAnsi="Times New Roman" w:cs="Times New Roman"/>
          <w:bCs/>
          <w:sz w:val="32"/>
          <w:szCs w:val="32"/>
        </w:rPr>
        <w:t>Anhang X</w:t>
      </w:r>
      <w:commentRangeEnd w:id="12"/>
      <w:r w:rsidR="003F6C76">
        <w:rPr>
          <w:rStyle w:val="Kommentarzeichen"/>
        </w:rPr>
        <w:commentReference w:id="12"/>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 xml:space="preserve">die </w:t>
      </w:r>
      <w:r w:rsidR="003921FA">
        <w:rPr>
          <w:rFonts w:ascii="Times New Roman" w:hAnsi="Times New Roman" w:cs="Times New Roman"/>
          <w:bCs/>
          <w:sz w:val="32"/>
          <w:szCs w:val="32"/>
        </w:rPr>
        <w:t xml:space="preserve">höchste </w:t>
      </w:r>
      <w:r w:rsidR="00762601">
        <w:rPr>
          <w:rFonts w:ascii="Times New Roman" w:hAnsi="Times New Roman" w:cs="Times New Roman"/>
          <w:bCs/>
          <w:sz w:val="32"/>
          <w:szCs w:val="32"/>
        </w:rPr>
        <w:t xml:space="preserve">Zug-dauer bei fast </w:t>
      </w:r>
      <w:r w:rsidR="00A666D3">
        <w:rPr>
          <w:rFonts w:ascii="Times New Roman" w:hAnsi="Times New Roman" w:cs="Times New Roman"/>
          <w:bCs/>
          <w:sz w:val="32"/>
          <w:szCs w:val="32"/>
        </w:rPr>
        <w:t>7</w:t>
      </w:r>
      <w:r w:rsidR="00762601">
        <w:rPr>
          <w:rFonts w:ascii="Times New Roman" w:hAnsi="Times New Roman" w:cs="Times New Roman"/>
          <w:bCs/>
          <w:sz w:val="32"/>
          <w:szCs w:val="32"/>
        </w:rPr>
        <w:t>00 Sekunden liegt, was das Spielen gegen die KI enorm beeinträchtigt.</w:t>
      </w:r>
    </w:p>
    <w:p w14:paraId="10F3B74A" w14:textId="77777777" w:rsidR="000A0DE7" w:rsidRDefault="00762601"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70CB4C66" w14:textId="77777777" w:rsidR="000A0DE7" w:rsidRDefault="000A0DE7" w:rsidP="003F6C76">
      <w:pPr>
        <w:spacing w:after="0" w:line="240" w:lineRule="auto"/>
        <w:jc w:val="both"/>
        <w:rPr>
          <w:rFonts w:ascii="Times New Roman" w:hAnsi="Times New Roman" w:cs="Times New Roman"/>
          <w:bCs/>
          <w:sz w:val="32"/>
          <w:szCs w:val="32"/>
        </w:rPr>
      </w:pPr>
    </w:p>
    <w:p w14:paraId="423EDFF0" w14:textId="77777777" w:rsidR="000A0DE7" w:rsidRDefault="000A0DE7" w:rsidP="000A0DE7">
      <w:pPr>
        <w:jc w:val="both"/>
        <w:rPr>
          <w:rFonts w:ascii="Times New Roman" w:hAnsi="Times New Roman" w:cs="Times New Roman"/>
          <w:bCs/>
          <w:sz w:val="32"/>
          <w:szCs w:val="32"/>
        </w:rPr>
      </w:pPr>
      <w:r>
        <w:rPr>
          <w:rFonts w:ascii="Times New Roman" w:hAnsi="Times New Roman" w:cs="Times New Roman"/>
          <w:bCs/>
          <w:sz w:val="32"/>
          <w:szCs w:val="32"/>
        </w:rPr>
        <w:t>In die Berechnung des CWSS-Scores fließen folgende CWEs ein:</w:t>
      </w:r>
    </w:p>
    <w:p w14:paraId="0121CFD6" w14:textId="77777777" w:rsidR="006F6726" w:rsidRPr="00CD277D" w:rsidRDefault="00C407B7"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CWE 256 Plaintext Storage of a Password</w:t>
      </w:r>
      <w:r w:rsidRPr="00CD277D">
        <w:rPr>
          <w:rFonts w:ascii="Times New Roman" w:hAnsi="Times New Roman" w:cs="Times New Roman"/>
          <w:bCs/>
          <w:sz w:val="32"/>
          <w:szCs w:val="32"/>
          <w:lang w:val="en-US"/>
        </w:rPr>
        <w:t>.</w:t>
      </w:r>
    </w:p>
    <w:p w14:paraId="092EE976" w14:textId="77777777"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14:paraId="67BF077E" w14:textId="77777777" w:rsidR="006F6726" w:rsidRPr="00CD277D" w:rsidRDefault="006F6726"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CWE 309 Use of Password System for primary Authentification</w:t>
      </w:r>
    </w:p>
    <w:p w14:paraId="268F57E3" w14:textId="77777777"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14:paraId="642B58DC" w14:textId="77777777" w:rsidR="006F6726" w:rsidRDefault="006F6726" w:rsidP="00C407B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 312 ClearageStorage of Sensitive Information</w:t>
      </w:r>
    </w:p>
    <w:p w14:paraId="6DFCCF01" w14:textId="77777777" w:rsidR="00C407B7" w:rsidRPr="00C407B7" w:rsidRDefault="00C407B7" w:rsidP="00C407B7">
      <w:pPr>
        <w:pStyle w:val="Listenabsatz"/>
        <w:spacing w:line="256" w:lineRule="auto"/>
        <w:ind w:left="1068"/>
        <w:jc w:val="both"/>
        <w:rPr>
          <w:rFonts w:ascii="Times New Roman" w:hAnsi="Times New Roman" w:cs="Times New Roman"/>
          <w:bCs/>
          <w:sz w:val="32"/>
          <w:szCs w:val="32"/>
        </w:rPr>
      </w:pPr>
    </w:p>
    <w:p w14:paraId="169E4676" w14:textId="77777777" w:rsidR="00C407B7" w:rsidRPr="00C407B7" w:rsidRDefault="00C407B7" w:rsidP="00C407B7">
      <w:pPr>
        <w:pStyle w:val="Listenabsatz"/>
        <w:numPr>
          <w:ilvl w:val="0"/>
          <w:numId w:val="7"/>
        </w:numPr>
        <w:spacing w:line="256" w:lineRule="auto"/>
        <w:jc w:val="both"/>
        <w:rPr>
          <w:rFonts w:ascii="Times New Roman" w:hAnsi="Times New Roman" w:cs="Times New Roman"/>
          <w:bCs/>
          <w:sz w:val="32"/>
          <w:szCs w:val="32"/>
        </w:rPr>
      </w:pPr>
      <w:r w:rsidRPr="00C407B7">
        <w:rPr>
          <w:rFonts w:ascii="Times New Roman" w:hAnsi="Times New Roman" w:cs="Times New Roman"/>
          <w:bCs/>
          <w:i/>
          <w:sz w:val="32"/>
          <w:szCs w:val="32"/>
        </w:rPr>
        <w:t>CWE 521</w:t>
      </w:r>
      <w:r>
        <w:rPr>
          <w:rFonts w:ascii="Times New Roman" w:hAnsi="Times New Roman" w:cs="Times New Roman"/>
          <w:bCs/>
          <w:i/>
          <w:sz w:val="32"/>
          <w:szCs w:val="32"/>
        </w:rPr>
        <w:t xml:space="preserve"> Weak Password Requirements, </w:t>
      </w:r>
      <w:r w:rsidRPr="00C407B7">
        <w:rPr>
          <w:rFonts w:ascii="Times New Roman" w:hAnsi="Times New Roman" w:cs="Times New Roman"/>
          <w:bCs/>
          <w:sz w:val="32"/>
          <w:szCs w:val="32"/>
        </w:rPr>
        <w:t>da bisher keine Passwortrichtlinie integriert worden ist.</w:t>
      </w:r>
    </w:p>
    <w:p w14:paraId="5101E253" w14:textId="77777777" w:rsidR="00C407B7" w:rsidRDefault="00C407B7" w:rsidP="00C407B7">
      <w:pPr>
        <w:pStyle w:val="Listenabsatz"/>
        <w:spacing w:line="256" w:lineRule="auto"/>
        <w:ind w:left="1068"/>
        <w:jc w:val="both"/>
        <w:rPr>
          <w:rFonts w:ascii="Times New Roman" w:hAnsi="Times New Roman" w:cs="Times New Roman"/>
          <w:bCs/>
          <w:i/>
          <w:sz w:val="32"/>
          <w:szCs w:val="32"/>
        </w:rPr>
      </w:pPr>
    </w:p>
    <w:p w14:paraId="5054729A" w14:textId="77777777" w:rsidR="000A0DE7" w:rsidRDefault="000A0DE7" w:rsidP="000A0DE7">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522</w:t>
      </w:r>
      <w:r>
        <w:rPr>
          <w:rFonts w:ascii="Times New Roman" w:hAnsi="Times New Roman" w:cs="Times New Roman"/>
          <w:bCs/>
          <w:i/>
          <w:sz w:val="32"/>
          <w:szCs w:val="32"/>
        </w:rPr>
        <w:t>: I</w:t>
      </w:r>
      <w:r w:rsidR="009B46AD">
        <w:rPr>
          <w:rFonts w:ascii="Times New Roman" w:hAnsi="Times New Roman" w:cs="Times New Roman"/>
          <w:bCs/>
          <w:i/>
          <w:sz w:val="32"/>
          <w:szCs w:val="32"/>
        </w:rPr>
        <w:t>nsufficiently Protected Credentials</w:t>
      </w:r>
    </w:p>
    <w:p w14:paraId="52BD5FBA" w14:textId="77777777" w:rsidR="000A0DE7" w:rsidRDefault="000A0DE7" w:rsidP="000A0DE7">
      <w:pPr>
        <w:pStyle w:val="Listenabsatz"/>
        <w:ind w:left="1068"/>
        <w:jc w:val="both"/>
        <w:rPr>
          <w:rFonts w:ascii="Times New Roman" w:hAnsi="Times New Roman" w:cs="Times New Roman"/>
          <w:bCs/>
          <w:i/>
          <w:sz w:val="32"/>
          <w:szCs w:val="32"/>
        </w:rPr>
      </w:pPr>
    </w:p>
    <w:p w14:paraId="460E3DFC" w14:textId="77777777" w:rsidR="000A0DE7" w:rsidRPr="00C407B7" w:rsidRDefault="000A0DE7" w:rsidP="000A0DE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549</w:t>
      </w:r>
      <w:r>
        <w:rPr>
          <w:rFonts w:ascii="Times New Roman" w:hAnsi="Times New Roman" w:cs="Times New Roman"/>
          <w:bCs/>
          <w:i/>
          <w:sz w:val="32"/>
          <w:szCs w:val="32"/>
        </w:rPr>
        <w:t xml:space="preserve">: </w:t>
      </w:r>
      <w:r w:rsidR="009B46AD">
        <w:rPr>
          <w:rFonts w:ascii="Times New Roman" w:hAnsi="Times New Roman" w:cs="Times New Roman"/>
          <w:bCs/>
          <w:i/>
          <w:sz w:val="32"/>
          <w:szCs w:val="32"/>
        </w:rPr>
        <w:t xml:space="preserve">Missing Password Field Masking, </w:t>
      </w:r>
      <w:r w:rsidR="00C407B7" w:rsidRPr="00C407B7">
        <w:rPr>
          <w:rFonts w:ascii="Times New Roman" w:hAnsi="Times New Roman" w:cs="Times New Roman"/>
          <w:bCs/>
          <w:sz w:val="32"/>
          <w:szCs w:val="32"/>
        </w:rPr>
        <w:t>da Passwortfelder nicht maskiert sind.</w:t>
      </w:r>
    </w:p>
    <w:p w14:paraId="2B6CB71A" w14:textId="77777777" w:rsidR="000A0DE7" w:rsidRPr="000A0DE7" w:rsidRDefault="000A0DE7" w:rsidP="000A0DE7">
      <w:pPr>
        <w:pStyle w:val="Listenabsatz"/>
        <w:rPr>
          <w:rFonts w:ascii="Times New Roman" w:hAnsi="Times New Roman" w:cs="Times New Roman"/>
          <w:bCs/>
          <w:sz w:val="32"/>
          <w:szCs w:val="32"/>
        </w:rPr>
      </w:pPr>
    </w:p>
    <w:p w14:paraId="04B93006" w14:textId="77777777" w:rsidR="00C407B7" w:rsidRDefault="009D631D"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pict w14:anchorId="32BFE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6pt;height:160.2pt">
            <v:imagedata r:id="rId20" o:title="cwss bf"/>
          </v:shape>
        </w:pict>
      </w:r>
    </w:p>
    <w:p w14:paraId="4F7405E9" w14:textId="77777777" w:rsidR="00C407B7" w:rsidRDefault="00C407B7" w:rsidP="003F6C76">
      <w:pPr>
        <w:spacing w:after="0" w:line="240" w:lineRule="auto"/>
        <w:jc w:val="both"/>
        <w:rPr>
          <w:rFonts w:ascii="Times New Roman" w:hAnsi="Times New Roman" w:cs="Times New Roman"/>
          <w:bCs/>
          <w:sz w:val="32"/>
          <w:szCs w:val="32"/>
        </w:rPr>
      </w:pPr>
    </w:p>
    <w:p w14:paraId="31138A2C" w14:textId="77777777" w:rsidR="009648CE" w:rsidRDefault="009648CE" w:rsidP="003F6C76">
      <w:pPr>
        <w:spacing w:after="0" w:line="240" w:lineRule="auto"/>
        <w:jc w:val="both"/>
        <w:rPr>
          <w:rFonts w:ascii="Times New Roman" w:hAnsi="Times New Roman" w:cs="Times New Roman"/>
          <w:bCs/>
          <w:sz w:val="32"/>
          <w:szCs w:val="32"/>
        </w:rPr>
      </w:pPr>
    </w:p>
    <w:p w14:paraId="55A87B3F" w14:textId="77777777" w:rsidR="000A0DE7" w:rsidRDefault="000A0DE7" w:rsidP="003F6C76">
      <w:pPr>
        <w:spacing w:after="0" w:line="240" w:lineRule="auto"/>
        <w:jc w:val="both"/>
        <w:rPr>
          <w:rFonts w:ascii="Times New Roman" w:hAnsi="Times New Roman" w:cs="Times New Roman"/>
          <w:bCs/>
          <w:sz w:val="32"/>
          <w:szCs w:val="32"/>
        </w:rPr>
      </w:pPr>
    </w:p>
    <w:p w14:paraId="3B8D01BE" w14:textId="77777777" w:rsidR="002151C2" w:rsidRPr="004B3900" w:rsidRDefault="002151C2" w:rsidP="004B3900">
      <w:pPr>
        <w:pStyle w:val="berschrift2"/>
        <w:rPr>
          <w:rFonts w:ascii="Times New Roman" w:hAnsi="Times New Roman" w:cs="Times New Roman"/>
          <w:b/>
          <w:bCs/>
          <w:color w:val="auto"/>
          <w:sz w:val="40"/>
          <w:szCs w:val="40"/>
        </w:rPr>
      </w:pPr>
      <w:bookmarkStart w:id="13" w:name="_Toc122458551"/>
      <w:r w:rsidRPr="004B3900">
        <w:rPr>
          <w:rFonts w:ascii="Times New Roman" w:hAnsi="Times New Roman" w:cs="Times New Roman"/>
          <w:b/>
          <w:bCs/>
          <w:color w:val="auto"/>
          <w:sz w:val="40"/>
          <w:szCs w:val="40"/>
        </w:rPr>
        <w:t xml:space="preserve">3.3 </w:t>
      </w:r>
      <w:r w:rsidR="00884A11" w:rsidRPr="004B3900">
        <w:rPr>
          <w:rFonts w:ascii="Times New Roman" w:hAnsi="Times New Roman" w:cs="Times New Roman"/>
          <w:b/>
          <w:bCs/>
          <w:color w:val="auto"/>
          <w:sz w:val="40"/>
          <w:szCs w:val="40"/>
        </w:rPr>
        <w:t>Kommunikation</w:t>
      </w:r>
      <w:bookmarkEnd w:id="13"/>
    </w:p>
    <w:p w14:paraId="2B88B868" w14:textId="3728BC30"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177A3C">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37173437" w14:textId="2B797AE6" w:rsidR="00857955" w:rsidRDefault="00444243"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Gleiches gilt für die Kommunikation zwischen dem „Chess Server“ und</w:t>
      </w:r>
      <w:r w:rsidR="00D938D3">
        <w:rPr>
          <w:rFonts w:ascii="Times New Roman" w:hAnsi="Times New Roman" w:cs="Times New Roman"/>
          <w:bCs/>
          <w:sz w:val="32"/>
          <w:szCs w:val="32"/>
        </w:rPr>
        <w:t xml:space="preserve"> </w:t>
      </w:r>
      <w:r>
        <w:rPr>
          <w:rFonts w:ascii="Times New Roman" w:hAnsi="Times New Roman" w:cs="Times New Roman"/>
          <w:bCs/>
          <w:sz w:val="32"/>
          <w:szCs w:val="32"/>
        </w:rPr>
        <w:t xml:space="preserve">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welches gesendete Daten</w:t>
      </w:r>
      <w:r w:rsidR="00D974AC">
        <w:rPr>
          <w:rFonts w:ascii="Times New Roman" w:hAnsi="Times New Roman" w:cs="Times New Roman"/>
          <w:bCs/>
          <w:sz w:val="32"/>
          <w:szCs w:val="32"/>
        </w:rPr>
        <w:t xml:space="preserve"> </w:t>
      </w:r>
      <w:r w:rsidR="00754CD6">
        <w:rPr>
          <w:rFonts w:ascii="Times New Roman" w:hAnsi="Times New Roman" w:cs="Times New Roman"/>
          <w:bCs/>
          <w:sz w:val="32"/>
          <w:szCs w:val="32"/>
        </w:rPr>
        <w:t xml:space="preserve">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D974AC">
        <w:rPr>
          <w:rFonts w:ascii="Times New Roman" w:hAnsi="Times New Roman" w:cs="Times New Roman"/>
          <w:bCs/>
          <w:sz w:val="32"/>
          <w:szCs w:val="32"/>
        </w:rPr>
        <w:t xml:space="preserve"> </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Man-in-the-Middle-Attacke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E-Mail „florian.hagengruber@stud.th-deg.de“ sowie das Passwort „aPassword“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103AF1EF" w14:textId="7777777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lastRenderedPageBreak/>
        <w:drawing>
          <wp:inline distT="0" distB="0" distL="0" distR="0" wp14:anchorId="067B0107" wp14:editId="37E32E8E">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inline>
        </w:drawing>
      </w:r>
    </w:p>
    <w:p w14:paraId="40600A08" w14:textId="04BD3CAA" w:rsidR="00FC7DAB" w:rsidRDefault="00000000" w:rsidP="00754CD6">
      <w:pPr>
        <w:spacing w:line="240" w:lineRule="auto"/>
        <w:jc w:val="both"/>
        <w:rPr>
          <w:rFonts w:ascii="Times New Roman" w:hAnsi="Times New Roman" w:cs="Times New Roman"/>
          <w:bCs/>
          <w:sz w:val="32"/>
          <w:szCs w:val="32"/>
        </w:rPr>
      </w:pPr>
      <w:r>
        <w:rPr>
          <w:noProof/>
        </w:rPr>
      </w:r>
      <w:r w:rsidR="009D631D">
        <w:rPr>
          <w:noProof/>
        </w:rPr>
        <w:pict w14:anchorId="6FAAD136">
          <v:shapetype id="_x0000_t202" coordsize="21600,21600" o:spt="202" path="m,l,21600r21600,l21600,xe">
            <v:stroke joinstyle="miter"/>
            <v:path gradientshapeok="t" o:connecttype="rect"/>
          </v:shapetype>
          <v:shape id="Textfeld 23" o:spid="_x0000_s1034" type="#_x0000_t202" style="width:448.7pt;height:.05pt;visibility:visible;mso-left-percent:-10001;mso-top-percent:-10001;mso-position-horizontal:absolute;mso-position-horizontal-relative:char;mso-position-vertical:absolute;mso-position-vertical-relative:line;mso-left-percent:-10001;mso-top-percent:-10001" stroked="f">
            <v:textbox style="mso-next-textbox:#Textfeld 23;mso-fit-shape-to-text:t" inset="0,0,0,0">
              <w:txbxContent>
                <w:p w14:paraId="784B1A15" w14:textId="77777777" w:rsidR="00C407B7" w:rsidRPr="00F56CE2" w:rsidRDefault="00C407B7" w:rsidP="00857955">
                  <w:pPr>
                    <w:pStyle w:val="Beschriftung"/>
                    <w:jc w:val="center"/>
                    <w:rPr>
                      <w:rFonts w:ascii="Times New Roman" w:hAnsi="Times New Roman" w:cs="Times New Roman"/>
                      <w:bCs/>
                      <w:noProof/>
                      <w:sz w:val="32"/>
                      <w:szCs w:val="32"/>
                    </w:rPr>
                  </w:pPr>
                  <w:r>
                    <w:t>Abbildung 9: Screenshot von Wireshark, dass die ausgelesene E-Mail zeigt</w:t>
                  </w:r>
                </w:p>
              </w:txbxContent>
            </v:textbox>
            <w10:anchorlock/>
          </v:shape>
        </w:pict>
      </w:r>
    </w:p>
    <w:p w14:paraId="3F6DB531" w14:textId="7777777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drawing>
          <wp:inline distT="0" distB="0" distL="0" distR="0" wp14:anchorId="07290426" wp14:editId="4B90DF46">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6ECCDBEF" w14:textId="531AF4A2" w:rsidR="00857955" w:rsidRDefault="00000000" w:rsidP="00754CD6">
      <w:pPr>
        <w:spacing w:line="240" w:lineRule="auto"/>
        <w:jc w:val="both"/>
        <w:rPr>
          <w:rFonts w:ascii="Times New Roman" w:hAnsi="Times New Roman" w:cs="Times New Roman"/>
          <w:bCs/>
          <w:sz w:val="32"/>
          <w:szCs w:val="32"/>
        </w:rPr>
      </w:pPr>
      <w:r>
        <w:rPr>
          <w:noProof/>
        </w:rPr>
      </w:r>
      <w:r w:rsidR="009D631D">
        <w:rPr>
          <w:noProof/>
        </w:rPr>
        <w:pict w14:anchorId="15B265A9">
          <v:shape id="Textfeld 25" o:spid="_x0000_s1033" type="#_x0000_t202" style="width:451.3pt;height:.05pt;visibility:visible;mso-left-percent:-10001;mso-top-percent:-10001;mso-position-horizontal:absolute;mso-position-horizontal-relative:char;mso-position-vertical:absolute;mso-position-vertical-relative:line;mso-left-percent:-10001;mso-top-percent:-10001" stroked="f">
            <v:textbox style="mso-next-textbox:#Textfeld 25;mso-fit-shape-to-text:t" inset="0,0,0,0">
              <w:txbxContent>
                <w:p w14:paraId="2210485A" w14:textId="77777777" w:rsidR="00C407B7" w:rsidRPr="004E7409" w:rsidRDefault="00C407B7" w:rsidP="00857955">
                  <w:pPr>
                    <w:pStyle w:val="Beschriftung"/>
                    <w:jc w:val="center"/>
                    <w:rPr>
                      <w:rFonts w:ascii="Times New Roman" w:hAnsi="Times New Roman" w:cs="Times New Roman"/>
                      <w:bCs/>
                      <w:noProof/>
                      <w:sz w:val="32"/>
                      <w:szCs w:val="32"/>
                    </w:rPr>
                  </w:pPr>
                  <w:r>
                    <w:t>Abbildung 10: Screenshot von Wireshark, dass das ausgelesene Passwort zeigt</w:t>
                  </w:r>
                </w:p>
              </w:txbxContent>
            </v:textbox>
            <w10:anchorlock/>
          </v:shape>
        </w:pict>
      </w:r>
    </w:p>
    <w:p w14:paraId="441E5670" w14:textId="77777777" w:rsidR="00857955" w:rsidRDefault="00857955" w:rsidP="00754CD6">
      <w:pPr>
        <w:spacing w:line="240" w:lineRule="auto"/>
        <w:jc w:val="both"/>
        <w:rPr>
          <w:rFonts w:ascii="Times New Roman" w:hAnsi="Times New Roman" w:cs="Times New Roman"/>
          <w:bCs/>
          <w:sz w:val="32"/>
          <w:szCs w:val="32"/>
        </w:rPr>
      </w:pPr>
    </w:p>
    <w:p w14:paraId="639A0B3C" w14:textId="4F309D45" w:rsidR="005B69A4" w:rsidRDefault="00B1734A" w:rsidP="00367AB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w:t>
      </w:r>
      <w:commentRangeStart w:id="14"/>
      <w:r w:rsidR="0056357D">
        <w:rPr>
          <w:rFonts w:ascii="Times New Roman" w:hAnsi="Times New Roman" w:cs="Times New Roman"/>
          <w:bCs/>
          <w:sz w:val="32"/>
          <w:szCs w:val="32"/>
        </w:rPr>
        <w:t>mittels Hochzählen</w:t>
      </w:r>
      <w:r w:rsidR="00074FCC">
        <w:rPr>
          <w:rFonts w:ascii="Times New Roman" w:hAnsi="Times New Roman" w:cs="Times New Roman"/>
          <w:bCs/>
          <w:sz w:val="32"/>
          <w:szCs w:val="32"/>
        </w:rPr>
        <w:t xml:space="preserve"> der Sequenznummer und </w:t>
      </w:r>
      <w:r>
        <w:rPr>
          <w:rFonts w:ascii="Times New Roman" w:hAnsi="Times New Roman" w:cs="Times New Roman"/>
          <w:bCs/>
          <w:sz w:val="32"/>
          <w:szCs w:val="32"/>
        </w:rPr>
        <w:t xml:space="preserve">Brute-Force </w:t>
      </w:r>
      <w:commentRangeEnd w:id="14"/>
      <w:r w:rsidR="0056357D">
        <w:rPr>
          <w:rStyle w:val="Kommentarzeichen"/>
        </w:rPr>
        <w:commentReference w:id="14"/>
      </w:r>
      <w:r>
        <w:rPr>
          <w:rFonts w:ascii="Times New Roman" w:hAnsi="Times New Roman" w:cs="Times New Roman"/>
          <w:bCs/>
          <w:sz w:val="32"/>
          <w:szCs w:val="32"/>
        </w:rPr>
        <w:t>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27ADE3AD" w14:textId="77777777" w:rsidR="00BD0D82" w:rsidRDefault="00BD0D82">
      <w:pPr>
        <w:rPr>
          <w:rFonts w:ascii="Times New Roman" w:hAnsi="Times New Roman" w:cs="Times New Roman"/>
          <w:bCs/>
          <w:sz w:val="32"/>
          <w:szCs w:val="32"/>
        </w:rPr>
      </w:pPr>
    </w:p>
    <w:p w14:paraId="55042662" w14:textId="77777777" w:rsidR="00BD0D82" w:rsidRPr="004B3900" w:rsidRDefault="00BD0D82" w:rsidP="004B3900">
      <w:pPr>
        <w:pStyle w:val="berschrift2"/>
        <w:rPr>
          <w:rFonts w:ascii="Times New Roman" w:hAnsi="Times New Roman" w:cs="Times New Roman"/>
          <w:b/>
          <w:bCs/>
          <w:color w:val="auto"/>
          <w:sz w:val="40"/>
          <w:szCs w:val="40"/>
        </w:rPr>
      </w:pPr>
      <w:bookmarkStart w:id="15" w:name="_Toc122458552"/>
      <w:commentRangeStart w:id="16"/>
      <w:r w:rsidRPr="004B3900">
        <w:rPr>
          <w:rFonts w:ascii="Times New Roman" w:hAnsi="Times New Roman" w:cs="Times New Roman"/>
          <w:b/>
          <w:bCs/>
          <w:color w:val="auto"/>
          <w:sz w:val="40"/>
          <w:szCs w:val="40"/>
        </w:rPr>
        <w:t>3.4 Sonstige Schwachstellen</w:t>
      </w:r>
      <w:commentRangeEnd w:id="16"/>
      <w:r w:rsidR="00074CBE" w:rsidRPr="004B3900">
        <w:rPr>
          <w:rStyle w:val="Kommentarzeichen"/>
          <w:rFonts w:ascii="Times New Roman" w:hAnsi="Times New Roman" w:cs="Times New Roman"/>
          <w:b/>
          <w:bCs/>
          <w:color w:val="auto"/>
          <w:sz w:val="40"/>
          <w:szCs w:val="40"/>
        </w:rPr>
        <w:commentReference w:id="16"/>
      </w:r>
      <w:bookmarkEnd w:id="15"/>
    </w:p>
    <w:p w14:paraId="55D5849B" w14:textId="1057F9F5" w:rsidR="003B70F7" w:rsidRDefault="00BD0D82" w:rsidP="003B70F7">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17"/>
      <w:r w:rsidR="00723E0D">
        <w:rPr>
          <w:rFonts w:ascii="Times New Roman" w:hAnsi="Times New Roman" w:cs="Times New Roman"/>
          <w:bCs/>
          <w:sz w:val="32"/>
          <w:szCs w:val="32"/>
        </w:rPr>
        <w:t>[</w:t>
      </w:r>
      <w:r w:rsidR="003F5F65">
        <w:rPr>
          <w:rFonts w:ascii="Times New Roman" w:hAnsi="Times New Roman" w:cs="Times New Roman"/>
          <w:bCs/>
          <w:sz w:val="32"/>
          <w:szCs w:val="32"/>
        </w:rPr>
        <w:t>10]</w:t>
      </w:r>
      <w:commentRangeEnd w:id="17"/>
      <w:r w:rsidR="00CA373C">
        <w:rPr>
          <w:rStyle w:val="Kommentarzeichen"/>
        </w:rPr>
        <w:commentReference w:id="17"/>
      </w:r>
      <w:r w:rsidR="00F1764E">
        <w:rPr>
          <w:rFonts w:ascii="Times New Roman" w:hAnsi="Times New Roman" w:cs="Times New Roman"/>
          <w:bCs/>
          <w:sz w:val="32"/>
          <w:szCs w:val="32"/>
        </w:rPr>
        <w:t xml:space="preserve"> </w:t>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18"/>
      <w:commentRangeStart w:id="19"/>
      <w:r w:rsidR="003301FB">
        <w:rPr>
          <w:rFonts w:ascii="Times New Roman" w:hAnsi="Times New Roman" w:cs="Times New Roman"/>
          <w:bCs/>
          <w:sz w:val="32"/>
          <w:szCs w:val="32"/>
        </w:rPr>
        <w:t>.</w:t>
      </w:r>
      <w:commentRangeEnd w:id="18"/>
      <w:r w:rsidR="003301FB">
        <w:rPr>
          <w:rStyle w:val="Kommentarzeichen"/>
        </w:rPr>
        <w:commentReference w:id="18"/>
      </w:r>
      <w:commentRangeEnd w:id="19"/>
      <w:r w:rsidR="003301FB">
        <w:rPr>
          <w:rStyle w:val="Kommentarzeichen"/>
        </w:rPr>
        <w:commentReference w:id="19"/>
      </w:r>
      <w:bookmarkStart w:id="20" w:name="_Toc122458553"/>
    </w:p>
    <w:p w14:paraId="55ABA690" w14:textId="77777777" w:rsidR="003B70F7" w:rsidRDefault="003B70F7">
      <w:pPr>
        <w:rPr>
          <w:rFonts w:ascii="Times New Roman" w:hAnsi="Times New Roman" w:cs="Times New Roman"/>
          <w:bCs/>
          <w:sz w:val="32"/>
          <w:szCs w:val="32"/>
        </w:rPr>
      </w:pPr>
      <w:r>
        <w:rPr>
          <w:rFonts w:ascii="Times New Roman" w:hAnsi="Times New Roman" w:cs="Times New Roman"/>
          <w:bCs/>
          <w:sz w:val="32"/>
          <w:szCs w:val="32"/>
        </w:rPr>
        <w:br w:type="page"/>
      </w:r>
    </w:p>
    <w:p w14:paraId="65CE80FA" w14:textId="7B4D0AFE" w:rsidR="00E13E40" w:rsidRPr="003B70F7" w:rsidRDefault="00E13E40" w:rsidP="003B70F7">
      <w:pPr>
        <w:spacing w:line="240" w:lineRule="auto"/>
        <w:jc w:val="both"/>
        <w:rPr>
          <w:rFonts w:ascii="Times New Roman" w:hAnsi="Times New Roman" w:cs="Times New Roman"/>
          <w:bCs/>
          <w:sz w:val="32"/>
          <w:szCs w:val="32"/>
        </w:rPr>
      </w:pPr>
      <w:r w:rsidRPr="004B3900">
        <w:rPr>
          <w:rFonts w:ascii="Times New Roman" w:hAnsi="Times New Roman" w:cs="Times New Roman"/>
          <w:b/>
          <w:bCs/>
          <w:sz w:val="44"/>
          <w:szCs w:val="44"/>
          <w:u w:val="single"/>
        </w:rPr>
        <w:lastRenderedPageBreak/>
        <w:t>4. Beheben der Schwächen</w:t>
      </w:r>
      <w:bookmarkEnd w:id="20"/>
    </w:p>
    <w:p w14:paraId="3E36D7A1" w14:textId="77777777" w:rsidR="00E13E40" w:rsidRPr="004B3900" w:rsidRDefault="00E13E40" w:rsidP="004B3900">
      <w:pPr>
        <w:pStyle w:val="berschrift2"/>
        <w:rPr>
          <w:rFonts w:ascii="Times New Roman" w:hAnsi="Times New Roman" w:cs="Times New Roman"/>
          <w:b/>
          <w:bCs/>
          <w:color w:val="auto"/>
          <w:sz w:val="40"/>
          <w:szCs w:val="40"/>
        </w:rPr>
      </w:pPr>
      <w:bookmarkStart w:id="21" w:name="_Toc122458554"/>
      <w:r w:rsidRPr="004B3900">
        <w:rPr>
          <w:rFonts w:ascii="Times New Roman" w:hAnsi="Times New Roman" w:cs="Times New Roman"/>
          <w:b/>
          <w:bCs/>
          <w:color w:val="auto"/>
          <w:sz w:val="40"/>
          <w:szCs w:val="40"/>
        </w:rPr>
        <w:t>4.1 Datenbank</w:t>
      </w:r>
      <w:bookmarkEnd w:id="21"/>
    </w:p>
    <w:p w14:paraId="58FB090A" w14:textId="327D17F0"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r w:rsidRPr="00ED1DB7">
        <w:rPr>
          <w:rFonts w:ascii="Times New Roman" w:hAnsi="Times New Roman" w:cs="Times New Roman"/>
          <w:i/>
          <w:iCs/>
          <w:sz w:val="32"/>
          <w:szCs w:val="32"/>
        </w:rPr>
        <w:t>executescript()</w:t>
      </w:r>
      <w:r w:rsidR="0082316E">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r w:rsidRPr="00ED1DB7">
        <w:rPr>
          <w:rFonts w:ascii="Times New Roman" w:hAnsi="Times New Roman" w:cs="Times New Roman"/>
          <w:i/>
          <w:iCs/>
          <w:sz w:val="32"/>
          <w:szCs w:val="32"/>
        </w:rPr>
        <w:t>execute()</w:t>
      </w:r>
      <w:r>
        <w:rPr>
          <w:rFonts w:ascii="Times New Roman" w:hAnsi="Times New Roman" w:cs="Times New Roman"/>
          <w:bCs/>
          <w:sz w:val="32"/>
          <w:szCs w:val="32"/>
        </w:rPr>
        <w:t xml:space="preserve">. Der Unterschied zwischen diesen beiden Funktionen ist, dass </w:t>
      </w:r>
      <w:r w:rsidRPr="00ED1DB7">
        <w:rPr>
          <w:rFonts w:ascii="Times New Roman" w:hAnsi="Times New Roman" w:cs="Times New Roman"/>
          <w:i/>
          <w:iCs/>
          <w:sz w:val="32"/>
          <w:szCs w:val="32"/>
        </w:rPr>
        <w:t>execute()</w:t>
      </w:r>
      <w:r>
        <w:rPr>
          <w:rFonts w:ascii="Times New Roman" w:hAnsi="Times New Roman" w:cs="Times New Roman"/>
          <w:bCs/>
          <w:sz w:val="32"/>
          <w:szCs w:val="32"/>
        </w:rPr>
        <w:t xml:space="preserve"> nur einen SQL-Befehl ausführen kann, während </w:t>
      </w:r>
      <w:r w:rsidRPr="00ED1DB7">
        <w:rPr>
          <w:rFonts w:ascii="Times New Roman" w:hAnsi="Times New Roman" w:cs="Times New Roman"/>
          <w:i/>
          <w:iCs/>
          <w:sz w:val="32"/>
          <w:szCs w:val="32"/>
        </w:rPr>
        <w:t>executescript()</w:t>
      </w:r>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sidR="00ED1DB7">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31969E66" w14:textId="77777777" w:rsidR="003E52E3" w:rsidRDefault="003E52E3" w:rsidP="00D12D0D">
      <w:pPr>
        <w:jc w:val="both"/>
        <w:rPr>
          <w:rFonts w:ascii="Times New Roman" w:hAnsi="Times New Roman" w:cs="Times New Roman"/>
          <w:bCs/>
          <w:sz w:val="32"/>
          <w:szCs w:val="32"/>
        </w:rPr>
      </w:pPr>
    </w:p>
    <w:p w14:paraId="7A4779C1" w14:textId="77777777" w:rsidR="00662ADA" w:rsidRDefault="003E52E3" w:rsidP="00C34018">
      <w:pPr>
        <w:keepNext/>
        <w:jc w:val="center"/>
      </w:pPr>
      <w:r>
        <w:rPr>
          <w:noProof/>
          <w:lang w:eastAsia="de-DE"/>
        </w:rPr>
        <w:drawing>
          <wp:inline distT="0" distB="0" distL="0" distR="0" wp14:anchorId="77F2CA3A" wp14:editId="3844F800">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2316E4FD" w14:textId="77777777" w:rsidR="003E52E3" w:rsidRDefault="00662ADA" w:rsidP="00C34018">
      <w:pPr>
        <w:pStyle w:val="Beschriftung"/>
        <w:jc w:val="center"/>
        <w:rPr>
          <w:rFonts w:ascii="Times New Roman" w:hAnsi="Times New Roman" w:cs="Times New Roman"/>
          <w:bCs/>
          <w:sz w:val="32"/>
          <w:szCs w:val="32"/>
        </w:rPr>
      </w:pPr>
      <w:r>
        <w:t xml:space="preserve">Abbildung </w:t>
      </w:r>
      <w:r w:rsidR="0021085C">
        <w:t>11</w:t>
      </w:r>
      <w:r w:rsidRPr="006A1EB1">
        <w:t>: Fehlermeldung nach Ausführung der ersten SQL-Injection</w:t>
      </w:r>
    </w:p>
    <w:p w14:paraId="405B8BC3" w14:textId="77777777" w:rsidR="003E52E3" w:rsidRDefault="003E52E3" w:rsidP="00D12D0D">
      <w:pPr>
        <w:jc w:val="both"/>
        <w:rPr>
          <w:rFonts w:ascii="Times New Roman" w:hAnsi="Times New Roman" w:cs="Times New Roman"/>
          <w:sz w:val="32"/>
          <w:szCs w:val="32"/>
        </w:rPr>
      </w:pPr>
    </w:p>
    <w:p w14:paraId="130D871E" w14:textId="0571AECB" w:rsidR="00C91896" w:rsidRDefault="00731CF7" w:rsidP="00D12D0D">
      <w:pPr>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SQL-Injections sind. Als Verbesserung wird hierfür die Verwendung der moduleigenen ?-Platzhalter vorgeschlagen, welche nach Einbindung die dritte SQL-Injection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w:t>
      </w:r>
      <w:r w:rsidRPr="00731CF7">
        <w:rPr>
          <w:rFonts w:ascii="Times New Roman" w:hAnsi="Times New Roman" w:cs="Times New Roman"/>
          <w:sz w:val="32"/>
          <w:szCs w:val="32"/>
        </w:rPr>
        <w:lastRenderedPageBreak/>
        <w:t>nur die E-Mail überprüft, da invalide Zeichen im Passwort durch das vorherige Hashen</w:t>
      </w:r>
      <w:r w:rsidR="005A3866">
        <w:rPr>
          <w:rFonts w:ascii="Times New Roman" w:hAnsi="Times New Roman" w:cs="Times New Roman"/>
          <w:sz w:val="32"/>
          <w:szCs w:val="32"/>
        </w:rPr>
        <w:t xml:space="preserve"> </w:t>
      </w:r>
      <w:r w:rsidRPr="00731CF7">
        <w:rPr>
          <w:rFonts w:ascii="Times New Roman" w:hAnsi="Times New Roman" w:cs="Times New Roman"/>
          <w:sz w:val="32"/>
          <w:szCs w:val="32"/>
        </w:rPr>
        <w:t xml:space="preserve">eliminiert werden. Um die SQL-Injection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14:paraId="0905441F" w14:textId="77777777" w:rsidR="00B7782F" w:rsidRDefault="00B7782F" w:rsidP="00D12D0D">
      <w:pPr>
        <w:jc w:val="both"/>
        <w:rPr>
          <w:rFonts w:ascii="Times New Roman" w:hAnsi="Times New Roman" w:cs="Times New Roman"/>
          <w:sz w:val="32"/>
          <w:szCs w:val="32"/>
        </w:rPr>
      </w:pPr>
    </w:p>
    <w:p w14:paraId="2A1311E9" w14:textId="77777777" w:rsidR="00B7782F" w:rsidRDefault="00B7782F" w:rsidP="00B7782F">
      <w:pPr>
        <w:keepNext/>
        <w:jc w:val="center"/>
      </w:pPr>
      <w:r>
        <w:rPr>
          <w:rFonts w:ascii="Times New Roman" w:hAnsi="Times New Roman" w:cs="Times New Roman"/>
          <w:noProof/>
          <w:sz w:val="32"/>
          <w:szCs w:val="32"/>
          <w:lang w:eastAsia="de-DE"/>
        </w:rPr>
        <w:drawing>
          <wp:inline distT="0" distB="0" distL="0" distR="0" wp14:anchorId="48EAE540" wp14:editId="7669AC8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38A2D769" w14:textId="77777777" w:rsidR="00B7782F" w:rsidRDefault="00B7782F" w:rsidP="00B7782F">
      <w:pPr>
        <w:pStyle w:val="Beschriftung"/>
        <w:jc w:val="center"/>
      </w:pPr>
      <w:r>
        <w:t xml:space="preserve">Abbildung </w:t>
      </w:r>
      <w:r w:rsidR="009078D0">
        <w:t>12</w:t>
      </w:r>
      <w:r>
        <w:t>: Überprüfung der Mail auf invalide Zeichen</w:t>
      </w:r>
    </w:p>
    <w:p w14:paraId="5A2EA0B9" w14:textId="77777777" w:rsidR="00B7782F" w:rsidRDefault="00B7782F" w:rsidP="00B7782F"/>
    <w:p w14:paraId="49D8C148" w14:textId="77777777" w:rsidR="00B7782F" w:rsidRDefault="00B7782F" w:rsidP="00B7782F">
      <w:pPr>
        <w:keepNext/>
        <w:jc w:val="center"/>
      </w:pPr>
      <w:r>
        <w:rPr>
          <w:noProof/>
          <w:lang w:eastAsia="de-DE"/>
        </w:rPr>
        <w:drawing>
          <wp:inline distT="0" distB="0" distL="0" distR="0" wp14:anchorId="4F0BAC0D" wp14:editId="0DD44AD0">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1B7BCC76" w14:textId="77777777" w:rsidR="00B7782F" w:rsidRDefault="00B7782F" w:rsidP="00B7782F">
      <w:pPr>
        <w:pStyle w:val="Beschriftung"/>
        <w:jc w:val="center"/>
      </w:pPr>
      <w:r>
        <w:t xml:space="preserve">Abbildung </w:t>
      </w:r>
      <w:r w:rsidR="009078D0">
        <w:t>13</w:t>
      </w:r>
      <w:r>
        <w:t>: Definition der verbotenen Zeichen</w:t>
      </w:r>
    </w:p>
    <w:p w14:paraId="775F9485" w14:textId="77777777" w:rsidR="00E70F4B" w:rsidRDefault="00E70F4B" w:rsidP="00D12D0D">
      <w:pPr>
        <w:jc w:val="both"/>
        <w:rPr>
          <w:rFonts w:ascii="Times New Roman" w:hAnsi="Times New Roman" w:cs="Times New Roman"/>
          <w:sz w:val="32"/>
          <w:szCs w:val="32"/>
        </w:rPr>
      </w:pPr>
    </w:p>
    <w:p w14:paraId="28D1A15D" w14:textId="092A7EFC" w:rsidR="00E04045"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r w:rsidR="0013404F">
        <w:rPr>
          <w:rFonts w:ascii="Times New Roman" w:hAnsi="Times New Roman" w:cs="Times New Roman"/>
          <w:b/>
          <w:sz w:val="32"/>
          <w:szCs w:val="32"/>
        </w:rPr>
        <w:t>SQLCipher</w:t>
      </w:r>
      <w:r w:rsidR="00785ECB">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SQL-Injections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p>
    <w:p w14:paraId="0D2827C2" w14:textId="77777777" w:rsidR="005B69A4" w:rsidRDefault="005B69A4">
      <w:pPr>
        <w:rPr>
          <w:rFonts w:ascii="Times New Roman" w:hAnsi="Times New Roman" w:cs="Times New Roman"/>
          <w:sz w:val="32"/>
          <w:szCs w:val="32"/>
        </w:rPr>
      </w:pPr>
    </w:p>
    <w:p w14:paraId="5889EF14" w14:textId="77777777" w:rsidR="00E04045" w:rsidRDefault="00E04045">
      <w:pPr>
        <w:rPr>
          <w:rFonts w:ascii="Times New Roman" w:hAnsi="Times New Roman" w:cs="Times New Roman"/>
          <w:sz w:val="32"/>
          <w:szCs w:val="32"/>
        </w:rPr>
      </w:pPr>
    </w:p>
    <w:p w14:paraId="3EA5B58C" w14:textId="77777777" w:rsidR="00E04045" w:rsidRPr="004B3900" w:rsidRDefault="00E04045" w:rsidP="004B3900">
      <w:pPr>
        <w:pStyle w:val="berschrift2"/>
        <w:rPr>
          <w:rFonts w:ascii="Times New Roman" w:hAnsi="Times New Roman" w:cs="Times New Roman"/>
          <w:b/>
          <w:bCs/>
          <w:color w:val="auto"/>
          <w:sz w:val="40"/>
          <w:szCs w:val="40"/>
        </w:rPr>
      </w:pPr>
      <w:bookmarkStart w:id="22" w:name="_Toc122458555"/>
      <w:r w:rsidRPr="004B3900">
        <w:rPr>
          <w:rFonts w:ascii="Times New Roman" w:hAnsi="Times New Roman" w:cs="Times New Roman"/>
          <w:b/>
          <w:bCs/>
          <w:color w:val="auto"/>
          <w:sz w:val="40"/>
          <w:szCs w:val="40"/>
        </w:rPr>
        <w:t>4.2 Passwort und Aktivierungscode</w:t>
      </w:r>
      <w:bookmarkEnd w:id="22"/>
    </w:p>
    <w:p w14:paraId="7632892F"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0BC5BB4D" w14:textId="77777777" w:rsidR="00881073" w:rsidRDefault="00881073" w:rsidP="00881073">
      <w:pPr>
        <w:rPr>
          <w:rFonts w:ascii="Times New Roman" w:hAnsi="Times New Roman" w:cs="Times New Roman"/>
          <w:sz w:val="32"/>
          <w:szCs w:val="32"/>
        </w:rPr>
      </w:pPr>
    </w:p>
    <w:p w14:paraId="3BAF29C0" w14:textId="77777777" w:rsidR="00857955" w:rsidRDefault="00881073" w:rsidP="00881073">
      <w:pPr>
        <w:keepNext/>
        <w:rPr>
          <w:rFonts w:ascii="Times New Roman" w:hAnsi="Times New Roman" w:cs="Times New Roman"/>
          <w:sz w:val="32"/>
          <w:szCs w:val="32"/>
        </w:rPr>
      </w:pPr>
      <w:r>
        <w:rPr>
          <w:rFonts w:ascii="Times New Roman" w:hAnsi="Times New Roman" w:cs="Times New Roman"/>
          <w:sz w:val="32"/>
          <w:szCs w:val="32"/>
        </w:rPr>
        <w:lastRenderedPageBreak/>
        <w:t xml:space="preserve">Zuerst wurde die Validation der Eingaben genauer betrachtet. Da der längste im Spiel einzugebende Befehl, --Surrender, 12 Zeichen lang 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w:t>
      </w:r>
      <w:r w:rsidR="00456C30">
        <w:rPr>
          <w:rFonts w:ascii="Times New Roman" w:hAnsi="Times New Roman" w:cs="Times New Roman"/>
          <w:sz w:val="32"/>
          <w:szCs w:val="32"/>
        </w:rPr>
        <w:t xml:space="preserve"> (siehe Abb. </w:t>
      </w:r>
      <w:r w:rsidR="000054E7">
        <w:rPr>
          <w:rFonts w:ascii="Times New Roman" w:hAnsi="Times New Roman" w:cs="Times New Roman"/>
          <w:sz w:val="32"/>
          <w:szCs w:val="32"/>
        </w:rPr>
        <w:t>14</w:t>
      </w:r>
      <w:r w:rsidR="00456C30">
        <w:rPr>
          <w:rFonts w:ascii="Times New Roman" w:hAnsi="Times New Roman" w:cs="Times New Roman"/>
          <w:sz w:val="32"/>
          <w:szCs w:val="32"/>
        </w:rPr>
        <w:t>)</w:t>
      </w:r>
      <w:r>
        <w:rPr>
          <w:rFonts w:ascii="Times New Roman" w:hAnsi="Times New Roman" w:cs="Times New Roman"/>
          <w:sz w:val="32"/>
          <w:szCs w:val="32"/>
        </w:rPr>
        <w:t xml:space="preserve">. </w:t>
      </w:r>
    </w:p>
    <w:p w14:paraId="49E18E1B" w14:textId="77777777" w:rsidR="00857955" w:rsidRDefault="00857955" w:rsidP="00881073">
      <w:pPr>
        <w:keepNext/>
        <w:rPr>
          <w:rFonts w:ascii="Times New Roman" w:hAnsi="Times New Roman" w:cs="Times New Roman"/>
          <w:sz w:val="32"/>
          <w:szCs w:val="32"/>
        </w:rPr>
      </w:pPr>
    </w:p>
    <w:p w14:paraId="6D15761A" w14:textId="77777777" w:rsidR="00F40ACC" w:rsidRDefault="00456C30" w:rsidP="00857955">
      <w:pPr>
        <w:keepNext/>
        <w:jc w:val="center"/>
        <w:rPr>
          <w:rFonts w:ascii="Times New Roman" w:hAnsi="Times New Roman" w:cs="Times New Roman"/>
          <w:sz w:val="32"/>
          <w:szCs w:val="32"/>
        </w:rPr>
      </w:pPr>
      <w:r>
        <w:rPr>
          <w:noProof/>
          <w:lang w:eastAsia="de-DE"/>
        </w:rPr>
        <w:drawing>
          <wp:inline distT="0" distB="0" distL="0" distR="0" wp14:anchorId="2446CA1B" wp14:editId="4AC43EA8">
            <wp:extent cx="4095750" cy="857250"/>
            <wp:effectExtent l="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0" cy="857250"/>
                    </a:xfrm>
                    <a:prstGeom prst="rect">
                      <a:avLst/>
                    </a:prstGeom>
                    <a:noFill/>
                  </pic:spPr>
                </pic:pic>
              </a:graphicData>
            </a:graphic>
          </wp:inline>
        </w:drawing>
      </w:r>
      <w:r w:rsidR="00000000">
        <w:rPr>
          <w:noProof/>
        </w:rPr>
      </w:r>
      <w:r w:rsidR="00000000">
        <w:rPr>
          <w:noProof/>
        </w:rPr>
        <w:pict w14:anchorId="74AEB954">
          <v:shape id="Textfeld 16" o:spid="_x0000_s1032" type="#_x0000_t202" style="width:322.5pt;height:12pt;visibility:visible;mso-left-percent:-10001;mso-top-percent:-10001;mso-position-horizontal:absolute;mso-position-horizontal-relative:char;mso-position-vertical:absolute;mso-position-vertical-relative:line;mso-left-percent:-10001;mso-top-percent:-10001" stroked="f">
            <v:textbox style="mso-next-textbox:#Textfeld 16" inset="0,0,0,0">
              <w:txbxContent>
                <w:p w14:paraId="53091D42" w14:textId="77777777" w:rsidR="00C407B7" w:rsidRDefault="00C407B7" w:rsidP="00456C30">
                  <w:pPr>
                    <w:pStyle w:val="Beschriftung"/>
                    <w:jc w:val="center"/>
                    <w:rPr>
                      <w:rFonts w:ascii="Times New Roman" w:hAnsi="Times New Roman" w:cs="Times New Roman"/>
                      <w:noProof/>
                      <w:sz w:val="32"/>
                      <w:szCs w:val="32"/>
                    </w:rPr>
                  </w:pPr>
                  <w:r>
                    <w:t>Abbildung 14 Input Validation auf Integer</w:t>
                  </w:r>
                </w:p>
              </w:txbxContent>
            </v:textbox>
            <w10:anchorlock/>
          </v:shape>
        </w:pict>
      </w:r>
    </w:p>
    <w:p w14:paraId="6B60AA8B" w14:textId="77777777" w:rsidR="00857955" w:rsidRDefault="00857955" w:rsidP="00857955">
      <w:pPr>
        <w:keepNext/>
        <w:jc w:val="center"/>
        <w:rPr>
          <w:rFonts w:ascii="Times New Roman" w:hAnsi="Times New Roman" w:cs="Times New Roman"/>
          <w:sz w:val="32"/>
          <w:szCs w:val="32"/>
        </w:rPr>
      </w:pPr>
    </w:p>
    <w:p w14:paraId="767B944C" w14:textId="77777777" w:rsidR="00881073" w:rsidRDefault="00881073" w:rsidP="00F54D56">
      <w:pPr>
        <w:keepNext/>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7DF526E9"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Anschließen</w:t>
      </w:r>
      <w:r w:rsidR="00F37B6A">
        <w:rPr>
          <w:rFonts w:ascii="Times New Roman" w:hAnsi="Times New Roman" w:cs="Times New Roman"/>
          <w:sz w:val="32"/>
          <w:szCs w:val="32"/>
        </w:rPr>
        <w:t>d wurde eine Passwortrichtlinie</w:t>
      </w:r>
      <w:r>
        <w:rPr>
          <w:rFonts w:ascii="Times New Roman" w:hAnsi="Times New Roman" w:cs="Times New Roman"/>
          <w:sz w:val="32"/>
          <w:szCs w:val="32"/>
        </w:rPr>
        <w:t xml:space="preserve"> nach den </w:t>
      </w:r>
      <w:r w:rsidR="00F37B6A">
        <w:rPr>
          <w:rFonts w:ascii="Times New Roman" w:hAnsi="Times New Roman" w:cs="Times New Roman"/>
          <w:sz w:val="32"/>
          <w:szCs w:val="32"/>
        </w:rPr>
        <w:t>Vorgaben</w:t>
      </w:r>
      <w:r>
        <w:rPr>
          <w:rFonts w:ascii="Times New Roman" w:hAnsi="Times New Roman" w:cs="Times New Roman"/>
          <w:sz w:val="32"/>
          <w:szCs w:val="32"/>
        </w:rPr>
        <w:t xml:space="preserve">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Pr>
          <w:rFonts w:ascii="Times New Roman" w:hAnsi="Times New Roman" w:cs="Times New Roman"/>
          <w:sz w:val="32"/>
          <w:szCs w:val="32"/>
        </w:rPr>
        <w:t>] erstellt. Somit sollte das Passwort aus mindestens 10 und maximal 20 Zeichen bestehen. Weiterhin müssen jeweils 2 Großbuchstaben, Kleinbuchstaben, Zahlen und Sonderzeichen verw</w:t>
      </w:r>
      <w:r w:rsidR="00F37B6A">
        <w:rPr>
          <w:rFonts w:ascii="Times New Roman" w:hAnsi="Times New Roman" w:cs="Times New Roman"/>
          <w:sz w:val="32"/>
          <w:szCs w:val="32"/>
        </w:rPr>
        <w:t>endet werden. Auch die Länge der</w:t>
      </w:r>
      <w:r>
        <w:rPr>
          <w:rFonts w:ascii="Times New Roman" w:hAnsi="Times New Roman" w:cs="Times New Roman"/>
          <w:sz w:val="32"/>
          <w:szCs w:val="32"/>
        </w:rPr>
        <w:t xml:space="preserve"> Aktivierungscodes wurde auf 12 Zahlen erweitert.</w:t>
      </w:r>
    </w:p>
    <w:p w14:paraId="40E2A9DD"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I</w:t>
      </w:r>
      <w:r w:rsidR="00F37B6A">
        <w:rPr>
          <w:rFonts w:ascii="Times New Roman" w:hAnsi="Times New Roman" w:cs="Times New Roman"/>
          <w:sz w:val="32"/>
          <w:szCs w:val="32"/>
        </w:rPr>
        <w:t>n</w:t>
      </w:r>
      <w:r>
        <w:rPr>
          <w:rFonts w:ascii="Times New Roman" w:hAnsi="Times New Roman" w:cs="Times New Roman"/>
          <w:sz w:val="32"/>
          <w:szCs w:val="32"/>
        </w:rPr>
        <w:t xml:space="preserve"> Hinblick auf die erfolgreiche Durchführung einer SQL-Injection wurden die in Abbildung </w:t>
      </w:r>
      <w:r w:rsidR="007D6F61">
        <w:rPr>
          <w:rFonts w:ascii="Times New Roman" w:hAnsi="Times New Roman" w:cs="Times New Roman"/>
          <w:sz w:val="32"/>
          <w:szCs w:val="32"/>
        </w:rPr>
        <w:t>15</w:t>
      </w:r>
      <w:r>
        <w:rPr>
          <w:rFonts w:ascii="Times New Roman" w:hAnsi="Times New Roman" w:cs="Times New Roman"/>
          <w:sz w:val="32"/>
          <w:szCs w:val="32"/>
        </w:rPr>
        <w:t xml:space="preserve"> unter </w:t>
      </w:r>
      <w:r w:rsidRPr="001D2CA9">
        <w:rPr>
          <w:rFonts w:ascii="Times New Roman" w:hAnsi="Times New Roman" w:cs="Times New Roman"/>
          <w:sz w:val="32"/>
          <w:szCs w:val="32"/>
        </w:rPr>
        <w:t>forbidden</w:t>
      </w:r>
      <w:r>
        <w:rPr>
          <w:rFonts w:ascii="Times New Roman" w:hAnsi="Times New Roman" w:cs="Times New Roman"/>
          <w:sz w:val="32"/>
          <w:szCs w:val="32"/>
        </w:rPr>
        <w:t xml:space="preserve"> genannten Zeichen für ein Passwort verboten und führen direkt zu der erneuten Aufforderung </w:t>
      </w:r>
      <w:r w:rsidR="00F37B6A">
        <w:rPr>
          <w:rFonts w:ascii="Times New Roman" w:hAnsi="Times New Roman" w:cs="Times New Roman"/>
          <w:sz w:val="32"/>
          <w:szCs w:val="32"/>
        </w:rPr>
        <w:t>ein valides Passwort einzugeben.</w:t>
      </w:r>
    </w:p>
    <w:p w14:paraId="529B4871" w14:textId="77777777" w:rsidR="00881073" w:rsidRDefault="00881073" w:rsidP="00881073">
      <w:pPr>
        <w:keepNext/>
      </w:pPr>
      <w:r>
        <w:rPr>
          <w:rFonts w:ascii="Times New Roman" w:hAnsi="Times New Roman" w:cs="Times New Roman"/>
          <w:noProof/>
          <w:sz w:val="32"/>
          <w:szCs w:val="32"/>
          <w:lang w:eastAsia="de-DE"/>
        </w:rPr>
        <w:lastRenderedPageBreak/>
        <w:drawing>
          <wp:inline distT="0" distB="0" distL="0" distR="0" wp14:anchorId="6E08B982" wp14:editId="5FC1A2F1">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2A3709FE" w14:textId="77777777" w:rsidR="00881073" w:rsidRDefault="00881073" w:rsidP="00A80954">
      <w:pPr>
        <w:pStyle w:val="Beschriftung"/>
        <w:jc w:val="center"/>
        <w:rPr>
          <w:rFonts w:ascii="Times New Roman" w:hAnsi="Times New Roman" w:cs="Times New Roman"/>
          <w:sz w:val="32"/>
          <w:szCs w:val="32"/>
        </w:rPr>
      </w:pPr>
      <w:r>
        <w:t xml:space="preserve">Abbildung </w:t>
      </w:r>
      <w:r w:rsidR="007D6F61">
        <w:t>15:</w:t>
      </w:r>
      <w:r>
        <w:t xml:space="preserve"> Passwortrichtlinie im Controller</w:t>
      </w:r>
    </w:p>
    <w:p w14:paraId="1C87212E" w14:textId="77777777" w:rsidR="00881073" w:rsidRDefault="00DC08AD" w:rsidP="00881073">
      <w:pPr>
        <w:jc w:val="both"/>
        <w:rPr>
          <w:rFonts w:ascii="Times New Roman" w:hAnsi="Times New Roman" w:cs="Times New Roman"/>
          <w:bCs/>
          <w:sz w:val="32"/>
          <w:szCs w:val="32"/>
        </w:rPr>
      </w:pPr>
      <w:r>
        <w:rPr>
          <w:noProof/>
          <w:lang w:eastAsia="de-DE"/>
        </w:rPr>
        <w:drawing>
          <wp:anchor distT="0" distB="0" distL="114300" distR="114300" simplePos="0" relativeHeight="251657728" behindDoc="1" locked="0" layoutInCell="1" allowOverlap="1" wp14:anchorId="2294D4FD" wp14:editId="3B8994EE">
            <wp:simplePos x="0" y="0"/>
            <wp:positionH relativeFrom="margin">
              <wp:posOffset>1061085</wp:posOffset>
            </wp:positionH>
            <wp:positionV relativeFrom="margin">
              <wp:posOffset>3957955</wp:posOffset>
            </wp:positionV>
            <wp:extent cx="3629025" cy="847725"/>
            <wp:effectExtent l="0" t="0" r="9525" b="9525"/>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29025" cy="847725"/>
                    </a:xfrm>
                    <a:prstGeom prst="rect">
                      <a:avLst/>
                    </a:prstGeom>
                    <a:noFill/>
                  </pic:spPr>
                </pic:pic>
              </a:graphicData>
            </a:graphic>
          </wp:anchor>
        </w:drawing>
      </w:r>
    </w:p>
    <w:p w14:paraId="07109544" w14:textId="77777777" w:rsidR="00DC08AD" w:rsidRDefault="00DC08AD" w:rsidP="00881073">
      <w:pPr>
        <w:jc w:val="both"/>
        <w:rPr>
          <w:rFonts w:ascii="Times New Roman" w:hAnsi="Times New Roman" w:cs="Times New Roman"/>
          <w:bCs/>
          <w:sz w:val="32"/>
          <w:szCs w:val="32"/>
        </w:rPr>
      </w:pPr>
    </w:p>
    <w:p w14:paraId="223B03FB" w14:textId="77777777" w:rsidR="00DC08AD" w:rsidRDefault="00DC08AD" w:rsidP="00881073">
      <w:pPr>
        <w:jc w:val="both"/>
        <w:rPr>
          <w:rFonts w:ascii="Times New Roman" w:hAnsi="Times New Roman" w:cs="Times New Roman"/>
          <w:bCs/>
          <w:sz w:val="32"/>
          <w:szCs w:val="32"/>
        </w:rPr>
      </w:pPr>
    </w:p>
    <w:p w14:paraId="4D148974" w14:textId="77777777" w:rsidR="00DC08AD" w:rsidRDefault="00000000" w:rsidP="00881073">
      <w:pPr>
        <w:jc w:val="both"/>
        <w:rPr>
          <w:rFonts w:ascii="Times New Roman" w:hAnsi="Times New Roman" w:cs="Times New Roman"/>
          <w:bCs/>
          <w:sz w:val="32"/>
          <w:szCs w:val="32"/>
        </w:rPr>
      </w:pPr>
      <w:r>
        <w:rPr>
          <w:noProof/>
        </w:rPr>
        <w:pict w14:anchorId="3613A324">
          <v:shape id="Textfeld 15" o:spid="_x0000_s1029" type="#_x0000_t202" style="position:absolute;left:0;text-align:left;margin-left:119.55pt;margin-top:382.15pt;width:214.5pt;height:11.8pt;z-index:25165977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" stroked="f">
            <v:textbox style="mso-next-textbox:#Textfeld 15" inset="0,0,0,0">
              <w:txbxContent>
                <w:p w14:paraId="63FBFB5A" w14:textId="75F34023" w:rsidR="00C407B7" w:rsidRDefault="00C407B7" w:rsidP="00881073">
                  <w:pPr>
                    <w:pStyle w:val="Beschriftung"/>
                    <w:rPr>
                      <w:rFonts w:ascii="Times New Roman" w:hAnsi="Times New Roman" w:cs="Times New Roman"/>
                      <w:bCs/>
                      <w:noProof/>
                      <w:sz w:val="32"/>
                      <w:szCs w:val="32"/>
                    </w:rPr>
                  </w:pPr>
                  <w:r>
                    <w:t>Abbildung 16:</w:t>
                  </w:r>
                  <w:r w:rsidR="006546D7">
                    <w:t xml:space="preserve"> </w:t>
                  </w:r>
                  <w:r>
                    <w:t>getpass zur Maskierung des Passwortes</w:t>
                  </w:r>
                </w:p>
              </w:txbxContent>
            </v:textbox>
            <w10:wrap type="square" anchorx="margin" anchory="margin"/>
          </v:shape>
        </w:pict>
      </w:r>
    </w:p>
    <w:p w14:paraId="27E9F5BE" w14:textId="4B15AE83"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Pr>
          <w:rFonts w:ascii="Times New Roman" w:hAnsi="Times New Roman" w:cs="Times New Roman"/>
          <w:bCs/>
          <w:sz w:val="32"/>
          <w:szCs w:val="32"/>
        </w:rPr>
        <w:t xml:space="preserve"> </w:t>
      </w:r>
      <w:r w:rsidR="00F37B6A">
        <w:rPr>
          <w:rFonts w:ascii="Times New Roman" w:hAnsi="Times New Roman" w:cs="Times New Roman"/>
          <w:bCs/>
          <w:sz w:val="32"/>
          <w:szCs w:val="32"/>
        </w:rPr>
        <w:t>bildet die Maskierung</w:t>
      </w:r>
      <w:r>
        <w:rPr>
          <w:rFonts w:ascii="Times New Roman" w:hAnsi="Times New Roman" w:cs="Times New Roman"/>
          <w:bCs/>
          <w:sz w:val="32"/>
          <w:szCs w:val="32"/>
        </w:rPr>
        <w:t xml:space="preserve"> der Passworteingabe. Durch die </w:t>
      </w:r>
      <w:r w:rsidR="006F6726">
        <w:rPr>
          <w:rFonts w:ascii="Times New Roman" w:hAnsi="Times New Roman" w:cs="Times New Roman"/>
          <w:bCs/>
          <w:sz w:val="32"/>
          <w:szCs w:val="32"/>
        </w:rPr>
        <w:t xml:space="preserve">Bibliothek </w:t>
      </w:r>
      <w:r>
        <w:rPr>
          <w:rFonts w:ascii="Times New Roman" w:hAnsi="Times New Roman" w:cs="Times New Roman"/>
          <w:bCs/>
          <w:sz w:val="32"/>
          <w:szCs w:val="32"/>
        </w:rPr>
        <w:t>„getpass“ kann die Eingabe des Passwortes ganz ausgeblendet werden</w:t>
      </w:r>
      <w:r w:rsidR="00523201">
        <w:rPr>
          <w:rFonts w:ascii="Times New Roman" w:hAnsi="Times New Roman" w:cs="Times New Roman"/>
          <w:bCs/>
          <w:sz w:val="32"/>
          <w:szCs w:val="32"/>
        </w:rPr>
        <w:t xml:space="preserve"> (siehe Abb. 16)</w:t>
      </w:r>
      <w:r>
        <w:rPr>
          <w:rFonts w:ascii="Times New Roman" w:hAnsi="Times New Roman" w:cs="Times New Roman"/>
          <w:bCs/>
          <w:sz w:val="32"/>
          <w:szCs w:val="32"/>
        </w:rPr>
        <w:t xml:space="preserve">.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55854241" w14:textId="77777777"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Um Fehler </w:t>
      </w:r>
      <w:r w:rsidR="00AD39ED">
        <w:rPr>
          <w:rFonts w:ascii="Times New Roman" w:hAnsi="Times New Roman" w:cs="Times New Roman"/>
          <w:bCs/>
          <w:sz w:val="32"/>
          <w:szCs w:val="32"/>
        </w:rPr>
        <w:t xml:space="preserve">während </w:t>
      </w:r>
      <w:r>
        <w:rPr>
          <w:rFonts w:ascii="Times New Roman" w:hAnsi="Times New Roman" w:cs="Times New Roman"/>
          <w:bCs/>
          <w:sz w:val="32"/>
          <w:szCs w:val="32"/>
        </w:rPr>
        <w:t xml:space="preserve">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w:t>
      </w:r>
      <w:r w:rsidR="00AD39ED">
        <w:rPr>
          <w:rFonts w:ascii="Times New Roman" w:hAnsi="Times New Roman" w:cs="Times New Roman"/>
          <w:bCs/>
          <w:sz w:val="32"/>
          <w:szCs w:val="32"/>
        </w:rPr>
        <w:t>doppelt</w:t>
      </w:r>
      <w:r>
        <w:rPr>
          <w:rFonts w:ascii="Times New Roman" w:hAnsi="Times New Roman" w:cs="Times New Roman"/>
          <w:bCs/>
          <w:sz w:val="32"/>
          <w:szCs w:val="32"/>
        </w:rPr>
        <w:t xml:space="preserve"> abgefragt. Somit </w:t>
      </w:r>
      <w:r w:rsidR="00AD39ED">
        <w:rPr>
          <w:rFonts w:ascii="Times New Roman" w:hAnsi="Times New Roman" w:cs="Times New Roman"/>
          <w:bCs/>
          <w:sz w:val="32"/>
          <w:szCs w:val="32"/>
        </w:rPr>
        <w:t>kann eine falsche</w:t>
      </w:r>
      <w:r>
        <w:rPr>
          <w:rFonts w:ascii="Times New Roman" w:hAnsi="Times New Roman" w:cs="Times New Roman"/>
          <w:bCs/>
          <w:sz w:val="32"/>
          <w:szCs w:val="32"/>
        </w:rPr>
        <w:t xml:space="preserve">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744B9559" w14:textId="77777777" w:rsidR="007F678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entweder das Passwort</w:t>
      </w:r>
      <w:r w:rsidR="00AD39ED">
        <w:rPr>
          <w:rFonts w:ascii="Times New Roman" w:hAnsi="Times New Roman" w:cs="Times New Roman"/>
          <w:bCs/>
          <w:sz w:val="32"/>
          <w:szCs w:val="32"/>
        </w:rPr>
        <w:t>,</w:t>
      </w:r>
      <w:r>
        <w:rPr>
          <w:rFonts w:ascii="Times New Roman" w:hAnsi="Times New Roman" w:cs="Times New Roman"/>
          <w:bCs/>
          <w:sz w:val="32"/>
          <w:szCs w:val="32"/>
        </w:rPr>
        <w:t xml:space="preserve">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wird der Nutzer</w:t>
      </w:r>
      <w:r w:rsidR="00AD39ED">
        <w:rPr>
          <w:rFonts w:ascii="Times New Roman" w:hAnsi="Times New Roman" w:cs="Times New Roman"/>
          <w:bCs/>
          <w:sz w:val="32"/>
          <w:szCs w:val="32"/>
        </w:rPr>
        <w:t xml:space="preserve"> </w:t>
      </w:r>
      <w:r>
        <w:rPr>
          <w:rFonts w:ascii="Times New Roman" w:hAnsi="Times New Roman" w:cs="Times New Roman"/>
          <w:bCs/>
          <w:sz w:val="32"/>
          <w:szCs w:val="32"/>
        </w:rPr>
        <w:t>gesperrt</w:t>
      </w:r>
      <w:r w:rsidR="00AD39ED">
        <w:rPr>
          <w:rFonts w:ascii="Times New Roman" w:hAnsi="Times New Roman" w:cs="Times New Roman"/>
          <w:bCs/>
          <w:sz w:val="32"/>
          <w:szCs w:val="32"/>
        </w:rPr>
        <w:t>.</w:t>
      </w:r>
      <w:r>
        <w:rPr>
          <w:rFonts w:ascii="Times New Roman" w:hAnsi="Times New Roman" w:cs="Times New Roman"/>
          <w:bCs/>
          <w:sz w:val="32"/>
          <w:szCs w:val="32"/>
        </w:rPr>
        <w:t xml:space="preserve"> </w:t>
      </w:r>
      <w:r w:rsidR="00AD39ED">
        <w:rPr>
          <w:rFonts w:ascii="Times New Roman" w:hAnsi="Times New Roman" w:cs="Times New Roman"/>
          <w:bCs/>
          <w:sz w:val="32"/>
          <w:szCs w:val="32"/>
        </w:rPr>
        <w:t xml:space="preserve">Um wieder freigeschaltet zu werden, muss er sich an das Entwicklerteam wenden. </w:t>
      </w:r>
    </w:p>
    <w:p w14:paraId="12AD5A17" w14:textId="77777777" w:rsidR="00881073" w:rsidRDefault="008E478E" w:rsidP="00881073">
      <w:pPr>
        <w:jc w:val="both"/>
        <w:rPr>
          <w:rFonts w:ascii="Times New Roman" w:hAnsi="Times New Roman" w:cs="Times New Roman"/>
          <w:bCs/>
          <w:sz w:val="32"/>
          <w:szCs w:val="32"/>
        </w:rPr>
      </w:pPr>
      <w:r>
        <w:rPr>
          <w:noProof/>
          <w:lang w:eastAsia="de-DE"/>
        </w:rPr>
        <w:lastRenderedPageBreak/>
        <w:drawing>
          <wp:anchor distT="0" distB="0" distL="114300" distR="114300" simplePos="0" relativeHeight="251656704" behindDoc="1" locked="0" layoutInCell="1" allowOverlap="1" wp14:anchorId="2A667C4A" wp14:editId="62ADAB18">
            <wp:simplePos x="0" y="0"/>
            <wp:positionH relativeFrom="margin">
              <wp:posOffset>1281430</wp:posOffset>
            </wp:positionH>
            <wp:positionV relativeFrom="margin">
              <wp:posOffset>1243330</wp:posOffset>
            </wp:positionV>
            <wp:extent cx="3200400" cy="1143000"/>
            <wp:effectExtent l="0" t="0" r="0" b="0"/>
            <wp:wrapTopAndBottom/>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0400" cy="1143000"/>
                    </a:xfrm>
                    <a:prstGeom prst="rect">
                      <a:avLst/>
                    </a:prstGeom>
                    <a:noFill/>
                  </pic:spPr>
                </pic:pic>
              </a:graphicData>
            </a:graphic>
          </wp:anchor>
        </w:drawing>
      </w:r>
      <w:r w:rsidR="00000000">
        <w:rPr>
          <w:noProof/>
        </w:rPr>
        <w:pict w14:anchorId="740BCA17">
          <v:shape id="Textfeld 11" o:spid="_x0000_s1030" type="#_x0000_t202" style="position:absolute;left:0;text-align:left;margin-left:107.65pt;margin-top:190.9pt;width:237.75pt;height:9pt;z-index:25166080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" stroked="f">
            <v:textbox style="mso-next-textbox:#Textfeld 11" inset="0,0,0,0">
              <w:txbxContent>
                <w:p w14:paraId="2D8EC88F" w14:textId="77777777" w:rsidR="00C407B7" w:rsidRDefault="00C407B7" w:rsidP="007F6783">
                  <w:pPr>
                    <w:pStyle w:val="Beschriftung"/>
                    <w:jc w:val="center"/>
                    <w:rPr>
                      <w:rFonts w:ascii="Times New Roman" w:hAnsi="Times New Roman" w:cs="Times New Roman"/>
                      <w:bCs/>
                      <w:noProof/>
                      <w:sz w:val="32"/>
                      <w:szCs w:val="32"/>
                    </w:rPr>
                  </w:pPr>
                  <w:r>
                    <w:t>Abbildung 17: Hash Funktion</w:t>
                  </w:r>
                </w:p>
              </w:txbxContent>
            </v:textbox>
            <w10:wrap type="topAndBottom" anchorx="margin" anchory="margin"/>
          </v:shape>
        </w:pict>
      </w:r>
      <w:r w:rsidR="00881073">
        <w:rPr>
          <w:rFonts w:ascii="Times New Roman" w:hAnsi="Times New Roman" w:cs="Times New Roman"/>
          <w:bCs/>
          <w:sz w:val="32"/>
          <w:szCs w:val="32"/>
        </w:rPr>
        <w:t xml:space="preserve">Zuletzt werden </w:t>
      </w:r>
      <w:r w:rsidR="00C04302">
        <w:rPr>
          <w:rFonts w:ascii="Times New Roman" w:hAnsi="Times New Roman" w:cs="Times New Roman"/>
          <w:bCs/>
          <w:sz w:val="32"/>
          <w:szCs w:val="32"/>
        </w:rPr>
        <w:t>die Passwörter</w:t>
      </w:r>
      <w:r w:rsidR="00881073">
        <w:rPr>
          <w:rFonts w:ascii="Times New Roman" w:hAnsi="Times New Roman" w:cs="Times New Roman"/>
          <w:bCs/>
          <w:sz w:val="32"/>
          <w:szCs w:val="32"/>
        </w:rPr>
        <w:t xml:space="preserve"> und Aktivierungscodes mit dem bereits in Python integrierten Modul Hashlib und der darin enthaltenen sha3-512 Hash Funktion gehasht</w:t>
      </w:r>
      <w:r w:rsidR="002E7C27">
        <w:rPr>
          <w:rFonts w:ascii="Times New Roman" w:hAnsi="Times New Roman" w:cs="Times New Roman"/>
          <w:bCs/>
          <w:sz w:val="32"/>
          <w:szCs w:val="32"/>
        </w:rPr>
        <w:t>. E</w:t>
      </w:r>
      <w:r w:rsidR="00881073">
        <w:rPr>
          <w:rFonts w:ascii="Times New Roman" w:hAnsi="Times New Roman" w:cs="Times New Roman"/>
          <w:bCs/>
          <w:sz w:val="32"/>
          <w:szCs w:val="32"/>
        </w:rPr>
        <w:t>rst danach</w:t>
      </w:r>
      <w:r w:rsidR="002E7C27">
        <w:rPr>
          <w:rFonts w:ascii="Times New Roman" w:hAnsi="Times New Roman" w:cs="Times New Roman"/>
          <w:bCs/>
          <w:sz w:val="32"/>
          <w:szCs w:val="32"/>
        </w:rPr>
        <w:t xml:space="preserve"> werden sie</w:t>
      </w:r>
      <w:r w:rsidR="00881073">
        <w:rPr>
          <w:rFonts w:ascii="Times New Roman" w:hAnsi="Times New Roman" w:cs="Times New Roman"/>
          <w:bCs/>
          <w:sz w:val="32"/>
          <w:szCs w:val="32"/>
        </w:rPr>
        <w:t xml:space="preserve"> in der Datenbank gespeichert</w:t>
      </w:r>
      <w:r>
        <w:rPr>
          <w:rFonts w:ascii="Times New Roman" w:hAnsi="Times New Roman" w:cs="Times New Roman"/>
          <w:bCs/>
          <w:sz w:val="32"/>
          <w:szCs w:val="32"/>
        </w:rPr>
        <w:t xml:space="preserve"> (siehe Abb. </w:t>
      </w:r>
      <w:r w:rsidR="001F1FD8">
        <w:rPr>
          <w:rFonts w:ascii="Times New Roman" w:hAnsi="Times New Roman" w:cs="Times New Roman"/>
          <w:bCs/>
          <w:sz w:val="32"/>
          <w:szCs w:val="32"/>
        </w:rPr>
        <w:t>17</w:t>
      </w:r>
      <w:r>
        <w:rPr>
          <w:rFonts w:ascii="Times New Roman" w:hAnsi="Times New Roman" w:cs="Times New Roman"/>
          <w:bCs/>
          <w:sz w:val="32"/>
          <w:szCs w:val="32"/>
        </w:rPr>
        <w:t>)</w:t>
      </w:r>
      <w:r w:rsidR="00881073">
        <w:rPr>
          <w:rFonts w:ascii="Times New Roman" w:hAnsi="Times New Roman" w:cs="Times New Roman"/>
          <w:bCs/>
          <w:sz w:val="32"/>
          <w:szCs w:val="32"/>
        </w:rPr>
        <w:t>.</w:t>
      </w:r>
    </w:p>
    <w:p w14:paraId="125904F0" w14:textId="50318F8C" w:rsidR="00F37B6A" w:rsidRDefault="00F37B6A" w:rsidP="00881073">
      <w:pPr>
        <w:jc w:val="both"/>
        <w:rPr>
          <w:rFonts w:ascii="Times New Roman" w:hAnsi="Times New Roman" w:cs="Times New Roman"/>
          <w:bCs/>
          <w:sz w:val="32"/>
          <w:szCs w:val="32"/>
        </w:rPr>
      </w:pPr>
    </w:p>
    <w:p w14:paraId="7C1F3357" w14:textId="7AF81FF7" w:rsidR="00F37B6A" w:rsidRDefault="00F37B6A" w:rsidP="00881073">
      <w:pPr>
        <w:jc w:val="both"/>
        <w:rPr>
          <w:rFonts w:ascii="Times New Roman" w:hAnsi="Times New Roman" w:cs="Times New Roman"/>
          <w:bCs/>
          <w:sz w:val="32"/>
          <w:szCs w:val="32"/>
        </w:rPr>
      </w:pPr>
    </w:p>
    <w:p w14:paraId="54018DBC" w14:textId="45548E0D" w:rsidR="00881073" w:rsidRDefault="00881073" w:rsidP="00881073">
      <w:pPr>
        <w:jc w:val="both"/>
        <w:rPr>
          <w:rFonts w:ascii="Times New Roman" w:hAnsi="Times New Roman" w:cs="Times New Roman"/>
          <w:bCs/>
          <w:sz w:val="32"/>
          <w:szCs w:val="32"/>
        </w:rPr>
      </w:pPr>
      <w:commentRangeStart w:id="23"/>
      <w:r>
        <w:rPr>
          <w:rFonts w:ascii="Times New Roman" w:hAnsi="Times New Roman" w:cs="Times New Roman"/>
          <w:bCs/>
          <w:sz w:val="32"/>
          <w:szCs w:val="32"/>
        </w:rPr>
        <w:t>Nur in der Mail.py Datei stehen sensible Daten weiterhin im Klartext. Bisher ist keine Möglichkeit gefunden worden</w:t>
      </w:r>
      <w:r w:rsidR="00452AE9">
        <w:rPr>
          <w:rFonts w:ascii="Times New Roman" w:hAnsi="Times New Roman" w:cs="Times New Roman"/>
          <w:bCs/>
          <w:sz w:val="32"/>
          <w:szCs w:val="32"/>
        </w:rPr>
        <w:t>,</w:t>
      </w:r>
      <w:r>
        <w:rPr>
          <w:rFonts w:ascii="Times New Roman" w:hAnsi="Times New Roman" w:cs="Times New Roman"/>
          <w:bCs/>
          <w:sz w:val="32"/>
          <w:szCs w:val="32"/>
        </w:rPr>
        <w:t xml:space="preserv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Schwachstelle zu verbessern. </w:t>
      </w:r>
      <w:r w:rsidR="002E7C27">
        <w:rPr>
          <w:rFonts w:ascii="Times New Roman" w:hAnsi="Times New Roman" w:cs="Times New Roman"/>
          <w:bCs/>
          <w:sz w:val="32"/>
          <w:szCs w:val="32"/>
        </w:rPr>
        <w:t>Bei einer Weiterentwicklung</w:t>
      </w:r>
      <w:r>
        <w:rPr>
          <w:rFonts w:ascii="Times New Roman" w:hAnsi="Times New Roman" w:cs="Times New Roman"/>
          <w:bCs/>
          <w:sz w:val="32"/>
          <w:szCs w:val="32"/>
        </w:rPr>
        <w:t xml:space="preserve"> des Programms sollte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w:t>
      </w:r>
      <w:r w:rsidR="002E7C27">
        <w:rPr>
          <w:rFonts w:ascii="Times New Roman" w:hAnsi="Times New Roman" w:cs="Times New Roman"/>
          <w:bCs/>
          <w:sz w:val="32"/>
          <w:szCs w:val="32"/>
        </w:rPr>
        <w:t xml:space="preserve">unbedingt </w:t>
      </w:r>
      <w:r>
        <w:rPr>
          <w:rFonts w:ascii="Times New Roman" w:hAnsi="Times New Roman" w:cs="Times New Roman"/>
          <w:bCs/>
          <w:sz w:val="32"/>
          <w:szCs w:val="32"/>
        </w:rPr>
        <w:t>behoben werden.</w:t>
      </w:r>
      <w:commentRangeEnd w:id="23"/>
      <w:r w:rsidR="005618FE">
        <w:rPr>
          <w:rStyle w:val="Kommentarzeichen"/>
        </w:rPr>
        <w:commentReference w:id="23"/>
      </w:r>
    </w:p>
    <w:p w14:paraId="5AA74C52" w14:textId="77777777" w:rsidR="005B69A4" w:rsidRDefault="005B69A4">
      <w:pPr>
        <w:rPr>
          <w:rFonts w:ascii="Times New Roman" w:hAnsi="Times New Roman" w:cs="Times New Roman"/>
          <w:sz w:val="32"/>
          <w:szCs w:val="32"/>
        </w:rPr>
      </w:pPr>
    </w:p>
    <w:p w14:paraId="5F27DCA0" w14:textId="2897CE3B" w:rsidR="00B7280B" w:rsidRDefault="00B7280B">
      <w:pPr>
        <w:rPr>
          <w:rFonts w:ascii="Times New Roman" w:hAnsi="Times New Roman" w:cs="Times New Roman"/>
          <w:sz w:val="32"/>
          <w:szCs w:val="32"/>
        </w:rPr>
      </w:pPr>
    </w:p>
    <w:p w14:paraId="1747C31D" w14:textId="77777777" w:rsidR="00B7280B" w:rsidRPr="004B3900" w:rsidRDefault="00B7280B" w:rsidP="004B3900">
      <w:pPr>
        <w:pStyle w:val="berschrift2"/>
        <w:rPr>
          <w:rFonts w:ascii="Times New Roman" w:hAnsi="Times New Roman" w:cs="Times New Roman"/>
          <w:b/>
          <w:bCs/>
          <w:color w:val="auto"/>
          <w:sz w:val="40"/>
          <w:szCs w:val="40"/>
        </w:rPr>
      </w:pPr>
      <w:bookmarkStart w:id="24" w:name="_Toc122458556"/>
      <w:commentRangeStart w:id="25"/>
      <w:r w:rsidRPr="004B3900">
        <w:rPr>
          <w:rFonts w:ascii="Times New Roman" w:hAnsi="Times New Roman" w:cs="Times New Roman"/>
          <w:b/>
          <w:bCs/>
          <w:color w:val="auto"/>
          <w:sz w:val="40"/>
          <w:szCs w:val="40"/>
        </w:rPr>
        <w:t>4.3 Kommunikation</w:t>
      </w:r>
      <w:commentRangeEnd w:id="25"/>
      <w:r w:rsidR="005914F7" w:rsidRPr="004B3900">
        <w:rPr>
          <w:rStyle w:val="Kommentarzeichen"/>
          <w:rFonts w:ascii="Times New Roman" w:hAnsi="Times New Roman" w:cs="Times New Roman"/>
          <w:b/>
          <w:bCs/>
          <w:color w:val="auto"/>
          <w:sz w:val="40"/>
          <w:szCs w:val="40"/>
        </w:rPr>
        <w:commentReference w:id="25"/>
      </w:r>
      <w:bookmarkEnd w:id="24"/>
    </w:p>
    <w:p w14:paraId="3714F2F9" w14:textId="16E8B457" w:rsidR="00B7280B" w:rsidRDefault="00B7280B" w:rsidP="00B7280B">
      <w:pPr>
        <w:jc w:val="both"/>
        <w:rPr>
          <w:rFonts w:ascii="Times New Roman" w:hAnsi="Times New Roman" w:cs="Times New Roman"/>
          <w:sz w:val="32"/>
          <w:szCs w:val="32"/>
        </w:rPr>
      </w:pPr>
      <w:r>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9D1813">
        <w:rPr>
          <w:rFonts w:ascii="Times New Roman" w:hAnsi="Times New Roman" w:cs="Times New Roman"/>
          <w:sz w:val="32"/>
          <w:szCs w:val="32"/>
        </w:rPr>
        <w:t>derselben</w:t>
      </w:r>
      <w:r w:rsidR="00985CE7">
        <w:rPr>
          <w:rFonts w:ascii="Times New Roman" w:hAnsi="Times New Roman" w:cs="Times New Roman"/>
          <w:sz w:val="32"/>
          <w:szCs w:val="32"/>
        </w:rPr>
        <w:t xml:space="preserve">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985CE7">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sidR="00FE022B">
        <w:rPr>
          <w:rFonts w:ascii="Times New Roman" w:hAnsi="Times New Roman" w:cs="Times New Roman"/>
          <w:sz w:val="32"/>
          <w:szCs w:val="32"/>
        </w:rPr>
        <w:t xml:space="preserve"> Wenn nun ein Angreifer eine Man-in-the-middle-Attacke ausführen möchte, sieht er zwar die versendeten Pakete, die Payload ist jedoch verschlüsselt (siehe Abb. 1</w:t>
      </w:r>
      <w:r w:rsidR="00620D59">
        <w:rPr>
          <w:rFonts w:ascii="Times New Roman" w:hAnsi="Times New Roman" w:cs="Times New Roman"/>
          <w:sz w:val="32"/>
          <w:szCs w:val="32"/>
        </w:rPr>
        <w:t>4</w:t>
      </w:r>
      <w:r w:rsidR="00FE022B">
        <w:rPr>
          <w:rFonts w:ascii="Times New Roman" w:hAnsi="Times New Roman" w:cs="Times New Roman"/>
          <w:sz w:val="32"/>
          <w:szCs w:val="32"/>
        </w:rPr>
        <w:t>).</w:t>
      </w:r>
    </w:p>
    <w:p w14:paraId="39BA0037" w14:textId="785B32FC" w:rsidR="005C0EB2" w:rsidRDefault="00985CE7" w:rsidP="00E04045">
      <w:pPr>
        <w:jc w:val="both"/>
        <w:rPr>
          <w:rFonts w:ascii="Times New Roman" w:hAnsi="Times New Roman" w:cs="Times New Roman"/>
          <w:sz w:val="32"/>
          <w:szCs w:val="32"/>
        </w:rPr>
      </w:pPr>
      <w:r>
        <w:rPr>
          <w:rFonts w:ascii="Times New Roman" w:hAnsi="Times New Roman" w:cs="Times New Roman"/>
          <w:noProof/>
          <w:sz w:val="32"/>
          <w:szCs w:val="32"/>
          <w:lang w:eastAsia="de-DE"/>
        </w:rPr>
        <w:lastRenderedPageBreak/>
        <w:drawing>
          <wp:anchor distT="0" distB="0" distL="114300" distR="114300" simplePos="0" relativeHeight="251658240" behindDoc="0" locked="0" layoutInCell="1" allowOverlap="1" wp14:anchorId="0354C26E" wp14:editId="6EFA21CD">
            <wp:simplePos x="0" y="0"/>
            <wp:positionH relativeFrom="margin">
              <wp:posOffset>351155</wp:posOffset>
            </wp:positionH>
            <wp:positionV relativeFrom="margin">
              <wp:posOffset>-186880</wp:posOffset>
            </wp:positionV>
            <wp:extent cx="5058410" cy="1200150"/>
            <wp:effectExtent l="0" t="0" r="0" b="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1">
                      <a:extLst>
                        <a:ext uri="{28A0092B-C50C-407E-A947-70E740481C1C}">
                          <a14:useLocalDpi xmlns:a14="http://schemas.microsoft.com/office/drawing/2010/main" val="0"/>
                        </a:ext>
                      </a:extLst>
                    </a:blip>
                    <a:stretch>
                      <a:fillRect/>
                    </a:stretch>
                  </pic:blipFill>
                  <pic:spPr>
                    <a:xfrm>
                      <a:off x="0" y="0"/>
                      <a:ext cx="5058410" cy="1200150"/>
                    </a:xfrm>
                    <a:prstGeom prst="rect">
                      <a:avLst/>
                    </a:prstGeom>
                  </pic:spPr>
                </pic:pic>
              </a:graphicData>
            </a:graphic>
          </wp:anchor>
        </w:drawing>
      </w:r>
    </w:p>
    <w:p w14:paraId="2FA71BF1" w14:textId="77777777" w:rsidR="005C0EB2" w:rsidRDefault="005C0EB2" w:rsidP="00E04045">
      <w:pPr>
        <w:jc w:val="both"/>
        <w:rPr>
          <w:rFonts w:ascii="Times New Roman" w:hAnsi="Times New Roman" w:cs="Times New Roman"/>
          <w:sz w:val="32"/>
          <w:szCs w:val="32"/>
        </w:rPr>
      </w:pPr>
    </w:p>
    <w:p w14:paraId="38E7BDD9" w14:textId="77777777" w:rsidR="005C0EB2" w:rsidRDefault="005C0EB2" w:rsidP="00E04045">
      <w:pPr>
        <w:jc w:val="both"/>
        <w:rPr>
          <w:rFonts w:ascii="Times New Roman" w:hAnsi="Times New Roman" w:cs="Times New Roman"/>
          <w:sz w:val="32"/>
          <w:szCs w:val="32"/>
        </w:rPr>
      </w:pPr>
    </w:p>
    <w:p w14:paraId="2D6B0ABF" w14:textId="77777777" w:rsidR="005C0EB2" w:rsidRDefault="00000000" w:rsidP="00E04045">
      <w:pPr>
        <w:jc w:val="both"/>
        <w:rPr>
          <w:rFonts w:ascii="Times New Roman" w:hAnsi="Times New Roman" w:cs="Times New Roman"/>
          <w:sz w:val="32"/>
          <w:szCs w:val="32"/>
        </w:rPr>
      </w:pPr>
      <w:r>
        <w:rPr>
          <w:noProof/>
        </w:rPr>
        <w:pict w14:anchorId="3780CA7C">
          <v:shape id="Textfeld 21" o:spid="_x0000_s1031" type="#_x0000_t202" style="position:absolute;left:0;text-align:left;margin-left:20.3pt;margin-top:9.9pt;width:398.3pt;height:.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Iu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" stroked="f">
            <v:textbox style="mso-next-textbox:#Textfeld 21;mso-fit-shape-to-text:t" inset="0,0,0,0">
              <w:txbxContent>
                <w:p w14:paraId="7305F466" w14:textId="77777777" w:rsidR="00C407B7" w:rsidRPr="002F5F4D" w:rsidRDefault="00C407B7" w:rsidP="00F25647">
                  <w:pPr>
                    <w:pStyle w:val="Beschriftung"/>
                    <w:jc w:val="center"/>
                    <w:rPr>
                      <w:rFonts w:ascii="Times New Roman" w:hAnsi="Times New Roman" w:cs="Times New Roman"/>
                      <w:noProof/>
                      <w:sz w:val="32"/>
                      <w:szCs w:val="32"/>
                    </w:rPr>
                  </w:pPr>
                  <w:r>
                    <w:t>Abbildung 14: Screenshot von Wireshark, dass die verschlüsselte E-Mail zeigt</w:t>
                  </w:r>
                </w:p>
              </w:txbxContent>
            </v:textbox>
            <w10:wrap type="square"/>
          </v:shape>
        </w:pict>
      </w:r>
    </w:p>
    <w:p w14:paraId="7E87FDDA" w14:textId="77777777" w:rsidR="005C0EB2" w:rsidRDefault="005C0EB2" w:rsidP="00E04045">
      <w:pPr>
        <w:jc w:val="both"/>
        <w:rPr>
          <w:rFonts w:ascii="Times New Roman" w:hAnsi="Times New Roman" w:cs="Times New Roman"/>
          <w:sz w:val="32"/>
          <w:szCs w:val="32"/>
        </w:rPr>
      </w:pPr>
    </w:p>
    <w:p w14:paraId="136A493F" w14:textId="6C7E1E1D" w:rsidR="00C43029" w:rsidRDefault="00115BB7" w:rsidP="00C43029">
      <w:pPr>
        <w:jc w:val="both"/>
        <w:rPr>
          <w:rFonts w:ascii="Times New Roman" w:hAnsi="Times New Roman" w:cs="Times New Roman"/>
          <w:sz w:val="32"/>
          <w:szCs w:val="32"/>
        </w:rPr>
      </w:pPr>
      <w:r>
        <w:rPr>
          <w:rFonts w:ascii="Times New Roman" w:hAnsi="Times New Roman" w:cs="Times New Roman"/>
          <w:sz w:val="32"/>
          <w:szCs w:val="32"/>
        </w:rPr>
        <w:t>Auch das TCP-Sniffing und die Manipulation von Paketen wird durch TLS behoben, da das Protokoll einen Schutz der Authentifikation und Integrität bietet.</w:t>
      </w:r>
    </w:p>
    <w:p w14:paraId="3D562410" w14:textId="2CB25873" w:rsidR="00C43029" w:rsidRDefault="00C43029" w:rsidP="00C43029">
      <w:pPr>
        <w:jc w:val="both"/>
        <w:rPr>
          <w:rFonts w:ascii="Times New Roman" w:hAnsi="Times New Roman" w:cs="Times New Roman"/>
          <w:sz w:val="32"/>
          <w:szCs w:val="32"/>
        </w:rPr>
      </w:pPr>
    </w:p>
    <w:p w14:paraId="7D421330" w14:textId="025CD6EE" w:rsidR="00C43029" w:rsidRPr="004B3900" w:rsidRDefault="00C43029" w:rsidP="00C43029">
      <w:pPr>
        <w:pStyle w:val="berschrift2"/>
        <w:rPr>
          <w:rFonts w:ascii="Times New Roman" w:hAnsi="Times New Roman" w:cs="Times New Roman"/>
          <w:b/>
          <w:bCs/>
          <w:color w:val="auto"/>
          <w:sz w:val="40"/>
          <w:szCs w:val="40"/>
        </w:rPr>
      </w:pPr>
      <w:r w:rsidRPr="004B3900">
        <w:rPr>
          <w:rFonts w:ascii="Times New Roman" w:hAnsi="Times New Roman" w:cs="Times New Roman"/>
          <w:b/>
          <w:bCs/>
          <w:color w:val="auto"/>
          <w:sz w:val="40"/>
          <w:szCs w:val="40"/>
        </w:rPr>
        <w:t>4.</w:t>
      </w:r>
      <w:r>
        <w:rPr>
          <w:rFonts w:ascii="Times New Roman" w:hAnsi="Times New Roman" w:cs="Times New Roman"/>
          <w:b/>
          <w:bCs/>
          <w:color w:val="auto"/>
          <w:sz w:val="40"/>
          <w:szCs w:val="40"/>
        </w:rPr>
        <w:t>4</w:t>
      </w:r>
      <w:r w:rsidRPr="004B3900">
        <w:rPr>
          <w:rFonts w:ascii="Times New Roman" w:hAnsi="Times New Roman" w:cs="Times New Roman"/>
          <w:b/>
          <w:bCs/>
          <w:color w:val="auto"/>
          <w:sz w:val="40"/>
          <w:szCs w:val="40"/>
        </w:rPr>
        <w:t xml:space="preserve"> </w:t>
      </w:r>
      <w:r>
        <w:rPr>
          <w:rFonts w:ascii="Times New Roman" w:hAnsi="Times New Roman" w:cs="Times New Roman"/>
          <w:b/>
          <w:bCs/>
          <w:color w:val="auto"/>
          <w:sz w:val="40"/>
          <w:szCs w:val="40"/>
        </w:rPr>
        <w:t>Künftige Fixes</w:t>
      </w:r>
    </w:p>
    <w:p w14:paraId="50F7F710" w14:textId="65105872" w:rsidR="00C43029" w:rsidRDefault="00920B60" w:rsidP="00C43029">
      <w:pPr>
        <w:jc w:val="both"/>
        <w:rPr>
          <w:rFonts w:ascii="Times New Roman" w:hAnsi="Times New Roman" w:cs="Times New Roman"/>
          <w:sz w:val="32"/>
          <w:szCs w:val="32"/>
        </w:rPr>
      </w:pPr>
      <w:r>
        <w:rPr>
          <w:rFonts w:ascii="Times New Roman" w:hAnsi="Times New Roman" w:cs="Times New Roman"/>
          <w:sz w:val="32"/>
          <w:szCs w:val="32"/>
        </w:rPr>
        <w:t>Einige schwerwiegende Schwächen wurden</w:t>
      </w:r>
      <w:r w:rsidR="006877B2">
        <w:rPr>
          <w:rFonts w:ascii="Times New Roman" w:hAnsi="Times New Roman" w:cs="Times New Roman"/>
          <w:sz w:val="32"/>
          <w:szCs w:val="32"/>
        </w:rPr>
        <w:t xml:space="preserve"> </w:t>
      </w:r>
      <w:r>
        <w:rPr>
          <w:rFonts w:ascii="Times New Roman" w:hAnsi="Times New Roman" w:cs="Times New Roman"/>
          <w:sz w:val="32"/>
          <w:szCs w:val="32"/>
        </w:rPr>
        <w:t xml:space="preserve">bereits analysiert und gefixt, jedoch sind nach wie vor Schwachstellen im Programm zu finden, die in künftigen Versionen der Anwendung behoben werden. </w:t>
      </w:r>
      <w:r w:rsidR="006877B2">
        <w:rPr>
          <w:rFonts w:ascii="Times New Roman" w:hAnsi="Times New Roman" w:cs="Times New Roman"/>
          <w:sz w:val="32"/>
          <w:szCs w:val="32"/>
        </w:rPr>
        <w:t xml:space="preserve">So müssen die Zertifikate, Schlüssel </w:t>
      </w:r>
      <w:r w:rsidR="00D7007E">
        <w:rPr>
          <w:rFonts w:ascii="Times New Roman" w:hAnsi="Times New Roman" w:cs="Times New Roman"/>
          <w:sz w:val="32"/>
          <w:szCs w:val="32"/>
        </w:rPr>
        <w:t xml:space="preserve">und SMTP-Zugangsdaten durch Zugriffsbeschränkungen vor unautorisierten Personen geschützt werden. </w:t>
      </w:r>
      <w:r w:rsidR="008B135A">
        <w:rPr>
          <w:rFonts w:ascii="Times New Roman" w:hAnsi="Times New Roman" w:cs="Times New Roman"/>
          <w:sz w:val="32"/>
          <w:szCs w:val="32"/>
        </w:rPr>
        <w:t xml:space="preserve">Durch diese Maßnahme stellt man die Vertraulichkeit sowie Integrität der Kommunikation zwischen den Teilnehmern sicher und schützt </w:t>
      </w:r>
      <w:r w:rsidR="00D61DFF">
        <w:rPr>
          <w:rFonts w:ascii="Times New Roman" w:hAnsi="Times New Roman" w:cs="Times New Roman"/>
          <w:sz w:val="32"/>
          <w:szCs w:val="32"/>
        </w:rPr>
        <w:t>zusätzlich den E-Mail-Account vor unbefugten Zugriffen.</w:t>
      </w:r>
      <w:r w:rsidR="00776BC6">
        <w:rPr>
          <w:rFonts w:ascii="Times New Roman" w:hAnsi="Times New Roman" w:cs="Times New Roman"/>
          <w:sz w:val="32"/>
          <w:szCs w:val="32"/>
        </w:rPr>
        <w:t xml:space="preserve"> </w:t>
      </w:r>
      <w:r w:rsidR="0083017B">
        <w:rPr>
          <w:rFonts w:ascii="Times New Roman" w:hAnsi="Times New Roman" w:cs="Times New Roman"/>
          <w:sz w:val="32"/>
          <w:szCs w:val="32"/>
        </w:rPr>
        <w:t xml:space="preserve">Auch der Server muss Zugriffsbeschränkt sein, </w:t>
      </w:r>
      <w:r w:rsidR="00ED733D">
        <w:rPr>
          <w:rFonts w:ascii="Times New Roman" w:hAnsi="Times New Roman" w:cs="Times New Roman"/>
          <w:sz w:val="32"/>
          <w:szCs w:val="32"/>
        </w:rPr>
        <w:t xml:space="preserve">damit Angreifer keinen Zugriff auf die Quelldateien und die Datenbank haben. </w:t>
      </w:r>
      <w:r w:rsidR="00A667FC">
        <w:rPr>
          <w:rFonts w:ascii="Times New Roman" w:hAnsi="Times New Roman" w:cs="Times New Roman"/>
          <w:sz w:val="32"/>
          <w:szCs w:val="32"/>
        </w:rPr>
        <w:t xml:space="preserve">Außerdem </w:t>
      </w:r>
      <w:r w:rsidR="00C92D22">
        <w:rPr>
          <w:rFonts w:ascii="Times New Roman" w:hAnsi="Times New Roman" w:cs="Times New Roman"/>
          <w:sz w:val="32"/>
          <w:szCs w:val="32"/>
        </w:rPr>
        <w:t xml:space="preserve">wird dadurch </w:t>
      </w:r>
      <w:r w:rsidR="00ED733D">
        <w:rPr>
          <w:rFonts w:ascii="Times New Roman" w:hAnsi="Times New Roman" w:cs="Times New Roman"/>
          <w:sz w:val="32"/>
          <w:szCs w:val="32"/>
        </w:rPr>
        <w:t xml:space="preserve">die Manipulation des Arbeitsspeichers </w:t>
      </w:r>
      <w:r w:rsidR="001E1F19">
        <w:rPr>
          <w:rFonts w:ascii="Times New Roman" w:hAnsi="Times New Roman" w:cs="Times New Roman"/>
          <w:sz w:val="32"/>
          <w:szCs w:val="32"/>
        </w:rPr>
        <w:t>verhindert.</w:t>
      </w:r>
    </w:p>
    <w:p w14:paraId="0BA7A651" w14:textId="086E486D" w:rsidR="00477DCF" w:rsidRDefault="001E5DE2" w:rsidP="00C43029">
      <w:pPr>
        <w:jc w:val="both"/>
        <w:rPr>
          <w:rFonts w:ascii="Times New Roman" w:hAnsi="Times New Roman" w:cs="Times New Roman"/>
          <w:sz w:val="32"/>
          <w:szCs w:val="32"/>
        </w:rPr>
      </w:pPr>
      <w:r>
        <w:rPr>
          <w:rFonts w:ascii="Times New Roman" w:hAnsi="Times New Roman" w:cs="Times New Roman"/>
          <w:sz w:val="32"/>
          <w:szCs w:val="32"/>
        </w:rPr>
        <w:t xml:space="preserve">Auch wird in </w:t>
      </w:r>
      <w:r w:rsidR="00367882">
        <w:rPr>
          <w:rFonts w:ascii="Times New Roman" w:hAnsi="Times New Roman" w:cs="Times New Roman"/>
          <w:sz w:val="32"/>
          <w:szCs w:val="32"/>
        </w:rPr>
        <w:t xml:space="preserve">zukünftigen Updates der Anwendung ein Logger implementiert werden, der </w:t>
      </w:r>
      <w:r w:rsidR="00C3349C">
        <w:rPr>
          <w:rFonts w:ascii="Times New Roman" w:hAnsi="Times New Roman" w:cs="Times New Roman"/>
          <w:sz w:val="32"/>
          <w:szCs w:val="32"/>
        </w:rPr>
        <w:t xml:space="preserve">sowohl </w:t>
      </w:r>
      <w:commentRangeStart w:id="26"/>
      <w:r w:rsidR="00C3349C">
        <w:rPr>
          <w:rFonts w:ascii="Times New Roman" w:hAnsi="Times New Roman" w:cs="Times New Roman"/>
          <w:sz w:val="32"/>
          <w:szCs w:val="32"/>
        </w:rPr>
        <w:t>Login-Versuche, Registrierungen und TCP-Verbindungen</w:t>
      </w:r>
      <w:commentRangeEnd w:id="26"/>
      <w:r w:rsidR="00E677BF">
        <w:rPr>
          <w:rStyle w:val="Kommentarzeichen"/>
        </w:rPr>
        <w:commentReference w:id="26"/>
      </w:r>
      <w:r w:rsidR="00A8241A">
        <w:rPr>
          <w:rFonts w:ascii="Times New Roman" w:hAnsi="Times New Roman" w:cs="Times New Roman"/>
          <w:sz w:val="32"/>
          <w:szCs w:val="32"/>
        </w:rPr>
        <w:t xml:space="preserve">, als auch noch mögliche Fehler im Programm </w:t>
      </w:r>
      <w:r w:rsidR="00C3349C">
        <w:rPr>
          <w:rFonts w:ascii="Times New Roman" w:hAnsi="Times New Roman" w:cs="Times New Roman"/>
          <w:sz w:val="32"/>
          <w:szCs w:val="32"/>
        </w:rPr>
        <w:t>aufzeichnen soll.</w:t>
      </w:r>
      <w:r w:rsidR="007F2CF8">
        <w:rPr>
          <w:rFonts w:ascii="Times New Roman" w:hAnsi="Times New Roman" w:cs="Times New Roman"/>
          <w:sz w:val="32"/>
          <w:szCs w:val="32"/>
        </w:rPr>
        <w:t xml:space="preserve"> Dadurch erhält man einen Überblick über </w:t>
      </w:r>
      <w:r w:rsidR="00F91207">
        <w:rPr>
          <w:rFonts w:ascii="Times New Roman" w:hAnsi="Times New Roman" w:cs="Times New Roman"/>
          <w:sz w:val="32"/>
          <w:szCs w:val="32"/>
        </w:rPr>
        <w:t xml:space="preserve">Indikatoren </w:t>
      </w:r>
      <w:r w:rsidR="002D0442">
        <w:rPr>
          <w:rFonts w:ascii="Times New Roman" w:hAnsi="Times New Roman" w:cs="Times New Roman"/>
          <w:sz w:val="32"/>
          <w:szCs w:val="32"/>
        </w:rPr>
        <w:t>für Angriffe, die Informationen helfen aber auch für das Debugging.</w:t>
      </w:r>
      <w:r w:rsidR="005D7F21">
        <w:rPr>
          <w:rFonts w:ascii="Times New Roman" w:hAnsi="Times New Roman" w:cs="Times New Roman"/>
          <w:sz w:val="32"/>
          <w:szCs w:val="32"/>
        </w:rPr>
        <w:t xml:space="preserve"> Die Dateien, die dabei erzeugt werden, </w:t>
      </w:r>
      <w:r w:rsidR="00546EBA">
        <w:rPr>
          <w:rFonts w:ascii="Times New Roman" w:hAnsi="Times New Roman" w:cs="Times New Roman"/>
          <w:sz w:val="32"/>
          <w:szCs w:val="32"/>
        </w:rPr>
        <w:t>sollten</w:t>
      </w:r>
      <w:r w:rsidR="00183879">
        <w:rPr>
          <w:rFonts w:ascii="Times New Roman" w:hAnsi="Times New Roman" w:cs="Times New Roman"/>
          <w:sz w:val="32"/>
          <w:szCs w:val="32"/>
        </w:rPr>
        <w:t xml:space="preserve"> </w:t>
      </w:r>
      <w:r w:rsidR="00546EBA">
        <w:rPr>
          <w:rFonts w:ascii="Times New Roman" w:hAnsi="Times New Roman" w:cs="Times New Roman"/>
          <w:sz w:val="32"/>
          <w:szCs w:val="32"/>
        </w:rPr>
        <w:t xml:space="preserve">nach Möglichkeit </w:t>
      </w:r>
      <w:r w:rsidR="009D557E">
        <w:rPr>
          <w:rFonts w:ascii="Times New Roman" w:hAnsi="Times New Roman" w:cs="Times New Roman"/>
          <w:sz w:val="32"/>
          <w:szCs w:val="32"/>
        </w:rPr>
        <w:t>auf separaten Systemen gespeichert werden und müssen auch gegen unautorisierte Zugriff</w:t>
      </w:r>
      <w:r w:rsidR="00F740DB">
        <w:rPr>
          <w:rFonts w:ascii="Times New Roman" w:hAnsi="Times New Roman" w:cs="Times New Roman"/>
          <w:sz w:val="32"/>
          <w:szCs w:val="32"/>
        </w:rPr>
        <w:t>e</w:t>
      </w:r>
      <w:r w:rsidR="009D557E">
        <w:rPr>
          <w:rFonts w:ascii="Times New Roman" w:hAnsi="Times New Roman" w:cs="Times New Roman"/>
          <w:sz w:val="32"/>
          <w:szCs w:val="32"/>
        </w:rPr>
        <w:t xml:space="preserve"> geschützt </w:t>
      </w:r>
      <w:r w:rsidR="00C20858">
        <w:rPr>
          <w:rFonts w:ascii="Times New Roman" w:hAnsi="Times New Roman" w:cs="Times New Roman"/>
          <w:sz w:val="32"/>
          <w:szCs w:val="32"/>
        </w:rPr>
        <w:t>werden</w:t>
      </w:r>
      <w:r w:rsidR="009D557E">
        <w:rPr>
          <w:rFonts w:ascii="Times New Roman" w:hAnsi="Times New Roman" w:cs="Times New Roman"/>
          <w:sz w:val="32"/>
          <w:szCs w:val="32"/>
        </w:rPr>
        <w:t>.</w:t>
      </w:r>
    </w:p>
    <w:p w14:paraId="62C9EED0" w14:textId="2B879352" w:rsidR="00ED2DD3" w:rsidRPr="00C43029" w:rsidRDefault="00ED2DD3" w:rsidP="00C43029">
      <w:pPr>
        <w:jc w:val="both"/>
        <w:rPr>
          <w:rFonts w:ascii="Times New Roman" w:hAnsi="Times New Roman" w:cs="Times New Roman"/>
          <w:sz w:val="32"/>
          <w:szCs w:val="32"/>
        </w:rPr>
      </w:pPr>
      <w:r>
        <w:rPr>
          <w:rFonts w:ascii="Times New Roman" w:hAnsi="Times New Roman" w:cs="Times New Roman"/>
          <w:sz w:val="32"/>
          <w:szCs w:val="32"/>
        </w:rPr>
        <w:lastRenderedPageBreak/>
        <w:t xml:space="preserve">Eine weitere Schwäche, die noch behoben werden muss, ist die Integritätsprüfung der </w:t>
      </w:r>
      <w:r w:rsidR="00753442">
        <w:rPr>
          <w:rFonts w:ascii="Times New Roman" w:hAnsi="Times New Roman" w:cs="Times New Roman"/>
          <w:sz w:val="32"/>
          <w:szCs w:val="32"/>
        </w:rPr>
        <w:t>Spielstände</w:t>
      </w:r>
      <w:r>
        <w:rPr>
          <w:rFonts w:ascii="Times New Roman" w:hAnsi="Times New Roman" w:cs="Times New Roman"/>
          <w:sz w:val="32"/>
          <w:szCs w:val="32"/>
        </w:rPr>
        <w:t xml:space="preserve"> beim Laden eines </w:t>
      </w:r>
      <w:r w:rsidR="00753442">
        <w:rPr>
          <w:rFonts w:ascii="Times New Roman" w:hAnsi="Times New Roman" w:cs="Times New Roman"/>
          <w:sz w:val="32"/>
          <w:szCs w:val="32"/>
        </w:rPr>
        <w:t>Matches gegen die KI</w:t>
      </w:r>
      <w:r>
        <w:rPr>
          <w:rFonts w:ascii="Times New Roman" w:hAnsi="Times New Roman" w:cs="Times New Roman"/>
          <w:sz w:val="32"/>
          <w:szCs w:val="32"/>
        </w:rPr>
        <w:t>.</w:t>
      </w:r>
      <w:r w:rsidR="00E92C26">
        <w:rPr>
          <w:rFonts w:ascii="Times New Roman" w:hAnsi="Times New Roman" w:cs="Times New Roman"/>
          <w:sz w:val="32"/>
          <w:szCs w:val="32"/>
        </w:rPr>
        <w:t xml:space="preserve"> Wenn ein Angreifer Zugriff auf die Datenbank bekommt, kann </w:t>
      </w:r>
      <w:r w:rsidR="00C4006F">
        <w:rPr>
          <w:rFonts w:ascii="Times New Roman" w:hAnsi="Times New Roman" w:cs="Times New Roman"/>
          <w:sz w:val="32"/>
          <w:szCs w:val="32"/>
        </w:rPr>
        <w:t xml:space="preserve">man </w:t>
      </w:r>
      <w:r w:rsidR="00753442">
        <w:rPr>
          <w:rFonts w:ascii="Times New Roman" w:hAnsi="Times New Roman" w:cs="Times New Roman"/>
          <w:sz w:val="32"/>
          <w:szCs w:val="32"/>
        </w:rPr>
        <w:t xml:space="preserve">die Spielstände </w:t>
      </w:r>
      <w:r w:rsidR="00EA48E0">
        <w:rPr>
          <w:rFonts w:ascii="Times New Roman" w:hAnsi="Times New Roman" w:cs="Times New Roman"/>
          <w:sz w:val="32"/>
          <w:szCs w:val="32"/>
        </w:rPr>
        <w:t xml:space="preserve">beliebig manipulieren und sogar </w:t>
      </w:r>
      <w:commentRangeStart w:id="27"/>
      <w:r w:rsidR="00EA48E0">
        <w:rPr>
          <w:rFonts w:ascii="Times New Roman" w:hAnsi="Times New Roman" w:cs="Times New Roman"/>
          <w:sz w:val="32"/>
          <w:szCs w:val="32"/>
        </w:rPr>
        <w:t>Schadcode in das Programm initiieren</w:t>
      </w:r>
      <w:commentRangeEnd w:id="27"/>
      <w:r w:rsidR="00214EEF">
        <w:rPr>
          <w:rStyle w:val="Kommentarzeichen"/>
        </w:rPr>
        <w:commentReference w:id="27"/>
      </w:r>
      <w:r w:rsidR="00EA48E0">
        <w:rPr>
          <w:rFonts w:ascii="Times New Roman" w:hAnsi="Times New Roman" w:cs="Times New Roman"/>
          <w:sz w:val="32"/>
          <w:szCs w:val="32"/>
        </w:rPr>
        <w:t>.</w:t>
      </w:r>
      <w:r w:rsidR="00FD38CB">
        <w:rPr>
          <w:rFonts w:ascii="Times New Roman" w:hAnsi="Times New Roman" w:cs="Times New Roman"/>
          <w:sz w:val="32"/>
          <w:szCs w:val="32"/>
        </w:rPr>
        <w:t xml:space="preserve"> </w:t>
      </w:r>
      <w:r w:rsidR="003473A0">
        <w:rPr>
          <w:rFonts w:ascii="Times New Roman" w:hAnsi="Times New Roman" w:cs="Times New Roman"/>
          <w:sz w:val="32"/>
          <w:szCs w:val="32"/>
        </w:rPr>
        <w:t xml:space="preserve">Durch Prüfung der Integrität dieser Speicherstände </w:t>
      </w:r>
      <w:r w:rsidR="003C2EFC">
        <w:rPr>
          <w:rFonts w:ascii="Times New Roman" w:hAnsi="Times New Roman" w:cs="Times New Roman"/>
          <w:sz w:val="32"/>
          <w:szCs w:val="32"/>
        </w:rPr>
        <w:t>wird eine</w:t>
      </w:r>
      <w:r w:rsidR="00134126">
        <w:rPr>
          <w:rFonts w:ascii="Times New Roman" w:hAnsi="Times New Roman" w:cs="Times New Roman"/>
          <w:sz w:val="32"/>
          <w:szCs w:val="32"/>
        </w:rPr>
        <w:t xml:space="preserve"> solche Manipulation bzw. Angriff verhindert.</w:t>
      </w:r>
    </w:p>
    <w:p w14:paraId="3910CCF8" w14:textId="77777777" w:rsidR="00C43029" w:rsidRDefault="00C43029">
      <w:pPr>
        <w:rPr>
          <w:rFonts w:ascii="Times New Roman" w:hAnsi="Times New Roman" w:cs="Times New Roman"/>
          <w:sz w:val="32"/>
          <w:szCs w:val="32"/>
        </w:rPr>
      </w:pPr>
      <w:r>
        <w:rPr>
          <w:rFonts w:ascii="Times New Roman" w:hAnsi="Times New Roman" w:cs="Times New Roman"/>
          <w:sz w:val="32"/>
          <w:szCs w:val="32"/>
        </w:rPr>
        <w:br w:type="page"/>
      </w:r>
    </w:p>
    <w:p w14:paraId="401403FD" w14:textId="77777777" w:rsidR="004730F3" w:rsidRPr="004B3900" w:rsidRDefault="004730F3" w:rsidP="004B3900">
      <w:pPr>
        <w:pStyle w:val="berschrift1"/>
        <w:rPr>
          <w:rFonts w:ascii="Times New Roman" w:hAnsi="Times New Roman" w:cs="Times New Roman"/>
          <w:b/>
          <w:bCs/>
          <w:color w:val="auto"/>
          <w:sz w:val="44"/>
          <w:szCs w:val="44"/>
          <w:u w:val="single"/>
        </w:rPr>
      </w:pPr>
      <w:bookmarkStart w:id="28" w:name="_Toc122458557"/>
      <w:r w:rsidRPr="004B3900">
        <w:rPr>
          <w:rFonts w:ascii="Times New Roman" w:hAnsi="Times New Roman" w:cs="Times New Roman"/>
          <w:b/>
          <w:bCs/>
          <w:color w:val="auto"/>
          <w:sz w:val="44"/>
          <w:szCs w:val="44"/>
          <w:u w:val="single"/>
        </w:rPr>
        <w:lastRenderedPageBreak/>
        <w:t>5. Fazit</w:t>
      </w:r>
      <w:bookmarkEnd w:id="28"/>
    </w:p>
    <w:p w14:paraId="5AE9EA2F" w14:textId="62EFBAA6" w:rsidR="004730F3" w:rsidRDefault="009D1173">
      <w:pPr>
        <w:rPr>
          <w:rFonts w:ascii="Times New Roman" w:hAnsi="Times New Roman" w:cs="Times New Roman"/>
          <w:sz w:val="32"/>
          <w:szCs w:val="32"/>
        </w:rPr>
      </w:pPr>
      <w:r>
        <w:rPr>
          <w:rFonts w:ascii="Times New Roman" w:hAnsi="Times New Roman" w:cs="Times New Roman"/>
          <w:sz w:val="32"/>
          <w:szCs w:val="32"/>
        </w:rPr>
        <w:t>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durch kleine und unkomplizierte Fixes drastisch ihrer Schwere verringern oder gar komplett eliminieren. Somit lässt sich feststellen, dass die Sicherheit bei der Erstellung von Software stets eine hohe Priorität darstellt.</w:t>
      </w:r>
    </w:p>
    <w:p w14:paraId="3ED804D0" w14:textId="71FA9095" w:rsidR="00AE04F9" w:rsidRDefault="00AE04F9">
      <w:pPr>
        <w:rPr>
          <w:rFonts w:ascii="Times New Roman" w:hAnsi="Times New Roman" w:cs="Times New Roman"/>
          <w:sz w:val="32"/>
          <w:szCs w:val="32"/>
        </w:rPr>
      </w:pPr>
      <w:r>
        <w:rPr>
          <w:rFonts w:ascii="Times New Roman" w:hAnsi="Times New Roman" w:cs="Times New Roman"/>
          <w:sz w:val="32"/>
          <w:szCs w:val="32"/>
        </w:rPr>
        <w:br w:type="page"/>
      </w:r>
    </w:p>
    <w:p w14:paraId="003D8565" w14:textId="77777777" w:rsidR="002036AA" w:rsidRPr="004B3900" w:rsidRDefault="002036AA" w:rsidP="004B3900">
      <w:pPr>
        <w:pStyle w:val="berschrift1"/>
        <w:rPr>
          <w:rFonts w:ascii="Times New Roman" w:hAnsi="Times New Roman" w:cs="Times New Roman"/>
          <w:b/>
          <w:bCs/>
          <w:color w:val="auto"/>
          <w:sz w:val="44"/>
          <w:szCs w:val="44"/>
          <w:u w:val="single"/>
        </w:rPr>
      </w:pPr>
      <w:bookmarkStart w:id="29" w:name="_Toc122458558"/>
      <w:r w:rsidRPr="004B3900">
        <w:rPr>
          <w:rFonts w:ascii="Times New Roman" w:hAnsi="Times New Roman" w:cs="Times New Roman"/>
          <w:b/>
          <w:bCs/>
          <w:color w:val="auto"/>
          <w:sz w:val="44"/>
          <w:szCs w:val="44"/>
          <w:u w:val="single"/>
        </w:rPr>
        <w:lastRenderedPageBreak/>
        <w:t>Literaturverzeichnis</w:t>
      </w:r>
      <w:bookmarkEnd w:id="29"/>
    </w:p>
    <w:p w14:paraId="53332166"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6B951840" w14:textId="77777777"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51D04171" w14:textId="77777777" w:rsidR="002036AA" w:rsidRDefault="002036AA" w:rsidP="002036AA">
      <w:pPr>
        <w:spacing w:after="0"/>
        <w:ind w:left="708"/>
        <w:rPr>
          <w:rFonts w:ascii="Times New Roman" w:hAnsi="Times New Roman" w:cs="Times New Roman"/>
          <w:sz w:val="32"/>
          <w:szCs w:val="32"/>
        </w:rPr>
      </w:pPr>
    </w:p>
    <w:p w14:paraId="3D6B5EFF"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5B283966"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312ED2F3" w14:textId="77777777" w:rsidR="002036AA" w:rsidRDefault="002036AA" w:rsidP="002036AA">
      <w:pPr>
        <w:ind w:left="708" w:hanging="708"/>
        <w:rPr>
          <w:rFonts w:ascii="Times New Roman" w:hAnsi="Times New Roman" w:cs="Times New Roman"/>
          <w:sz w:val="32"/>
          <w:szCs w:val="32"/>
        </w:rPr>
      </w:pPr>
    </w:p>
    <w:p w14:paraId="6C5F8665"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27B3D3E5" w14:textId="77777777"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p>
    <w:p w14:paraId="38D4ADC4" w14:textId="77777777" w:rsidR="002036AA" w:rsidRDefault="002036AA" w:rsidP="002036AA">
      <w:pPr>
        <w:ind w:left="708" w:hanging="708"/>
        <w:jc w:val="both"/>
        <w:rPr>
          <w:rFonts w:ascii="Times New Roman" w:hAnsi="Times New Roman" w:cs="Times New Roman"/>
          <w:sz w:val="32"/>
          <w:szCs w:val="32"/>
        </w:rPr>
      </w:pPr>
    </w:p>
    <w:p w14:paraId="521B0D2C"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72D52A12"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76BBF39D" w14:textId="77777777" w:rsidR="002036AA" w:rsidRDefault="002036AA" w:rsidP="002036AA">
      <w:pPr>
        <w:ind w:left="708"/>
        <w:rPr>
          <w:rFonts w:ascii="Times New Roman" w:hAnsi="Times New Roman" w:cs="Times New Roman"/>
          <w:sz w:val="32"/>
          <w:szCs w:val="32"/>
        </w:rPr>
      </w:pPr>
    </w:p>
    <w:p w14:paraId="237DD0A3"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PlayStation Hack to Cost Sony $171M; Quake Costs Far Higher“</w:t>
      </w:r>
      <w:r>
        <w:rPr>
          <w:rFonts w:ascii="Times New Roman" w:hAnsi="Times New Roman" w:cs="Times New Roman"/>
          <w:sz w:val="32"/>
          <w:szCs w:val="32"/>
          <w:lang w:val="en-US"/>
        </w:rPr>
        <w:t xml:space="preserve">; </w:t>
      </w:r>
    </w:p>
    <w:p w14:paraId="2CB9C7C5"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6E31A023" w14:textId="77777777" w:rsidR="002036AA" w:rsidRDefault="002036AA" w:rsidP="002036AA">
      <w:pPr>
        <w:ind w:left="708" w:hanging="708"/>
        <w:jc w:val="both"/>
        <w:rPr>
          <w:rFonts w:ascii="Times New Roman" w:hAnsi="Times New Roman" w:cs="Times New Roman"/>
          <w:sz w:val="48"/>
          <w:szCs w:val="48"/>
        </w:rPr>
      </w:pPr>
    </w:p>
    <w:p w14:paraId="00D95B2D" w14:textId="77777777" w:rsidR="002036AA" w:rsidRDefault="002036AA" w:rsidP="002036AA">
      <w:pPr>
        <w:ind w:left="708" w:hanging="708"/>
        <w:jc w:val="both"/>
        <w:rPr>
          <w:rFonts w:ascii="Times New Roman" w:hAnsi="Times New Roman" w:cs="Times New Roman"/>
          <w:sz w:val="48"/>
          <w:szCs w:val="48"/>
        </w:rPr>
      </w:pPr>
    </w:p>
    <w:p w14:paraId="2D8B7596"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5A2AC3B9"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35A37972" w14:textId="77777777"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5B76D57E" w14:textId="77777777" w:rsidR="002036AA" w:rsidRDefault="002036AA" w:rsidP="002036AA">
      <w:pPr>
        <w:contextualSpacing/>
        <w:rPr>
          <w:rStyle w:val="Hyperlink"/>
          <w:rFonts w:ascii="Times New Roman" w:hAnsi="Times New Roman" w:cs="Times New Roman"/>
          <w:sz w:val="32"/>
          <w:szCs w:val="32"/>
        </w:rPr>
      </w:pPr>
    </w:p>
    <w:p w14:paraId="78E91CC2"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
    <w:p w14:paraId="22014473"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25ABC0ED"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2" w:history="1">
        <w:r w:rsidRPr="002036AA">
          <w:rPr>
            <w:rStyle w:val="Hyperlink"/>
            <w:rFonts w:ascii="Times New Roman" w:hAnsi="Times New Roman" w:cs="Times New Roman"/>
            <w:color w:val="auto"/>
            <w:sz w:val="32"/>
            <w:szCs w:val="32"/>
            <w:u w:val="none"/>
          </w:rPr>
          <w:t>https://cwe.mitre.org/cwss/cwss_v1.0.1.html</w:t>
        </w:r>
      </w:hyperlink>
    </w:p>
    <w:p w14:paraId="49151312" w14:textId="77777777" w:rsidR="002036AA" w:rsidRDefault="002036AA" w:rsidP="002036AA">
      <w:pPr>
        <w:spacing w:after="0"/>
        <w:ind w:left="709"/>
        <w:contextualSpacing/>
      </w:pPr>
    </w:p>
    <w:p w14:paraId="4889849D"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
    <w:p w14:paraId="5EB1442A"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5190E3E3" w14:textId="77777777" w:rsidR="002036AA" w:rsidRDefault="002036AA" w:rsidP="002036AA">
      <w:pPr>
        <w:spacing w:after="0"/>
        <w:ind w:left="709"/>
        <w:contextualSpacing/>
        <w:rPr>
          <w:rFonts w:ascii="Times New Roman" w:hAnsi="Times New Roman" w:cs="Times New Roman"/>
          <w:sz w:val="48"/>
          <w:szCs w:val="48"/>
        </w:rPr>
      </w:pPr>
    </w:p>
    <w:p w14:paraId="3E835322"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Wie lang sind Ihre am häufigsten verwendeten Passwörter?“auf Statista;</w:t>
      </w:r>
    </w:p>
    <w:p w14:paraId="4F1906C2"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0E251E4A" w14:textId="77777777" w:rsidR="00E9521F" w:rsidRDefault="00E9521F" w:rsidP="002036AA">
      <w:pPr>
        <w:spacing w:after="0"/>
        <w:ind w:left="709" w:hanging="1"/>
        <w:contextualSpacing/>
        <w:rPr>
          <w:rFonts w:ascii="Times New Roman" w:hAnsi="Times New Roman" w:cs="Times New Roman"/>
          <w:sz w:val="32"/>
          <w:szCs w:val="32"/>
        </w:rPr>
      </w:pPr>
    </w:p>
    <w:p w14:paraId="4107C03E" w14:textId="77777777"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6166EFAD"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3F0694EE" w14:textId="41DDE3AB" w:rsidR="00CD277D" w:rsidRDefault="00E9521F" w:rsidP="00CD277D">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0421F863" w14:textId="77777777" w:rsidR="00912911" w:rsidRDefault="00912911" w:rsidP="002036AA">
      <w:pPr>
        <w:spacing w:after="0"/>
        <w:ind w:left="709" w:hanging="1"/>
        <w:contextualSpacing/>
        <w:rPr>
          <w:rFonts w:ascii="Times New Roman" w:hAnsi="Times New Roman" w:cs="Times New Roman"/>
          <w:sz w:val="32"/>
          <w:szCs w:val="32"/>
        </w:rPr>
      </w:pPr>
    </w:p>
    <w:p w14:paraId="2642A809" w14:textId="77777777"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Python Software Foundation (o.J.): “sqlite3”-Dokumentation</w:t>
      </w:r>
    </w:p>
    <w:p w14:paraId="66353257"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21D921FA" w14:textId="77777777"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21F93CA7" w14:textId="77777777" w:rsidR="002036AA" w:rsidRDefault="002036AA" w:rsidP="00E9521F">
      <w:pPr>
        <w:spacing w:after="0"/>
        <w:contextualSpacing/>
        <w:rPr>
          <w:rFonts w:ascii="Times New Roman" w:hAnsi="Times New Roman" w:cs="Times New Roman"/>
          <w:sz w:val="32"/>
          <w:szCs w:val="32"/>
        </w:rPr>
      </w:pPr>
    </w:p>
    <w:p w14:paraId="71989B6C" w14:textId="7777777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t>Zetetic (o.J.): About SQLCipher</w:t>
      </w:r>
    </w:p>
    <w:p w14:paraId="068F6663"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4657AA06" w14:textId="77777777"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2C227BA7" w14:textId="420EAF8F" w:rsidR="00090E8E" w:rsidRDefault="00090E8E" w:rsidP="00912911">
      <w:pPr>
        <w:spacing w:after="0"/>
        <w:contextualSpacing/>
        <w:rPr>
          <w:rFonts w:ascii="Times New Roman" w:hAnsi="Times New Roman" w:cs="Times New Roman"/>
          <w:sz w:val="32"/>
          <w:szCs w:val="32"/>
        </w:rPr>
      </w:pPr>
    </w:p>
    <w:p w14:paraId="4871D432" w14:textId="51E6546F" w:rsidR="00CD277D" w:rsidRDefault="00CD277D" w:rsidP="00912911">
      <w:pPr>
        <w:spacing w:after="0"/>
        <w:contextualSpacing/>
        <w:rPr>
          <w:rFonts w:ascii="Times New Roman" w:hAnsi="Times New Roman" w:cs="Times New Roman"/>
          <w:sz w:val="32"/>
          <w:szCs w:val="32"/>
        </w:rPr>
      </w:pPr>
    </w:p>
    <w:p w14:paraId="0C42111A" w14:textId="77777777" w:rsidR="00CD277D" w:rsidRDefault="00CD277D" w:rsidP="00912911">
      <w:pPr>
        <w:spacing w:after="0"/>
        <w:contextualSpacing/>
        <w:rPr>
          <w:rFonts w:ascii="Times New Roman" w:hAnsi="Times New Roman" w:cs="Times New Roman"/>
          <w:sz w:val="32"/>
          <w:szCs w:val="32"/>
        </w:rPr>
      </w:pPr>
    </w:p>
    <w:p w14:paraId="3653E38C" w14:textId="64073400" w:rsidR="00CD277D" w:rsidRDefault="00090E8E"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lastRenderedPageBreak/>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r>
      <w:r w:rsidR="00CD277D">
        <w:rPr>
          <w:rFonts w:ascii="Times New Roman" w:hAnsi="Times New Roman" w:cs="Times New Roman"/>
          <w:sz w:val="32"/>
          <w:szCs w:val="32"/>
        </w:rPr>
        <w:t>Bundesamt für Informationsschutz (o.J.): Sichere Passwörter erstellen</w:t>
      </w:r>
    </w:p>
    <w:p w14:paraId="0362C962" w14:textId="4B6A24B2" w:rsidR="00CD277D" w:rsidRDefault="00CD277D"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tab/>
        <w:t>Zugriff: 21. Dezember 2022;</w:t>
      </w:r>
    </w:p>
    <w:p w14:paraId="41EE767B" w14:textId="50DBCCDE" w:rsidR="00E02A95" w:rsidRDefault="00CD277D" w:rsidP="00CD277D">
      <w:pPr>
        <w:ind w:left="709"/>
        <w:contextualSpacing/>
        <w:jc w:val="both"/>
        <w:rPr>
          <w:rFonts w:ascii="Times New Roman" w:hAnsi="Times New Roman" w:cs="Times New Roman"/>
          <w:sz w:val="32"/>
          <w:szCs w:val="32"/>
        </w:rPr>
      </w:pPr>
      <w:r w:rsidRPr="0001013D">
        <w:rPr>
          <w:rFonts w:ascii="Times New Roman" w:hAnsi="Times New Roman" w:cs="Times New Roman"/>
          <w:sz w:val="32"/>
          <w:szCs w:val="32"/>
        </w:rPr>
        <w:t>https://www.bsi.bund.de/DE/Themen/Verbraucherinnen-und-Verbraucher/Informationen-und-Empfehlungen/Cyber-Sicherheitsempfehlungen/Accountschutz/Sichere-Passwoerter-erstellen/sichere-passwoerter-erstellen_node.html</w:t>
      </w:r>
    </w:p>
    <w:p w14:paraId="56B1B539" w14:textId="77777777" w:rsidR="00CD277D" w:rsidRPr="00AA5E58" w:rsidRDefault="00CD277D" w:rsidP="003F7BD5">
      <w:pPr>
        <w:ind w:left="708" w:hanging="708"/>
        <w:jc w:val="both"/>
        <w:rPr>
          <w:rFonts w:ascii="Times New Roman" w:hAnsi="Times New Roman" w:cs="Times New Roman"/>
          <w:sz w:val="48"/>
          <w:szCs w:val="48"/>
        </w:rPr>
      </w:pPr>
    </w:p>
    <w:sectPr w:rsidR="00CD277D" w:rsidRPr="00AA5E58" w:rsidSect="00083768">
      <w:footerReference w:type="default" r:id="rId3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23:29:00Z" w:initials="FH">
    <w:p w14:paraId="62E4CA37" w14:textId="77777777" w:rsidR="00C407B7" w:rsidRDefault="00C407B7" w:rsidP="00C407B7">
      <w:pPr>
        <w:pStyle w:val="Kommentartext"/>
      </w:pPr>
      <w:r>
        <w:rPr>
          <w:rStyle w:val="Kommentarzeichen"/>
        </w:rPr>
        <w:annotationRef/>
      </w:r>
      <w:r>
        <w:t>Allgemeiner Vorschlag: einheitliche Formatierung für Code, welcher in Word Datei geschrieben wird</w:t>
      </w:r>
    </w:p>
  </w:comment>
  <w:comment w:id="8" w:author="Florian Hagengruber" w:date="2022-12-19T23:31:00Z" w:initials="FH">
    <w:p w14:paraId="7E2E91A5" w14:textId="77777777" w:rsidR="00C407B7" w:rsidRDefault="00C407B7" w:rsidP="00C407B7">
      <w:pPr>
        <w:pStyle w:val="Kommentartext"/>
      </w:pPr>
      <w:r>
        <w:rPr>
          <w:rStyle w:val="Kommentarzeichen"/>
        </w:rPr>
        <w:annotationRef/>
      </w:r>
      <w:r>
        <w:t>Beginnendes Kapitel auf neue Seite?</w:t>
      </w:r>
    </w:p>
  </w:comment>
  <w:comment w:id="9" w:author="Florian Hagengruber" w:date="2022-12-19T19:40:00Z" w:initials="FH">
    <w:p w14:paraId="3167C5FD" w14:textId="77777777" w:rsidR="00131530" w:rsidRDefault="00C407B7" w:rsidP="008E1063">
      <w:pPr>
        <w:pStyle w:val="Kommentartext"/>
      </w:pPr>
      <w:r>
        <w:rPr>
          <w:rStyle w:val="Kommentarzeichen"/>
        </w:rPr>
        <w:annotationRef/>
      </w:r>
      <w:r w:rsidR="00131530">
        <w:t>In Anhang: get_menu_choice.py</w:t>
      </w:r>
    </w:p>
  </w:comment>
  <w:comment w:id="10" w:author="Florian Hagengruber" w:date="2022-12-19T19:41:00Z" w:initials="FH">
    <w:p w14:paraId="6654C87B" w14:textId="77777777" w:rsidR="00A506BB" w:rsidRDefault="00C407B7" w:rsidP="005F4BAA">
      <w:pPr>
        <w:pStyle w:val="Kommentartext"/>
      </w:pPr>
      <w:r>
        <w:rPr>
          <w:rStyle w:val="Kommentarzeichen"/>
        </w:rPr>
        <w:annotationRef/>
      </w:r>
      <w:r w:rsidR="00A506BB">
        <w:t>In Anhang: brute force.py</w:t>
      </w:r>
    </w:p>
  </w:comment>
  <w:comment w:id="11" w:author="Florian Hagengruber" w:date="2022-12-19T19:42:00Z" w:initials="FH">
    <w:p w14:paraId="473B1EBE" w14:textId="546B07A7" w:rsidR="00131530" w:rsidRDefault="00C407B7" w:rsidP="009C1712">
      <w:pPr>
        <w:pStyle w:val="Kommentartext"/>
      </w:pPr>
      <w:r>
        <w:rPr>
          <w:rStyle w:val="Kommentarzeichen"/>
        </w:rPr>
        <w:annotationRef/>
      </w:r>
      <w:r w:rsidR="00131530">
        <w:t>In Anhang: statistik_1.xlsx</w:t>
      </w:r>
    </w:p>
  </w:comment>
  <w:comment w:id="12" w:author="Florian Hagengruber" w:date="2022-12-19T19:43:00Z" w:initials="FH">
    <w:p w14:paraId="0EC25569" w14:textId="77777777" w:rsidR="00131530" w:rsidRDefault="00C407B7" w:rsidP="00911C9F">
      <w:pPr>
        <w:pStyle w:val="Kommentartext"/>
      </w:pPr>
      <w:r>
        <w:rPr>
          <w:rStyle w:val="Kommentarzeichen"/>
        </w:rPr>
        <w:annotationRef/>
      </w:r>
      <w:r w:rsidR="00131530">
        <w:t>In Anhang: statistik_2.xlsx</w:t>
      </w:r>
    </w:p>
  </w:comment>
  <w:comment w:id="14" w:author="Florian Hagengruber" w:date="2022-12-21T15:23:00Z" w:initials="FH">
    <w:p w14:paraId="096ED8A9" w14:textId="77777777" w:rsidR="0056357D" w:rsidRDefault="0056357D" w:rsidP="00FD4C2B">
      <w:pPr>
        <w:pStyle w:val="Kommentartext"/>
      </w:pPr>
      <w:r>
        <w:rPr>
          <w:rStyle w:val="Kommentarzeichen"/>
        </w:rPr>
        <w:annotationRef/>
      </w:r>
      <w:r>
        <w:t>Näher beschreiben?</w:t>
      </w:r>
    </w:p>
  </w:comment>
  <w:comment w:id="16" w:author="Florian Hagengruber" w:date="2022-12-19T23:30:00Z" w:initials="FH">
    <w:p w14:paraId="28346AD5" w14:textId="166F3A19" w:rsidR="00C407B7" w:rsidRDefault="00C407B7" w:rsidP="00C407B7">
      <w:pPr>
        <w:pStyle w:val="Kommentartext"/>
      </w:pPr>
      <w:r>
        <w:rPr>
          <w:rStyle w:val="Kommentarzeichen"/>
        </w:rPr>
        <w:annotationRef/>
      </w:r>
      <w:r>
        <w:t>Formatierung: Auch halbe Seite leer</w:t>
      </w:r>
    </w:p>
  </w:comment>
  <w:comment w:id="17" w:author="Florian Hagengruber" w:date="2022-12-19T23:24:00Z" w:initials="FH">
    <w:p w14:paraId="7DF327BF" w14:textId="77777777" w:rsidR="00C407B7" w:rsidRDefault="00C407B7" w:rsidP="00C407B7">
      <w:pPr>
        <w:pStyle w:val="Kommentartext"/>
      </w:pPr>
      <w:r>
        <w:rPr>
          <w:rStyle w:val="Kommentarzeichen"/>
        </w:rPr>
        <w:annotationRef/>
      </w:r>
      <w:r>
        <w:t>Mitten im Satz?</w:t>
      </w:r>
    </w:p>
  </w:comment>
  <w:comment w:id="18" w:author="Florian Hagengruber" w:date="2022-12-19T22:52:00Z" w:initials="FH">
    <w:p w14:paraId="7448B754" w14:textId="77777777" w:rsidR="00C407B7" w:rsidRDefault="00C407B7" w:rsidP="00C407B7">
      <w:pPr>
        <w:pStyle w:val="Kommentartext"/>
      </w:pPr>
      <w:r>
        <w:rPr>
          <w:rStyle w:val="Kommentarzeichen"/>
        </w:rPr>
        <w:annotationRef/>
      </w:r>
      <w:r>
        <w:t>Zeigen wie Speicher manipuliert wird</w:t>
      </w:r>
    </w:p>
  </w:comment>
  <w:comment w:id="19" w:author="Florian Hagengruber" w:date="2022-12-19T22:52:00Z" w:initials="FH">
    <w:p w14:paraId="24AE15EA" w14:textId="77777777" w:rsidR="00C407B7" w:rsidRDefault="00C407B7" w:rsidP="00C407B7">
      <w:pPr>
        <w:pStyle w:val="Kommentartext"/>
      </w:pPr>
      <w:r>
        <w:rPr>
          <w:rStyle w:val="Kommentarzeichen"/>
        </w:rPr>
        <w:annotationRef/>
      </w:r>
      <w:r>
        <w:t>Kein Fix bisher!!</w:t>
      </w:r>
    </w:p>
  </w:comment>
  <w:comment w:id="23" w:author="Florian Hagengruber" w:date="2022-12-19T23:18:00Z" w:initials="FH">
    <w:p w14:paraId="4794F67A" w14:textId="77777777" w:rsidR="00C407B7" w:rsidRDefault="00C407B7" w:rsidP="00C407B7">
      <w:pPr>
        <w:pStyle w:val="Kommentartext"/>
      </w:pPr>
      <w:r>
        <w:rPr>
          <w:rStyle w:val="Kommentarzeichen"/>
        </w:rPr>
        <w:annotationRef/>
      </w:r>
      <w:r>
        <w:t>Hoffentlich wird noch eine Lösung gefunden</w:t>
      </w:r>
    </w:p>
  </w:comment>
  <w:comment w:id="25" w:author="Florian Hagengruber" w:date="2022-12-19T21:12:00Z" w:initials="FH">
    <w:p w14:paraId="38C08EC5" w14:textId="77777777" w:rsidR="00C407B7" w:rsidRDefault="00C407B7" w:rsidP="00C407B7">
      <w:pPr>
        <w:pStyle w:val="Kommentartext"/>
      </w:pPr>
      <w:r>
        <w:rPr>
          <w:rStyle w:val="Kommentarzeichen"/>
        </w:rPr>
        <w:annotationRef/>
      </w:r>
      <w:r>
        <w:t>Zu wenig?</w:t>
      </w:r>
    </w:p>
  </w:comment>
  <w:comment w:id="26" w:author="Florian" w:date="2022-12-27T15:18:00Z" w:initials="F">
    <w:p w14:paraId="1D05EB26" w14:textId="77777777" w:rsidR="00E677BF" w:rsidRDefault="00E677BF" w:rsidP="007C366C">
      <w:pPr>
        <w:pStyle w:val="Kommentartext"/>
      </w:pPr>
      <w:r>
        <w:rPr>
          <w:rStyle w:val="Kommentarzeichen"/>
        </w:rPr>
        <w:annotationRef/>
      </w:r>
      <w:r>
        <w:t>Was soll man noch alles Loggen?</w:t>
      </w:r>
    </w:p>
  </w:comment>
  <w:comment w:id="27" w:author="Florian" w:date="2022-12-27T15:30:00Z" w:initials="F">
    <w:p w14:paraId="79F2A47B" w14:textId="77777777" w:rsidR="009B1DDB" w:rsidRDefault="00214EEF" w:rsidP="00D20AF2">
      <w:pPr>
        <w:pStyle w:val="Kommentartext"/>
      </w:pPr>
      <w:r>
        <w:rPr>
          <w:rStyle w:val="Kommentarzeichen"/>
        </w:rPr>
        <w:annotationRef/>
      </w:r>
      <w:r w:rsidR="009B1DDB">
        <w:t>Muss man die Machbarkeit prüfen? Weiter ausführen (JSON-String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E4CA37" w15:done="0"/>
  <w15:commentEx w15:paraId="7E2E91A5" w15:done="0"/>
  <w15:commentEx w15:paraId="3167C5FD" w15:done="0"/>
  <w15:commentEx w15:paraId="6654C87B" w15:done="0"/>
  <w15:commentEx w15:paraId="473B1EBE" w15:done="0"/>
  <w15:commentEx w15:paraId="0EC25569" w15:done="0"/>
  <w15:commentEx w15:paraId="096ED8A9" w15:done="0"/>
  <w15:commentEx w15:paraId="28346AD5" w15:done="0"/>
  <w15:commentEx w15:paraId="7DF327BF" w15:done="0"/>
  <w15:commentEx w15:paraId="7448B754" w15:done="0"/>
  <w15:commentEx w15:paraId="24AE15EA" w15:done="0"/>
  <w15:commentEx w15:paraId="4794F67A" w15:done="0"/>
  <w15:commentEx w15:paraId="38C08EC5" w15:done="0"/>
  <w15:commentEx w15:paraId="1D05EB26" w15:done="0"/>
  <w15:commentEx w15:paraId="79F2A4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DA364" w16cex:dateUtc="2022-12-21T14:23:00Z"/>
  <w16cex:commentExtensible w16cex:durableId="27558B40" w16cex:dateUtc="2022-12-27T14:18:00Z"/>
  <w16cex:commentExtensible w16cex:durableId="27558DFE" w16cex:dateUtc="2022-12-27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E4CA37" w16cid:durableId="274D6D90"/>
  <w16cid:commentId w16cid:paraId="7E2E91A5" w16cid:durableId="274D6D91"/>
  <w16cid:commentId w16cid:paraId="3167C5FD" w16cid:durableId="274D6D93"/>
  <w16cid:commentId w16cid:paraId="6654C87B" w16cid:durableId="274D6D95"/>
  <w16cid:commentId w16cid:paraId="473B1EBE" w16cid:durableId="274D6D97"/>
  <w16cid:commentId w16cid:paraId="0EC25569" w16cid:durableId="274D6D99"/>
  <w16cid:commentId w16cid:paraId="096ED8A9" w16cid:durableId="274DA364"/>
  <w16cid:commentId w16cid:paraId="28346AD5" w16cid:durableId="274D6D9B"/>
  <w16cid:commentId w16cid:paraId="7DF327BF" w16cid:durableId="274D6D9C"/>
  <w16cid:commentId w16cid:paraId="7448B754" w16cid:durableId="274D6D9D"/>
  <w16cid:commentId w16cid:paraId="24AE15EA" w16cid:durableId="274D6D9E"/>
  <w16cid:commentId w16cid:paraId="4794F67A" w16cid:durableId="274D6DA1"/>
  <w16cid:commentId w16cid:paraId="38C08EC5" w16cid:durableId="274D6DA2"/>
  <w16cid:commentId w16cid:paraId="1D05EB26" w16cid:durableId="27558B40"/>
  <w16cid:commentId w16cid:paraId="79F2A47B" w16cid:durableId="27558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80019" w14:textId="77777777" w:rsidR="006B1127" w:rsidRDefault="006B1127" w:rsidP="00ED7343">
      <w:pPr>
        <w:spacing w:after="0" w:line="240" w:lineRule="auto"/>
      </w:pPr>
      <w:r>
        <w:separator/>
      </w:r>
    </w:p>
  </w:endnote>
  <w:endnote w:type="continuationSeparator" w:id="0">
    <w:p w14:paraId="680E9415" w14:textId="77777777" w:rsidR="006B1127" w:rsidRDefault="006B1127"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1F14A336" w14:textId="77777777" w:rsidR="00C407B7" w:rsidRDefault="00000000">
        <w:pPr>
          <w:pStyle w:val="Fuzeile"/>
          <w:jc w:val="center"/>
        </w:pPr>
        <w:r>
          <w:fldChar w:fldCharType="begin"/>
        </w:r>
        <w:r>
          <w:instrText>PAGE   \* MERGEFORMAT</w:instrText>
        </w:r>
        <w:r>
          <w:fldChar w:fldCharType="separate"/>
        </w:r>
        <w:r w:rsidR="002E7C27">
          <w:rPr>
            <w:noProof/>
          </w:rPr>
          <w:t>18</w:t>
        </w:r>
        <w:r>
          <w:rPr>
            <w:noProof/>
          </w:rPr>
          <w:fldChar w:fldCharType="end"/>
        </w:r>
      </w:p>
    </w:sdtContent>
  </w:sdt>
  <w:p w14:paraId="75C60995" w14:textId="77777777" w:rsidR="00C407B7" w:rsidRDefault="00C407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1E626" w14:textId="77777777" w:rsidR="006B1127" w:rsidRDefault="006B1127" w:rsidP="00ED7343">
      <w:pPr>
        <w:spacing w:after="0" w:line="240" w:lineRule="auto"/>
      </w:pPr>
      <w:r>
        <w:separator/>
      </w:r>
    </w:p>
  </w:footnote>
  <w:footnote w:type="continuationSeparator" w:id="0">
    <w:p w14:paraId="123F8BD0" w14:textId="77777777" w:rsidR="006B1127" w:rsidRDefault="006B1127"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6"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0171225">
    <w:abstractNumId w:val="6"/>
  </w:num>
  <w:num w:numId="2" w16cid:durableId="1384864978">
    <w:abstractNumId w:val="4"/>
  </w:num>
  <w:num w:numId="3" w16cid:durableId="1413814448">
    <w:abstractNumId w:val="3"/>
  </w:num>
  <w:num w:numId="4" w16cid:durableId="712264693">
    <w:abstractNumId w:val="0"/>
  </w:num>
  <w:num w:numId="5" w16cid:durableId="1144393437">
    <w:abstractNumId w:val="2"/>
  </w:num>
  <w:num w:numId="6" w16cid:durableId="580409174">
    <w:abstractNumId w:val="1"/>
  </w:num>
  <w:num w:numId="7" w16cid:durableId="6458644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rson w15:author="Florian">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398"/>
    <w:rsid w:val="000054E7"/>
    <w:rsid w:val="0001013D"/>
    <w:rsid w:val="000141B9"/>
    <w:rsid w:val="0002068A"/>
    <w:rsid w:val="000379E4"/>
    <w:rsid w:val="00042740"/>
    <w:rsid w:val="000429E5"/>
    <w:rsid w:val="00042FBF"/>
    <w:rsid w:val="00044215"/>
    <w:rsid w:val="00051F09"/>
    <w:rsid w:val="000521F6"/>
    <w:rsid w:val="000536E4"/>
    <w:rsid w:val="000572D1"/>
    <w:rsid w:val="0006086E"/>
    <w:rsid w:val="0006221F"/>
    <w:rsid w:val="00062EC5"/>
    <w:rsid w:val="0006530B"/>
    <w:rsid w:val="00070069"/>
    <w:rsid w:val="00074CBE"/>
    <w:rsid w:val="00074FCC"/>
    <w:rsid w:val="00076E47"/>
    <w:rsid w:val="0008373A"/>
    <w:rsid w:val="00083768"/>
    <w:rsid w:val="00084B10"/>
    <w:rsid w:val="00090E8E"/>
    <w:rsid w:val="0009586F"/>
    <w:rsid w:val="00096378"/>
    <w:rsid w:val="000A0DE7"/>
    <w:rsid w:val="000A4497"/>
    <w:rsid w:val="000B6B39"/>
    <w:rsid w:val="000B6F47"/>
    <w:rsid w:val="000C3859"/>
    <w:rsid w:val="000C569E"/>
    <w:rsid w:val="000C689B"/>
    <w:rsid w:val="000C745C"/>
    <w:rsid w:val="000D4323"/>
    <w:rsid w:val="000E2436"/>
    <w:rsid w:val="000E4D9C"/>
    <w:rsid w:val="000F4C95"/>
    <w:rsid w:val="000F730D"/>
    <w:rsid w:val="0010006A"/>
    <w:rsid w:val="001013B4"/>
    <w:rsid w:val="001038E8"/>
    <w:rsid w:val="001107F9"/>
    <w:rsid w:val="00115BB7"/>
    <w:rsid w:val="00117363"/>
    <w:rsid w:val="00123614"/>
    <w:rsid w:val="00131530"/>
    <w:rsid w:val="0013404F"/>
    <w:rsid w:val="00134126"/>
    <w:rsid w:val="001427D7"/>
    <w:rsid w:val="001459AD"/>
    <w:rsid w:val="001462B6"/>
    <w:rsid w:val="00147FED"/>
    <w:rsid w:val="00150ED7"/>
    <w:rsid w:val="00151D16"/>
    <w:rsid w:val="00154AF6"/>
    <w:rsid w:val="00155F36"/>
    <w:rsid w:val="00160C05"/>
    <w:rsid w:val="00166D82"/>
    <w:rsid w:val="001676FB"/>
    <w:rsid w:val="0017275F"/>
    <w:rsid w:val="00174F63"/>
    <w:rsid w:val="00177A3C"/>
    <w:rsid w:val="00183879"/>
    <w:rsid w:val="00184FA3"/>
    <w:rsid w:val="0018578F"/>
    <w:rsid w:val="00190E9A"/>
    <w:rsid w:val="001926A4"/>
    <w:rsid w:val="00196D62"/>
    <w:rsid w:val="001A5153"/>
    <w:rsid w:val="001D094B"/>
    <w:rsid w:val="001D2CA9"/>
    <w:rsid w:val="001D4C6B"/>
    <w:rsid w:val="001E1F19"/>
    <w:rsid w:val="001E5DE2"/>
    <w:rsid w:val="001F1FD8"/>
    <w:rsid w:val="001F7105"/>
    <w:rsid w:val="002036AA"/>
    <w:rsid w:val="002058BB"/>
    <w:rsid w:val="00207E88"/>
    <w:rsid w:val="0021085C"/>
    <w:rsid w:val="00212DC6"/>
    <w:rsid w:val="00214EEF"/>
    <w:rsid w:val="002151C2"/>
    <w:rsid w:val="00216BE6"/>
    <w:rsid w:val="0022222E"/>
    <w:rsid w:val="0023318C"/>
    <w:rsid w:val="00235388"/>
    <w:rsid w:val="002358A8"/>
    <w:rsid w:val="00236461"/>
    <w:rsid w:val="00243C25"/>
    <w:rsid w:val="002529FF"/>
    <w:rsid w:val="00253273"/>
    <w:rsid w:val="0025618B"/>
    <w:rsid w:val="00256FD5"/>
    <w:rsid w:val="0026271D"/>
    <w:rsid w:val="00264C5F"/>
    <w:rsid w:val="0027056B"/>
    <w:rsid w:val="00270D52"/>
    <w:rsid w:val="002713F3"/>
    <w:rsid w:val="00280A0C"/>
    <w:rsid w:val="00281CFA"/>
    <w:rsid w:val="00282931"/>
    <w:rsid w:val="00291858"/>
    <w:rsid w:val="00295FA8"/>
    <w:rsid w:val="002A3730"/>
    <w:rsid w:val="002A404F"/>
    <w:rsid w:val="002A6DAD"/>
    <w:rsid w:val="002C5082"/>
    <w:rsid w:val="002D0442"/>
    <w:rsid w:val="002D11E2"/>
    <w:rsid w:val="002D4637"/>
    <w:rsid w:val="002D7BC3"/>
    <w:rsid w:val="002E7C27"/>
    <w:rsid w:val="002F1B0F"/>
    <w:rsid w:val="0030041C"/>
    <w:rsid w:val="00302C89"/>
    <w:rsid w:val="00303012"/>
    <w:rsid w:val="00304180"/>
    <w:rsid w:val="00306AFB"/>
    <w:rsid w:val="003131AF"/>
    <w:rsid w:val="00314FF9"/>
    <w:rsid w:val="00324753"/>
    <w:rsid w:val="00324EBD"/>
    <w:rsid w:val="00326563"/>
    <w:rsid w:val="003301FB"/>
    <w:rsid w:val="003351AD"/>
    <w:rsid w:val="003416A2"/>
    <w:rsid w:val="00343EF7"/>
    <w:rsid w:val="00344934"/>
    <w:rsid w:val="003469E8"/>
    <w:rsid w:val="003473A0"/>
    <w:rsid w:val="00353087"/>
    <w:rsid w:val="00355B8C"/>
    <w:rsid w:val="00361685"/>
    <w:rsid w:val="00367882"/>
    <w:rsid w:val="00367AB6"/>
    <w:rsid w:val="00370FB3"/>
    <w:rsid w:val="00375383"/>
    <w:rsid w:val="003774BC"/>
    <w:rsid w:val="003813B7"/>
    <w:rsid w:val="00383E7C"/>
    <w:rsid w:val="0038493D"/>
    <w:rsid w:val="00387721"/>
    <w:rsid w:val="00390D81"/>
    <w:rsid w:val="003921FA"/>
    <w:rsid w:val="003A418D"/>
    <w:rsid w:val="003A4B54"/>
    <w:rsid w:val="003A560D"/>
    <w:rsid w:val="003B254A"/>
    <w:rsid w:val="003B28AB"/>
    <w:rsid w:val="003B70F7"/>
    <w:rsid w:val="003C0309"/>
    <w:rsid w:val="003C09D0"/>
    <w:rsid w:val="003C0BE4"/>
    <w:rsid w:val="003C1339"/>
    <w:rsid w:val="003C2EFC"/>
    <w:rsid w:val="003C338D"/>
    <w:rsid w:val="003D16FD"/>
    <w:rsid w:val="003D4224"/>
    <w:rsid w:val="003E05E3"/>
    <w:rsid w:val="003E18CF"/>
    <w:rsid w:val="003E39C9"/>
    <w:rsid w:val="003E52E3"/>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4AAF"/>
    <w:rsid w:val="004263D1"/>
    <w:rsid w:val="004360D7"/>
    <w:rsid w:val="00436D4F"/>
    <w:rsid w:val="004406C8"/>
    <w:rsid w:val="004423FD"/>
    <w:rsid w:val="00444243"/>
    <w:rsid w:val="00446DD6"/>
    <w:rsid w:val="00450E4E"/>
    <w:rsid w:val="00452AE9"/>
    <w:rsid w:val="00453678"/>
    <w:rsid w:val="00456C30"/>
    <w:rsid w:val="004629A0"/>
    <w:rsid w:val="004730F3"/>
    <w:rsid w:val="00477DCF"/>
    <w:rsid w:val="004867ED"/>
    <w:rsid w:val="004933BF"/>
    <w:rsid w:val="0049689B"/>
    <w:rsid w:val="00496B42"/>
    <w:rsid w:val="004A7A4E"/>
    <w:rsid w:val="004B0E2E"/>
    <w:rsid w:val="004B2161"/>
    <w:rsid w:val="004B3900"/>
    <w:rsid w:val="004C17A0"/>
    <w:rsid w:val="004C39C6"/>
    <w:rsid w:val="004C627F"/>
    <w:rsid w:val="004D0AC5"/>
    <w:rsid w:val="004D7731"/>
    <w:rsid w:val="004F3292"/>
    <w:rsid w:val="004F493D"/>
    <w:rsid w:val="005047B3"/>
    <w:rsid w:val="00507E49"/>
    <w:rsid w:val="00513783"/>
    <w:rsid w:val="00523201"/>
    <w:rsid w:val="005241DB"/>
    <w:rsid w:val="00532D3F"/>
    <w:rsid w:val="0053434D"/>
    <w:rsid w:val="00534C50"/>
    <w:rsid w:val="00537A1F"/>
    <w:rsid w:val="005458CC"/>
    <w:rsid w:val="00546EBA"/>
    <w:rsid w:val="00550DB7"/>
    <w:rsid w:val="00552B9B"/>
    <w:rsid w:val="00556715"/>
    <w:rsid w:val="00556C63"/>
    <w:rsid w:val="005609C9"/>
    <w:rsid w:val="005618FE"/>
    <w:rsid w:val="0056357D"/>
    <w:rsid w:val="00564B83"/>
    <w:rsid w:val="005665A7"/>
    <w:rsid w:val="0057474F"/>
    <w:rsid w:val="00574780"/>
    <w:rsid w:val="005756BB"/>
    <w:rsid w:val="0058170E"/>
    <w:rsid w:val="00587B12"/>
    <w:rsid w:val="005914F7"/>
    <w:rsid w:val="0059208D"/>
    <w:rsid w:val="005954A1"/>
    <w:rsid w:val="005A3866"/>
    <w:rsid w:val="005A41E0"/>
    <w:rsid w:val="005B2631"/>
    <w:rsid w:val="005B39B7"/>
    <w:rsid w:val="005B42BE"/>
    <w:rsid w:val="005B54F8"/>
    <w:rsid w:val="005B69A4"/>
    <w:rsid w:val="005C0EB2"/>
    <w:rsid w:val="005C1481"/>
    <w:rsid w:val="005C1CDD"/>
    <w:rsid w:val="005C2047"/>
    <w:rsid w:val="005C2E62"/>
    <w:rsid w:val="005C3644"/>
    <w:rsid w:val="005C58F9"/>
    <w:rsid w:val="005D2249"/>
    <w:rsid w:val="005D7F21"/>
    <w:rsid w:val="005F5CED"/>
    <w:rsid w:val="00610600"/>
    <w:rsid w:val="00615708"/>
    <w:rsid w:val="00616776"/>
    <w:rsid w:val="00620D59"/>
    <w:rsid w:val="0062111D"/>
    <w:rsid w:val="00622652"/>
    <w:rsid w:val="00632F4E"/>
    <w:rsid w:val="006546D7"/>
    <w:rsid w:val="006551F2"/>
    <w:rsid w:val="006602E5"/>
    <w:rsid w:val="00662ADA"/>
    <w:rsid w:val="0066484A"/>
    <w:rsid w:val="006651F3"/>
    <w:rsid w:val="00665DB8"/>
    <w:rsid w:val="00671066"/>
    <w:rsid w:val="00672449"/>
    <w:rsid w:val="00674489"/>
    <w:rsid w:val="006822B2"/>
    <w:rsid w:val="0068338D"/>
    <w:rsid w:val="00683C85"/>
    <w:rsid w:val="006877B2"/>
    <w:rsid w:val="006A3E1B"/>
    <w:rsid w:val="006B1127"/>
    <w:rsid w:val="006C1335"/>
    <w:rsid w:val="006C7E8C"/>
    <w:rsid w:val="006D2AC6"/>
    <w:rsid w:val="006D2F8E"/>
    <w:rsid w:val="006E1B5A"/>
    <w:rsid w:val="006E5A6A"/>
    <w:rsid w:val="006E7E02"/>
    <w:rsid w:val="006F41CE"/>
    <w:rsid w:val="006F6726"/>
    <w:rsid w:val="007008A2"/>
    <w:rsid w:val="00722118"/>
    <w:rsid w:val="00723A74"/>
    <w:rsid w:val="00723E0D"/>
    <w:rsid w:val="00731CF7"/>
    <w:rsid w:val="00731EA7"/>
    <w:rsid w:val="0074072D"/>
    <w:rsid w:val="00742CC8"/>
    <w:rsid w:val="007507C5"/>
    <w:rsid w:val="00750A81"/>
    <w:rsid w:val="00753442"/>
    <w:rsid w:val="00754CD6"/>
    <w:rsid w:val="007610AF"/>
    <w:rsid w:val="00762601"/>
    <w:rsid w:val="00766935"/>
    <w:rsid w:val="00776BC6"/>
    <w:rsid w:val="007826DB"/>
    <w:rsid w:val="00785ECB"/>
    <w:rsid w:val="00793F43"/>
    <w:rsid w:val="00794EB0"/>
    <w:rsid w:val="007A28F3"/>
    <w:rsid w:val="007B02D0"/>
    <w:rsid w:val="007D6AAB"/>
    <w:rsid w:val="007D6F61"/>
    <w:rsid w:val="007E00C5"/>
    <w:rsid w:val="007E36EA"/>
    <w:rsid w:val="007E4498"/>
    <w:rsid w:val="007F1F28"/>
    <w:rsid w:val="007F257E"/>
    <w:rsid w:val="007F2CF8"/>
    <w:rsid w:val="007F364A"/>
    <w:rsid w:val="007F651F"/>
    <w:rsid w:val="007F6783"/>
    <w:rsid w:val="00800698"/>
    <w:rsid w:val="00802D90"/>
    <w:rsid w:val="008154C3"/>
    <w:rsid w:val="008159CB"/>
    <w:rsid w:val="00820753"/>
    <w:rsid w:val="0082316E"/>
    <w:rsid w:val="00824ED6"/>
    <w:rsid w:val="0083017B"/>
    <w:rsid w:val="00831488"/>
    <w:rsid w:val="00832F7F"/>
    <w:rsid w:val="00840056"/>
    <w:rsid w:val="00840A0E"/>
    <w:rsid w:val="00857955"/>
    <w:rsid w:val="00872EAA"/>
    <w:rsid w:val="00876E97"/>
    <w:rsid w:val="00881073"/>
    <w:rsid w:val="00884A11"/>
    <w:rsid w:val="008868CE"/>
    <w:rsid w:val="00893CB2"/>
    <w:rsid w:val="008A0134"/>
    <w:rsid w:val="008A0B44"/>
    <w:rsid w:val="008A2F98"/>
    <w:rsid w:val="008B135A"/>
    <w:rsid w:val="008B5A4E"/>
    <w:rsid w:val="008C0FDD"/>
    <w:rsid w:val="008C3C61"/>
    <w:rsid w:val="008D225E"/>
    <w:rsid w:val="008D5D13"/>
    <w:rsid w:val="008E478E"/>
    <w:rsid w:val="008E6FEA"/>
    <w:rsid w:val="008F0A98"/>
    <w:rsid w:val="008F1C42"/>
    <w:rsid w:val="008F2B59"/>
    <w:rsid w:val="008F3854"/>
    <w:rsid w:val="008F6BE2"/>
    <w:rsid w:val="00900F0F"/>
    <w:rsid w:val="00903B81"/>
    <w:rsid w:val="009053A6"/>
    <w:rsid w:val="009078D0"/>
    <w:rsid w:val="00912911"/>
    <w:rsid w:val="00920B60"/>
    <w:rsid w:val="00924BC8"/>
    <w:rsid w:val="00925CD8"/>
    <w:rsid w:val="009345CB"/>
    <w:rsid w:val="009400FE"/>
    <w:rsid w:val="009501B1"/>
    <w:rsid w:val="00954907"/>
    <w:rsid w:val="009648CE"/>
    <w:rsid w:val="00982383"/>
    <w:rsid w:val="00985376"/>
    <w:rsid w:val="00985CE7"/>
    <w:rsid w:val="009910EB"/>
    <w:rsid w:val="009A164D"/>
    <w:rsid w:val="009B0C9E"/>
    <w:rsid w:val="009B1DDB"/>
    <w:rsid w:val="009B46AD"/>
    <w:rsid w:val="009C43C8"/>
    <w:rsid w:val="009C61C1"/>
    <w:rsid w:val="009C744F"/>
    <w:rsid w:val="009D1173"/>
    <w:rsid w:val="009D1813"/>
    <w:rsid w:val="009D557E"/>
    <w:rsid w:val="009D631D"/>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506BB"/>
    <w:rsid w:val="00A5547E"/>
    <w:rsid w:val="00A666D3"/>
    <w:rsid w:val="00A667FC"/>
    <w:rsid w:val="00A678DF"/>
    <w:rsid w:val="00A77AED"/>
    <w:rsid w:val="00A77E7C"/>
    <w:rsid w:val="00A80954"/>
    <w:rsid w:val="00A8241A"/>
    <w:rsid w:val="00A83838"/>
    <w:rsid w:val="00A95A2F"/>
    <w:rsid w:val="00AA45D0"/>
    <w:rsid w:val="00AA5E58"/>
    <w:rsid w:val="00AB20F6"/>
    <w:rsid w:val="00AC6058"/>
    <w:rsid w:val="00AD39ED"/>
    <w:rsid w:val="00AD602C"/>
    <w:rsid w:val="00AE04F9"/>
    <w:rsid w:val="00AE134D"/>
    <w:rsid w:val="00AF14E2"/>
    <w:rsid w:val="00AF3B28"/>
    <w:rsid w:val="00B04743"/>
    <w:rsid w:val="00B04E97"/>
    <w:rsid w:val="00B06B11"/>
    <w:rsid w:val="00B106A9"/>
    <w:rsid w:val="00B126E0"/>
    <w:rsid w:val="00B14B69"/>
    <w:rsid w:val="00B15773"/>
    <w:rsid w:val="00B1734A"/>
    <w:rsid w:val="00B21D8A"/>
    <w:rsid w:val="00B2662D"/>
    <w:rsid w:val="00B27806"/>
    <w:rsid w:val="00B33750"/>
    <w:rsid w:val="00B34F53"/>
    <w:rsid w:val="00B44A04"/>
    <w:rsid w:val="00B46464"/>
    <w:rsid w:val="00B54467"/>
    <w:rsid w:val="00B552F7"/>
    <w:rsid w:val="00B625F1"/>
    <w:rsid w:val="00B70F36"/>
    <w:rsid w:val="00B7280B"/>
    <w:rsid w:val="00B77801"/>
    <w:rsid w:val="00B7782F"/>
    <w:rsid w:val="00B86C93"/>
    <w:rsid w:val="00B92A83"/>
    <w:rsid w:val="00BB480A"/>
    <w:rsid w:val="00BC7190"/>
    <w:rsid w:val="00BD0D82"/>
    <w:rsid w:val="00BD3B2F"/>
    <w:rsid w:val="00BD3CA3"/>
    <w:rsid w:val="00BE1984"/>
    <w:rsid w:val="00BE1C44"/>
    <w:rsid w:val="00BF4623"/>
    <w:rsid w:val="00C04302"/>
    <w:rsid w:val="00C06A86"/>
    <w:rsid w:val="00C0737F"/>
    <w:rsid w:val="00C108DB"/>
    <w:rsid w:val="00C12C72"/>
    <w:rsid w:val="00C15ED8"/>
    <w:rsid w:val="00C20858"/>
    <w:rsid w:val="00C24363"/>
    <w:rsid w:val="00C3349C"/>
    <w:rsid w:val="00C34018"/>
    <w:rsid w:val="00C358CE"/>
    <w:rsid w:val="00C4006F"/>
    <w:rsid w:val="00C407B7"/>
    <w:rsid w:val="00C41403"/>
    <w:rsid w:val="00C43029"/>
    <w:rsid w:val="00C57562"/>
    <w:rsid w:val="00C6218F"/>
    <w:rsid w:val="00C65469"/>
    <w:rsid w:val="00C70A3A"/>
    <w:rsid w:val="00C722DE"/>
    <w:rsid w:val="00C86DF2"/>
    <w:rsid w:val="00C91896"/>
    <w:rsid w:val="00C92D22"/>
    <w:rsid w:val="00C94A8C"/>
    <w:rsid w:val="00C95AF0"/>
    <w:rsid w:val="00CA18F0"/>
    <w:rsid w:val="00CA373C"/>
    <w:rsid w:val="00CC391F"/>
    <w:rsid w:val="00CD277D"/>
    <w:rsid w:val="00CE1724"/>
    <w:rsid w:val="00CE6E7A"/>
    <w:rsid w:val="00CF1667"/>
    <w:rsid w:val="00CF38CA"/>
    <w:rsid w:val="00D03C45"/>
    <w:rsid w:val="00D12D0D"/>
    <w:rsid w:val="00D26106"/>
    <w:rsid w:val="00D30CE7"/>
    <w:rsid w:val="00D353E5"/>
    <w:rsid w:val="00D35C12"/>
    <w:rsid w:val="00D36EF4"/>
    <w:rsid w:val="00D578BF"/>
    <w:rsid w:val="00D60736"/>
    <w:rsid w:val="00D61490"/>
    <w:rsid w:val="00D61DFF"/>
    <w:rsid w:val="00D7007E"/>
    <w:rsid w:val="00D72674"/>
    <w:rsid w:val="00D800BC"/>
    <w:rsid w:val="00D80A0C"/>
    <w:rsid w:val="00D820A4"/>
    <w:rsid w:val="00D938D3"/>
    <w:rsid w:val="00D974AC"/>
    <w:rsid w:val="00DA1782"/>
    <w:rsid w:val="00DB0616"/>
    <w:rsid w:val="00DB29E9"/>
    <w:rsid w:val="00DB4673"/>
    <w:rsid w:val="00DC08AD"/>
    <w:rsid w:val="00DC275A"/>
    <w:rsid w:val="00DC6C82"/>
    <w:rsid w:val="00DE7AD4"/>
    <w:rsid w:val="00E02A95"/>
    <w:rsid w:val="00E0305A"/>
    <w:rsid w:val="00E0307F"/>
    <w:rsid w:val="00E04045"/>
    <w:rsid w:val="00E05346"/>
    <w:rsid w:val="00E13E40"/>
    <w:rsid w:val="00E15E81"/>
    <w:rsid w:val="00E238D7"/>
    <w:rsid w:val="00E32FED"/>
    <w:rsid w:val="00E368A4"/>
    <w:rsid w:val="00E47A23"/>
    <w:rsid w:val="00E57521"/>
    <w:rsid w:val="00E65E74"/>
    <w:rsid w:val="00E6779F"/>
    <w:rsid w:val="00E677BF"/>
    <w:rsid w:val="00E70F4B"/>
    <w:rsid w:val="00E76BBD"/>
    <w:rsid w:val="00E77BD5"/>
    <w:rsid w:val="00E812DC"/>
    <w:rsid w:val="00E914EC"/>
    <w:rsid w:val="00E92C26"/>
    <w:rsid w:val="00E92F49"/>
    <w:rsid w:val="00E934F0"/>
    <w:rsid w:val="00E9521F"/>
    <w:rsid w:val="00E962D7"/>
    <w:rsid w:val="00EA3D50"/>
    <w:rsid w:val="00EA453F"/>
    <w:rsid w:val="00EA48E0"/>
    <w:rsid w:val="00EA7260"/>
    <w:rsid w:val="00EB2A66"/>
    <w:rsid w:val="00EB7606"/>
    <w:rsid w:val="00ED1DB7"/>
    <w:rsid w:val="00ED2DD3"/>
    <w:rsid w:val="00ED3802"/>
    <w:rsid w:val="00ED484D"/>
    <w:rsid w:val="00ED733D"/>
    <w:rsid w:val="00ED7343"/>
    <w:rsid w:val="00EE4141"/>
    <w:rsid w:val="00EF125D"/>
    <w:rsid w:val="00F13F22"/>
    <w:rsid w:val="00F14E5A"/>
    <w:rsid w:val="00F1764E"/>
    <w:rsid w:val="00F200E6"/>
    <w:rsid w:val="00F25647"/>
    <w:rsid w:val="00F27152"/>
    <w:rsid w:val="00F31FBB"/>
    <w:rsid w:val="00F37502"/>
    <w:rsid w:val="00F37B6A"/>
    <w:rsid w:val="00F40ACC"/>
    <w:rsid w:val="00F456C9"/>
    <w:rsid w:val="00F50A7B"/>
    <w:rsid w:val="00F54D56"/>
    <w:rsid w:val="00F56EA1"/>
    <w:rsid w:val="00F65422"/>
    <w:rsid w:val="00F662A9"/>
    <w:rsid w:val="00F707F3"/>
    <w:rsid w:val="00F717A6"/>
    <w:rsid w:val="00F72722"/>
    <w:rsid w:val="00F740DB"/>
    <w:rsid w:val="00F74701"/>
    <w:rsid w:val="00F77CE8"/>
    <w:rsid w:val="00F8687F"/>
    <w:rsid w:val="00F90647"/>
    <w:rsid w:val="00F91207"/>
    <w:rsid w:val="00FA2664"/>
    <w:rsid w:val="00FB51E5"/>
    <w:rsid w:val="00FC3A51"/>
    <w:rsid w:val="00FC5701"/>
    <w:rsid w:val="00FC7DAB"/>
    <w:rsid w:val="00FD0FB7"/>
    <w:rsid w:val="00FD1EC8"/>
    <w:rsid w:val="00FD29A7"/>
    <w:rsid w:val="00FD32B9"/>
    <w:rsid w:val="00FD38CB"/>
    <w:rsid w:val="00FE022B"/>
    <w:rsid w:val="00FE0803"/>
    <w:rsid w:val="00FE7446"/>
    <w:rsid w:val="00FE76D2"/>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9DFCC63"/>
  <w15:docId w15:val="{50FC4ED9-93B9-418B-A01E-93F5E2E1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0DE7"/>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customStyle="1" w:styleId="NichtaufgelsteErwhnung1">
    <w:name w:val="Nicht aufgelöste Erwähnung1"/>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0A0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DE7"/>
    <w:rPr>
      <w:rFonts w:ascii="Tahoma" w:hAnsi="Tahoma" w:cs="Tahoma"/>
      <w:sz w:val="16"/>
      <w:szCs w:val="16"/>
    </w:rPr>
  </w:style>
  <w:style w:type="character" w:styleId="NichtaufgelsteErwhnung">
    <w:name w:val="Unresolved Mention"/>
    <w:basedOn w:val="Absatz-Standardschriftart"/>
    <w:uiPriority w:val="99"/>
    <w:semiHidden/>
    <w:unhideWhenUsed/>
    <w:rsid w:val="00CD277D"/>
    <w:rPr>
      <w:color w:val="605E5C"/>
      <w:shd w:val="clear" w:color="auto" w:fill="E1DFDD"/>
    </w:rPr>
  </w:style>
  <w:style w:type="character" w:styleId="BesuchterLink">
    <w:name w:val="FollowedHyperlink"/>
    <w:basedOn w:val="Absatz-Standardschriftart"/>
    <w:uiPriority w:val="99"/>
    <w:semiHidden/>
    <w:unhideWhenUsed/>
    <w:rsid w:val="00CD27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497768712">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hyperlink" Target="https://cwe.mitre.org/cwss/cwss_v1.0.1.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8/08/relationships/commentsExtensible" Target="commentsExtensible.xml"/><Relationship Id="rId28" Type="http://schemas.openxmlformats.org/officeDocument/2006/relationships/image" Target="media/image17.jpeg"/><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jpeg"/><Relationship Id="rId30" Type="http://schemas.openxmlformats.org/officeDocument/2006/relationships/image" Target="media/image19.jpeg"/><Relationship Id="rId35"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4498</Words>
  <Characters>28343</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cp:lastModifiedBy>
  <cp:revision>448</cp:revision>
  <dcterms:created xsi:type="dcterms:W3CDTF">2022-11-25T10:52:00Z</dcterms:created>
  <dcterms:modified xsi:type="dcterms:W3CDTF">2022-12-27T14:33:00Z</dcterms:modified>
</cp:coreProperties>
</file>