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FLUTTER_SHELL_PLATFORM_COMMON_CLIENT_WRAPPER_INCLUDE_FLUTTER_METHOD_RESULT_FUNCTIONS_H_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FLUTTER_SHELL_PLATFORM_COMMON_CLIENT_WRAPPER_INCLUDE_FLUTTER_METHOD_RESULT_FUNCTIONS_H_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&lt;functional&gt;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"method_result.h"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Handler types for each of the MethodResult outcomes.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ResultHandlerSuccess = std::function&lt;void(const T* result)&gt;;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ResultHandlerError = std::function&lt;void(const std::string&amp; error_code,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std::string&amp; error_message,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T* error_details)&gt;;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ResultHandlerNotImplemented = std::function&lt;void()&gt;;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implementation of MethodResult that pass calls through to provided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objects, for ease of constructing one-off result handlers.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MethodResultFunctions : public MethodResult&lt;T&gt;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result object that calls the provided functions for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corresponding MethodResult outcomes.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MethodResultFunctions(ResultHandlerSuccess&lt;T&gt; on_success,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ResultHandlerError&lt;T&gt; on_error,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ResultHandlerNotImplemented&lt;T&gt; on_not_implemented)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on_success_(on_success),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on_error_(on_error),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on_not_implemented_(std::move(on_not_implemented)) {}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~MethodResultFunctions() = default;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MethodResultFunctions(MethodResultFunctions const&amp;) = delete;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MethodResultFunctions&amp; operator=(MethodResultFunctions const&amp;) = delete;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|flutter::MethodResult|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SuccessInternal(const T* result) override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(on_success_)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on_success_(result);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|flutter::MethodResult|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ErrorInternal(const std::string&amp; error_code,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const std::string&amp; error_message,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const T* error_details) override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(on_error_)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on_error_(error_code, error_message, error_details);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|flutter::MethodResult|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NotImplementedInternal() override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(on_not_implemented_)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on_not_implemented_();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ResultHandlerSuccess&lt;T&gt; on_success_;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ResultHandlerError&lt;T&gt; on_error_;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ResultHandlerNotImplemented&lt;T&gt; on_not_implemented_;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FLUTTER_SHELL_PLATFORM_COMMON_CLIENT_WRAPPER_INCLUDE_FLUTTER_METHOD_RESULT_FUNCTIONS_H_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