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t>
      </w:r>
      <w:commentRangeStart w:id="0"/>
      <w:r w:rsidRPr="0041653B">
        <w:rPr>
          <w:szCs w:val="16"/>
          <w:lang w:eastAsia="ja-JP"/>
        </w:rPr>
        <w:t>We have been pursuing "best for our users and business" fiercely and relentlessly with a series of experiments.</w:t>
      </w:r>
      <w:commentRangeEnd w:id="0"/>
      <w:r w:rsidR="00253ECA">
        <w:rPr>
          <w:rStyle w:val="ad"/>
          <w:rFonts w:ascii="Times New Roman" w:hAnsi="Times New Roman"/>
        </w:rPr>
        <w:commentReference w:id="0"/>
      </w:r>
      <w:r w:rsidRPr="0041653B">
        <w:rPr>
          <w:szCs w:val="16"/>
          <w:lang w:eastAsia="ja-JP"/>
        </w:rPr>
        <w:t xml:space="preserve">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commentRangeStart w:id="1"/>
      <w:r w:rsidRPr="00882113">
        <w:rPr>
          <w:rFonts w:eastAsiaTheme="minorEastAsia"/>
          <w:szCs w:val="20"/>
          <w:lang w:eastAsia="ja-JP"/>
        </w:rPr>
        <w:t>TRANSFORM THE ORGANIZATION WITH BUILT-IN EXPERIMENTS AND LEARNINGS</w:t>
      </w:r>
      <w:commentRangeEnd w:id="1"/>
      <w:r w:rsidR="00D10B0C">
        <w:rPr>
          <w:rStyle w:val="ad"/>
          <w:rFonts w:ascii="Times New Roman" w:eastAsiaTheme="minorEastAsia" w:hAnsi="Times New Roman"/>
          <w:bCs w:val="0"/>
          <w:caps w:val="0"/>
          <w:lang w:eastAsia="en-US"/>
        </w:rPr>
        <w:commentReference w:id="1"/>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rFonts w:hint="eastAsia"/>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10589D23" w:rsidR="00653D05" w:rsidRPr="001C467E" w:rsidRDefault="00142F90" w:rsidP="00653D05">
      <w:pPr>
        <w:pStyle w:val="3"/>
      </w:pPr>
      <w:r w:rsidRPr="00142F90">
        <w:t>ACHIEVE RESILIENCE OF MICROSERVICES WITH TEST AUTOMATION</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lastRenderedPageBreak/>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 xml:space="preserve">At first, we aim to overcome limitations of feature teams for Microservice Architecture. Many Agile enthusiasts and practitioners insist of the importance of a feature team rather than a </w:t>
      </w:r>
      <w:r w:rsidRPr="00600F00">
        <w:rPr>
          <w:sz w:val="20"/>
          <w:lang w:eastAsia="ja-JP"/>
        </w:rPr>
        <w:lastRenderedPageBreak/>
        <w:t>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771128D3" w14:textId="2C819346" w:rsidR="008039BA" w:rsidRDefault="004E60D3" w:rsidP="00FC6E12">
      <w:pPr>
        <w:pStyle w:val="References"/>
        <w:rPr>
          <w:lang w:eastAsia="ja-JP"/>
        </w:rPr>
      </w:pPr>
      <w:r w:rsidRPr="004E60D3">
        <w:rPr>
          <w:lang w:eastAsia="ja-JP"/>
        </w:rPr>
        <w:t>[18] LINE Engineering Blog. https://engineering.linecorp.com/ja/blog/recommend-learning-session/.</w:t>
      </w:r>
    </w:p>
    <w:p w14:paraId="17C09DED" w14:textId="77777777" w:rsidR="008039BA" w:rsidRDefault="008039BA" w:rsidP="00FC6E12">
      <w:pPr>
        <w:pStyle w:val="References"/>
        <w:rPr>
          <w:lang w:eastAsia="ja-JP"/>
        </w:rPr>
      </w:pPr>
      <w:bookmarkStart w:id="2" w:name="_GoBack"/>
      <w:bookmarkEnd w:id="2"/>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642FBBE4" w:rsidR="005B755C" w:rsidRDefault="005B755C" w:rsidP="00FC6E12">
      <w:pPr>
        <w:pStyle w:val="References"/>
        <w:rPr>
          <w:lang w:eastAsia="ja-JP"/>
        </w:rPr>
      </w:pPr>
    </w:p>
    <w:p w14:paraId="164811A4" w14:textId="77777777" w:rsidR="00AC6A57" w:rsidRDefault="00AC6A57" w:rsidP="00FC6E12">
      <w:pPr>
        <w:pStyle w:val="References"/>
        <w:rPr>
          <w:lang w:eastAsia="ja-JP"/>
        </w:rPr>
      </w:pPr>
    </w:p>
    <w:p w14:paraId="4B541C99" w14:textId="77777777" w:rsidR="00285641" w:rsidRPr="00842A19" w:rsidRDefault="00285641" w:rsidP="00285641">
      <w:pPr>
        <w:pStyle w:val="References"/>
        <w:rPr>
          <w:color w:val="FF0000"/>
          <w:lang w:eastAsia="ja-JP"/>
        </w:rPr>
      </w:pPr>
      <w:r w:rsidRPr="00842A19">
        <w:rPr>
          <w:color w:val="FF0000"/>
          <w:lang w:eastAsia="ja-JP"/>
        </w:rPr>
        <w:t>[1] Transformational leadership. https://en.wikipedia.org/wiki/Transformational_leadership.</w:t>
      </w:r>
    </w:p>
    <w:p w14:paraId="0960456A" w14:textId="74D9EABA" w:rsidR="0096299E" w:rsidRPr="00842A19" w:rsidRDefault="00285641" w:rsidP="00285641">
      <w:pPr>
        <w:pStyle w:val="References"/>
        <w:rPr>
          <w:color w:val="FF0000"/>
          <w:lang w:eastAsia="ja-JP"/>
        </w:rPr>
      </w:pPr>
      <w:r w:rsidRPr="00842A19">
        <w:rPr>
          <w:color w:val="FF0000"/>
          <w:lang w:eastAsia="ja-JP"/>
        </w:rPr>
        <w:t>[2] Forsgren, N. Humble, J., &amp; Kim, G. 2018. Accelerate: The Science of Lean Software and DevOps: Building and Scaling High Performing Technology Organizations. IT Revolution Press.</w:t>
      </w:r>
    </w:p>
    <w:p w14:paraId="33084258" w14:textId="77777777" w:rsidR="008042DB" w:rsidRPr="00842A19" w:rsidRDefault="008042DB" w:rsidP="008042DB">
      <w:pPr>
        <w:pStyle w:val="References"/>
        <w:rPr>
          <w:color w:val="FF0000"/>
          <w:lang w:eastAsia="ja-JP"/>
        </w:rPr>
      </w:pPr>
      <w:r w:rsidRPr="00842A19">
        <w:rPr>
          <w:color w:val="FF0000"/>
          <w:lang w:eastAsia="ja-JP"/>
        </w:rPr>
        <w:t>[11] Docker. https://www.docker.com/.</w:t>
      </w:r>
    </w:p>
    <w:p w14:paraId="5EE5F2F3" w14:textId="77777777" w:rsidR="008042DB" w:rsidRPr="00842A19" w:rsidRDefault="008042DB" w:rsidP="008042DB">
      <w:pPr>
        <w:pStyle w:val="References"/>
        <w:rPr>
          <w:color w:val="FF0000"/>
          <w:lang w:eastAsia="ja-JP"/>
        </w:rPr>
      </w:pPr>
      <w:r w:rsidRPr="00842A19">
        <w:rPr>
          <w:color w:val="FF0000"/>
          <w:lang w:eastAsia="ja-JP"/>
        </w:rPr>
        <w:t>[12] Kubernetes. https://kubernetes.io/.</w:t>
      </w:r>
    </w:p>
    <w:p w14:paraId="36A62AF8" w14:textId="77777777" w:rsidR="008042DB" w:rsidRPr="00842A19" w:rsidRDefault="008042DB" w:rsidP="008042DB">
      <w:pPr>
        <w:pStyle w:val="References"/>
        <w:rPr>
          <w:color w:val="FF0000"/>
        </w:rPr>
      </w:pPr>
      <w:r w:rsidRPr="00842A19">
        <w:rPr>
          <w:color w:val="FF0000"/>
        </w:rPr>
        <w:t>[13] Locust. https://locust.io/.</w:t>
      </w:r>
    </w:p>
    <w:p w14:paraId="6278561A" w14:textId="77777777" w:rsidR="00C24862" w:rsidRPr="00842A19" w:rsidRDefault="00C24862" w:rsidP="00C24862">
      <w:pPr>
        <w:pStyle w:val="References"/>
        <w:rPr>
          <w:color w:val="FF0000"/>
        </w:rPr>
      </w:pPr>
      <w:r w:rsidRPr="00842A19">
        <w:rPr>
          <w:color w:val="FF0000"/>
        </w:rPr>
        <w:t>[13] The Agile Warrior. https://agilewarrior.wordpress.com/2009/11/27/the-drucker-exercise/.</w:t>
      </w:r>
    </w:p>
    <w:p w14:paraId="5530C721" w14:textId="3D8C096C" w:rsidR="00285641" w:rsidRPr="00842A19" w:rsidRDefault="00C24862" w:rsidP="00C24862">
      <w:pPr>
        <w:pStyle w:val="References"/>
        <w:rPr>
          <w:color w:val="FF0000"/>
          <w:lang w:eastAsia="ja-JP"/>
        </w:rPr>
      </w:pPr>
      <w:r w:rsidRPr="00842A19">
        <w:rPr>
          <w:color w:val="FF0000"/>
        </w:rPr>
        <w:t>[16] Jeff Patton &amp; Associates. https://www.jpattonassociates.com/user-story-mapping/.</w:t>
      </w:r>
    </w:p>
    <w:p w14:paraId="3DAED0E3" w14:textId="3ED64DD9" w:rsidR="00FA4354" w:rsidRPr="00842A19" w:rsidRDefault="00842A19" w:rsidP="00FC6E12">
      <w:pPr>
        <w:pStyle w:val="References"/>
        <w:rPr>
          <w:color w:val="FF0000"/>
          <w:lang w:eastAsia="ja-JP"/>
        </w:rPr>
      </w:pPr>
      <w:r w:rsidRPr="00842A19">
        <w:rPr>
          <w:color w:val="FF0000"/>
          <w:lang w:eastAsia="ja-JP"/>
        </w:rPr>
        <w:t>[17] Mountain Goat Software. https://www.mountaingoatsoftware.com/blog/four-questions-to-fix-low-attendance-at-your-sprint-reviews.</w:t>
      </w:r>
    </w:p>
    <w:p w14:paraId="3E756442" w14:textId="77777777" w:rsidR="00842A19" w:rsidRPr="00842A19" w:rsidRDefault="00842A19" w:rsidP="00FC6E12">
      <w:pPr>
        <w:pStyle w:val="References"/>
        <w:rPr>
          <w:lang w:eastAsia="ja-JP"/>
        </w:rPr>
      </w:pPr>
    </w:p>
    <w:sectPr w:rsidR="00842A19" w:rsidRPr="00842A19"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07T10:48:00Z" w:initials="MOU">
    <w:p w14:paraId="1176290E" w14:textId="74BC7DE1" w:rsidR="00253ECA" w:rsidRDefault="00253ECA">
      <w:pPr>
        <w:pStyle w:val="ae"/>
        <w:rPr>
          <w:lang w:eastAsia="ja-JP"/>
        </w:rPr>
      </w:pPr>
      <w:r>
        <w:rPr>
          <w:rStyle w:val="ad"/>
        </w:rPr>
        <w:annotationRef/>
      </w:r>
      <w:r>
        <w:rPr>
          <w:rFonts w:hint="eastAsia"/>
          <w:lang w:eastAsia="ja-JP"/>
        </w:rPr>
        <w:t>ここをきちんと言及する</w:t>
      </w:r>
    </w:p>
  </w:comment>
  <w:comment w:id="1" w:author="Microsoft Office User" w:date="2019-12-20T12:02:00Z" w:initials="MOU">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51B826AD" w14:textId="2CC163DD" w:rsidR="00C90512" w:rsidRDefault="00062200" w:rsidP="00D10B0C">
      <w:pPr>
        <w:pStyle w:val="ae"/>
        <w:rPr>
          <w:lang w:eastAsia="ja-JP"/>
        </w:rPr>
      </w:pPr>
      <w:r>
        <w:rPr>
          <w:rFonts w:hint="eastAsia"/>
          <w:lang w:eastAsia="ja-JP"/>
        </w:rPr>
        <w:t>・急ぎ</w:t>
      </w:r>
      <w:r w:rsidR="00C90512">
        <w:rPr>
          <w:rFonts w:hint="eastAsia"/>
          <w:lang w:eastAsia="ja-JP"/>
        </w:rPr>
        <w:t>O</w:t>
      </w:r>
      <w:r w:rsidR="00C90512">
        <w:rPr>
          <w:lang w:eastAsia="ja-JP"/>
        </w:rPr>
        <w:t>nboarding</w:t>
      </w:r>
      <w:r>
        <w:rPr>
          <w:rFonts w:hint="eastAsia"/>
          <w:lang w:eastAsia="ja-JP"/>
        </w:rPr>
        <w:t>をする必要性</w:t>
      </w:r>
    </w:p>
    <w:p w14:paraId="1EFA4656" w14:textId="25D8F1C9" w:rsidR="00EF0E1E" w:rsidRDefault="00316D7B" w:rsidP="00D10B0C">
      <w:pPr>
        <w:pStyle w:val="ae"/>
        <w:rPr>
          <w:lang w:eastAsia="ja-JP"/>
        </w:rPr>
      </w:pPr>
      <w:r>
        <w:rPr>
          <w:rFonts w:hint="eastAsia"/>
          <w:lang w:eastAsia="ja-JP"/>
        </w:rPr>
        <w:t>・</w:t>
      </w:r>
      <w:r w:rsidR="00FB4955">
        <w:rPr>
          <w:lang w:eastAsia="ja-JP"/>
        </w:rPr>
        <w:t>Failure Detection</w:t>
      </w:r>
      <w:r w:rsidR="00FB4955">
        <w:rPr>
          <w:rFonts w:hint="eastAsia"/>
          <w:lang w:eastAsia="ja-JP"/>
        </w:rPr>
        <w:t>だけでは</w:t>
      </w:r>
      <w:r w:rsidR="00C90512">
        <w:rPr>
          <w:lang w:eastAsia="ja-JP"/>
        </w:rPr>
        <w:t>MTTR</w:t>
      </w:r>
      <w:r w:rsidR="00FB4955">
        <w:rPr>
          <w:rFonts w:hint="eastAsia"/>
          <w:lang w:eastAsia="ja-JP"/>
        </w:rPr>
        <w:t>削減に不十分</w:t>
      </w:r>
    </w:p>
    <w:p w14:paraId="3233276C" w14:textId="77777777" w:rsidR="00853959" w:rsidRDefault="00853959"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5EEA4DDE"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872F58">
        <w:rPr>
          <w:rFonts w:hint="eastAsia"/>
          <w:lang w:eastAsia="ja-JP"/>
        </w:rPr>
        <w:t>による</w:t>
      </w:r>
      <w:r w:rsidR="00872F58">
        <w:rPr>
          <w:lang w:eastAsia="ja-JP"/>
        </w:rPr>
        <w:t>onboarding</w:t>
      </w:r>
      <w:r w:rsidR="00872F58">
        <w:rPr>
          <w:rFonts w:hint="eastAsia"/>
          <w:lang w:eastAsia="ja-JP"/>
        </w:rPr>
        <w:t>問題の解決</w:t>
      </w:r>
    </w:p>
    <w:p w14:paraId="5DBA2400" w14:textId="64B4B60D" w:rsidR="000B4878" w:rsidRDefault="000B4878" w:rsidP="00D10B0C">
      <w:pPr>
        <w:pStyle w:val="ae"/>
        <w:rPr>
          <w:lang w:eastAsia="ja-JP"/>
        </w:rPr>
      </w:pPr>
      <w:r>
        <w:rPr>
          <w:rFonts w:hint="eastAsia"/>
          <w:lang w:eastAsia="ja-JP"/>
        </w:rPr>
        <w:t>・</w:t>
      </w:r>
      <w:r>
        <w:rPr>
          <w:rFonts w:hint="eastAsia"/>
          <w:lang w:eastAsia="ja-JP"/>
        </w:rPr>
        <w:t>L</w:t>
      </w:r>
      <w:r>
        <w:rPr>
          <w:lang w:eastAsia="ja-JP"/>
        </w:rPr>
        <w:t>earning Session</w:t>
      </w:r>
      <w:r>
        <w:rPr>
          <w:rFonts w:hint="eastAsia"/>
          <w:lang w:eastAsia="ja-JP"/>
        </w:rPr>
        <w:t>による他チームの改善</w:t>
      </w:r>
    </w:p>
    <w:p w14:paraId="1FAEF81B" w14:textId="6BD7D35B" w:rsidR="009A1B4E" w:rsidRDefault="009A1B4E" w:rsidP="00D10B0C">
      <w:pPr>
        <w:pStyle w:val="ae"/>
        <w:rPr>
          <w:lang w:eastAsia="ja-JP"/>
        </w:rPr>
      </w:pPr>
      <w:r>
        <w:rPr>
          <w:rFonts w:hint="eastAsia"/>
          <w:lang w:eastAsia="ja-JP"/>
        </w:rPr>
        <w:t>・</w:t>
      </w:r>
      <w:r w:rsidR="005D3C9B">
        <w:rPr>
          <w:lang w:eastAsia="ja-JP"/>
        </w:rPr>
        <w:t>Sebas</w:t>
      </w:r>
    </w:p>
    <w:p w14:paraId="426D223D" w14:textId="77777777" w:rsidR="00864A88" w:rsidRDefault="00864A88" w:rsidP="00D10B0C">
      <w:pPr>
        <w:pStyle w:val="ae"/>
        <w:rPr>
          <w:lang w:eastAsia="ja-JP"/>
        </w:rPr>
      </w:pPr>
    </w:p>
    <w:p w14:paraId="486E338E" w14:textId="51D43894" w:rsidR="00D10B0C" w:rsidRDefault="00D10B0C" w:rsidP="00D10B0C">
      <w:pPr>
        <w:pStyle w:val="ae"/>
        <w:rPr>
          <w:lang w:eastAsia="ja-JP"/>
        </w:rPr>
      </w:pPr>
      <w:r>
        <w:rPr>
          <w:rFonts w:hint="eastAsia"/>
          <w:lang w:eastAsia="ja-JP"/>
        </w:rPr>
        <w:t>[</w:t>
      </w:r>
      <w:r>
        <w:rPr>
          <w:lang w:eastAsia="ja-JP"/>
        </w:rPr>
        <w:t>Different]</w:t>
      </w:r>
    </w:p>
    <w:p w14:paraId="0D6633D4" w14:textId="7CB619A1" w:rsidR="00DC2489" w:rsidRPr="00E94B74" w:rsidRDefault="00952A86">
      <w:pPr>
        <w:pStyle w:val="ae"/>
        <w:rPr>
          <w:b/>
          <w:bCs/>
          <w:lang w:eastAsia="ja-JP"/>
        </w:rPr>
      </w:pPr>
      <w:r w:rsidRPr="00643D77">
        <w:rPr>
          <w:rFonts w:hint="eastAsia"/>
          <w:b/>
          <w:bCs/>
          <w:lang w:eastAsia="ja-JP"/>
        </w:rPr>
        <w:t>組織的学習＆実験</w:t>
      </w:r>
      <w:r w:rsidR="003B30D6" w:rsidRPr="00643D77">
        <w:rPr>
          <w:rFonts w:hint="eastAsia"/>
          <w:b/>
          <w:bCs/>
          <w:lang w:eastAsia="ja-JP"/>
        </w:rPr>
        <w:t>により、</w:t>
      </w:r>
      <w:r w:rsidR="009A257B" w:rsidRPr="00643D77">
        <w:rPr>
          <w:rFonts w:hint="eastAsia"/>
          <w:b/>
          <w:bCs/>
          <w:lang w:eastAsia="ja-JP"/>
        </w:rPr>
        <w:t>誰も出来ていない施策にたどり着き、他チーム＆全社にインパクトを与えるようになった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6290E"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6290E" w16cid:durableId="21BEE06E"/>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2909B" w14:textId="77777777" w:rsidR="006A0812" w:rsidRDefault="006A0812">
      <w:r>
        <w:separator/>
      </w:r>
    </w:p>
  </w:endnote>
  <w:endnote w:type="continuationSeparator" w:id="0">
    <w:p w14:paraId="50AFE2BE" w14:textId="77777777" w:rsidR="006A0812" w:rsidRDefault="006A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F2F3" w14:textId="77777777" w:rsidR="006A0812" w:rsidRPr="00961868" w:rsidRDefault="006A0812">
      <w:pPr>
        <w:rPr>
          <w:rFonts w:ascii="NewCenturySchlbk" w:hAnsi="NewCenturySchlbk"/>
        </w:rPr>
      </w:pPr>
      <w:r w:rsidRPr="00961868">
        <w:rPr>
          <w:rFonts w:ascii="NewCenturySchlbk" w:hAnsi="NewCenturySchlbk"/>
        </w:rPr>
        <w:separator/>
      </w:r>
    </w:p>
  </w:footnote>
  <w:footnote w:type="continuationSeparator" w:id="0">
    <w:p w14:paraId="1DE1332C" w14:textId="77777777" w:rsidR="006A0812" w:rsidRDefault="006A0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5D1"/>
    <w:rsid w:val="0031661D"/>
    <w:rsid w:val="00316A67"/>
    <w:rsid w:val="00316AB9"/>
    <w:rsid w:val="00316B46"/>
    <w:rsid w:val="00316D7B"/>
    <w:rsid w:val="00316F93"/>
    <w:rsid w:val="003171BA"/>
    <w:rsid w:val="003171F4"/>
    <w:rsid w:val="00317CF3"/>
    <w:rsid w:val="00317F88"/>
    <w:rsid w:val="003202D7"/>
    <w:rsid w:val="0032075B"/>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72E"/>
    <w:rsid w:val="003578F4"/>
    <w:rsid w:val="003579D1"/>
    <w:rsid w:val="00357ACD"/>
    <w:rsid w:val="00357E1E"/>
    <w:rsid w:val="00357F73"/>
    <w:rsid w:val="00360180"/>
    <w:rsid w:val="00360261"/>
    <w:rsid w:val="0036029B"/>
    <w:rsid w:val="003602F3"/>
    <w:rsid w:val="003605A2"/>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A72"/>
    <w:rsid w:val="00393D1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B4"/>
    <w:rsid w:val="00407CA2"/>
    <w:rsid w:val="00407E6F"/>
    <w:rsid w:val="004102F3"/>
    <w:rsid w:val="00410694"/>
    <w:rsid w:val="004106A2"/>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D2C"/>
    <w:rsid w:val="00497D9C"/>
    <w:rsid w:val="00497ED4"/>
    <w:rsid w:val="004A025A"/>
    <w:rsid w:val="004A02A0"/>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76"/>
    <w:rsid w:val="004A4682"/>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8C7"/>
    <w:rsid w:val="005B5B39"/>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30B"/>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D5F"/>
    <w:rsid w:val="00B34EE1"/>
    <w:rsid w:val="00B351DD"/>
    <w:rsid w:val="00B35445"/>
    <w:rsid w:val="00B357CA"/>
    <w:rsid w:val="00B35BD0"/>
    <w:rsid w:val="00B3653F"/>
    <w:rsid w:val="00B36607"/>
    <w:rsid w:val="00B36913"/>
    <w:rsid w:val="00B369F5"/>
    <w:rsid w:val="00B37460"/>
    <w:rsid w:val="00B37969"/>
    <w:rsid w:val="00B37A7A"/>
    <w:rsid w:val="00B37E87"/>
    <w:rsid w:val="00B37FB5"/>
    <w:rsid w:val="00B40193"/>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701F0"/>
    <w:rsid w:val="00B7031F"/>
    <w:rsid w:val="00B708BD"/>
    <w:rsid w:val="00B70A3E"/>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97F15"/>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F30"/>
    <w:rsid w:val="00D023AB"/>
    <w:rsid w:val="00D02DFD"/>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1363"/>
    <w:rsid w:val="00FC1577"/>
    <w:rsid w:val="00FC1755"/>
    <w:rsid w:val="00FC17B1"/>
    <w:rsid w:val="00FC18C3"/>
    <w:rsid w:val="00FC1B0A"/>
    <w:rsid w:val="00FC1FAE"/>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61F97-3993-3A47-A685-6C5BCA78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8</Pages>
  <Words>4992</Words>
  <Characters>28461</Characters>
  <Application>Microsoft Office Word</Application>
  <DocSecurity>0</DocSecurity>
  <Lines>237</Lines>
  <Paragraphs>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33387</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2060</cp:revision>
  <cp:lastPrinted>2014-05-08T13:50:00Z</cp:lastPrinted>
  <dcterms:created xsi:type="dcterms:W3CDTF">2014-06-09T23:23:00Z</dcterms:created>
  <dcterms:modified xsi:type="dcterms:W3CDTF">2020-01-19T11:24:00Z</dcterms:modified>
</cp:coreProperties>
</file>