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02E8B9D9" w:rsidR="00B76B39" w:rsidRDefault="005E6A6D">
      <w:pPr>
        <w:pStyle w:val="Paper-title"/>
        <w:rPr>
          <w:lang w:eastAsia="ja-JP"/>
        </w:rPr>
      </w:pPr>
      <w:r>
        <w:rPr>
          <w:rFonts w:hint="eastAsia"/>
          <w:lang w:eastAsia="ja-JP"/>
        </w:rPr>
        <w:t>アジャイルメトリクスパタンの提案</w:t>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4813592E" w14:textId="352E6CA2" w:rsidR="00A4237D"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7FB1AB8F" w14:textId="14A990A2" w:rsidR="005E6A6D" w:rsidRPr="007A6E25" w:rsidRDefault="005E6A6D" w:rsidP="005E6A6D">
      <w:pPr>
        <w:pStyle w:val="1"/>
        <w:rPr>
          <w:rFonts w:asciiTheme="minorEastAsia" w:eastAsiaTheme="minorEastAsia" w:hAnsiTheme="minorEastAsia"/>
          <w:sz w:val="24"/>
          <w:szCs w:val="24"/>
          <w:lang w:eastAsia="ja-JP"/>
        </w:rPr>
      </w:pPr>
      <w:r w:rsidRPr="007A6E25">
        <w:rPr>
          <w:rFonts w:asciiTheme="minorEastAsia" w:eastAsiaTheme="minorEastAsia" w:hAnsiTheme="minorEastAsia" w:hint="eastAsia"/>
          <w:sz w:val="24"/>
          <w:szCs w:val="24"/>
          <w:lang w:eastAsia="ja-JP"/>
        </w:rPr>
        <w:t>はじめに</w:t>
      </w:r>
    </w:p>
    <w:p w14:paraId="39BE1A7F" w14:textId="2972149D" w:rsidR="00517225" w:rsidRPr="007A6E25" w:rsidRDefault="00BE5ADC" w:rsidP="005E6A6D">
      <w:pPr>
        <w:rPr>
          <w:rFonts w:asciiTheme="minorEastAsia" w:hAnsiTheme="minorEastAsia"/>
          <w:lang w:eastAsia="ja-JP"/>
        </w:rPr>
      </w:pPr>
      <w:r w:rsidRPr="007A6E25">
        <w:rPr>
          <w:rFonts w:asciiTheme="minorEastAsia" w:hAnsiTheme="minorEastAsia" w:hint="eastAsia"/>
          <w:lang w:eastAsia="ja-JP"/>
        </w:rPr>
        <w:t>ここ数年、</w:t>
      </w:r>
      <w:r w:rsidR="007C41E3" w:rsidRPr="007A6E25">
        <w:rPr>
          <w:rFonts w:asciiTheme="minorEastAsia" w:hAnsiTheme="minorEastAsia" w:hint="eastAsia"/>
          <w:lang w:eastAsia="ja-JP"/>
        </w:rPr>
        <w:t>アジャイルを採用した</w:t>
      </w:r>
      <w:r w:rsidR="009E3BD3" w:rsidRPr="007A6E25">
        <w:rPr>
          <w:rFonts w:asciiTheme="minorEastAsia" w:hAnsiTheme="minorEastAsia" w:hint="eastAsia"/>
          <w:lang w:eastAsia="ja-JP"/>
        </w:rPr>
        <w:t>日本及び欧米の</w:t>
      </w:r>
      <w:r w:rsidR="008441CB" w:rsidRPr="007A6E25">
        <w:rPr>
          <w:rFonts w:asciiTheme="minorEastAsia" w:hAnsiTheme="minorEastAsia" w:hint="eastAsia"/>
          <w:lang w:eastAsia="ja-JP"/>
        </w:rPr>
        <w:t>ソフトウェアプロダクト開発において、</w:t>
      </w:r>
      <w:r w:rsidR="00517225" w:rsidRPr="007A6E25">
        <w:rPr>
          <w:rFonts w:asciiTheme="minorEastAsia" w:hAnsiTheme="minorEastAsia" w:hint="eastAsia"/>
          <w:lang w:eastAsia="ja-JP"/>
        </w:rPr>
        <w:t>アジャイルに関する</w:t>
      </w:r>
      <w:r w:rsidR="00687B1F" w:rsidRPr="007A6E25">
        <w:rPr>
          <w:rFonts w:asciiTheme="minorEastAsia" w:hAnsiTheme="minorEastAsia" w:hint="eastAsia"/>
          <w:lang w:eastAsia="ja-JP"/>
        </w:rPr>
        <w:t>メトリクスを取得・活用し</w:t>
      </w:r>
      <w:r w:rsidR="00B7049B" w:rsidRPr="007A6E25">
        <w:rPr>
          <w:rFonts w:asciiTheme="minorEastAsia" w:hAnsiTheme="minorEastAsia" w:hint="eastAsia"/>
          <w:lang w:eastAsia="ja-JP"/>
        </w:rPr>
        <w:t>て</w:t>
      </w:r>
      <w:r w:rsidR="00D63B6B" w:rsidRPr="007A6E25">
        <w:rPr>
          <w:rFonts w:asciiTheme="minorEastAsia" w:hAnsiTheme="minorEastAsia" w:hint="eastAsia"/>
          <w:lang w:eastAsia="ja-JP"/>
        </w:rPr>
        <w:t>仮説検証と改善を</w:t>
      </w:r>
      <w:r w:rsidR="008E460A" w:rsidRPr="007A6E25">
        <w:rPr>
          <w:rFonts w:asciiTheme="minorEastAsia" w:hAnsiTheme="minorEastAsia" w:hint="eastAsia"/>
          <w:lang w:eastAsia="ja-JP"/>
        </w:rPr>
        <w:t>繰り返し</w:t>
      </w:r>
      <w:r w:rsidR="00D63B6B" w:rsidRPr="007A6E25">
        <w:rPr>
          <w:rFonts w:asciiTheme="minorEastAsia" w:hAnsiTheme="minorEastAsia" w:hint="eastAsia"/>
          <w:lang w:eastAsia="ja-JP"/>
        </w:rPr>
        <w:t>実施している事例</w:t>
      </w:r>
      <w:r w:rsidR="00687B1F" w:rsidRPr="007A6E25">
        <w:rPr>
          <w:rFonts w:asciiTheme="minorEastAsia" w:hAnsiTheme="minorEastAsia" w:hint="eastAsia"/>
          <w:lang w:eastAsia="ja-JP"/>
        </w:rPr>
        <w:t>が増えている。</w:t>
      </w:r>
      <w:r w:rsidR="003C6AFC" w:rsidRPr="007A6E25">
        <w:rPr>
          <w:rFonts w:asciiTheme="minorEastAsia" w:hAnsiTheme="minorEastAsia" w:hint="eastAsia"/>
          <w:lang w:eastAsia="ja-JP"/>
        </w:rPr>
        <w:t>事例の増加を鑑みるに、この傾向は一時的なものではなく、</w:t>
      </w:r>
      <w:r w:rsidR="003C49BB" w:rsidRPr="007A6E25">
        <w:rPr>
          <w:rFonts w:asciiTheme="minorEastAsia" w:hAnsiTheme="minorEastAsia" w:hint="eastAsia"/>
          <w:lang w:eastAsia="ja-JP"/>
        </w:rPr>
        <w:t>一定の</w:t>
      </w:r>
      <w:r w:rsidR="009D26EF" w:rsidRPr="007A6E25">
        <w:rPr>
          <w:rFonts w:asciiTheme="minorEastAsia" w:hAnsiTheme="minorEastAsia" w:hint="eastAsia"/>
          <w:lang w:eastAsia="ja-JP"/>
        </w:rPr>
        <w:t>普遍性・一般性を持つものと</w:t>
      </w:r>
      <w:r w:rsidR="003C49BB" w:rsidRPr="007A6E25">
        <w:rPr>
          <w:rFonts w:asciiTheme="minorEastAsia" w:hAnsiTheme="minorEastAsia" w:hint="eastAsia"/>
          <w:lang w:eastAsia="ja-JP"/>
        </w:rPr>
        <w:t>考えることができる。</w:t>
      </w:r>
      <w:r w:rsidR="00CC0F88" w:rsidRPr="007A6E25">
        <w:rPr>
          <w:rFonts w:asciiTheme="minorEastAsia" w:hAnsiTheme="minorEastAsia" w:hint="eastAsia"/>
          <w:lang w:eastAsia="ja-JP"/>
        </w:rPr>
        <w:t>また、メトリクスの取得・活用の事例を観察すると、そこに一定の法則性を見出すことができる。</w:t>
      </w:r>
    </w:p>
    <w:p w14:paraId="236B68A2" w14:textId="6F7EA8BC" w:rsidR="00B71C97" w:rsidRPr="007A6E25" w:rsidRDefault="00CC0F88" w:rsidP="005E6A6D">
      <w:pPr>
        <w:rPr>
          <w:rFonts w:asciiTheme="minorEastAsia" w:hAnsiTheme="minorEastAsia"/>
          <w:lang w:eastAsia="ja-JP"/>
        </w:rPr>
      </w:pPr>
      <w:r w:rsidRPr="007A6E25">
        <w:rPr>
          <w:rFonts w:asciiTheme="minorEastAsia" w:hAnsiTheme="minorEastAsia" w:hint="eastAsia"/>
          <w:lang w:eastAsia="ja-JP"/>
        </w:rPr>
        <w:t>そこで本論文では、特に日本の</w:t>
      </w:r>
      <w:r w:rsidR="000472B8" w:rsidRPr="007A6E25">
        <w:rPr>
          <w:rFonts w:asciiTheme="minorEastAsia" w:hAnsiTheme="minorEastAsia" w:hint="eastAsia"/>
          <w:lang w:eastAsia="ja-JP"/>
        </w:rPr>
        <w:t>実際の</w:t>
      </w:r>
      <w:r w:rsidR="0044223E" w:rsidRPr="007A6E25">
        <w:rPr>
          <w:rFonts w:asciiTheme="minorEastAsia" w:hAnsiTheme="minorEastAsia" w:hint="eastAsia"/>
          <w:lang w:eastAsia="ja-JP"/>
        </w:rPr>
        <w:t>アジャイル</w:t>
      </w:r>
      <w:r w:rsidRPr="007A6E25">
        <w:rPr>
          <w:rFonts w:asciiTheme="minorEastAsia" w:hAnsiTheme="minorEastAsia" w:hint="eastAsia"/>
          <w:lang w:eastAsia="ja-JP"/>
        </w:rPr>
        <w:t>ソフトウェアプロダクト開発の実例</w:t>
      </w:r>
      <w:r w:rsidR="005C5B06" w:rsidRPr="007A6E25">
        <w:rPr>
          <w:rFonts w:asciiTheme="minorEastAsia" w:hAnsiTheme="minorEastAsia" w:hint="eastAsia"/>
          <w:lang w:eastAsia="ja-JP"/>
        </w:rPr>
        <w:t>に基づき</w:t>
      </w:r>
      <w:r w:rsidR="000472B8" w:rsidRPr="007A6E25">
        <w:rPr>
          <w:rFonts w:asciiTheme="minorEastAsia" w:hAnsiTheme="minorEastAsia" w:hint="eastAsia"/>
          <w:lang w:eastAsia="ja-JP"/>
        </w:rPr>
        <w:t>、</w:t>
      </w:r>
      <w:r w:rsidR="0044223E" w:rsidRPr="007A6E25">
        <w:rPr>
          <w:rFonts w:asciiTheme="minorEastAsia" w:hAnsiTheme="minorEastAsia" w:hint="eastAsia"/>
          <w:lang w:eastAsia="ja-JP"/>
        </w:rPr>
        <w:t>「アジャイルメトリクスパタン」を抽出</w:t>
      </w:r>
      <w:r w:rsidR="007E228D" w:rsidRPr="007A6E25">
        <w:rPr>
          <w:rFonts w:asciiTheme="minorEastAsia" w:hAnsiTheme="minorEastAsia" w:hint="eastAsia"/>
          <w:lang w:eastAsia="ja-JP"/>
        </w:rPr>
        <w:t>し提案</w:t>
      </w:r>
      <w:r w:rsidR="00B96088" w:rsidRPr="007A6E25">
        <w:rPr>
          <w:rFonts w:asciiTheme="minorEastAsia" w:hAnsiTheme="minorEastAsia" w:hint="eastAsia"/>
          <w:lang w:eastAsia="ja-JP"/>
        </w:rPr>
        <w:t>する</w:t>
      </w:r>
      <w:r w:rsidR="0044223E" w:rsidRPr="007A6E25">
        <w:rPr>
          <w:rFonts w:asciiTheme="minorEastAsia" w:hAnsiTheme="minorEastAsia" w:hint="eastAsia"/>
          <w:lang w:eastAsia="ja-JP"/>
        </w:rPr>
        <w:t>こととする。</w:t>
      </w:r>
    </w:p>
    <w:p w14:paraId="1B1E4D4A" w14:textId="224F7143" w:rsidR="00BA3F75" w:rsidRPr="007A6E25" w:rsidRDefault="001A5C6A" w:rsidP="005E6A6D">
      <w:pPr>
        <w:rPr>
          <w:rFonts w:asciiTheme="minorEastAsia" w:hAnsiTheme="minorEastAsia"/>
          <w:lang w:eastAsia="ja-JP"/>
        </w:rPr>
      </w:pPr>
      <w:r w:rsidRPr="007A6E25">
        <w:rPr>
          <w:rFonts w:asciiTheme="minorEastAsia" w:hAnsiTheme="minorEastAsia" w:hint="eastAsia"/>
          <w:lang w:eastAsia="ja-JP"/>
        </w:rPr>
        <w:t>本論文で提案しているメトリクスの活用方法は、</w:t>
      </w:r>
      <w:r w:rsidRPr="007A6E25">
        <w:rPr>
          <w:rFonts w:asciiTheme="minorEastAsia" w:hAnsiTheme="minorEastAsia"/>
          <w:lang w:eastAsia="ja-JP"/>
        </w:rPr>
        <w:t>Goal-Quality-Metrics</w:t>
      </w:r>
      <w:r w:rsidRPr="007A6E25">
        <w:rPr>
          <w:rFonts w:asciiTheme="minorEastAsia" w:hAnsiTheme="minorEastAsia" w:hint="eastAsia"/>
          <w:lang w:eastAsia="ja-JP"/>
        </w:rPr>
        <w:t>パラダイム（以下、</w:t>
      </w:r>
      <w:r w:rsidRPr="007A6E25">
        <w:rPr>
          <w:rFonts w:asciiTheme="minorEastAsia" w:hAnsiTheme="minorEastAsia"/>
          <w:lang w:eastAsia="ja-JP"/>
        </w:rPr>
        <w:t>GQM</w:t>
      </w:r>
      <w:r w:rsidRPr="007A6E25">
        <w:rPr>
          <w:rFonts w:asciiTheme="minorEastAsia" w:hAnsiTheme="minorEastAsia" w:hint="eastAsia"/>
          <w:lang w:eastAsia="ja-JP"/>
        </w:rPr>
        <w:t>）と密接に関係している。</w:t>
      </w:r>
      <w:r w:rsidRPr="007A6E25">
        <w:rPr>
          <w:rFonts w:asciiTheme="minorEastAsia" w:hAnsiTheme="minorEastAsia"/>
          <w:lang w:eastAsia="ja-JP"/>
        </w:rPr>
        <w:t>GQM</w:t>
      </w:r>
      <w:r w:rsidRPr="007A6E25">
        <w:rPr>
          <w:rFonts w:asciiTheme="minorEastAsia" w:hAnsiTheme="minorEastAsia" w:hint="eastAsia"/>
          <w:lang w:eastAsia="ja-JP"/>
        </w:rPr>
        <w:t>は「明確に目的を捉えて、目標に対して必要なメトリスクを対応付けるゴール指向（目的指向）な枠組み」</w:t>
      </w:r>
      <w:r w:rsidR="008C33F8" w:rsidRPr="007A6E25">
        <w:rPr>
          <w:rFonts w:asciiTheme="minorEastAsia" w:hAnsiTheme="minorEastAsia"/>
          <w:lang w:eastAsia="ja-JP"/>
        </w:rPr>
        <w:t>[</w:t>
      </w:r>
      <w:r w:rsidRPr="007A6E25">
        <w:rPr>
          <w:rStyle w:val="af2"/>
          <w:rFonts w:asciiTheme="minorEastAsia" w:hAnsiTheme="minorEastAsia"/>
          <w:vertAlign w:val="baseline"/>
          <w:lang w:eastAsia="ja-JP"/>
        </w:rPr>
        <w:endnoteReference w:id="1"/>
      </w:r>
      <w:r w:rsidR="008C33F8" w:rsidRPr="007A6E25">
        <w:rPr>
          <w:rFonts w:asciiTheme="minorEastAsia" w:hAnsiTheme="minorEastAsia"/>
          <w:lang w:eastAsia="ja-JP"/>
        </w:rPr>
        <w:t>]</w:t>
      </w:r>
      <w:r w:rsidRPr="007A6E25">
        <w:rPr>
          <w:rFonts w:asciiTheme="minorEastAsia" w:hAnsiTheme="minorEastAsia" w:hint="eastAsia"/>
          <w:lang w:eastAsia="ja-JP"/>
        </w:rPr>
        <w:t>であるが、本論文のパタンランゲージは</w:t>
      </w:r>
      <w:r w:rsidRPr="007A6E25">
        <w:rPr>
          <w:rFonts w:asciiTheme="minorEastAsia" w:hAnsiTheme="minorEastAsia"/>
          <w:lang w:eastAsia="ja-JP"/>
        </w:rPr>
        <w:t>GQM</w:t>
      </w:r>
      <w:r w:rsidRPr="007A6E25">
        <w:rPr>
          <w:rFonts w:asciiTheme="minorEastAsia" w:hAnsiTheme="minorEastAsia"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7A6E25" w:rsidRDefault="00A1393C" w:rsidP="005E6A6D">
      <w:pPr>
        <w:rPr>
          <w:rFonts w:asciiTheme="minorEastAsia" w:hAnsiTheme="minorEastAsia"/>
          <w:lang w:eastAsia="ja-JP"/>
        </w:rPr>
      </w:pPr>
    </w:p>
    <w:p w14:paraId="2FB4E3BF" w14:textId="77777777" w:rsidR="00D84350" w:rsidRPr="007A6E25" w:rsidRDefault="00D84350" w:rsidP="005E6A6D">
      <w:pPr>
        <w:rPr>
          <w:rFonts w:asciiTheme="minorEastAsia" w:hAnsiTheme="minorEastAsia"/>
          <w:lang w:eastAsia="ja-JP"/>
        </w:rPr>
      </w:pPr>
    </w:p>
    <w:p w14:paraId="0637BAD1" w14:textId="29CFE57A" w:rsidR="005E6A6D" w:rsidRPr="007A6E25" w:rsidRDefault="005E6A6D" w:rsidP="005E6A6D">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パタン一</w:t>
      </w:r>
      <w:r w:rsidRPr="007A6E25">
        <w:rPr>
          <w:rFonts w:asciiTheme="minorEastAsia" w:eastAsiaTheme="minorEastAsia" w:hAnsiTheme="minorEastAsia" w:cs="ＭＳ 明朝" w:hint="eastAsia"/>
          <w:sz w:val="24"/>
          <w:szCs w:val="24"/>
          <w:lang w:eastAsia="ja-JP"/>
        </w:rPr>
        <w:t>覧</w:t>
      </w:r>
    </w:p>
    <w:p w14:paraId="2777A711" w14:textId="7113DB8F"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7A6E25" w:rsidRDefault="005E6A6D" w:rsidP="005E6A6D">
            <w:pPr>
              <w:rPr>
                <w:rFonts w:asciiTheme="minorEastAsia" w:hAnsiTheme="minorEastAsia"/>
                <w:lang w:eastAsia="ko-KR"/>
              </w:rPr>
            </w:pPr>
            <w:r w:rsidRPr="007A6E25">
              <w:rPr>
                <w:rFonts w:asciiTheme="minorEastAsia" w:hAnsiTheme="minorEastAsia"/>
                <w:lang w:eastAsia="ko-KR"/>
              </w:rPr>
              <w:t>No</w:t>
            </w:r>
          </w:p>
        </w:tc>
        <w:tc>
          <w:tcPr>
            <w:tcW w:w="3260" w:type="dxa"/>
          </w:tcPr>
          <w:p w14:paraId="1A516E0D" w14:textId="4092304C"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パタン名</w:t>
            </w:r>
          </w:p>
        </w:tc>
        <w:tc>
          <w:tcPr>
            <w:tcW w:w="5601" w:type="dxa"/>
          </w:tcPr>
          <w:p w14:paraId="40F7B227" w14:textId="4353AF06"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要約</w:t>
            </w:r>
          </w:p>
        </w:tc>
      </w:tr>
      <w:tr w:rsidR="005E6A6D" w:rsidRPr="00E10FC1" w14:paraId="308E6BBD" w14:textId="77777777" w:rsidTr="005E6A6D">
        <w:tc>
          <w:tcPr>
            <w:tcW w:w="817" w:type="dxa"/>
          </w:tcPr>
          <w:p w14:paraId="663409E1" w14:textId="2E326CC4" w:rsidR="005E6A6D" w:rsidRPr="007A6E25" w:rsidRDefault="005E6A6D" w:rsidP="005E6A6D">
            <w:pPr>
              <w:rPr>
                <w:rFonts w:asciiTheme="minorEastAsia" w:hAnsiTheme="minorEastAsia"/>
                <w:lang w:eastAsia="ko-KR"/>
              </w:rPr>
            </w:pPr>
            <w:r w:rsidRPr="007A6E25">
              <w:rPr>
                <w:rFonts w:asciiTheme="minorEastAsia" w:hAnsiTheme="minorEastAsia"/>
                <w:lang w:eastAsia="ko-KR"/>
              </w:rPr>
              <w:t>1</w:t>
            </w:r>
          </w:p>
        </w:tc>
        <w:tc>
          <w:tcPr>
            <w:tcW w:w="3260" w:type="dxa"/>
          </w:tcPr>
          <w:p w14:paraId="756BEC27" w14:textId="2C0B9960"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問題にフォーカスする</w:t>
            </w:r>
          </w:p>
        </w:tc>
        <w:tc>
          <w:tcPr>
            <w:tcW w:w="5601" w:type="dxa"/>
          </w:tcPr>
          <w:p w14:paraId="484F9831" w14:textId="6B634A53" w:rsidR="005E6A6D" w:rsidRPr="007A6E25" w:rsidRDefault="005E6A6D" w:rsidP="005E6A6D">
            <w:pPr>
              <w:rPr>
                <w:rFonts w:asciiTheme="minorEastAsia" w:hAnsiTheme="minorEastAsia"/>
                <w:lang w:eastAsia="ko-KR"/>
              </w:rPr>
            </w:pPr>
            <w:r w:rsidRPr="007A6E25">
              <w:rPr>
                <w:rFonts w:asciiTheme="minorEastAsia" w:hAnsiTheme="minorEastAsia" w:cs="Helvetica Neue" w:hint="eastAsia"/>
                <w:color w:val="262626"/>
                <w:lang w:eastAsia="ja-JP"/>
              </w:rPr>
              <w:t>自分たちの抱えている問題にフォーカスしたメトリクスを計測しよう</w:t>
            </w:r>
          </w:p>
        </w:tc>
      </w:tr>
      <w:tr w:rsidR="00A6188B" w:rsidRPr="00E10FC1" w14:paraId="6DD820F8" w14:textId="77777777" w:rsidTr="005E6A6D">
        <w:tc>
          <w:tcPr>
            <w:tcW w:w="817" w:type="dxa"/>
          </w:tcPr>
          <w:p w14:paraId="6F2555F0" w14:textId="589BAE72" w:rsidR="00A6188B" w:rsidRPr="007A6E25" w:rsidRDefault="00CF3196" w:rsidP="005E6A6D">
            <w:pPr>
              <w:rPr>
                <w:rFonts w:asciiTheme="minorEastAsia" w:hAnsiTheme="minorEastAsia"/>
                <w:lang w:eastAsia="ja-JP"/>
              </w:rPr>
            </w:pPr>
            <w:r w:rsidRPr="007A6E25">
              <w:rPr>
                <w:rFonts w:asciiTheme="minorEastAsia" w:hAnsiTheme="minorEastAsia"/>
                <w:lang w:eastAsia="ja-JP"/>
              </w:rPr>
              <w:t>2</w:t>
            </w:r>
          </w:p>
        </w:tc>
        <w:tc>
          <w:tcPr>
            <w:tcW w:w="3260" w:type="dxa"/>
          </w:tcPr>
          <w:p w14:paraId="065EDE2A" w14:textId="4A3F0155" w:rsidR="00A6188B" w:rsidRPr="007A6E25" w:rsidRDefault="00A6188B" w:rsidP="005E6A6D">
            <w:pPr>
              <w:rPr>
                <w:rFonts w:asciiTheme="minorEastAsia" w:hAnsiTheme="minorEastAsia"/>
                <w:lang w:eastAsia="ja-JP"/>
              </w:rPr>
            </w:pPr>
            <w:r w:rsidRPr="007A6E25">
              <w:rPr>
                <w:rFonts w:asciiTheme="minorEastAsia" w:hAnsiTheme="minorEastAsia" w:hint="eastAsia"/>
                <w:lang w:eastAsia="ko-KR"/>
              </w:rPr>
              <w:t>会話を促す</w:t>
            </w:r>
          </w:p>
        </w:tc>
        <w:tc>
          <w:tcPr>
            <w:tcW w:w="5601" w:type="dxa"/>
          </w:tcPr>
          <w:p w14:paraId="007D9C0C" w14:textId="6E2307B9"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メトリクスをキッカケにして自分たちの抱える問題や改善活動についての会話を促そう</w:t>
            </w:r>
          </w:p>
        </w:tc>
      </w:tr>
      <w:tr w:rsidR="00A6188B" w:rsidRPr="00E10FC1" w14:paraId="11C390E1" w14:textId="77777777" w:rsidTr="005E6A6D">
        <w:tc>
          <w:tcPr>
            <w:tcW w:w="817" w:type="dxa"/>
          </w:tcPr>
          <w:p w14:paraId="05F35955" w14:textId="694EDDCF" w:rsidR="00A6188B" w:rsidRPr="007A6E25" w:rsidRDefault="00A6188B" w:rsidP="005E6A6D">
            <w:pPr>
              <w:rPr>
                <w:rFonts w:asciiTheme="minorEastAsia" w:hAnsiTheme="minorEastAsia"/>
                <w:lang w:eastAsia="ko-KR"/>
              </w:rPr>
            </w:pPr>
            <w:r w:rsidRPr="007A6E25">
              <w:rPr>
                <w:rFonts w:asciiTheme="minorEastAsia" w:hAnsiTheme="minorEastAsia"/>
                <w:lang w:eastAsia="ko-KR"/>
              </w:rPr>
              <w:t>3</w:t>
            </w:r>
          </w:p>
        </w:tc>
        <w:tc>
          <w:tcPr>
            <w:tcW w:w="3260" w:type="dxa"/>
          </w:tcPr>
          <w:p w14:paraId="63B6CE92" w14:textId="11A03514" w:rsidR="00A6188B" w:rsidRPr="007A6E25" w:rsidRDefault="00A6188B" w:rsidP="005E6A6D">
            <w:pPr>
              <w:rPr>
                <w:rFonts w:asciiTheme="minorEastAsia" w:hAnsiTheme="minorEastAsia"/>
                <w:lang w:eastAsia="ko-KR"/>
              </w:rPr>
            </w:pPr>
            <w:r w:rsidRPr="007A6E25">
              <w:rPr>
                <w:rFonts w:asciiTheme="minorEastAsia" w:hAnsiTheme="minorEastAsia" w:hint="eastAsia"/>
                <w:lang w:eastAsia="ko-KR"/>
              </w:rPr>
              <w:t>近い未来を予測する</w:t>
            </w:r>
          </w:p>
        </w:tc>
        <w:tc>
          <w:tcPr>
            <w:tcW w:w="5601" w:type="dxa"/>
          </w:tcPr>
          <w:p w14:paraId="771F95D2" w14:textId="7C7F12C6"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予測と実績の差分とその要因がわかるように、近い未来を予測してその予測を裏付けるメトリクスを計測、評価しよう</w:t>
            </w:r>
          </w:p>
        </w:tc>
      </w:tr>
      <w:tr w:rsidR="00CF3196" w:rsidRPr="00E10FC1" w14:paraId="538C88D2" w14:textId="77777777" w:rsidTr="005E6A6D">
        <w:tc>
          <w:tcPr>
            <w:tcW w:w="817" w:type="dxa"/>
          </w:tcPr>
          <w:p w14:paraId="00AFDABD" w14:textId="3C1349EA" w:rsidR="00CF3196" w:rsidRPr="007A6E25" w:rsidRDefault="00CF3196" w:rsidP="005E6A6D">
            <w:pPr>
              <w:rPr>
                <w:rFonts w:asciiTheme="minorEastAsia" w:hAnsiTheme="minorEastAsia"/>
                <w:lang w:eastAsia="ko-KR"/>
              </w:rPr>
            </w:pPr>
            <w:r w:rsidRPr="007A6E25">
              <w:rPr>
                <w:rFonts w:asciiTheme="minorEastAsia" w:hAnsiTheme="minorEastAsia"/>
                <w:lang w:eastAsia="ko-KR"/>
              </w:rPr>
              <w:t>4</w:t>
            </w:r>
          </w:p>
        </w:tc>
        <w:tc>
          <w:tcPr>
            <w:tcW w:w="3260" w:type="dxa"/>
          </w:tcPr>
          <w:p w14:paraId="75672D45" w14:textId="5D007DBD"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変化が見えるかに着目する</w:t>
            </w:r>
          </w:p>
        </w:tc>
        <w:tc>
          <w:tcPr>
            <w:tcW w:w="5601" w:type="dxa"/>
          </w:tcPr>
          <w:p w14:paraId="78DAB7A0" w14:textId="77777777" w:rsidR="00CF3196"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改善の効果がわかるように変化が見えるかに着目してメトリクスを計測しよう</w:t>
            </w:r>
          </w:p>
          <w:p w14:paraId="12409B25" w14:textId="76E4B2DE" w:rsidR="00516E01" w:rsidRPr="007A6E25" w:rsidRDefault="00516E01" w:rsidP="005E6A6D">
            <w:pPr>
              <w:rPr>
                <w:rFonts w:asciiTheme="minorEastAsia" w:hAnsiTheme="minorEastAsia" w:cs="Helvetica Neue"/>
                <w:color w:val="262626"/>
                <w:lang w:eastAsia="ja-JP"/>
              </w:rPr>
            </w:pPr>
          </w:p>
        </w:tc>
      </w:tr>
      <w:tr w:rsidR="00CF3196" w:rsidRPr="00E10FC1" w14:paraId="231EF172" w14:textId="77777777" w:rsidTr="005E6A6D">
        <w:tc>
          <w:tcPr>
            <w:tcW w:w="817" w:type="dxa"/>
          </w:tcPr>
          <w:p w14:paraId="7433F6A1" w14:textId="0A416A9B" w:rsidR="00CF3196" w:rsidRPr="007A6E25" w:rsidRDefault="00CF3196" w:rsidP="005E6A6D">
            <w:pPr>
              <w:rPr>
                <w:rFonts w:asciiTheme="minorEastAsia" w:hAnsiTheme="minorEastAsia"/>
                <w:lang w:eastAsia="ko-KR"/>
              </w:rPr>
            </w:pPr>
            <w:r w:rsidRPr="007A6E25">
              <w:rPr>
                <w:rFonts w:asciiTheme="minorEastAsia" w:hAnsiTheme="minorEastAsia"/>
                <w:lang w:eastAsia="ko-KR"/>
              </w:rPr>
              <w:lastRenderedPageBreak/>
              <w:t>5</w:t>
            </w:r>
          </w:p>
        </w:tc>
        <w:tc>
          <w:tcPr>
            <w:tcW w:w="3260" w:type="dxa"/>
          </w:tcPr>
          <w:p w14:paraId="088978A0" w14:textId="2AB22DB5"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目的を共有する</w:t>
            </w:r>
          </w:p>
        </w:tc>
        <w:tc>
          <w:tcPr>
            <w:tcW w:w="5601" w:type="dxa"/>
          </w:tcPr>
          <w:p w14:paraId="1CE5489A" w14:textId="109035F9" w:rsidR="00CF3196" w:rsidRPr="007A6E25"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何を改善したくて、そのメトリクスを計測しているのかという目的を共有しよう</w:t>
            </w:r>
          </w:p>
        </w:tc>
      </w:tr>
      <w:tr w:rsidR="00CF3196" w:rsidRPr="00E10FC1" w14:paraId="194A88B2" w14:textId="77777777" w:rsidTr="005E6A6D">
        <w:tc>
          <w:tcPr>
            <w:tcW w:w="817" w:type="dxa"/>
          </w:tcPr>
          <w:p w14:paraId="5006234B" w14:textId="39665651" w:rsidR="00CF3196" w:rsidRPr="007A6E25" w:rsidRDefault="00CF3196" w:rsidP="005E6A6D">
            <w:pPr>
              <w:rPr>
                <w:rFonts w:asciiTheme="minorEastAsia" w:hAnsiTheme="minorEastAsia"/>
                <w:lang w:eastAsia="ko-KR"/>
              </w:rPr>
            </w:pPr>
            <w:r w:rsidRPr="007A6E25">
              <w:rPr>
                <w:rFonts w:asciiTheme="minorEastAsia" w:hAnsiTheme="minorEastAsia"/>
                <w:lang w:eastAsia="ko-KR"/>
              </w:rPr>
              <w:t>6</w:t>
            </w:r>
          </w:p>
        </w:tc>
        <w:tc>
          <w:tcPr>
            <w:tcW w:w="3260" w:type="dxa"/>
          </w:tcPr>
          <w:p w14:paraId="1684CDB7" w14:textId="7B487358"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自分たちで創る</w:t>
            </w:r>
          </w:p>
        </w:tc>
        <w:tc>
          <w:tcPr>
            <w:tcW w:w="5601" w:type="dxa"/>
          </w:tcPr>
          <w:p w14:paraId="7FD4944F" w14:textId="32002CB1"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チームの問題を把握するために適した既存のメトリクスが無い場合は自分たちで計測するメトリクスを創ろう</w:t>
            </w:r>
          </w:p>
        </w:tc>
      </w:tr>
      <w:tr w:rsidR="00CF3196" w:rsidRPr="00E10FC1" w14:paraId="293D3E41" w14:textId="77777777" w:rsidTr="005E6A6D">
        <w:tc>
          <w:tcPr>
            <w:tcW w:w="817" w:type="dxa"/>
          </w:tcPr>
          <w:p w14:paraId="1C2ABE27" w14:textId="6E715553" w:rsidR="00CF3196" w:rsidRPr="007A6E25" w:rsidRDefault="00CF3196" w:rsidP="005E6A6D">
            <w:pPr>
              <w:rPr>
                <w:rFonts w:asciiTheme="minorEastAsia" w:hAnsiTheme="minorEastAsia"/>
                <w:lang w:eastAsia="ko-KR"/>
              </w:rPr>
            </w:pPr>
            <w:r w:rsidRPr="007A6E25">
              <w:rPr>
                <w:rFonts w:asciiTheme="minorEastAsia" w:hAnsiTheme="minorEastAsia"/>
                <w:lang w:eastAsia="ko-KR"/>
              </w:rPr>
              <w:t>7</w:t>
            </w:r>
          </w:p>
        </w:tc>
        <w:tc>
          <w:tcPr>
            <w:tcW w:w="3260" w:type="dxa"/>
          </w:tcPr>
          <w:p w14:paraId="2ECD8F06" w14:textId="18E02A46"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複数を組み合わせる</w:t>
            </w:r>
          </w:p>
        </w:tc>
        <w:tc>
          <w:tcPr>
            <w:tcW w:w="5601" w:type="dxa"/>
          </w:tcPr>
          <w:p w14:paraId="1EF49D24" w14:textId="6AC2759A"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複数のメトリクスを組み合わせて判断しよう</w:t>
            </w:r>
          </w:p>
        </w:tc>
      </w:tr>
      <w:tr w:rsidR="00CF3196" w:rsidRPr="00E10FC1" w14:paraId="0FA0FD63" w14:textId="77777777" w:rsidTr="005E6A6D">
        <w:tc>
          <w:tcPr>
            <w:tcW w:w="817" w:type="dxa"/>
          </w:tcPr>
          <w:p w14:paraId="142AF113" w14:textId="06DA6BA3" w:rsidR="00CF3196" w:rsidRPr="007A6E25" w:rsidRDefault="00CF3196" w:rsidP="005E6A6D">
            <w:pPr>
              <w:rPr>
                <w:rFonts w:asciiTheme="minorEastAsia" w:hAnsiTheme="minorEastAsia"/>
                <w:lang w:eastAsia="ko-KR"/>
              </w:rPr>
            </w:pPr>
            <w:r w:rsidRPr="007A6E25">
              <w:rPr>
                <w:rFonts w:asciiTheme="minorEastAsia" w:hAnsiTheme="minorEastAsia"/>
                <w:lang w:eastAsia="ko-KR"/>
              </w:rPr>
              <w:t>8</w:t>
            </w:r>
          </w:p>
        </w:tc>
        <w:tc>
          <w:tcPr>
            <w:tcW w:w="3260" w:type="dxa"/>
          </w:tcPr>
          <w:p w14:paraId="4E6F2837" w14:textId="68E92E44"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自動化の恩恵に預かる</w:t>
            </w:r>
          </w:p>
        </w:tc>
        <w:tc>
          <w:tcPr>
            <w:tcW w:w="5601" w:type="dxa"/>
          </w:tcPr>
          <w:p w14:paraId="1966964E" w14:textId="7D642AC6"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自動化によって、計測の手間を減らそう</w:t>
            </w:r>
          </w:p>
        </w:tc>
      </w:tr>
      <w:tr w:rsidR="00CF3196" w:rsidRPr="00E10FC1" w14:paraId="2F9E11F0" w14:textId="77777777" w:rsidTr="005E6A6D">
        <w:tc>
          <w:tcPr>
            <w:tcW w:w="817" w:type="dxa"/>
          </w:tcPr>
          <w:p w14:paraId="00968B54" w14:textId="73CC84DB" w:rsidR="00CF3196" w:rsidRPr="007A6E25" w:rsidRDefault="00CF3196" w:rsidP="005E6A6D">
            <w:pPr>
              <w:rPr>
                <w:rFonts w:asciiTheme="minorEastAsia" w:hAnsiTheme="minorEastAsia"/>
                <w:lang w:eastAsia="ko-KR"/>
              </w:rPr>
            </w:pPr>
            <w:r w:rsidRPr="007A6E25">
              <w:rPr>
                <w:rFonts w:asciiTheme="minorEastAsia" w:hAnsiTheme="minorEastAsia"/>
                <w:lang w:eastAsia="ko-KR"/>
              </w:rPr>
              <w:t>9</w:t>
            </w:r>
          </w:p>
        </w:tc>
        <w:tc>
          <w:tcPr>
            <w:tcW w:w="3260" w:type="dxa"/>
          </w:tcPr>
          <w:p w14:paraId="2A6BB716" w14:textId="6003B63A"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成長を実感する</w:t>
            </w:r>
          </w:p>
        </w:tc>
        <w:tc>
          <w:tcPr>
            <w:tcW w:w="5601" w:type="dxa"/>
          </w:tcPr>
          <w:p w14:paraId="015B88DC" w14:textId="4BBF5865"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チームが自らの成長を実感できるメトリクスを計測し、改善のモチベーションを上げよう</w:t>
            </w:r>
          </w:p>
        </w:tc>
      </w:tr>
      <w:tr w:rsidR="00CF3196" w:rsidRPr="00E10FC1" w14:paraId="313117EC" w14:textId="77777777" w:rsidTr="005E6A6D">
        <w:tc>
          <w:tcPr>
            <w:tcW w:w="817" w:type="dxa"/>
          </w:tcPr>
          <w:p w14:paraId="62C806A1" w14:textId="26A4214D" w:rsidR="00CF3196" w:rsidRPr="007A6E25" w:rsidRDefault="00CF3196" w:rsidP="005E6A6D">
            <w:pPr>
              <w:rPr>
                <w:rFonts w:asciiTheme="minorEastAsia" w:hAnsiTheme="minorEastAsia"/>
                <w:lang w:eastAsia="ko-KR"/>
              </w:rPr>
            </w:pPr>
            <w:r w:rsidRPr="007A6E25">
              <w:rPr>
                <w:rFonts w:asciiTheme="minorEastAsia" w:hAnsiTheme="minorEastAsia"/>
                <w:lang w:eastAsia="ko-KR"/>
              </w:rPr>
              <w:t>10</w:t>
            </w:r>
          </w:p>
        </w:tc>
        <w:tc>
          <w:tcPr>
            <w:tcW w:w="3260" w:type="dxa"/>
          </w:tcPr>
          <w:p w14:paraId="2EB32794" w14:textId="7E7DB2FB"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ボトルネックを追いかける</w:t>
            </w:r>
          </w:p>
        </w:tc>
        <w:tc>
          <w:tcPr>
            <w:tcW w:w="5601" w:type="dxa"/>
          </w:tcPr>
          <w:p w14:paraId="2A02317B" w14:textId="0D9809EE" w:rsidR="00CF3196" w:rsidRPr="007A6E25" w:rsidRDefault="00CF3196" w:rsidP="005E6A6D">
            <w:pPr>
              <w:rPr>
                <w:rFonts w:asciiTheme="minorEastAsia" w:hAnsiTheme="minorEastAsia"/>
                <w:lang w:eastAsia="ko-KR"/>
              </w:rPr>
            </w:pPr>
            <w:r w:rsidRPr="007A6E25">
              <w:rPr>
                <w:rFonts w:asciiTheme="minorEastAsia" w:hAnsiTheme="minorEastAsia" w:cs="Helvetica Neue" w:hint="eastAsia"/>
                <w:color w:val="262626"/>
                <w:lang w:eastAsia="ja-JP"/>
              </w:rPr>
              <w:t>ボトルネックの移動に応じて、計測するメトリクスを変更しよう</w:t>
            </w:r>
          </w:p>
        </w:tc>
      </w:tr>
    </w:tbl>
    <w:p w14:paraId="3D435A19" w14:textId="77777777" w:rsidR="001A5C6A" w:rsidRPr="007A6E25" w:rsidRDefault="001A5C6A" w:rsidP="00EA3B4B">
      <w:pPr>
        <w:rPr>
          <w:rFonts w:asciiTheme="minorEastAsia" w:hAnsiTheme="minorEastAsia"/>
          <w:lang w:eastAsia="ja-JP"/>
        </w:rPr>
      </w:pPr>
    </w:p>
    <w:p w14:paraId="57434E26" w14:textId="77777777" w:rsidR="00BD2B93" w:rsidRPr="007A6E25" w:rsidRDefault="00BD2B93" w:rsidP="00EA3B4B">
      <w:pPr>
        <w:rPr>
          <w:rFonts w:asciiTheme="minorEastAsia" w:hAnsiTheme="minorEastAsia"/>
          <w:lang w:eastAsia="ja-JP"/>
        </w:rPr>
      </w:pPr>
    </w:p>
    <w:p w14:paraId="54538DD7" w14:textId="63AFEC45" w:rsidR="00EA3B4B" w:rsidRPr="007A6E25" w:rsidRDefault="00EA3B4B" w:rsidP="00EA3B4B">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w:t>
      </w:r>
      <w:r w:rsidRPr="007A6E25">
        <w:rPr>
          <w:rFonts w:asciiTheme="minorEastAsia" w:eastAsiaTheme="minorEastAsia" w:hAnsiTheme="minorEastAsia" w:cs="ＭＳ 明朝" w:hint="eastAsia"/>
          <w:sz w:val="24"/>
          <w:szCs w:val="24"/>
          <w:lang w:eastAsia="ja-JP"/>
        </w:rPr>
        <w:t>関</w:t>
      </w:r>
      <w:r w:rsidRPr="007A6E25">
        <w:rPr>
          <w:rFonts w:asciiTheme="minorEastAsia" w:eastAsiaTheme="minorEastAsia" w:hAnsiTheme="minorEastAsia" w:hint="eastAsia"/>
          <w:sz w:val="24"/>
          <w:szCs w:val="24"/>
          <w:lang w:eastAsia="ja-JP"/>
        </w:rPr>
        <w:t>連</w:t>
      </w:r>
      <w:r w:rsidRPr="007A6E25">
        <w:rPr>
          <w:rFonts w:asciiTheme="minorEastAsia" w:eastAsiaTheme="minorEastAsia" w:hAnsiTheme="minorEastAsia" w:cs="ＭＳ 明朝" w:hint="eastAsia"/>
          <w:sz w:val="24"/>
          <w:szCs w:val="24"/>
          <w:lang w:eastAsia="ja-JP"/>
        </w:rPr>
        <w:t>図</w:t>
      </w:r>
    </w:p>
    <w:p w14:paraId="292218EE" w14:textId="5BEA6445" w:rsidR="00EA3B4B" w:rsidRPr="007A6E25" w:rsidRDefault="00EA3B4B">
      <w:pPr>
        <w:rPr>
          <w:rFonts w:asciiTheme="minorEastAsia" w:hAnsiTheme="minorEastAsia"/>
          <w:lang w:eastAsia="ja-JP"/>
        </w:rPr>
      </w:pPr>
      <w:r w:rsidRPr="007A6E25">
        <w:rPr>
          <w:rFonts w:asciiTheme="minorEastAsia" w:hAnsiTheme="minorEastAsia" w:hint="eastAsia"/>
          <w:lang w:eastAsia="ja-JP"/>
        </w:rPr>
        <w:t>パタン同士の関連を示す。</w:t>
      </w:r>
      <w:r w:rsidR="008029D4" w:rsidRPr="007A6E25">
        <w:rPr>
          <w:rFonts w:asciiTheme="minorEastAsia" w:hAnsiTheme="minorEastAsia" w:hint="eastAsia"/>
          <w:lang w:eastAsia="ja-JP"/>
        </w:rPr>
        <w:t>図における矢印はパタンの適用順序を表す。ただし、パタン「会話を促す」については、全てのパタンと並行して適用する可能性がある。</w:t>
      </w:r>
    </w:p>
    <w:p w14:paraId="1C2338B5" w14:textId="1793B284" w:rsidR="00EA3B4B" w:rsidRPr="007A6E25" w:rsidRDefault="00EA3B4B">
      <w:pPr>
        <w:rPr>
          <w:rFonts w:asciiTheme="minorEastAsia" w:hAnsiTheme="minorEastAsia"/>
          <w:lang w:eastAsia="ja-JP"/>
        </w:rPr>
      </w:pPr>
      <w:r w:rsidRPr="007A6E25">
        <w:rPr>
          <w:rFonts w:asciiTheme="minorEastAsia" w:hAnsiTheme="minorEastAsia"/>
          <w:noProof/>
          <w:lang w:eastAsia="ja-JP"/>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Pr="007A6E25" w:rsidRDefault="00EA3B4B" w:rsidP="00A1393C">
      <w:pPr>
        <w:jc w:val="center"/>
        <w:rPr>
          <w:rFonts w:asciiTheme="minorEastAsia" w:hAnsiTheme="minorEastAsia"/>
          <w:lang w:eastAsia="ja-JP"/>
        </w:rPr>
      </w:pPr>
      <w:r w:rsidRPr="007A6E25">
        <w:rPr>
          <w:rFonts w:asciiTheme="minorEastAsia" w:hAnsiTheme="minorEastAsia" w:hint="eastAsia"/>
          <w:lang w:eastAsia="ja-JP"/>
        </w:rPr>
        <w:t>図</w:t>
      </w:r>
      <w:r w:rsidRPr="007A6E25">
        <w:rPr>
          <w:rFonts w:asciiTheme="minorEastAsia" w:hAnsiTheme="minorEastAsia"/>
          <w:lang w:eastAsia="ja-JP"/>
        </w:rPr>
        <w:t xml:space="preserve"> 1 </w:t>
      </w:r>
      <w:r w:rsidRPr="007A6E25">
        <w:rPr>
          <w:rFonts w:asciiTheme="minorEastAsia" w:hAnsiTheme="minorEastAsia" w:hint="eastAsia"/>
          <w:lang w:eastAsia="ja-JP"/>
        </w:rPr>
        <w:t>パタン関連図</w:t>
      </w:r>
    </w:p>
    <w:p w14:paraId="7FA95BA6" w14:textId="77777777" w:rsidR="00060117" w:rsidRPr="007A6E25" w:rsidRDefault="00060117" w:rsidP="00A920B6">
      <w:pPr>
        <w:rPr>
          <w:rFonts w:asciiTheme="minorEastAsia" w:hAnsiTheme="minorEastAsia"/>
          <w:lang w:eastAsia="ja-JP"/>
        </w:rPr>
      </w:pPr>
    </w:p>
    <w:p w14:paraId="1F2DFAC0" w14:textId="77777777" w:rsidR="00060117" w:rsidRPr="007A6E25" w:rsidRDefault="00060117" w:rsidP="00A920B6">
      <w:pPr>
        <w:rPr>
          <w:rFonts w:asciiTheme="minorEastAsia" w:hAnsiTheme="minorEastAsia"/>
          <w:lang w:eastAsia="ja-JP"/>
        </w:rPr>
      </w:pPr>
    </w:p>
    <w:p w14:paraId="2E817E26" w14:textId="77777777" w:rsidR="0049441B" w:rsidRPr="00A920B6" w:rsidRDefault="00EA3B4B" w:rsidP="0049441B">
      <w:pPr>
        <w:pStyle w:val="1"/>
        <w:rPr>
          <w:rFonts w:asciiTheme="minorEastAsia" w:eastAsiaTheme="minorEastAsia" w:hAnsiTheme="minorEastAsia"/>
          <w:sz w:val="24"/>
          <w:szCs w:val="24"/>
          <w:lang w:eastAsia="ja-JP"/>
        </w:rPr>
      </w:pPr>
      <w:r w:rsidRPr="00A920B6">
        <w:rPr>
          <w:rFonts w:asciiTheme="minorEastAsia" w:eastAsiaTheme="minorEastAsia" w:hAnsiTheme="minorEastAsia" w:hint="eastAsia"/>
          <w:sz w:val="24"/>
          <w:szCs w:val="24"/>
          <w:lang w:eastAsia="ja-JP"/>
        </w:rPr>
        <w:t>パタンの</w:t>
      </w:r>
      <w:r w:rsidRPr="00A920B6">
        <w:rPr>
          <w:rFonts w:asciiTheme="minorEastAsia" w:eastAsiaTheme="minorEastAsia" w:hAnsiTheme="minorEastAsia" w:cs="ＭＳ 明朝" w:hint="eastAsia"/>
          <w:sz w:val="24"/>
          <w:szCs w:val="24"/>
          <w:lang w:eastAsia="ja-JP"/>
        </w:rPr>
        <w:t>説</w:t>
      </w:r>
      <w:r w:rsidRPr="00A920B6">
        <w:rPr>
          <w:rFonts w:asciiTheme="minorEastAsia" w:eastAsiaTheme="minorEastAsia" w:hAnsiTheme="minorEastAsia" w:hint="eastAsia"/>
          <w:sz w:val="24"/>
          <w:szCs w:val="24"/>
          <w:lang w:eastAsia="ja-JP"/>
        </w:rPr>
        <w:t>明</w:t>
      </w:r>
    </w:p>
    <w:p w14:paraId="6660D7E6" w14:textId="16D27710" w:rsidR="0049441B" w:rsidRPr="00A920B6" w:rsidRDefault="0049441B" w:rsidP="0049441B">
      <w:pPr>
        <w:rPr>
          <w:rFonts w:asciiTheme="minorEastAsia" w:hAnsiTheme="minorEastAsia"/>
          <w:lang w:eastAsia="ja-JP"/>
        </w:rPr>
      </w:pPr>
      <w:r w:rsidRPr="00A920B6">
        <w:rPr>
          <w:rFonts w:asciiTheme="minorEastAsia" w:hAnsiTheme="minorEastAsia" w:hint="eastAsia"/>
          <w:lang w:eastAsia="ja-JP"/>
        </w:rPr>
        <w:t>以下にそれぞれのパタンについて説明する。</w:t>
      </w:r>
    </w:p>
    <w:p w14:paraId="74948F06" w14:textId="77777777" w:rsidR="0049441B" w:rsidRPr="004E6598" w:rsidRDefault="0049441B" w:rsidP="0049441B">
      <w:pPr>
        <w:pStyle w:val="2"/>
        <w:rPr>
          <w:rFonts w:asciiTheme="minorEastAsia" w:hAnsiTheme="minorEastAsia"/>
          <w:sz w:val="24"/>
          <w:szCs w:val="24"/>
          <w:lang w:eastAsia="ja-JP"/>
        </w:rPr>
      </w:pPr>
      <w:r w:rsidRPr="00A920B6">
        <w:rPr>
          <w:rFonts w:asciiTheme="minorEastAsia" w:hAnsiTheme="minorEastAsia" w:hint="eastAsia"/>
          <w:sz w:val="24"/>
          <w:szCs w:val="24"/>
        </w:rPr>
        <w:lastRenderedPageBreak/>
        <w:t>問題にフォ</w:t>
      </w:r>
      <w:r w:rsidRPr="004E6598">
        <w:rPr>
          <w:rFonts w:asciiTheme="minorEastAsia" w:hAnsiTheme="minorEastAsia" w:cs="Apple SD 산돌고딕 Neo 중간체" w:hint="eastAsia"/>
          <w:sz w:val="24"/>
          <w:szCs w:val="24"/>
        </w:rPr>
        <w:t>ー</w:t>
      </w:r>
      <w:r w:rsidRPr="004E6598">
        <w:rPr>
          <w:rFonts w:asciiTheme="minorEastAsia" w:hAnsiTheme="minorEastAsia" w:hint="eastAsia"/>
          <w:sz w:val="24"/>
          <w:szCs w:val="24"/>
        </w:rPr>
        <w:t>カスする</w:t>
      </w:r>
    </w:p>
    <w:p w14:paraId="0194DF41" w14:textId="55341303"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要約</w:t>
      </w:r>
    </w:p>
    <w:p w14:paraId="4D3BB6C5" w14:textId="7EC21F9F"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自分たちの抱えている問題にフォーカスしたメトリクスを計測しよう。</w:t>
      </w:r>
    </w:p>
    <w:p w14:paraId="49EB8D26" w14:textId="3B69DBAB"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状況</w:t>
      </w:r>
    </w:p>
    <w:p w14:paraId="539D75FC" w14:textId="1365E519" w:rsidR="0049441B" w:rsidRPr="004E6598" w:rsidRDefault="0049441B" w:rsidP="0049441B">
      <w:pPr>
        <w:rPr>
          <w:rFonts w:asciiTheme="minorEastAsia" w:hAnsiTheme="minorEastAsia"/>
          <w:lang w:eastAsia="zh-CN"/>
        </w:rPr>
      </w:pPr>
      <w:r w:rsidRPr="004E6598">
        <w:rPr>
          <w:rFonts w:asciiTheme="minorEastAsia" w:hAnsiTheme="minorEastAsia" w:hint="eastAsia"/>
          <w:lang w:eastAsia="ja-JP"/>
        </w:rPr>
        <w:t>チームのメンバーは、自分たちが問題を抱えているという意識を持っているが、何が問題であるかを明確に把握できておらず、メトリクスを計測して状況が見えるようにしたいと考えている。</w:t>
      </w:r>
    </w:p>
    <w:p w14:paraId="5AC4346A"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問題</w:t>
      </w:r>
    </w:p>
    <w:p w14:paraId="4CFC4726" w14:textId="4712A787"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メトリクスを計測し改善に活用したいと考えているが、どんなメトリクスを計測したらいいかわからない。</w:t>
      </w:r>
    </w:p>
    <w:p w14:paraId="5AF7A126" w14:textId="5C440594"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フォース</w:t>
      </w:r>
    </w:p>
    <w:p w14:paraId="11E7CFEC" w14:textId="31B1CFC5"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世の中で計測すべきだと言われているメトリクスの種類は多く、計測するための手間が大きそうに見える。導入するメトリクスを絞り込むことによって、増える手間は小さくなるだろう。</w:t>
      </w:r>
    </w:p>
    <w:p w14:paraId="43D9C6C9" w14:textId="5D0A2CEC"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解決方法</w:t>
      </w:r>
    </w:p>
    <w:p w14:paraId="237943F0" w14:textId="5F26719B"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自分たちが抱えていると思っている問題が発生している度合い、影響にフォーカスして、計測対象のメトリクスを絞り込む</w:t>
      </w:r>
      <w:r w:rsidR="002A7182">
        <w:rPr>
          <w:rFonts w:asciiTheme="minorEastAsia" w:hAnsiTheme="minorEastAsia" w:hint="eastAsia"/>
          <w:lang w:eastAsia="ja-JP"/>
        </w:rPr>
        <w:t>。</w:t>
      </w:r>
    </w:p>
    <w:p w14:paraId="7E301AFC"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結果状況</w:t>
      </w:r>
    </w:p>
    <w:p w14:paraId="232E690C" w14:textId="0D7C775C"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計測するメトリクスの数を絞り込むことによって、メトリクスの計測を無理なくチームに適用することが可能となる。また、問題にフォーカスしたメトリクスを計測しているため、チームが抱える問題点を発見しやすい。</w:t>
      </w:r>
    </w:p>
    <w:p w14:paraId="5377F978" w14:textId="77777777" w:rsidR="009D40F2" w:rsidRPr="004E6598" w:rsidRDefault="009D40F2" w:rsidP="009D40F2">
      <w:pPr>
        <w:pStyle w:val="3"/>
        <w:rPr>
          <w:rFonts w:asciiTheme="minorEastAsia" w:hAnsiTheme="minorEastAsia"/>
          <w:b w:val="0"/>
          <w:sz w:val="24"/>
          <w:szCs w:val="24"/>
        </w:rPr>
      </w:pPr>
      <w:r w:rsidRPr="004E6598">
        <w:rPr>
          <w:rFonts w:asciiTheme="minorEastAsia" w:hAnsiTheme="minorEastAsia" w:hint="eastAsia"/>
          <w:b w:val="0"/>
          <w:sz w:val="24"/>
          <w:szCs w:val="24"/>
        </w:rPr>
        <w:t>適用事例</w:t>
      </w:r>
    </w:p>
    <w:p w14:paraId="1EACBFAD" w14:textId="288B3824" w:rsidR="009D40F2" w:rsidRPr="00AF13B6" w:rsidRDefault="009D40F2" w:rsidP="00BD70B4">
      <w:pPr>
        <w:rPr>
          <w:rFonts w:asciiTheme="minorEastAsia" w:hAnsiTheme="minorEastAsia"/>
          <w:lang w:eastAsia="ja-JP"/>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r w:rsidR="00B2150E">
        <w:rPr>
          <w:rFonts w:asciiTheme="minorEastAsia" w:hAnsiTheme="minorEastAsia" w:cs="Helvetica" w:hint="eastAsia"/>
          <w:color w:val="000000"/>
          <w:lang w:eastAsia="ja-JP"/>
        </w:rPr>
        <w:t>また、「完了率」や「割り込み率」など、その時点での問題に</w:t>
      </w:r>
      <w:r w:rsidR="000F6D45">
        <w:rPr>
          <w:rFonts w:asciiTheme="minorEastAsia" w:hAnsiTheme="minorEastAsia" w:cs="Helvetica" w:hint="eastAsia"/>
          <w:color w:val="000000"/>
          <w:lang w:eastAsia="ja-JP"/>
        </w:rPr>
        <w:t>適した</w:t>
      </w:r>
      <w:r w:rsidR="00B2150E">
        <w:rPr>
          <w:rFonts w:asciiTheme="minorEastAsia" w:hAnsiTheme="minorEastAsia" w:cs="Helvetica" w:hint="eastAsia"/>
          <w:color w:val="000000"/>
          <w:lang w:eastAsia="ja-JP"/>
        </w:rPr>
        <w:t>メトリクスのみに計測対象を絞った。</w:t>
      </w:r>
      <w:r w:rsidR="005B6BA4" w:rsidRPr="00E10FC1">
        <w:rPr>
          <w:rFonts w:asciiTheme="minorEastAsia" w:hAnsiTheme="minorEastAsia" w:cs="Helvetica"/>
          <w:color w:val="000000"/>
          <w:lang w:eastAsia="ja-JP"/>
        </w:rPr>
        <w:t>[</w:t>
      </w:r>
      <w:r w:rsidR="008E27BE" w:rsidRPr="00AF13B6">
        <w:rPr>
          <w:rStyle w:val="af2"/>
          <w:rFonts w:asciiTheme="minorEastAsia" w:hAnsiTheme="minorEastAsia"/>
          <w:vertAlign w:val="baseline"/>
          <w:lang w:eastAsia="ja-JP"/>
        </w:rPr>
        <w:endnoteReference w:id="2"/>
      </w:r>
      <w:r w:rsidR="005B6BA4" w:rsidRPr="00E10FC1">
        <w:rPr>
          <w:rFonts w:asciiTheme="minorEastAsia" w:hAnsiTheme="minorEastAsia" w:cs="Helvetica"/>
          <w:color w:val="000000"/>
          <w:lang w:eastAsia="ja-JP"/>
        </w:rPr>
        <w:t>]</w:t>
      </w:r>
    </w:p>
    <w:p w14:paraId="02365F07" w14:textId="77777777" w:rsidR="00840B14" w:rsidRPr="00AF13B6" w:rsidRDefault="00840B14" w:rsidP="00BD70B4">
      <w:pPr>
        <w:rPr>
          <w:rFonts w:asciiTheme="minorEastAsia" w:hAnsiTheme="minorEastAsia"/>
          <w:lang w:eastAsia="ja-JP"/>
        </w:rPr>
      </w:pPr>
    </w:p>
    <w:p w14:paraId="1918D0FF" w14:textId="77777777" w:rsidR="00BD70B4" w:rsidRPr="00AF13B6" w:rsidRDefault="00BD70B4" w:rsidP="00BD70B4">
      <w:pPr>
        <w:pStyle w:val="2"/>
        <w:rPr>
          <w:rFonts w:asciiTheme="minorEastAsia" w:hAnsiTheme="minorEastAsia"/>
          <w:sz w:val="24"/>
          <w:szCs w:val="24"/>
          <w:lang w:eastAsia="ja-JP"/>
        </w:rPr>
      </w:pPr>
      <w:r w:rsidRPr="00AF13B6">
        <w:rPr>
          <w:rFonts w:asciiTheme="minorEastAsia" w:hAnsiTheme="minorEastAsia" w:hint="eastAsia"/>
          <w:sz w:val="24"/>
          <w:szCs w:val="24"/>
        </w:rPr>
        <w:t>会話を促す</w:t>
      </w:r>
    </w:p>
    <w:p w14:paraId="68169502" w14:textId="77777777" w:rsidR="00BD70B4" w:rsidRPr="00AF13B6" w:rsidRDefault="00BD70B4" w:rsidP="00BD70B4">
      <w:pPr>
        <w:pStyle w:val="3"/>
        <w:rPr>
          <w:rFonts w:asciiTheme="minorEastAsia" w:hAnsiTheme="minorEastAsia"/>
          <w:b w:val="0"/>
          <w:sz w:val="24"/>
          <w:szCs w:val="24"/>
        </w:rPr>
      </w:pPr>
      <w:r w:rsidRPr="00AF13B6">
        <w:rPr>
          <w:rFonts w:asciiTheme="minorEastAsia" w:hAnsiTheme="minorEastAsia" w:hint="eastAsia"/>
          <w:b w:val="0"/>
          <w:sz w:val="24"/>
          <w:szCs w:val="24"/>
        </w:rPr>
        <w:t>要約</w:t>
      </w:r>
    </w:p>
    <w:p w14:paraId="0C5EBAE9" w14:textId="613B658C" w:rsidR="00BD70B4" w:rsidRPr="00AF13B6" w:rsidRDefault="00BD70B4" w:rsidP="00BD70B4">
      <w:pPr>
        <w:rPr>
          <w:rFonts w:asciiTheme="minorEastAsia" w:hAnsiTheme="minorEastAsia"/>
          <w:lang w:eastAsia="ja-JP"/>
        </w:rPr>
      </w:pPr>
      <w:r w:rsidRPr="00AF13B6">
        <w:rPr>
          <w:rFonts w:asciiTheme="minorEastAsia" w:hAnsiTheme="minorEastAsia" w:hint="eastAsia"/>
          <w:lang w:eastAsia="ja-JP"/>
        </w:rPr>
        <w:t>メトリクスをキッカケにして自分たちの抱える問題や改善活動についての会話を促そう。</w:t>
      </w:r>
    </w:p>
    <w:p w14:paraId="79035563"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lastRenderedPageBreak/>
        <w:t>状況</w:t>
      </w:r>
    </w:p>
    <w:p w14:paraId="0FEFBEF7" w14:textId="22248A7F" w:rsidR="00BD70B4" w:rsidRPr="0063220B" w:rsidRDefault="00BD70B4" w:rsidP="00BD70B4">
      <w:pPr>
        <w:rPr>
          <w:rFonts w:asciiTheme="minorEastAsia" w:hAnsiTheme="minorEastAsia"/>
          <w:lang w:eastAsia="zh-CN"/>
        </w:rPr>
      </w:pPr>
      <w:r w:rsidRPr="0063220B">
        <w:rPr>
          <w:rFonts w:asciiTheme="minorEastAsia" w:hAnsiTheme="minorEastAsia" w:hint="eastAsia"/>
          <w:lang w:eastAsia="zh-CN"/>
        </w:rPr>
        <w:t>チームは問題を抱えているが、それぞれのメンバーはその問題について明示的話し合う機会がなく、改善のモチベーションも上がらないメトリクスも計測しているが、計測した結果についてチームで話し合うことがない。</w:t>
      </w:r>
    </w:p>
    <w:p w14:paraId="7B7DB0EA"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問題</w:t>
      </w:r>
    </w:p>
    <w:p w14:paraId="3EB39AAE" w14:textId="0B41D17E"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チームで問題を抱えていても口に出して会話しなければ、改善する機会を得ることができない。</w:t>
      </w:r>
    </w:p>
    <w:p w14:paraId="2EAD6692"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フォース</w:t>
      </w:r>
    </w:p>
    <w:p w14:paraId="4D44B41F" w14:textId="6EE1DF8F"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チームメンバーは問題を抱えていても、明示的に口に出しにくい。客観的に見えるものがあると、会話するキッカケになる。</w:t>
      </w:r>
    </w:p>
    <w:p w14:paraId="5FBEF53B"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解決方法</w:t>
      </w:r>
    </w:p>
    <w:p w14:paraId="3BD2CED2" w14:textId="77777777"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結果状況</w:t>
      </w:r>
    </w:p>
    <w:p w14:paraId="673B74D4" w14:textId="5AE5CC2D"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チームが自分たちが抱える問題やその改善策について、メトリクスを使って活発に会話することによって、改善のモチベーションを上げることができる。</w:t>
      </w:r>
    </w:p>
    <w:p w14:paraId="4DD71D89" w14:textId="77777777" w:rsidR="006E5E83" w:rsidRPr="0063220B" w:rsidRDefault="006E5E83" w:rsidP="006E5E83">
      <w:pPr>
        <w:pStyle w:val="3"/>
        <w:rPr>
          <w:rFonts w:asciiTheme="minorEastAsia" w:hAnsiTheme="minorEastAsia"/>
          <w:b w:val="0"/>
          <w:sz w:val="24"/>
          <w:szCs w:val="24"/>
        </w:rPr>
      </w:pPr>
      <w:r w:rsidRPr="0063220B">
        <w:rPr>
          <w:rFonts w:asciiTheme="minorEastAsia" w:hAnsiTheme="minorEastAsia" w:hint="eastAsia"/>
          <w:b w:val="0"/>
          <w:sz w:val="24"/>
          <w:szCs w:val="24"/>
        </w:rPr>
        <w:t>適用事例</w:t>
      </w:r>
    </w:p>
    <w:p w14:paraId="775CC2EF" w14:textId="6766A6B2" w:rsidR="007B2C09" w:rsidRPr="00DF6D59" w:rsidRDefault="00E24300" w:rsidP="00BD70B4">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AD3C17" w:rsidRPr="00BB5DA9">
        <w:rPr>
          <w:rFonts w:asciiTheme="minorEastAsia" w:hAnsiTheme="minorEastAsia" w:cs="Helvetica" w:hint="eastAsia"/>
          <w:color w:val="000000"/>
          <w:lang w:eastAsia="ja-JP"/>
        </w:rPr>
        <w:t>ソースコード</w:t>
      </w:r>
      <w:r w:rsidRPr="00BB5DA9">
        <w:rPr>
          <w:rFonts w:asciiTheme="minorEastAsia" w:hAnsiTheme="minorEastAsia" w:cs="Helvetica" w:hint="eastAsia"/>
          <w:color w:val="000000"/>
          <w:lang w:eastAsia="ja-JP"/>
        </w:rPr>
        <w:t>レビューの負荷の高さが議論に</w:t>
      </w:r>
      <w:r w:rsidR="0054394F" w:rsidRPr="00120C4F">
        <w:rPr>
          <w:rFonts w:asciiTheme="minorEastAsia" w:hAnsiTheme="minorEastAsia" w:cs="Helvetica" w:hint="eastAsia"/>
          <w:color w:val="000000"/>
          <w:lang w:eastAsia="ja-JP"/>
        </w:rPr>
        <w:t>なった</w:t>
      </w:r>
      <w:r w:rsidR="007123BF"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003474E3" w:rsidRPr="00012FE1">
        <w:rPr>
          <w:rFonts w:asciiTheme="minorEastAsia" w:hAnsiTheme="minorEastAsia" w:cs="Helvetica" w:hint="eastAsia"/>
          <w:color w:val="000000"/>
          <w:lang w:eastAsia="ja-JP"/>
        </w:rPr>
        <w:t>（ドット）</w:t>
      </w:r>
      <w:r w:rsidRPr="00012FE1">
        <w:rPr>
          <w:rFonts w:asciiTheme="minorEastAsia" w:hAnsiTheme="minorEastAsia" w:cs="Helvetica" w:hint="eastAsia"/>
          <w:color w:val="000000"/>
          <w:lang w:eastAsia="ja-JP"/>
        </w:rPr>
        <w:t>を使ってレビュー頻度を</w:t>
      </w:r>
      <w:r w:rsidR="00C02CC2" w:rsidRPr="00012FE1">
        <w:rPr>
          <w:rFonts w:asciiTheme="minorEastAsia" w:hAnsiTheme="minorEastAsia" w:cs="Helvetica" w:hint="eastAsia"/>
          <w:color w:val="000000"/>
          <w:lang w:eastAsia="ja-JP"/>
        </w:rPr>
        <w:t>実際に</w:t>
      </w:r>
      <w:r w:rsidRPr="00012FE1">
        <w:rPr>
          <w:rFonts w:asciiTheme="minorEastAsia" w:hAnsiTheme="minorEastAsia" w:cs="Helvetica" w:hint="eastAsia"/>
          <w:color w:val="000000"/>
          <w:lang w:eastAsia="ja-JP"/>
        </w:rPr>
        <w:t>計測・見える化</w:t>
      </w:r>
      <w:r w:rsidR="0054394F" w:rsidRPr="00012FE1">
        <w:rPr>
          <w:rFonts w:asciiTheme="minorEastAsia" w:hAnsiTheme="minorEastAsia" w:cs="Helvetica" w:hint="eastAsia"/>
          <w:color w:val="000000"/>
          <w:lang w:eastAsia="ja-JP"/>
        </w:rPr>
        <w:t>しようと</w:t>
      </w:r>
      <w:r w:rsidRPr="0015247B">
        <w:rPr>
          <w:rFonts w:asciiTheme="minorEastAsia" w:hAnsiTheme="minorEastAsia" w:cs="Helvetica" w:hint="eastAsia"/>
          <w:color w:val="000000"/>
          <w:lang w:eastAsia="ja-JP"/>
        </w:rPr>
        <w:t>したところ、</w:t>
      </w:r>
      <w:r w:rsidR="0054394F" w:rsidRPr="0015247B">
        <w:rPr>
          <w:rFonts w:asciiTheme="minorEastAsia" w:hAnsiTheme="minorEastAsia" w:cs="Helvetica" w:hint="eastAsia"/>
          <w:color w:val="000000"/>
          <w:lang w:eastAsia="ja-JP"/>
        </w:rPr>
        <w:t>その手軽さ・面白さから、</w:t>
      </w:r>
      <w:r w:rsidR="002D0B99" w:rsidRPr="00E10FC1">
        <w:rPr>
          <w:rFonts w:asciiTheme="minorEastAsia" w:hAnsiTheme="minorEastAsia" w:cs="Helvetica" w:hint="eastAsia"/>
          <w:color w:val="000000"/>
          <w:lang w:eastAsia="ja-JP"/>
        </w:rPr>
        <w:t>チームメンバーが積極的に協力してくれ、結果</w:t>
      </w:r>
      <w:r w:rsidR="002D0B99" w:rsidRPr="00E10FC1">
        <w:rPr>
          <w:rFonts w:asciiTheme="minorEastAsia" w:hAnsiTheme="minorEastAsia" w:cs="Helvetica"/>
          <w:color w:val="000000"/>
          <w:lang w:eastAsia="ja-JP"/>
        </w:rPr>
        <w:t>3</w:t>
      </w:r>
      <w:r w:rsidR="002D0B99" w:rsidRPr="00E10FC1">
        <w:rPr>
          <w:rFonts w:asciiTheme="minorEastAsia" w:hAnsiTheme="minorEastAsia" w:cs="Helvetica" w:hint="eastAsia"/>
          <w:color w:val="000000"/>
          <w:lang w:eastAsia="ja-JP"/>
        </w:rPr>
        <w:t>日程度で問題の所在が</w:t>
      </w:r>
      <w:r w:rsidR="00C02CC2" w:rsidRPr="00E10FC1">
        <w:rPr>
          <w:rFonts w:asciiTheme="minorEastAsia" w:hAnsiTheme="minorEastAsia" w:cs="Helvetica" w:hint="eastAsia"/>
          <w:color w:val="000000"/>
          <w:lang w:eastAsia="ja-JP"/>
        </w:rPr>
        <w:t>一目瞭然とな</w:t>
      </w:r>
      <w:r w:rsidR="002D0B99" w:rsidRPr="00E10FC1">
        <w:rPr>
          <w:rFonts w:asciiTheme="minorEastAsia" w:hAnsiTheme="minorEastAsia" w:cs="Helvetica" w:hint="eastAsia"/>
          <w:color w:val="000000"/>
          <w:lang w:eastAsia="ja-JP"/>
        </w:rPr>
        <w:t>った。また、チームメンバー自ら話し合い、この問題の解決策を提示し実行してくれた。</w:t>
      </w:r>
      <w:r w:rsidR="00353983" w:rsidRPr="00E10FC1">
        <w:rPr>
          <w:rFonts w:asciiTheme="minorEastAsia" w:hAnsiTheme="minorEastAsia" w:cs="Helvetica"/>
          <w:color w:val="000000"/>
          <w:lang w:eastAsia="ja-JP"/>
        </w:rPr>
        <w:t>[</w:t>
      </w:r>
      <w:r w:rsidR="008B437E" w:rsidRPr="00DF6D59">
        <w:rPr>
          <w:rStyle w:val="af2"/>
          <w:rFonts w:asciiTheme="minorEastAsia" w:hAnsiTheme="minorEastAsia"/>
          <w:vertAlign w:val="baseline"/>
          <w:lang w:eastAsia="ja-JP"/>
        </w:rPr>
        <w:endnoteReference w:id="3"/>
      </w:r>
      <w:r w:rsidR="00353983" w:rsidRPr="00E10FC1">
        <w:rPr>
          <w:rFonts w:asciiTheme="minorEastAsia" w:hAnsiTheme="minorEastAsia" w:cs="Helvetica"/>
          <w:color w:val="000000"/>
          <w:lang w:eastAsia="ja-JP"/>
        </w:rPr>
        <w:t>]</w:t>
      </w:r>
    </w:p>
    <w:p w14:paraId="4623288A" w14:textId="77777777" w:rsidR="006E5E83" w:rsidRPr="00DF6D59" w:rsidRDefault="006E5E83" w:rsidP="00BD70B4">
      <w:pPr>
        <w:rPr>
          <w:rFonts w:asciiTheme="minorEastAsia" w:hAnsiTheme="minorEastAsia"/>
          <w:lang w:eastAsia="ja-JP"/>
        </w:rPr>
      </w:pPr>
    </w:p>
    <w:p w14:paraId="23BF5FD7" w14:textId="77777777" w:rsidR="00BD70B4" w:rsidRPr="00DF6D59" w:rsidRDefault="00BD70B4" w:rsidP="00BD70B4">
      <w:pPr>
        <w:pStyle w:val="2"/>
        <w:rPr>
          <w:rFonts w:asciiTheme="minorEastAsia" w:hAnsiTheme="minorEastAsia"/>
          <w:sz w:val="24"/>
          <w:szCs w:val="24"/>
          <w:lang w:eastAsia="ja-JP"/>
        </w:rPr>
      </w:pPr>
      <w:r w:rsidRPr="00DF6D59">
        <w:rPr>
          <w:rFonts w:asciiTheme="minorEastAsia" w:hAnsiTheme="minorEastAsia" w:hint="eastAsia"/>
          <w:sz w:val="24"/>
          <w:szCs w:val="24"/>
        </w:rPr>
        <w:t>近い未来を予測する</w:t>
      </w:r>
    </w:p>
    <w:p w14:paraId="7FCC7CF7"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要約</w:t>
      </w:r>
    </w:p>
    <w:p w14:paraId="62E302F8" w14:textId="3B4E36EC"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予測と実績の差分とその要因がわかるように、近い未来を予測し、その予測を裏付けるメトリクスを計測、評価しよう。</w:t>
      </w:r>
    </w:p>
    <w:p w14:paraId="39F5CC05"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状況</w:t>
      </w:r>
    </w:p>
    <w:p w14:paraId="25A0B32F" w14:textId="38F25E49" w:rsidR="00BD70B4" w:rsidRPr="00DF6D59" w:rsidRDefault="00BD70B4" w:rsidP="00BD70B4">
      <w:pPr>
        <w:rPr>
          <w:rFonts w:asciiTheme="minorEastAsia" w:hAnsiTheme="minorEastAsia"/>
          <w:lang w:eastAsia="zh-CN"/>
        </w:rPr>
      </w:pPr>
      <w:r w:rsidRPr="00DF6D59">
        <w:rPr>
          <w:rFonts w:asciiTheme="minorEastAsia" w:hAnsiTheme="minorEastAsia" w:hint="eastAsia"/>
          <w:lang w:eastAsia="zh-CN"/>
        </w:rPr>
        <w:t>開発チームは問題を抱えており、メトリクスを計測して問題を把握して改善したいと考えている。開発はまだしばらく続くので継続的に改善したい。</w:t>
      </w:r>
    </w:p>
    <w:p w14:paraId="2106E3F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lastRenderedPageBreak/>
        <w:t>問題</w:t>
      </w:r>
    </w:p>
    <w:p w14:paraId="20648F64" w14:textId="7842695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メトリクスの計測、評価のスパンを長く設定してしまうと、予測と実績の差分がある場合に、様々な要因が混在してしまって状況を把握することが困難になる。</w:t>
      </w:r>
    </w:p>
    <w:p w14:paraId="4CDDB13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フォース</w:t>
      </w:r>
    </w:p>
    <w:p w14:paraId="6FE371AD" w14:textId="15C54E23"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近い未来の予測は、人によるばらつきも少なく共有しやすい。</w:t>
      </w:r>
    </w:p>
    <w:p w14:paraId="038CE1A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解決方法</w:t>
      </w:r>
    </w:p>
    <w:p w14:paraId="4EB880A1" w14:textId="1DFC3BB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近い未来（例えば</w:t>
      </w:r>
      <w:r w:rsidRPr="00DF6D59">
        <w:rPr>
          <w:rFonts w:asciiTheme="minorEastAsia" w:hAnsiTheme="minorEastAsia"/>
          <w:lang w:eastAsia="ja-JP"/>
        </w:rPr>
        <w:t>1</w:t>
      </w:r>
      <w:r w:rsidRPr="00DF6D59">
        <w:rPr>
          <w:rFonts w:asciiTheme="minorEastAsia" w:hAnsiTheme="minorEastAsia" w:hint="eastAsia"/>
          <w:lang w:eastAsia="ja-JP"/>
        </w:rPr>
        <w:t>〜</w:t>
      </w:r>
      <w:r w:rsidRPr="00DF6D59">
        <w:rPr>
          <w:rFonts w:asciiTheme="minorEastAsia" w:hAnsiTheme="minorEastAsia"/>
          <w:lang w:eastAsia="ja-JP"/>
        </w:rPr>
        <w:t>2</w:t>
      </w:r>
      <w:r w:rsidRPr="00DF6D59">
        <w:rPr>
          <w:rFonts w:asciiTheme="minorEastAsia" w:hAnsiTheme="minorEastAsia" w:hint="eastAsia"/>
          <w:lang w:eastAsia="ja-JP"/>
        </w:rPr>
        <w:t>週間後）に対して仮説に基づいた予測を行い、それを裏付けるメトリクスの計測、実績の評価を実施する。</w:t>
      </w:r>
    </w:p>
    <w:p w14:paraId="172B819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結果状況</w:t>
      </w:r>
    </w:p>
    <w:p w14:paraId="51A1BC38" w14:textId="3BD1BA3F"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近い未来のことなので予測と実績の差分があった際に、その原因を特定することが容易である。原因をはっきり特定することで、改善のポイントを明確にすることができる。</w:t>
      </w:r>
    </w:p>
    <w:p w14:paraId="17834043" w14:textId="77777777" w:rsidR="00BE21CE" w:rsidRPr="00DF6D59" w:rsidRDefault="00BE21CE" w:rsidP="00BE21CE">
      <w:pPr>
        <w:pStyle w:val="3"/>
        <w:rPr>
          <w:rFonts w:asciiTheme="minorEastAsia" w:hAnsiTheme="minorEastAsia"/>
          <w:b w:val="0"/>
          <w:sz w:val="24"/>
          <w:szCs w:val="24"/>
        </w:rPr>
      </w:pPr>
      <w:r w:rsidRPr="00DF6D59">
        <w:rPr>
          <w:rFonts w:asciiTheme="minorEastAsia" w:hAnsiTheme="minorEastAsia" w:hint="eastAsia"/>
          <w:b w:val="0"/>
          <w:sz w:val="24"/>
          <w:szCs w:val="24"/>
        </w:rPr>
        <w:t>適用事例</w:t>
      </w:r>
    </w:p>
    <w:p w14:paraId="1465A4E2" w14:textId="47625A80"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r w:rsidR="008A7A38" w:rsidRPr="00E10FC1">
        <w:rPr>
          <w:rFonts w:asciiTheme="minorEastAsia" w:hAnsiTheme="minorEastAsia" w:cs="Helvetica"/>
          <w:color w:val="000000"/>
          <w:lang w:eastAsia="ja-JP"/>
        </w:rPr>
        <w:t>[</w:t>
      </w:r>
      <w:r w:rsidR="000D13C3" w:rsidRPr="0082638E">
        <w:rPr>
          <w:rStyle w:val="af2"/>
          <w:rFonts w:asciiTheme="minorEastAsia" w:hAnsiTheme="minorEastAsia" w:cs="Helvetica Neue"/>
          <w:color w:val="000000"/>
          <w:vertAlign w:val="baseline"/>
          <w:lang w:eastAsia="ja-JP"/>
        </w:rPr>
        <w:endnoteReference w:id="4"/>
      </w:r>
      <w:r w:rsidR="008A7A38" w:rsidRPr="00E10FC1">
        <w:rPr>
          <w:rFonts w:asciiTheme="minorEastAsia" w:hAnsiTheme="minorEastAsia" w:cs="Helvetica"/>
          <w:color w:val="000000"/>
          <w:lang w:eastAsia="ja-JP"/>
        </w:rPr>
        <w:t>]</w:t>
      </w:r>
    </w:p>
    <w:p w14:paraId="3B070623" w14:textId="77777777" w:rsidR="00BE21CE" w:rsidRPr="00602C16" w:rsidRDefault="00BE21CE" w:rsidP="00BD70B4">
      <w:pPr>
        <w:rPr>
          <w:rFonts w:asciiTheme="minorEastAsia" w:hAnsiTheme="minorEastAsia"/>
          <w:lang w:eastAsia="ja-JP"/>
        </w:rPr>
      </w:pPr>
    </w:p>
    <w:p w14:paraId="0B3AF199" w14:textId="77777777" w:rsidR="00BD70B4" w:rsidRPr="00602C16" w:rsidRDefault="00BD70B4" w:rsidP="00BD70B4">
      <w:pPr>
        <w:pStyle w:val="2"/>
        <w:rPr>
          <w:rFonts w:asciiTheme="minorEastAsia" w:hAnsiTheme="minorEastAsia"/>
          <w:sz w:val="24"/>
          <w:szCs w:val="24"/>
          <w:lang w:eastAsia="ja-JP"/>
        </w:rPr>
      </w:pPr>
      <w:r w:rsidRPr="00602C16">
        <w:rPr>
          <w:rFonts w:asciiTheme="minorEastAsia" w:hAnsiTheme="minorEastAsia" w:hint="eastAsia"/>
          <w:sz w:val="24"/>
          <w:szCs w:val="24"/>
        </w:rPr>
        <w:t>変化が見えるかに着目する</w:t>
      </w:r>
    </w:p>
    <w:p w14:paraId="6F533A58"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要約</w:t>
      </w:r>
    </w:p>
    <w:p w14:paraId="66F231E9" w14:textId="2B00E1DB"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改善の効果がわかるように変化が見えるかに着目してメトリクスを計測しよう。</w:t>
      </w:r>
    </w:p>
    <w:p w14:paraId="74719FDE"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状況</w:t>
      </w:r>
    </w:p>
    <w:p w14:paraId="460EFAE3" w14:textId="77777777" w:rsidR="00BD70B4" w:rsidRPr="00602C16" w:rsidRDefault="00BD70B4" w:rsidP="00BD70B4">
      <w:pPr>
        <w:rPr>
          <w:rFonts w:asciiTheme="minorEastAsia" w:hAnsiTheme="minorEastAsia"/>
          <w:lang w:eastAsia="zh-CN"/>
        </w:rPr>
      </w:pPr>
      <w:r w:rsidRPr="00602C16">
        <w:rPr>
          <w:rFonts w:asciiTheme="minorEastAsia" w:hAnsiTheme="minorEastAsia" w:hint="eastAsia"/>
          <w:lang w:eastAsia="zh-CN"/>
        </w:rPr>
        <w:t>メトリクスを計測しているが、計測結果から変化が読み取りにくいため、改善活動の結果を判断することが難しい。</w:t>
      </w:r>
    </w:p>
    <w:p w14:paraId="47BBBE64"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問題</w:t>
      </w:r>
    </w:p>
    <w:p w14:paraId="0883D9B3" w14:textId="3CA66F11"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フォーカスしている問題に対する改善活動による変化が見えにくいメトリクスを計測しても、改善の結果を判断することができない。</w:t>
      </w:r>
    </w:p>
    <w:p w14:paraId="4543539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フォース</w:t>
      </w:r>
    </w:p>
    <w:p w14:paraId="42E9833E" w14:textId="35A47CD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取るべきメトリクスよりも取れるメトリクスを計測対象にしてしまう。</w:t>
      </w:r>
    </w:p>
    <w:p w14:paraId="135CC9C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解決方法</w:t>
      </w:r>
    </w:p>
    <w:p w14:paraId="69B497A0" w14:textId="77E2C4A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問題にフォーカスする」により、チームが抱える問題にフォーカスした上で、改善により変化することが予想できるメトリクスを計測対象とする。「近い未来を予測する」によって設定した期間内で変化が予想できるメトリクスを計測することが効果的である。</w:t>
      </w:r>
    </w:p>
    <w:p w14:paraId="5029BCE6"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lastRenderedPageBreak/>
        <w:t>結果状況</w:t>
      </w:r>
    </w:p>
    <w:p w14:paraId="543062AA" w14:textId="6FF9508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チームが抱える問題に対して実施した改善による変化が見えるようになり、改善の効果を知ることができる。</w:t>
      </w:r>
    </w:p>
    <w:p w14:paraId="470EDBBF" w14:textId="77777777" w:rsidR="00E84140" w:rsidRPr="00602C16" w:rsidRDefault="00E84140" w:rsidP="00E84140">
      <w:pPr>
        <w:pStyle w:val="3"/>
        <w:rPr>
          <w:rFonts w:asciiTheme="minorEastAsia" w:hAnsiTheme="minorEastAsia"/>
          <w:b w:val="0"/>
          <w:sz w:val="24"/>
          <w:szCs w:val="24"/>
        </w:rPr>
      </w:pPr>
      <w:r w:rsidRPr="00602C16">
        <w:rPr>
          <w:rFonts w:asciiTheme="minorEastAsia" w:hAnsiTheme="minorEastAsia" w:hint="eastAsia"/>
          <w:b w:val="0"/>
          <w:sz w:val="24"/>
          <w:szCs w:val="24"/>
        </w:rPr>
        <w:t>適用事例</w:t>
      </w:r>
    </w:p>
    <w:p w14:paraId="235262FC" w14:textId="1DB1966E" w:rsidR="00DF64C2" w:rsidRPr="00AC4A31" w:rsidRDefault="00E84140" w:rsidP="00E84140">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r w:rsidR="00141534" w:rsidRPr="00012FE1">
        <w:rPr>
          <w:rFonts w:asciiTheme="minorEastAsia" w:hAnsiTheme="minorEastAsia" w:cs="Helvetica"/>
          <w:color w:val="000000"/>
          <w:lang w:eastAsia="ja-JP"/>
        </w:rPr>
        <w:t>[</w:t>
      </w:r>
      <w:r w:rsidR="00EC3B46" w:rsidRPr="00AC4A31">
        <w:rPr>
          <w:rStyle w:val="af2"/>
          <w:rFonts w:asciiTheme="minorEastAsia" w:hAnsiTheme="minorEastAsia"/>
          <w:vertAlign w:val="baseline"/>
          <w:lang w:eastAsia="ja-JP"/>
        </w:rPr>
        <w:endnoteReference w:id="5"/>
      </w:r>
      <w:r w:rsidR="00141534" w:rsidRPr="00E10FC1">
        <w:rPr>
          <w:rFonts w:asciiTheme="minorEastAsia" w:hAnsiTheme="minorEastAsia" w:cs="Helvetica"/>
          <w:color w:val="000000"/>
          <w:lang w:eastAsia="ja-JP"/>
        </w:rPr>
        <w:t>]</w:t>
      </w:r>
    </w:p>
    <w:p w14:paraId="53A0489F" w14:textId="77777777" w:rsidR="00E84140" w:rsidRPr="00AC4A31" w:rsidRDefault="00E84140" w:rsidP="00DF64C2">
      <w:pPr>
        <w:rPr>
          <w:rFonts w:asciiTheme="minorEastAsia" w:hAnsiTheme="minorEastAsia"/>
          <w:lang w:eastAsia="ja-JP"/>
        </w:rPr>
      </w:pPr>
    </w:p>
    <w:p w14:paraId="2AAC19B7" w14:textId="77777777" w:rsidR="00DF64C2" w:rsidRPr="00AC4A31" w:rsidRDefault="00DF64C2" w:rsidP="00DF64C2">
      <w:pPr>
        <w:pStyle w:val="2"/>
        <w:rPr>
          <w:rFonts w:asciiTheme="minorEastAsia" w:hAnsiTheme="minorEastAsia"/>
          <w:sz w:val="24"/>
          <w:szCs w:val="24"/>
          <w:lang w:eastAsia="en-US"/>
        </w:rPr>
      </w:pPr>
      <w:r w:rsidRPr="00AC4A31">
        <w:rPr>
          <w:rFonts w:asciiTheme="minorEastAsia" w:hAnsiTheme="minorEastAsia" w:hint="eastAsia"/>
          <w:sz w:val="24"/>
          <w:szCs w:val="24"/>
        </w:rPr>
        <w:t>目的を共有する</w:t>
      </w:r>
    </w:p>
    <w:p w14:paraId="276355D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要約</w:t>
      </w:r>
    </w:p>
    <w:p w14:paraId="675C983C" w14:textId="471D2F3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何を改善したくて、そのメトリクスを計測しているのかという目的を共有しよう。</w:t>
      </w:r>
    </w:p>
    <w:p w14:paraId="66493566"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状況</w:t>
      </w:r>
    </w:p>
    <w:p w14:paraId="09FAA3C1" w14:textId="45A8E6B6"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問題</w:t>
      </w:r>
    </w:p>
    <w:p w14:paraId="21CCA9BF" w14:textId="437218FF"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フォース</w:t>
      </w:r>
    </w:p>
    <w:p w14:paraId="5A362CE1" w14:textId="2A755531"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単純な数値目標はわかりやすく目的化しやすい。</w:t>
      </w:r>
    </w:p>
    <w:p w14:paraId="6B649DE9"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解決方法</w:t>
      </w:r>
    </w:p>
    <w:p w14:paraId="0E0ADC3F" w14:textId="24A34F1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p>
    <w:p w14:paraId="51B0263E"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結果状況</w:t>
      </w:r>
    </w:p>
    <w:p w14:paraId="0E71157F" w14:textId="281DA069"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p>
    <w:p w14:paraId="20EA0A79" w14:textId="77777777" w:rsidR="006E65D1" w:rsidRPr="00AC4A31" w:rsidRDefault="006E65D1" w:rsidP="006E65D1">
      <w:pPr>
        <w:pStyle w:val="3"/>
        <w:rPr>
          <w:rFonts w:asciiTheme="minorEastAsia" w:hAnsiTheme="minorEastAsia"/>
          <w:b w:val="0"/>
          <w:sz w:val="24"/>
          <w:szCs w:val="24"/>
        </w:rPr>
      </w:pPr>
      <w:r w:rsidRPr="00AC4A31">
        <w:rPr>
          <w:rFonts w:asciiTheme="minorEastAsia" w:hAnsiTheme="minorEastAsia" w:hint="eastAsia"/>
          <w:b w:val="0"/>
          <w:sz w:val="24"/>
          <w:szCs w:val="24"/>
        </w:rPr>
        <w:t>適用事例</w:t>
      </w:r>
    </w:p>
    <w:p w14:paraId="339CE6AE" w14:textId="2CCD424A" w:rsidR="00A97BCC" w:rsidRPr="003F60F5" w:rsidRDefault="006E65D1" w:rsidP="006E65D1">
      <w:pPr>
        <w:rPr>
          <w:rFonts w:asciiTheme="minorEastAsia" w:hAnsiTheme="minorEastAsia"/>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w:t>
      </w:r>
      <w:r w:rsidR="008F5336" w:rsidRPr="00E10FC1">
        <w:rPr>
          <w:rFonts w:asciiTheme="minorEastAsia" w:hAnsiTheme="minorEastAsia" w:cs="Helvetica" w:hint="eastAsia"/>
          <w:color w:val="000000"/>
          <w:lang w:eastAsia="ja-JP"/>
        </w:rPr>
        <w:t>「</w:t>
      </w:r>
      <w:r w:rsidRPr="00BB5DA9">
        <w:rPr>
          <w:rFonts w:asciiTheme="minorEastAsia" w:hAnsiTheme="minorEastAsia" w:cs="Helvetica" w:hint="eastAsia"/>
          <w:color w:val="000000"/>
          <w:lang w:eastAsia="ja-JP"/>
        </w:rPr>
        <w:t>達成度</w:t>
      </w:r>
      <w:r w:rsidR="008F5336" w:rsidRPr="00BB5DA9">
        <w:rPr>
          <w:rFonts w:asciiTheme="minorEastAsia" w:hAnsiTheme="minorEastAsia" w:cs="Helvetica" w:hint="eastAsia"/>
          <w:color w:val="000000"/>
          <w:lang w:eastAsia="ja-JP"/>
        </w:rPr>
        <w:t>」</w:t>
      </w:r>
      <w:r w:rsidRPr="00120C4F">
        <w:rPr>
          <w:rFonts w:asciiTheme="minorEastAsia" w:hAnsiTheme="minorEastAsia" w:cs="Helvetica" w:hint="eastAsia"/>
          <w:color w:val="000000"/>
          <w:lang w:eastAsia="ja-JP"/>
        </w:rPr>
        <w:t>を</w:t>
      </w:r>
      <w:r w:rsidR="008F5336" w:rsidRPr="003C0D58">
        <w:rPr>
          <w:rFonts w:asciiTheme="minorEastAsia" w:hAnsiTheme="minorEastAsia" w:cs="Helvetica" w:hint="eastAsia"/>
          <w:color w:val="000000"/>
          <w:lang w:eastAsia="ja-JP"/>
        </w:rPr>
        <w:t>チームの達成すべき目標と定め、これを定期的にメンバーに示して共通認識を構築しな</w:t>
      </w:r>
      <w:r w:rsidR="008F5336" w:rsidRPr="003C0D58">
        <w:rPr>
          <w:rFonts w:asciiTheme="minorEastAsia" w:hAnsiTheme="minorEastAsia" w:cs="Helvetica" w:hint="eastAsia"/>
          <w:color w:val="000000"/>
          <w:lang w:eastAsia="ja-JP"/>
        </w:rPr>
        <w:lastRenderedPageBreak/>
        <w:t>がら施策を進めた</w:t>
      </w:r>
      <w:r w:rsidR="00005314" w:rsidRPr="003C0D58">
        <w:rPr>
          <w:rFonts w:asciiTheme="minorEastAsia" w:hAnsiTheme="minorEastAsia" w:cs="Helvetica" w:hint="eastAsia"/>
          <w:color w:val="000000"/>
          <w:lang w:eastAsia="ja-JP"/>
        </w:rPr>
        <w:t>。結果、メンバーの自発性を促すこととなり、</w:t>
      </w:r>
      <w:r w:rsidRPr="00012FE1">
        <w:rPr>
          <w:rFonts w:asciiTheme="minorEastAsia" w:hAnsiTheme="minorEastAsia" w:cs="Helvetica" w:hint="eastAsia"/>
          <w:color w:val="000000"/>
          <w:lang w:eastAsia="ja-JP"/>
        </w:rPr>
        <w:t>最終的に当初目標を大きく上回る</w:t>
      </w:r>
      <w:r w:rsidR="00005314" w:rsidRPr="00012FE1">
        <w:rPr>
          <w:rFonts w:asciiTheme="minorEastAsia" w:hAnsiTheme="minorEastAsia" w:cs="Helvetica" w:hint="eastAsia"/>
          <w:color w:val="000000"/>
          <w:lang w:eastAsia="ja-JP"/>
        </w:rPr>
        <w:t>成果</w:t>
      </w:r>
      <w:r w:rsidRPr="00012FE1">
        <w:rPr>
          <w:rFonts w:asciiTheme="minorEastAsia" w:hAnsiTheme="minorEastAsia" w:cs="Helvetica" w:hint="eastAsia"/>
          <w:color w:val="000000"/>
          <w:lang w:eastAsia="ja-JP"/>
        </w:rPr>
        <w:t>を実現した。</w:t>
      </w:r>
      <w:r w:rsidR="003570E4" w:rsidRPr="00012FE1">
        <w:rPr>
          <w:rFonts w:asciiTheme="minorEastAsia" w:hAnsiTheme="minorEastAsia" w:cs="Helvetica"/>
          <w:color w:val="000000"/>
          <w:lang w:eastAsia="ja-JP"/>
        </w:rPr>
        <w:t>[</w:t>
      </w:r>
      <w:r w:rsidR="00AF5460" w:rsidRPr="003F60F5">
        <w:rPr>
          <w:rStyle w:val="af2"/>
          <w:rFonts w:asciiTheme="minorEastAsia" w:hAnsiTheme="minorEastAsia"/>
          <w:vertAlign w:val="baseline"/>
          <w:lang w:eastAsia="ja-JP"/>
        </w:rPr>
        <w:endnoteReference w:id="6"/>
      </w:r>
      <w:r w:rsidR="003570E4" w:rsidRPr="00E10FC1">
        <w:rPr>
          <w:rFonts w:asciiTheme="minorEastAsia" w:hAnsiTheme="minorEastAsia" w:cs="Helvetica"/>
          <w:color w:val="000000"/>
          <w:lang w:eastAsia="ja-JP"/>
        </w:rPr>
        <w:t>]</w:t>
      </w:r>
    </w:p>
    <w:p w14:paraId="72118E3A" w14:textId="77777777" w:rsidR="006E65D1" w:rsidRPr="003F60F5" w:rsidRDefault="006E65D1" w:rsidP="00A97BCC">
      <w:pPr>
        <w:rPr>
          <w:rFonts w:asciiTheme="minorEastAsia" w:hAnsiTheme="minorEastAsia"/>
          <w:lang w:eastAsia="ja-JP"/>
        </w:rPr>
      </w:pPr>
    </w:p>
    <w:p w14:paraId="254A81E6" w14:textId="77777777" w:rsidR="00A97BCC" w:rsidRPr="003F60F5" w:rsidRDefault="00A97BCC" w:rsidP="00A97BCC">
      <w:pPr>
        <w:pStyle w:val="2"/>
        <w:rPr>
          <w:rFonts w:asciiTheme="minorEastAsia" w:hAnsiTheme="minorEastAsia"/>
          <w:sz w:val="24"/>
          <w:szCs w:val="24"/>
          <w:lang w:eastAsia="ja-JP"/>
        </w:rPr>
      </w:pPr>
      <w:r w:rsidRPr="003F60F5">
        <w:rPr>
          <w:rFonts w:asciiTheme="minorEastAsia" w:hAnsiTheme="minorEastAsia" w:hint="eastAsia"/>
          <w:sz w:val="24"/>
          <w:szCs w:val="24"/>
        </w:rPr>
        <w:t>自分たちで創る</w:t>
      </w:r>
    </w:p>
    <w:p w14:paraId="36662717" w14:textId="77777777" w:rsidR="00A97BCC" w:rsidRPr="003F60F5" w:rsidRDefault="00A97BCC" w:rsidP="00A97BCC">
      <w:pPr>
        <w:pStyle w:val="3"/>
        <w:rPr>
          <w:rFonts w:asciiTheme="minorEastAsia" w:hAnsiTheme="minorEastAsia"/>
          <w:b w:val="0"/>
          <w:sz w:val="24"/>
          <w:szCs w:val="24"/>
        </w:rPr>
      </w:pPr>
      <w:r w:rsidRPr="003F60F5">
        <w:rPr>
          <w:rFonts w:asciiTheme="minorEastAsia" w:hAnsiTheme="minorEastAsia" w:hint="eastAsia"/>
          <w:b w:val="0"/>
          <w:sz w:val="24"/>
          <w:szCs w:val="24"/>
        </w:rPr>
        <w:t>要約</w:t>
      </w:r>
    </w:p>
    <w:p w14:paraId="07F666FA" w14:textId="0D6628C1" w:rsidR="00A97BCC" w:rsidRPr="003F60F5" w:rsidRDefault="00A97BCC" w:rsidP="00A97BCC">
      <w:pPr>
        <w:rPr>
          <w:rFonts w:asciiTheme="minorEastAsia" w:hAnsiTheme="minorEastAsia"/>
          <w:lang w:eastAsia="ja-JP"/>
        </w:rPr>
      </w:pPr>
      <w:r w:rsidRPr="003F60F5">
        <w:rPr>
          <w:rFonts w:asciiTheme="minorEastAsia" w:hAnsiTheme="minorEastAsia" w:hint="eastAsia"/>
          <w:lang w:eastAsia="ja-JP"/>
        </w:rPr>
        <w:t>チームの問題を把握するために適した既存のメトリクスが無い場合は、自分たちで計測するメトリクスを創ろう。</w:t>
      </w:r>
    </w:p>
    <w:p w14:paraId="12D936E0"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状況</w:t>
      </w:r>
    </w:p>
    <w:p w14:paraId="321AEFBD" w14:textId="77777777" w:rsidR="00A97BCC" w:rsidRPr="00436583" w:rsidRDefault="00A97BCC" w:rsidP="00A97BCC">
      <w:pPr>
        <w:rPr>
          <w:rFonts w:asciiTheme="minorEastAsia" w:hAnsiTheme="minorEastAsia"/>
          <w:lang w:eastAsia="zh-CN"/>
        </w:rPr>
      </w:pPr>
      <w:r w:rsidRPr="0043658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p>
    <w:p w14:paraId="4E6C009F"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問題</w:t>
      </w:r>
    </w:p>
    <w:p w14:paraId="2060C13C" w14:textId="64F214D2"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p>
    <w:p w14:paraId="3AE1DC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フォース</w:t>
      </w:r>
    </w:p>
    <w:p w14:paraId="798B6F59" w14:textId="700B3F76"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世の中で知られている既存のメトリクスを利用しなければならないという思い込みがある。</w:t>
      </w:r>
    </w:p>
    <w:p w14:paraId="2DB904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解決方法</w:t>
      </w:r>
    </w:p>
    <w:p w14:paraId="44758800" w14:textId="7A8E8A6C"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問題にフォーカスする」によって、チームが抱えている問題を把握するために最適なメトリクスを自分たちで考えて計測する。</w:t>
      </w:r>
    </w:p>
    <w:p w14:paraId="07AE3E11"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結果状況</w:t>
      </w:r>
    </w:p>
    <w:p w14:paraId="428FC4C1" w14:textId="77777777"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チームが抱えている問題を把握できるようになり、改善活動の効果を確認することができる。</w:t>
      </w:r>
    </w:p>
    <w:p w14:paraId="0101566A" w14:textId="77777777" w:rsidR="00D67B80" w:rsidRPr="00436583" w:rsidRDefault="00D67B80" w:rsidP="00D67B80">
      <w:pPr>
        <w:pStyle w:val="3"/>
        <w:rPr>
          <w:rFonts w:asciiTheme="minorEastAsia" w:hAnsiTheme="minorEastAsia"/>
          <w:b w:val="0"/>
          <w:sz w:val="24"/>
          <w:szCs w:val="24"/>
        </w:rPr>
      </w:pPr>
      <w:r w:rsidRPr="00436583">
        <w:rPr>
          <w:rFonts w:asciiTheme="minorEastAsia" w:hAnsiTheme="minorEastAsia" w:hint="eastAsia"/>
          <w:b w:val="0"/>
          <w:sz w:val="24"/>
          <w:szCs w:val="24"/>
        </w:rPr>
        <w:t>適用事例</w:t>
      </w:r>
    </w:p>
    <w:p w14:paraId="478DDA70" w14:textId="35BBB79D" w:rsidR="00EE7D5D" w:rsidRPr="00E10FC1" w:rsidRDefault="00D67B80" w:rsidP="00011001">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w:t>
      </w:r>
      <w:r w:rsidR="00EE7D5D" w:rsidRPr="00E10FC1">
        <w:rPr>
          <w:rFonts w:asciiTheme="minorEastAsia" w:hAnsiTheme="minorEastAsia" w:cs="Helvetica" w:hint="eastAsia"/>
          <w:color w:val="000000"/>
          <w:lang w:eastAsia="ja-JP"/>
        </w:rPr>
        <w:t>で</w:t>
      </w:r>
      <w:r w:rsidRPr="00BB5DA9">
        <w:rPr>
          <w:rFonts w:asciiTheme="minorEastAsia" w:hAnsiTheme="minorEastAsia" w:cs="Helvetica" w:hint="eastAsia"/>
          <w:color w:val="000000"/>
          <w:lang w:eastAsia="ja-JP"/>
        </w:rPr>
        <w:t>、</w:t>
      </w:r>
      <w:r w:rsidR="00EE7D5D"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3C0D58">
        <w:rPr>
          <w:rFonts w:asciiTheme="minorEastAsia" w:hAnsiTheme="minorEastAsia" w:cs="Helvetica" w:hint="eastAsia"/>
          <w:color w:val="000000"/>
          <w:lang w:eastAsia="ja-JP"/>
        </w:rPr>
        <w:t>結果、</w:t>
      </w:r>
      <w:r w:rsidR="00EE7D5D"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012FE1">
        <w:rPr>
          <w:rFonts w:asciiTheme="minorEastAsia" w:hAnsiTheme="minorEastAsia" w:cs="Helvetica" w:hint="eastAsia"/>
          <w:color w:val="000000"/>
          <w:lang w:eastAsia="ja-JP"/>
        </w:rPr>
        <w:t>を</w:t>
      </w:r>
      <w:r w:rsidR="00EE7D5D" w:rsidRPr="00012FE1">
        <w:rPr>
          <w:rFonts w:asciiTheme="minorEastAsia" w:hAnsiTheme="minorEastAsia" w:cs="Helvetica" w:hint="eastAsia"/>
          <w:color w:val="000000"/>
          <w:lang w:eastAsia="ja-JP"/>
        </w:rPr>
        <w:t>スムーズに</w:t>
      </w:r>
      <w:r w:rsidR="00894486" w:rsidRPr="00012FE1">
        <w:rPr>
          <w:rFonts w:asciiTheme="minorEastAsia" w:hAnsiTheme="minorEastAsia" w:cs="Helvetica" w:hint="eastAsia"/>
          <w:color w:val="000000"/>
          <w:lang w:eastAsia="ja-JP"/>
        </w:rPr>
        <w:t>行えるように</w:t>
      </w:r>
      <w:r w:rsidR="00EE7D5D" w:rsidRPr="00012FE1">
        <w:rPr>
          <w:rFonts w:asciiTheme="minorEastAsia" w:hAnsiTheme="minorEastAsia" w:cs="Helvetica" w:hint="eastAsia"/>
          <w:color w:val="000000"/>
          <w:lang w:eastAsia="ja-JP"/>
        </w:rPr>
        <w:t>なった。</w:t>
      </w:r>
      <w:r w:rsidR="00FE55B0" w:rsidRPr="0015247B">
        <w:rPr>
          <w:rFonts w:asciiTheme="minorEastAsia" w:hAnsiTheme="minorEastAsia" w:cs="Helvetica"/>
          <w:color w:val="000000"/>
          <w:lang w:eastAsia="ja-JP"/>
        </w:rPr>
        <w:t>[</w:t>
      </w:r>
      <w:r w:rsidR="00D600F8" w:rsidRPr="0082638E">
        <w:rPr>
          <w:rStyle w:val="af2"/>
          <w:rFonts w:asciiTheme="minorEastAsia" w:hAnsiTheme="minorEastAsia"/>
          <w:vertAlign w:val="baseline"/>
          <w:lang w:eastAsia="ja-JP"/>
        </w:rPr>
        <w:endnoteReference w:id="7"/>
      </w:r>
      <w:r w:rsidR="00FE55B0" w:rsidRPr="00E10FC1">
        <w:rPr>
          <w:rFonts w:asciiTheme="minorEastAsia" w:hAnsiTheme="minorEastAsia" w:cs="Helvetica"/>
          <w:color w:val="000000"/>
          <w:lang w:eastAsia="ja-JP"/>
        </w:rPr>
        <w:t>]</w:t>
      </w:r>
    </w:p>
    <w:p w14:paraId="7D5B0FB5" w14:textId="77777777" w:rsidR="00EE7D5D" w:rsidRPr="005412EC" w:rsidRDefault="00EE7D5D" w:rsidP="00A97BCC">
      <w:pPr>
        <w:rPr>
          <w:rFonts w:asciiTheme="minorEastAsia" w:hAnsiTheme="minorEastAsia"/>
          <w:lang w:eastAsia="ja-JP"/>
        </w:rPr>
      </w:pPr>
    </w:p>
    <w:p w14:paraId="1F73EB3E" w14:textId="77777777" w:rsidR="001D7315" w:rsidRPr="005412EC" w:rsidRDefault="001D7315" w:rsidP="001D7315">
      <w:pPr>
        <w:pStyle w:val="2"/>
        <w:rPr>
          <w:rFonts w:asciiTheme="minorEastAsia" w:hAnsiTheme="minorEastAsia"/>
          <w:sz w:val="24"/>
          <w:szCs w:val="24"/>
          <w:lang w:eastAsia="ja-JP"/>
        </w:rPr>
      </w:pPr>
      <w:r w:rsidRPr="005412EC">
        <w:rPr>
          <w:rFonts w:asciiTheme="minorEastAsia" w:hAnsiTheme="minorEastAsia" w:hint="eastAsia"/>
          <w:sz w:val="24"/>
          <w:szCs w:val="24"/>
        </w:rPr>
        <w:t>複数を組合せる</w:t>
      </w:r>
    </w:p>
    <w:p w14:paraId="3D147AD2" w14:textId="77777777" w:rsidR="001D7315" w:rsidRPr="005412EC" w:rsidRDefault="001D7315" w:rsidP="001D7315">
      <w:pPr>
        <w:pStyle w:val="3"/>
        <w:rPr>
          <w:rFonts w:asciiTheme="minorEastAsia" w:hAnsiTheme="minorEastAsia"/>
          <w:b w:val="0"/>
          <w:sz w:val="24"/>
          <w:szCs w:val="24"/>
        </w:rPr>
      </w:pPr>
      <w:r w:rsidRPr="005412EC">
        <w:rPr>
          <w:rFonts w:asciiTheme="minorEastAsia" w:hAnsiTheme="minorEastAsia" w:hint="eastAsia"/>
          <w:b w:val="0"/>
          <w:sz w:val="24"/>
          <w:szCs w:val="24"/>
        </w:rPr>
        <w:t>要約</w:t>
      </w:r>
    </w:p>
    <w:p w14:paraId="55B8A733" w14:textId="5E540602" w:rsidR="001D7315" w:rsidRPr="005412EC" w:rsidRDefault="001D7315" w:rsidP="001D7315">
      <w:pPr>
        <w:rPr>
          <w:rFonts w:asciiTheme="minorEastAsia" w:hAnsiTheme="minorEastAsia"/>
          <w:lang w:eastAsia="ja-JP"/>
        </w:rPr>
      </w:pPr>
      <w:r w:rsidRPr="005412EC">
        <w:rPr>
          <w:rFonts w:asciiTheme="minorEastAsia" w:hAnsiTheme="minorEastAsia" w:hint="eastAsia"/>
          <w:lang w:eastAsia="ja-JP"/>
        </w:rPr>
        <w:t>複数のメトリクスを組み合わせて判断しよう。</w:t>
      </w:r>
    </w:p>
    <w:p w14:paraId="27F3325C"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lastRenderedPageBreak/>
        <w:t>状況</w:t>
      </w:r>
    </w:p>
    <w:p w14:paraId="37DFBD4D" w14:textId="58B4D284" w:rsidR="001D7315" w:rsidRPr="00B24184" w:rsidRDefault="001D7315" w:rsidP="001D7315">
      <w:pPr>
        <w:rPr>
          <w:rFonts w:asciiTheme="minorEastAsia" w:hAnsiTheme="minorEastAsia"/>
          <w:lang w:eastAsia="zh-CN"/>
        </w:rPr>
      </w:pPr>
      <w:r w:rsidRPr="00B24184">
        <w:rPr>
          <w:rFonts w:asciiTheme="minorEastAsia" w:hAnsiTheme="minorEastAsia" w:hint="eastAsia"/>
          <w:lang w:eastAsia="zh-CN"/>
        </w:rPr>
        <w:t>チームはメトリクスを計測しているが、単一のメトリクスで状況の良し悪しを判断している。その結果として、そのメトリクスの数値を改善すること自体が目的になってしまっている。</w:t>
      </w:r>
    </w:p>
    <w:p w14:paraId="1D6E108F"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問題</w:t>
      </w:r>
    </w:p>
    <w:p w14:paraId="227E12C5" w14:textId="39847EFF"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フォース</w:t>
      </w:r>
    </w:p>
    <w:p w14:paraId="2B08DDAC" w14:textId="49615B7A"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単一の数値目標を設定して、達成するという活動はわかりやすく、数値自体が目的化しやすい。</w:t>
      </w:r>
    </w:p>
    <w:p w14:paraId="3BBE84F6"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解決方法</w:t>
      </w:r>
    </w:p>
    <w:p w14:paraId="0E2CCB95" w14:textId="7A8D5664"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複数のメトリクスから多面的に状況を判断することによって、問題の有無を把握することができる。</w:t>
      </w:r>
    </w:p>
    <w:p w14:paraId="6818D047"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結果状況</w:t>
      </w:r>
    </w:p>
    <w:p w14:paraId="0950EE91" w14:textId="1AFB30A0" w:rsidR="00A97BCC"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24184" w:rsidRDefault="005F7B2C" w:rsidP="005F7B2C">
      <w:pPr>
        <w:pStyle w:val="3"/>
        <w:rPr>
          <w:rFonts w:asciiTheme="minorEastAsia" w:hAnsiTheme="minorEastAsia"/>
          <w:b w:val="0"/>
          <w:sz w:val="24"/>
          <w:szCs w:val="24"/>
        </w:rPr>
      </w:pPr>
      <w:r w:rsidRPr="00B24184">
        <w:rPr>
          <w:rFonts w:asciiTheme="minorEastAsia" w:hAnsiTheme="minorEastAsia" w:hint="eastAsia"/>
          <w:b w:val="0"/>
          <w:sz w:val="24"/>
          <w:szCs w:val="24"/>
        </w:rPr>
        <w:t>適用事例</w:t>
      </w:r>
    </w:p>
    <w:p w14:paraId="0141C352" w14:textId="770F8144"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FC39FC" w:rsidRPr="00E10FC1">
        <w:rPr>
          <w:rFonts w:asciiTheme="minorEastAsia" w:hAnsiTheme="minorEastAsia" w:cs="Helvetica" w:hint="eastAsia"/>
          <w:color w:val="000000"/>
          <w:lang w:eastAsia="ja-JP"/>
        </w:rPr>
        <w:t>。</w:t>
      </w:r>
      <w:r w:rsidR="00231F25" w:rsidRPr="00E10FC1">
        <w:rPr>
          <w:rFonts w:asciiTheme="minorEastAsia" w:hAnsiTheme="minorEastAsia" w:cs="Helvetica"/>
          <w:color w:val="000000"/>
          <w:lang w:eastAsia="ja-JP"/>
        </w:rPr>
        <w:t>[</w:t>
      </w:r>
      <w:r w:rsidR="00D10360" w:rsidRPr="001C7851">
        <w:rPr>
          <w:rStyle w:val="af2"/>
          <w:rFonts w:asciiTheme="minorEastAsia" w:hAnsiTheme="minorEastAsia" w:cs="Helvetica Neue"/>
          <w:color w:val="000000"/>
          <w:vertAlign w:val="baseline"/>
          <w:lang w:eastAsia="ja-JP"/>
        </w:rPr>
        <w:endnoteReference w:id="8"/>
      </w:r>
      <w:r w:rsidR="00231F25" w:rsidRPr="00E10FC1">
        <w:rPr>
          <w:rFonts w:asciiTheme="minorEastAsia" w:hAnsiTheme="minorEastAsia" w:cs="Helvetica"/>
          <w:color w:val="000000"/>
          <w:lang w:eastAsia="ja-JP"/>
        </w:rPr>
        <w:t>]</w:t>
      </w:r>
    </w:p>
    <w:p w14:paraId="52EEDBFB" w14:textId="77777777" w:rsidR="00FC39FC" w:rsidRPr="002543FD" w:rsidRDefault="00FC39FC" w:rsidP="001D7315">
      <w:pPr>
        <w:rPr>
          <w:rFonts w:asciiTheme="minorEastAsia" w:hAnsiTheme="minorEastAsia"/>
          <w:lang w:eastAsia="ja-JP"/>
        </w:rPr>
      </w:pPr>
    </w:p>
    <w:p w14:paraId="1ED20360" w14:textId="77777777" w:rsidR="001D7315" w:rsidRPr="002543FD" w:rsidRDefault="001D7315" w:rsidP="001D7315">
      <w:pPr>
        <w:pStyle w:val="2"/>
        <w:rPr>
          <w:rFonts w:asciiTheme="minorEastAsia" w:hAnsiTheme="minorEastAsia"/>
          <w:sz w:val="24"/>
          <w:szCs w:val="24"/>
          <w:lang w:eastAsia="ja-JP"/>
        </w:rPr>
      </w:pPr>
      <w:r w:rsidRPr="002543FD">
        <w:rPr>
          <w:rFonts w:asciiTheme="minorEastAsia" w:hAnsiTheme="minorEastAsia" w:hint="eastAsia"/>
          <w:sz w:val="24"/>
          <w:szCs w:val="24"/>
        </w:rPr>
        <w:t>自動化の恩恵に預かる</w:t>
      </w:r>
    </w:p>
    <w:p w14:paraId="79D838D0"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要約</w:t>
      </w:r>
    </w:p>
    <w:p w14:paraId="61EC1D85" w14:textId="3A35601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自動化によって、計測の手間を減らそう。</w:t>
      </w:r>
    </w:p>
    <w:p w14:paraId="1A46E3E3"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状況</w:t>
      </w:r>
    </w:p>
    <w:p w14:paraId="2CA13D54" w14:textId="7AFD79EB" w:rsidR="001D7315" w:rsidRPr="002543FD" w:rsidRDefault="001D7315" w:rsidP="001D7315">
      <w:pPr>
        <w:rPr>
          <w:rFonts w:asciiTheme="minorEastAsia" w:hAnsiTheme="minorEastAsia"/>
          <w:lang w:eastAsia="zh-CN"/>
        </w:rPr>
      </w:pPr>
      <w:r w:rsidRPr="002543FD">
        <w:rPr>
          <w:rFonts w:asciiTheme="minorEastAsia" w:hAnsiTheme="minorEastAsia" w:hint="eastAsia"/>
          <w:lang w:eastAsia="zh-CN"/>
        </w:rPr>
        <w:t>チームはメトリクスを計測したいが、メトリクス計測の手間が増えることを懸念している。</w:t>
      </w:r>
    </w:p>
    <w:p w14:paraId="40BA8C64"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lastRenderedPageBreak/>
        <w:t>問題</w:t>
      </w:r>
    </w:p>
    <w:p w14:paraId="2CB34378" w14:textId="1960EE96"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メトリクス計測の手間を大きいと、負担感が大きくなってしまい導入することが困難になる。</w:t>
      </w:r>
    </w:p>
    <w:p w14:paraId="17DE953E"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フォース</w:t>
      </w:r>
    </w:p>
    <w:p w14:paraId="51101F4C" w14:textId="0F186363"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計測の手間が大きく感じると、メリットを感じることができず導入のモチベ−ションが上がらない。</w:t>
      </w:r>
    </w:p>
    <w:p w14:paraId="728D9427"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解決方法</w:t>
      </w:r>
    </w:p>
    <w:p w14:paraId="5A703FDB" w14:textId="36ADBEF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p>
    <w:p w14:paraId="1DE7177D"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結果状況</w:t>
      </w:r>
    </w:p>
    <w:p w14:paraId="706239E3" w14:textId="42830435"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p>
    <w:p w14:paraId="78413A55" w14:textId="77777777" w:rsidR="00A540D7" w:rsidRPr="002543FD" w:rsidRDefault="00A540D7" w:rsidP="00A540D7">
      <w:pPr>
        <w:pStyle w:val="3"/>
        <w:rPr>
          <w:rFonts w:asciiTheme="minorEastAsia" w:hAnsiTheme="minorEastAsia"/>
          <w:b w:val="0"/>
          <w:sz w:val="24"/>
          <w:szCs w:val="24"/>
        </w:rPr>
      </w:pPr>
      <w:r w:rsidRPr="002543FD">
        <w:rPr>
          <w:rFonts w:asciiTheme="minorEastAsia" w:hAnsiTheme="minorEastAsia" w:hint="eastAsia"/>
          <w:b w:val="0"/>
          <w:sz w:val="24"/>
          <w:szCs w:val="24"/>
        </w:rPr>
        <w:t>適用事例</w:t>
      </w:r>
    </w:p>
    <w:p w14:paraId="76959657" w14:textId="3A76ECFE" w:rsidR="001D7315" w:rsidRPr="00E10FC1" w:rsidRDefault="00A540D7" w:rsidP="00A540D7">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CB76BA" w:rsidRPr="00E10FC1">
        <w:rPr>
          <w:rFonts w:asciiTheme="minorEastAsia" w:hAnsiTheme="minorEastAsia" w:cs="Helvetica" w:hint="eastAsia"/>
          <w:color w:val="000000"/>
          <w:lang w:eastAsia="ja-JP"/>
        </w:rPr>
        <w:t>タスクの現状を把握したいという要望が出たことがあった。ちょうどタスク管理に</w:t>
      </w:r>
      <w:r w:rsidR="00CB76BA" w:rsidRPr="003C0D58">
        <w:rPr>
          <w:rFonts w:asciiTheme="minorEastAsia" w:hAnsiTheme="minorEastAsia" w:cs="Helvetica"/>
          <w:color w:val="000000"/>
          <w:lang w:eastAsia="ja-JP"/>
        </w:rPr>
        <w:t>JIRA</w:t>
      </w:r>
      <w:r w:rsidR="00CB76BA" w:rsidRPr="00012FE1">
        <w:rPr>
          <w:rFonts w:asciiTheme="minorEastAsia" w:hAnsiTheme="minorEastAsia" w:cs="Helvetica" w:hint="eastAsia"/>
          <w:color w:val="000000"/>
          <w:lang w:eastAsia="ja-JP"/>
        </w:rPr>
        <w:t>を使用していたため、その</w:t>
      </w:r>
      <w:r w:rsidR="00CB76BA" w:rsidRPr="00012FE1">
        <w:rPr>
          <w:rFonts w:asciiTheme="minorEastAsia" w:hAnsiTheme="minorEastAsia" w:cs="Helvetica"/>
          <w:color w:val="000000"/>
          <w:lang w:eastAsia="ja-JP"/>
        </w:rPr>
        <w:t>CFD</w:t>
      </w:r>
      <w:r w:rsidR="00CB76BA" w:rsidRPr="00012FE1">
        <w:rPr>
          <w:rFonts w:asciiTheme="minorEastAsia" w:hAnsiTheme="minorEastAsia" w:cs="Helvetica" w:hint="eastAsia"/>
          <w:color w:val="000000"/>
          <w:lang w:eastAsia="ja-JP"/>
        </w:rPr>
        <w:t>及び</w:t>
      </w:r>
      <w:r w:rsidR="00CB76BA" w:rsidRPr="00012FE1">
        <w:rPr>
          <w:rFonts w:asciiTheme="minorEastAsia" w:hAnsiTheme="minorEastAsia" w:cs="Helvetica"/>
          <w:color w:val="000000"/>
          <w:lang w:eastAsia="ja-JP"/>
        </w:rPr>
        <w:t>dashboard</w:t>
      </w:r>
      <w:r w:rsidR="00CB76BA" w:rsidRPr="00012FE1">
        <w:rPr>
          <w:rFonts w:asciiTheme="minorEastAsia" w:hAnsiTheme="minorEastAsia" w:cs="Helvetica" w:hint="eastAsia"/>
          <w:color w:val="000000"/>
          <w:lang w:eastAsia="ja-JP"/>
        </w:rPr>
        <w:t>を活用して、タスクの</w:t>
      </w:r>
      <w:r w:rsidR="001D3369" w:rsidRPr="0015247B">
        <w:rPr>
          <w:rFonts w:asciiTheme="minorEastAsia" w:hAnsiTheme="minorEastAsia" w:cs="Helvetica" w:hint="eastAsia"/>
          <w:color w:val="000000"/>
          <w:lang w:eastAsia="ja-JP"/>
        </w:rPr>
        <w:t>全体像と傾向を</w:t>
      </w:r>
      <w:r w:rsidR="00CB76BA" w:rsidRPr="00E10FC1">
        <w:rPr>
          <w:rFonts w:asciiTheme="minorEastAsia" w:hAnsiTheme="minorEastAsia" w:cs="Helvetica" w:hint="eastAsia"/>
          <w:color w:val="000000"/>
          <w:lang w:eastAsia="ja-JP"/>
        </w:rPr>
        <w:t>自動的に収集・</w:t>
      </w:r>
      <w:r w:rsidR="007A710F" w:rsidRPr="00E10FC1">
        <w:rPr>
          <w:rFonts w:asciiTheme="minorEastAsia" w:hAnsiTheme="minorEastAsia" w:cs="Helvetica" w:hint="eastAsia"/>
          <w:color w:val="000000"/>
          <w:lang w:eastAsia="ja-JP"/>
        </w:rPr>
        <w:t>確認</w:t>
      </w:r>
      <w:r w:rsidR="00CB76BA" w:rsidRPr="00E10FC1">
        <w:rPr>
          <w:rFonts w:asciiTheme="minorEastAsia" w:hAnsiTheme="minorEastAsia" w:cs="Helvetica" w:hint="eastAsia"/>
          <w:color w:val="000000"/>
          <w:lang w:eastAsia="ja-JP"/>
        </w:rPr>
        <w:t>できるようにした。</w:t>
      </w:r>
      <w:r w:rsidR="00F07CE4" w:rsidRPr="00E10FC1">
        <w:rPr>
          <w:rFonts w:asciiTheme="minorEastAsia" w:hAnsiTheme="minorEastAsia" w:cs="Helvetica" w:hint="eastAsia"/>
          <w:color w:val="000000"/>
          <w:lang w:eastAsia="ja-JP"/>
        </w:rPr>
        <w:t>チームはこの情報をもとに施策を実施するようになった。</w:t>
      </w:r>
      <w:r w:rsidR="00F9082D" w:rsidRPr="00E10FC1">
        <w:rPr>
          <w:rFonts w:asciiTheme="minorEastAsia" w:hAnsiTheme="minorEastAsia" w:cs="Helvetica"/>
          <w:color w:val="000000"/>
          <w:lang w:eastAsia="ja-JP"/>
        </w:rPr>
        <w:t>[</w:t>
      </w:r>
      <w:r w:rsidR="004468AD" w:rsidRPr="00036526">
        <w:rPr>
          <w:rStyle w:val="af2"/>
          <w:rFonts w:asciiTheme="minorEastAsia" w:hAnsiTheme="minorEastAsia"/>
          <w:vertAlign w:val="baseline"/>
          <w:lang w:eastAsia="ja-JP"/>
        </w:rPr>
        <w:endnoteReference w:id="9"/>
      </w:r>
      <w:r w:rsidR="00F9082D" w:rsidRPr="00E10FC1">
        <w:rPr>
          <w:rFonts w:asciiTheme="minorEastAsia" w:hAnsiTheme="minorEastAsia" w:cs="Helvetica"/>
          <w:color w:val="000000"/>
          <w:lang w:eastAsia="ja-JP"/>
        </w:rPr>
        <w:t>]</w:t>
      </w:r>
    </w:p>
    <w:p w14:paraId="3FBAB1BB" w14:textId="77777777" w:rsidR="00A540D7" w:rsidRPr="00143D33" w:rsidRDefault="00A540D7" w:rsidP="001D7315">
      <w:pPr>
        <w:rPr>
          <w:rFonts w:asciiTheme="minorEastAsia" w:hAnsiTheme="minorEastAsia"/>
          <w:lang w:eastAsia="ja-JP"/>
        </w:rPr>
      </w:pPr>
    </w:p>
    <w:p w14:paraId="63B58E53" w14:textId="77777777" w:rsidR="001D7315" w:rsidRPr="00143D33" w:rsidRDefault="001D7315" w:rsidP="001D7315">
      <w:pPr>
        <w:pStyle w:val="2"/>
        <w:rPr>
          <w:rFonts w:asciiTheme="minorEastAsia" w:hAnsiTheme="minorEastAsia"/>
          <w:sz w:val="24"/>
          <w:szCs w:val="24"/>
          <w:lang w:eastAsia="ja-JP"/>
        </w:rPr>
      </w:pPr>
      <w:r w:rsidRPr="00143D33">
        <w:rPr>
          <w:rFonts w:asciiTheme="minorEastAsia" w:hAnsiTheme="minorEastAsia" w:hint="eastAsia"/>
          <w:sz w:val="24"/>
          <w:szCs w:val="24"/>
        </w:rPr>
        <w:t>成長を実感する</w:t>
      </w:r>
    </w:p>
    <w:p w14:paraId="4721F6C5" w14:textId="77777777" w:rsidR="001D7315" w:rsidRPr="00143D33" w:rsidRDefault="001D7315" w:rsidP="001D7315">
      <w:pPr>
        <w:pStyle w:val="3"/>
        <w:rPr>
          <w:rFonts w:asciiTheme="minorEastAsia" w:hAnsiTheme="minorEastAsia"/>
          <w:b w:val="0"/>
          <w:sz w:val="24"/>
          <w:szCs w:val="24"/>
        </w:rPr>
      </w:pPr>
      <w:r w:rsidRPr="00143D33">
        <w:rPr>
          <w:rFonts w:asciiTheme="minorEastAsia" w:hAnsiTheme="minorEastAsia" w:hint="eastAsia"/>
          <w:b w:val="0"/>
          <w:sz w:val="24"/>
          <w:szCs w:val="24"/>
        </w:rPr>
        <w:t>要約</w:t>
      </w:r>
    </w:p>
    <w:p w14:paraId="7D04BDA0" w14:textId="1E6DC655" w:rsidR="001D7315" w:rsidRPr="00143D33" w:rsidRDefault="001D7315" w:rsidP="001D7315">
      <w:pPr>
        <w:rPr>
          <w:rFonts w:asciiTheme="minorEastAsia" w:hAnsiTheme="minorEastAsia"/>
          <w:lang w:eastAsia="ja-JP"/>
        </w:rPr>
      </w:pPr>
      <w:r w:rsidRPr="00143D33">
        <w:rPr>
          <w:rFonts w:asciiTheme="minorEastAsia" w:hAnsiTheme="minorEastAsia" w:hint="eastAsia"/>
          <w:lang w:eastAsia="ja-JP"/>
        </w:rPr>
        <w:t>チームが自らの成長を実感できるメトリクスを計測し、改善のモチベーションを上げよう。</w:t>
      </w:r>
    </w:p>
    <w:p w14:paraId="39EBB011"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状況</w:t>
      </w:r>
    </w:p>
    <w:p w14:paraId="21CE4947" w14:textId="77777777" w:rsidR="001D7315" w:rsidRPr="003E3AE4" w:rsidRDefault="001D7315" w:rsidP="001D7315">
      <w:pPr>
        <w:rPr>
          <w:rFonts w:asciiTheme="minorEastAsia" w:hAnsiTheme="minorEastAsia"/>
          <w:lang w:eastAsia="zh-CN"/>
        </w:rPr>
      </w:pPr>
      <w:r w:rsidRPr="003E3AE4">
        <w:rPr>
          <w:rFonts w:asciiTheme="minorEastAsia" w:hAnsiTheme="minorEastAsia" w:hint="eastAsia"/>
          <w:lang w:eastAsia="zh-CN"/>
        </w:rPr>
        <w:t>チームはメトリクスを計測しているが、「計測しているだけ」という状態になっており、改善のモチベーションも下がっている。</w:t>
      </w:r>
    </w:p>
    <w:p w14:paraId="01DDFF1D"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問題</w:t>
      </w:r>
    </w:p>
    <w:p w14:paraId="68EBE291" w14:textId="3C5FB4A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チームが改善活動をした結果の変化がメトリクスの実績として現れないと、メトリクスを計測するメリットが感じられない。</w:t>
      </w:r>
    </w:p>
    <w:p w14:paraId="1706C737"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フォース</w:t>
      </w:r>
    </w:p>
    <w:p w14:paraId="3EA28505" w14:textId="7BD5F18C"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チームの成長を実感する機会は明示的に設けられていないケースが多い。</w:t>
      </w:r>
    </w:p>
    <w:p w14:paraId="1ACE90EA"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lastRenderedPageBreak/>
        <w:t>解決方法</w:t>
      </w:r>
    </w:p>
    <w:p w14:paraId="59A074CE" w14:textId="16A1CA91"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チームの改善活動による変化が実績として計測できるメトリクスを設定することにより、改善活動が有効だったかどうかを知ることができる。</w:t>
      </w:r>
    </w:p>
    <w:p w14:paraId="0E86B0EE"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結果状況</w:t>
      </w:r>
    </w:p>
    <w:p w14:paraId="603E537B" w14:textId="015CCAF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改善活動による変化を把握できるようになり、チームが成長を実感できるようになる。その結果として、新たな改善の試みをチームがより積極的に実施するようになる。</w:t>
      </w:r>
    </w:p>
    <w:p w14:paraId="587CE748" w14:textId="77777777" w:rsidR="00B611A2" w:rsidRPr="003E3AE4" w:rsidRDefault="00B611A2" w:rsidP="00B611A2">
      <w:pPr>
        <w:pStyle w:val="3"/>
        <w:rPr>
          <w:rFonts w:asciiTheme="minorEastAsia" w:hAnsiTheme="minorEastAsia"/>
          <w:b w:val="0"/>
          <w:sz w:val="24"/>
          <w:szCs w:val="24"/>
        </w:rPr>
      </w:pPr>
      <w:r w:rsidRPr="003E3AE4">
        <w:rPr>
          <w:rFonts w:asciiTheme="minorEastAsia" w:hAnsiTheme="minorEastAsia" w:hint="eastAsia"/>
          <w:b w:val="0"/>
          <w:sz w:val="24"/>
          <w:szCs w:val="24"/>
        </w:rPr>
        <w:t>適用事例</w:t>
      </w:r>
    </w:p>
    <w:p w14:paraId="20455C73" w14:textId="7866F195"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r w:rsidR="00D271AF" w:rsidRPr="00012FE1">
        <w:rPr>
          <w:rFonts w:asciiTheme="minorEastAsia" w:hAnsiTheme="minorEastAsia" w:cs="Helvetica"/>
          <w:color w:val="000000"/>
          <w:lang w:eastAsia="ja-JP"/>
        </w:rPr>
        <w:t>[</w:t>
      </w:r>
      <w:r w:rsidR="008428DF" w:rsidRPr="0015247B">
        <w:rPr>
          <w:rStyle w:val="af2"/>
          <w:rFonts w:asciiTheme="minorEastAsia" w:hAnsiTheme="minorEastAsia" w:cs="Helvetica"/>
          <w:color w:val="000000"/>
          <w:vertAlign w:val="baseline"/>
          <w:lang w:eastAsia="ja-JP"/>
        </w:rPr>
        <w:endnoteReference w:id="10"/>
      </w:r>
      <w:r w:rsidR="00D271AF" w:rsidRPr="00E10FC1">
        <w:rPr>
          <w:rFonts w:asciiTheme="minorEastAsia" w:hAnsiTheme="minorEastAsia" w:cs="Helvetica"/>
          <w:color w:val="000000"/>
          <w:lang w:eastAsia="ja-JP"/>
        </w:rPr>
        <w:t>]</w:t>
      </w:r>
    </w:p>
    <w:p w14:paraId="1FF86166" w14:textId="77777777" w:rsidR="001E7608" w:rsidRPr="00BF2BA5" w:rsidRDefault="001E7608" w:rsidP="00DF64C2">
      <w:pPr>
        <w:rPr>
          <w:rFonts w:asciiTheme="minorEastAsia" w:hAnsiTheme="minorEastAsia"/>
          <w:lang w:eastAsia="ja-JP"/>
        </w:rPr>
      </w:pPr>
    </w:p>
    <w:p w14:paraId="541A1703" w14:textId="023FD87D" w:rsidR="0049441B" w:rsidRPr="00BF2BA5" w:rsidRDefault="0049441B" w:rsidP="00BF2BA5">
      <w:pPr>
        <w:pStyle w:val="2"/>
        <w:tabs>
          <w:tab w:val="clear" w:pos="480"/>
          <w:tab w:val="num" w:pos="567"/>
        </w:tabs>
        <w:ind w:left="709" w:hanging="709"/>
        <w:rPr>
          <w:rFonts w:asciiTheme="minorEastAsia" w:hAnsiTheme="minorEastAsia"/>
          <w:sz w:val="24"/>
          <w:szCs w:val="24"/>
          <w:lang w:eastAsia="ja-JP"/>
        </w:rPr>
      </w:pPr>
      <w:r w:rsidRPr="00BF2BA5">
        <w:rPr>
          <w:rFonts w:asciiTheme="minorEastAsia" w:hAnsiTheme="minorEastAsia" w:hint="eastAsia"/>
          <w:sz w:val="24"/>
          <w:szCs w:val="24"/>
        </w:rPr>
        <w:t>ボトルネックを追いかける</w:t>
      </w:r>
    </w:p>
    <w:p w14:paraId="3DDAB7CF" w14:textId="77777777" w:rsidR="00EC3050" w:rsidRPr="00592500" w:rsidRDefault="00EC3050" w:rsidP="00BF2BA5">
      <w:pPr>
        <w:pStyle w:val="3"/>
        <w:tabs>
          <w:tab w:val="clear" w:pos="720"/>
          <w:tab w:val="num" w:pos="851"/>
        </w:tabs>
        <w:rPr>
          <w:b w:val="0"/>
          <w:sz w:val="24"/>
          <w:szCs w:val="24"/>
        </w:rPr>
      </w:pPr>
      <w:r w:rsidRPr="00592500">
        <w:rPr>
          <w:rFonts w:hint="eastAsia"/>
          <w:b w:val="0"/>
          <w:sz w:val="24"/>
          <w:szCs w:val="24"/>
        </w:rPr>
        <w:t>要約</w:t>
      </w:r>
    </w:p>
    <w:p w14:paraId="2FE36253" w14:textId="3CAEA428"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ボトルネックの移動に応じて、計測するメトリクスを変更しよう</w:t>
      </w:r>
      <w:r w:rsidR="00053A13">
        <w:rPr>
          <w:rFonts w:asciiTheme="minorEastAsia" w:hAnsiTheme="minorEastAsia" w:hint="eastAsia"/>
          <w:lang w:eastAsia="zh-CN"/>
        </w:rPr>
        <w:t>。</w:t>
      </w:r>
    </w:p>
    <w:p w14:paraId="0D71BFE4"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状況</w:t>
      </w:r>
    </w:p>
    <w:p w14:paraId="5FDB36E3" w14:textId="2C82BA70"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チームは問題を抱えていたが、「問題にフォーカスしよう」によってメトリクスを計測し、問題を把握し、改善を進めることによって、抱えていた問題は解決した。しかし、チームのパフォーマンスは依然として悪いままである。</w:t>
      </w:r>
    </w:p>
    <w:p w14:paraId="77D590FB"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問題</w:t>
      </w:r>
    </w:p>
    <w:p w14:paraId="5727EA50" w14:textId="3EB1832C"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当初抱えていた問題を解決してしまうと、ボトルネックが異なる問題に移動してしまい、現状計測しているメトリクスでは状況を把握できなくなる。</w:t>
      </w:r>
    </w:p>
    <w:p w14:paraId="3154E617"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フォース</w:t>
      </w:r>
    </w:p>
    <w:p w14:paraId="4D4F89BB" w14:textId="569549C8"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一つの問題を解決しても、全体として改善が進むかどうかわからない。複数の問題が組み合わさっている場合は、問題を解決すると、別の問題が阻害要因になることが多い</w:t>
      </w:r>
    </w:p>
    <w:p w14:paraId="5D573200"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解決方法</w:t>
      </w:r>
    </w:p>
    <w:p w14:paraId="444DB8E4" w14:textId="383C6A4E"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ボトルネックが他の問題に移動したと感じたら、次に解決すべき問題にフォーカスしたメトリクスを計測する。</w:t>
      </w:r>
    </w:p>
    <w:p w14:paraId="50D2653B"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結果状況</w:t>
      </w:r>
    </w:p>
    <w:p w14:paraId="24431DCB" w14:textId="00C6F45A"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ボトルネックの移動を認識し、次の問題に対応したメトリクス計測を実施することで、状況を共有し有効な改善を実施することができる。</w:t>
      </w:r>
    </w:p>
    <w:p w14:paraId="47676E5E" w14:textId="77777777" w:rsidR="008B74FB" w:rsidRPr="00BF2BA5" w:rsidRDefault="008B74FB" w:rsidP="00DE72CC">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lastRenderedPageBreak/>
        <w:t>適用事例</w:t>
      </w:r>
    </w:p>
    <w:p w14:paraId="6A4A5247" w14:textId="16DA3700" w:rsidR="00397A90" w:rsidRPr="00DE72CC" w:rsidRDefault="008B74FB" w:rsidP="00F544C8">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FD0E7C" w:rsidRPr="00E10FC1">
        <w:rPr>
          <w:rFonts w:asciiTheme="minorEastAsia" w:hAnsiTheme="minorEastAsia" w:cs="Helvetica"/>
          <w:color w:val="000000"/>
          <w:lang w:eastAsia="ja-JP"/>
        </w:rPr>
        <w:t>[</w:t>
      </w:r>
      <w:r w:rsidR="00A55EC8" w:rsidRPr="00DE72CC">
        <w:rPr>
          <w:rStyle w:val="af2"/>
          <w:rFonts w:asciiTheme="minorEastAsia" w:hAnsiTheme="minorEastAsia" w:cs="Helvetica Neue"/>
          <w:color w:val="000000"/>
          <w:vertAlign w:val="baseline"/>
          <w:lang w:eastAsia="ja-JP"/>
        </w:rPr>
        <w:endnoteReference w:id="11"/>
      </w:r>
      <w:r w:rsidR="00FD0E7C" w:rsidRPr="00E10FC1">
        <w:rPr>
          <w:rFonts w:asciiTheme="minorEastAsia" w:hAnsiTheme="minorEastAsia" w:cs="Helvetica"/>
          <w:color w:val="000000"/>
          <w:lang w:eastAsia="ja-JP"/>
        </w:rPr>
        <w:t>]</w:t>
      </w:r>
    </w:p>
    <w:p w14:paraId="2BB94401" w14:textId="77777777" w:rsidR="00397A90" w:rsidRPr="00DE72CC" w:rsidRDefault="00397A90" w:rsidP="00921A08">
      <w:pPr>
        <w:rPr>
          <w:rFonts w:asciiTheme="minorEastAsia" w:hAnsiTheme="minorEastAsia"/>
          <w:lang w:eastAsia="ja-JP"/>
        </w:rPr>
      </w:pPr>
    </w:p>
    <w:p w14:paraId="7B782A1F" w14:textId="77777777" w:rsidR="008B74FB" w:rsidRPr="00DE72CC" w:rsidRDefault="008B74FB" w:rsidP="00921A08">
      <w:pPr>
        <w:rPr>
          <w:rFonts w:asciiTheme="minorEastAsia" w:hAnsiTheme="minorEastAsia" w:hint="eastAsia"/>
          <w:lang w:eastAsia="ja-JP"/>
        </w:rPr>
      </w:pPr>
    </w:p>
    <w:p w14:paraId="0B7D0A41" w14:textId="7D0E80E4" w:rsidR="00921A08" w:rsidRPr="00DE72CC" w:rsidRDefault="00921A08" w:rsidP="00921A08">
      <w:pPr>
        <w:pStyle w:val="1"/>
        <w:rPr>
          <w:rFonts w:asciiTheme="minorEastAsia" w:eastAsiaTheme="minorEastAsia" w:hAnsiTheme="minorEastAsia"/>
          <w:sz w:val="24"/>
          <w:szCs w:val="24"/>
          <w:lang w:eastAsia="ja-JP"/>
        </w:rPr>
      </w:pPr>
      <w:r w:rsidRPr="00DE72CC">
        <w:rPr>
          <w:rFonts w:asciiTheme="minorEastAsia" w:eastAsiaTheme="minorEastAsia" w:hAnsiTheme="minorEastAsia" w:hint="eastAsia"/>
          <w:sz w:val="24"/>
          <w:szCs w:val="24"/>
          <w:lang w:eastAsia="ja-JP"/>
        </w:rPr>
        <w:t>結論と今後の課題</w:t>
      </w:r>
    </w:p>
    <w:p w14:paraId="02151123" w14:textId="08EC881F" w:rsidR="000F5C76" w:rsidRPr="00DE72CC" w:rsidRDefault="002B6764" w:rsidP="000B2712">
      <w:pPr>
        <w:rPr>
          <w:rFonts w:asciiTheme="minorEastAsia" w:hAnsiTheme="minorEastAsia"/>
          <w:lang w:eastAsia="ja-JP"/>
        </w:rPr>
      </w:pPr>
      <w:r w:rsidRPr="00DE72CC">
        <w:rPr>
          <w:rFonts w:asciiTheme="minorEastAsia" w:hAnsiTheme="minorEastAsia" w:hint="eastAsia"/>
          <w:lang w:eastAsia="ja-JP"/>
        </w:rPr>
        <w:t>以上</w:t>
      </w:r>
      <w:r w:rsidR="00312652" w:rsidRPr="00DE72CC">
        <w:rPr>
          <w:rFonts w:asciiTheme="minorEastAsia" w:hAnsiTheme="minorEastAsia" w:hint="eastAsia"/>
          <w:lang w:eastAsia="ja-JP"/>
        </w:rPr>
        <w:t>から</w:t>
      </w:r>
      <w:r w:rsidR="000F5C76" w:rsidRPr="00DE72CC">
        <w:rPr>
          <w:rFonts w:asciiTheme="minorEastAsia" w:hAnsiTheme="minorEastAsia" w:hint="eastAsia"/>
          <w:lang w:eastAsia="ja-JP"/>
        </w:rPr>
        <w:t>、</w:t>
      </w:r>
      <w:r w:rsidR="0017269E" w:rsidRPr="00DE72CC">
        <w:rPr>
          <w:rFonts w:asciiTheme="minorEastAsia" w:hAnsiTheme="minorEastAsia" w:hint="eastAsia"/>
          <w:lang w:eastAsia="ja-JP"/>
        </w:rPr>
        <w:t>アジャイルを採用した</w:t>
      </w:r>
      <w:r w:rsidR="009F0BA9" w:rsidRPr="00DE72CC">
        <w:rPr>
          <w:rFonts w:asciiTheme="minorEastAsia" w:hAnsiTheme="minorEastAsia" w:hint="eastAsia"/>
          <w:lang w:eastAsia="ja-JP"/>
        </w:rPr>
        <w:t>ソフトウェアプロダクト開発にお</w:t>
      </w:r>
      <w:r w:rsidR="009C51D1" w:rsidRPr="00DE72CC">
        <w:rPr>
          <w:rFonts w:asciiTheme="minorEastAsia" w:hAnsiTheme="minorEastAsia" w:hint="eastAsia"/>
          <w:lang w:eastAsia="ja-JP"/>
        </w:rPr>
        <w:t>いて、</w:t>
      </w:r>
      <w:r w:rsidR="000F5C76" w:rsidRPr="00DE72CC">
        <w:rPr>
          <w:rFonts w:asciiTheme="minorEastAsia" w:hAnsiTheme="minorEastAsia" w:hint="eastAsia"/>
          <w:lang w:eastAsia="ja-JP"/>
        </w:rPr>
        <w:t>「アジャイルメトリクスパタン」</w:t>
      </w:r>
      <w:r w:rsidR="00AD3BB8" w:rsidRPr="00DE72CC">
        <w:rPr>
          <w:rFonts w:asciiTheme="minorEastAsia" w:hAnsiTheme="minorEastAsia" w:hint="eastAsia"/>
          <w:lang w:eastAsia="ja-JP"/>
        </w:rPr>
        <w:t>が</w:t>
      </w:r>
      <w:r w:rsidR="00A070DA" w:rsidRPr="00DE72CC">
        <w:rPr>
          <w:rFonts w:asciiTheme="minorEastAsia" w:hAnsiTheme="minorEastAsia" w:hint="eastAsia"/>
          <w:lang w:eastAsia="ja-JP"/>
        </w:rPr>
        <w:t>存在すること、</w:t>
      </w:r>
      <w:r w:rsidR="00455C69" w:rsidRPr="00DE72CC">
        <w:rPr>
          <w:rFonts w:asciiTheme="minorEastAsia" w:hAnsiTheme="minorEastAsia" w:hint="eastAsia"/>
          <w:lang w:eastAsia="ja-JP"/>
        </w:rPr>
        <w:t>及び</w:t>
      </w:r>
      <w:r w:rsidR="00A070DA" w:rsidRPr="00DE72CC">
        <w:rPr>
          <w:rFonts w:asciiTheme="minorEastAsia" w:hAnsiTheme="minorEastAsia" w:hint="eastAsia"/>
          <w:lang w:eastAsia="ja-JP"/>
        </w:rPr>
        <w:t>それらを活用することで</w:t>
      </w:r>
      <w:r w:rsidR="00903764" w:rsidRPr="00DE72CC">
        <w:rPr>
          <w:rFonts w:asciiTheme="minorEastAsia" w:hAnsiTheme="minorEastAsia" w:hint="eastAsia"/>
          <w:lang w:eastAsia="ja-JP"/>
        </w:rPr>
        <w:t>ソフトウェアプロダクト開発・チーム・組織をさらにより良い状態にすることができることを示した。</w:t>
      </w:r>
    </w:p>
    <w:p w14:paraId="479BCF9C" w14:textId="3C58249B" w:rsidR="000B2712" w:rsidRPr="00DE72CC" w:rsidRDefault="004B0F47" w:rsidP="000B2712">
      <w:pPr>
        <w:rPr>
          <w:rFonts w:asciiTheme="minorEastAsia" w:hAnsiTheme="minorEastAsia"/>
          <w:lang w:eastAsia="ja-JP"/>
        </w:rPr>
      </w:pPr>
      <w:r w:rsidRPr="00DE72CC">
        <w:rPr>
          <w:rFonts w:asciiTheme="minorEastAsia" w:hAnsiTheme="minorEastAsia" w:hint="eastAsia"/>
          <w:lang w:eastAsia="ja-JP"/>
        </w:rPr>
        <w:t>一方で</w:t>
      </w:r>
      <w:r w:rsidR="00A177D4" w:rsidRPr="00DE72CC">
        <w:rPr>
          <w:rFonts w:asciiTheme="minorEastAsia" w:hAnsiTheme="minorEastAsia" w:hint="eastAsia"/>
          <w:lang w:eastAsia="ja-JP"/>
        </w:rPr>
        <w:t>「アジャイルメトリクスパタン」には</w:t>
      </w:r>
      <w:r w:rsidRPr="00DE72CC">
        <w:rPr>
          <w:rFonts w:asciiTheme="minorEastAsia" w:hAnsiTheme="minorEastAsia" w:hint="eastAsia"/>
          <w:lang w:eastAsia="ja-JP"/>
        </w:rPr>
        <w:t>、以下の課題</w:t>
      </w:r>
      <w:r w:rsidR="00BD2B80" w:rsidRPr="00DE72CC">
        <w:rPr>
          <w:rFonts w:asciiTheme="minorEastAsia" w:hAnsiTheme="minorEastAsia" w:hint="eastAsia"/>
          <w:lang w:eastAsia="ja-JP"/>
        </w:rPr>
        <w:t>が存在することについても</w:t>
      </w:r>
      <w:r w:rsidRPr="00DE72CC">
        <w:rPr>
          <w:rFonts w:asciiTheme="minorEastAsia" w:hAnsiTheme="minorEastAsia" w:hint="eastAsia"/>
          <w:lang w:eastAsia="ja-JP"/>
        </w:rPr>
        <w:t>認識している。</w:t>
      </w:r>
    </w:p>
    <w:p w14:paraId="3F786412" w14:textId="77777777" w:rsidR="000B2712" w:rsidRPr="00DE72CC" w:rsidRDefault="000B2712" w:rsidP="000B2712">
      <w:pPr>
        <w:rPr>
          <w:rFonts w:asciiTheme="minorEastAsia" w:hAnsiTheme="minorEastAsia"/>
          <w:lang w:eastAsia="ja-JP"/>
        </w:rPr>
      </w:pPr>
    </w:p>
    <w:p w14:paraId="010682EE" w14:textId="6ED327BE" w:rsidR="005206AD" w:rsidRPr="00710CEF" w:rsidRDefault="005206AD" w:rsidP="005206AD">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さらなる事例の収集・分析によるパタンの洗練</w:t>
      </w:r>
    </w:p>
    <w:p w14:paraId="71D9A39F" w14:textId="4CA004E0" w:rsidR="005206AD" w:rsidRPr="00710CEF" w:rsidRDefault="00CA3C21" w:rsidP="005206AD">
      <w:pPr>
        <w:rPr>
          <w:rFonts w:asciiTheme="minorEastAsia" w:hAnsiTheme="minorEastAsia"/>
          <w:lang w:eastAsia="ja-JP"/>
        </w:rPr>
      </w:pPr>
      <w:r w:rsidRPr="00710CEF">
        <w:rPr>
          <w:rFonts w:asciiTheme="minorEastAsia" w:hAnsiTheme="minorEastAsia"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710CEF" w:rsidRDefault="00D42D15" w:rsidP="00D42D15">
      <w:pPr>
        <w:rPr>
          <w:rFonts w:asciiTheme="minorEastAsia" w:hAnsiTheme="minorEastAsia"/>
          <w:lang w:eastAsia="ja-JP"/>
        </w:rPr>
      </w:pPr>
    </w:p>
    <w:p w14:paraId="14CE55A6" w14:textId="1F005461" w:rsidR="00D42D15" w:rsidRPr="00710CEF" w:rsidRDefault="005878B3" w:rsidP="00D42D15">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日本における</w:t>
      </w:r>
      <w:r w:rsidR="00434567" w:rsidRPr="00710CEF">
        <w:rPr>
          <w:rFonts w:asciiTheme="minorEastAsia" w:hAnsiTheme="minorEastAsia" w:hint="eastAsia"/>
          <w:sz w:val="24"/>
          <w:szCs w:val="24"/>
          <w:lang w:eastAsia="ja-JP"/>
        </w:rPr>
        <w:t>アジャイル</w:t>
      </w:r>
      <w:r w:rsidRPr="00710CEF">
        <w:rPr>
          <w:rFonts w:asciiTheme="minorEastAsia" w:hAnsiTheme="minorEastAsia" w:hint="eastAsia"/>
          <w:sz w:val="24"/>
          <w:szCs w:val="24"/>
          <w:lang w:eastAsia="ja-JP"/>
        </w:rPr>
        <w:t>を阻害する要因</w:t>
      </w:r>
      <w:r w:rsidR="009D5B8C" w:rsidRPr="00710CEF">
        <w:rPr>
          <w:rFonts w:asciiTheme="minorEastAsia" w:hAnsiTheme="minorEastAsia" w:hint="eastAsia"/>
          <w:sz w:val="24"/>
          <w:szCs w:val="24"/>
          <w:lang w:eastAsia="ja-JP"/>
        </w:rPr>
        <w:t>のパタンによる解決</w:t>
      </w:r>
    </w:p>
    <w:p w14:paraId="11A6F168" w14:textId="6C589C64" w:rsidR="00D42D15" w:rsidRDefault="00D42D15" w:rsidP="000B2712">
      <w:pPr>
        <w:rPr>
          <w:rFonts w:asciiTheme="minorEastAsia" w:hAnsiTheme="minorEastAsia"/>
          <w:lang w:eastAsia="ja-JP"/>
        </w:rPr>
      </w:pPr>
      <w:r w:rsidRPr="00710CEF">
        <w:rPr>
          <w:rFonts w:asciiTheme="minorEastAsia" w:hAnsiTheme="minorEastAsia" w:hint="eastAsia"/>
          <w:lang w:eastAsia="ja-JP"/>
        </w:rPr>
        <w:t>特に日本では、アジャイルがソフトウェアプロダクト開発に広く浸透しているとはまだ</w:t>
      </w:r>
      <w:r w:rsidR="00B51B9F" w:rsidRPr="00710CEF">
        <w:rPr>
          <w:rFonts w:asciiTheme="minorEastAsia" w:hAnsiTheme="minorEastAsia" w:hint="eastAsia"/>
          <w:lang w:eastAsia="ja-JP"/>
        </w:rPr>
        <w:t>言い難い</w:t>
      </w:r>
      <w:r w:rsidRPr="00710CEF">
        <w:rPr>
          <w:rFonts w:asciiTheme="minorEastAsia" w:hAnsiTheme="minorEastAsia" w:hint="eastAsia"/>
          <w:lang w:eastAsia="ja-JP"/>
        </w:rPr>
        <w:t>状況である。</w:t>
      </w:r>
      <w:r w:rsidR="005878B3" w:rsidRPr="00710CEF">
        <w:rPr>
          <w:rFonts w:asciiTheme="minorEastAsia" w:hAnsiTheme="minorEastAsia" w:hint="eastAsia"/>
          <w:lang w:eastAsia="ja-JP"/>
        </w:rPr>
        <w:t>そこで、日本でアジャイルを阻害する要因を分析し、それを解決する</w:t>
      </w:r>
      <w:r w:rsidR="009D5B8C" w:rsidRPr="00710CEF">
        <w:rPr>
          <w:rFonts w:asciiTheme="minorEastAsia" w:hAnsiTheme="minorEastAsia" w:hint="eastAsia"/>
          <w:lang w:eastAsia="ja-JP"/>
        </w:rPr>
        <w:t>観点から</w:t>
      </w:r>
      <w:r w:rsidR="004C64C2" w:rsidRPr="00710CEF">
        <w:rPr>
          <w:rFonts w:asciiTheme="minorEastAsia" w:hAnsiTheme="minorEastAsia" w:hint="eastAsia"/>
          <w:lang w:eastAsia="ja-JP"/>
        </w:rPr>
        <w:t>、</w:t>
      </w:r>
      <w:r w:rsidR="009D5B8C" w:rsidRPr="00710CEF">
        <w:rPr>
          <w:rFonts w:asciiTheme="minorEastAsia" w:hAnsiTheme="minorEastAsia" w:hint="eastAsia"/>
          <w:lang w:eastAsia="ja-JP"/>
        </w:rPr>
        <w:t>「アジャイルメトリクスパタン」を活用</w:t>
      </w:r>
      <w:r w:rsidR="008A1483" w:rsidRPr="00710CEF">
        <w:rPr>
          <w:rFonts w:asciiTheme="minorEastAsia" w:hAnsiTheme="minorEastAsia" w:hint="eastAsia"/>
          <w:lang w:eastAsia="ja-JP"/>
        </w:rPr>
        <w:t>することを</w:t>
      </w:r>
      <w:r w:rsidR="009D5B8C" w:rsidRPr="00710CEF">
        <w:rPr>
          <w:rFonts w:asciiTheme="minorEastAsia" w:hAnsiTheme="minorEastAsia" w:hint="eastAsia"/>
          <w:lang w:eastAsia="ja-JP"/>
        </w:rPr>
        <w:t>考えてみる必要</w:t>
      </w:r>
      <w:r w:rsidR="001C760A" w:rsidRPr="00710CEF">
        <w:rPr>
          <w:rFonts w:asciiTheme="minorEastAsia" w:hAnsiTheme="minorEastAsia" w:hint="eastAsia"/>
          <w:lang w:eastAsia="ja-JP"/>
        </w:rPr>
        <w:t>がある</w:t>
      </w:r>
      <w:r w:rsidR="002658BB" w:rsidRPr="00710CEF">
        <w:rPr>
          <w:rFonts w:asciiTheme="minorEastAsia" w:hAnsiTheme="minorEastAsia" w:hint="eastAsia"/>
          <w:lang w:eastAsia="ja-JP"/>
        </w:rPr>
        <w:t>であ</w:t>
      </w:r>
      <w:r w:rsidR="001C760A" w:rsidRPr="00710CEF">
        <w:rPr>
          <w:rFonts w:asciiTheme="minorEastAsia" w:hAnsiTheme="minorEastAsia" w:hint="eastAsia"/>
          <w:lang w:eastAsia="ja-JP"/>
        </w:rPr>
        <w:t>ろう。</w:t>
      </w:r>
    </w:p>
    <w:p w14:paraId="0159AE6D" w14:textId="77777777" w:rsidR="00120C4F" w:rsidRPr="00710CEF" w:rsidRDefault="00120C4F" w:rsidP="000B2712">
      <w:pPr>
        <w:rPr>
          <w:rFonts w:asciiTheme="minorEastAsia" w:hAnsiTheme="minorEastAsia"/>
          <w:lang w:eastAsia="ja-JP"/>
        </w:rPr>
      </w:pPr>
    </w:p>
    <w:p w14:paraId="56FF1962" w14:textId="1CB13980" w:rsidR="00921A08" w:rsidRPr="00710CEF" w:rsidRDefault="005559A1" w:rsidP="00921A08">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欧米の知見の</w:t>
      </w:r>
      <w:r w:rsidR="00690A23" w:rsidRPr="00710CEF">
        <w:rPr>
          <w:rFonts w:asciiTheme="minorEastAsia" w:hAnsiTheme="minorEastAsia" w:hint="eastAsia"/>
          <w:sz w:val="24"/>
          <w:szCs w:val="24"/>
          <w:lang w:eastAsia="ja-JP"/>
        </w:rPr>
        <w:t>継続的</w:t>
      </w:r>
      <w:r w:rsidRPr="00710CEF">
        <w:rPr>
          <w:rFonts w:asciiTheme="minorEastAsia" w:hAnsiTheme="minorEastAsia" w:hint="eastAsia"/>
          <w:sz w:val="24"/>
          <w:szCs w:val="24"/>
          <w:lang w:eastAsia="ja-JP"/>
        </w:rPr>
        <w:t>導入・統合</w:t>
      </w:r>
    </w:p>
    <w:p w14:paraId="484A31F7" w14:textId="41F6B141" w:rsidR="00483ECA" w:rsidRPr="00710CEF" w:rsidRDefault="005D797F" w:rsidP="00483ECA">
      <w:pPr>
        <w:rPr>
          <w:rFonts w:asciiTheme="minorEastAsia" w:hAnsiTheme="minorEastAsia"/>
          <w:lang w:eastAsia="ja-JP"/>
        </w:rPr>
      </w:pPr>
      <w:r w:rsidRPr="00710CEF">
        <w:rPr>
          <w:rFonts w:asciiTheme="minorEastAsia" w:hAnsiTheme="minorEastAsia" w:hint="eastAsia"/>
          <w:lang w:eastAsia="ja-JP"/>
        </w:rPr>
        <w:t>欧米では</w:t>
      </w:r>
      <w:r w:rsidR="00483ECA" w:rsidRPr="00710CEF">
        <w:rPr>
          <w:rFonts w:asciiTheme="minorEastAsia" w:hAnsiTheme="minorEastAsia" w:hint="eastAsia"/>
          <w:lang w:eastAsia="ja-JP"/>
        </w:rPr>
        <w:t>アジャイルメトリクスを</w:t>
      </w:r>
      <w:r w:rsidRPr="00710CEF">
        <w:rPr>
          <w:rFonts w:asciiTheme="minorEastAsia" w:hAnsiTheme="minorEastAsia" w:hint="eastAsia"/>
          <w:lang w:eastAsia="ja-JP"/>
        </w:rPr>
        <w:t>、</w:t>
      </w:r>
      <w:r w:rsidR="00483ECA" w:rsidRPr="00710CEF">
        <w:rPr>
          <w:rFonts w:asciiTheme="minorEastAsia" w:hAnsiTheme="minorEastAsia" w:hint="eastAsia"/>
          <w:lang w:eastAsia="ja-JP"/>
        </w:rPr>
        <w:t>ソフト</w:t>
      </w:r>
      <w:r w:rsidR="006F3223" w:rsidRPr="00710CEF">
        <w:rPr>
          <w:rFonts w:asciiTheme="minorEastAsia" w:hAnsiTheme="minorEastAsia" w:hint="eastAsia"/>
          <w:lang w:eastAsia="ja-JP"/>
        </w:rPr>
        <w:t>ウェアプロダクト開発のプラクティスのリストとして、一般化・統合する</w:t>
      </w:r>
      <w:r w:rsidR="00483ECA" w:rsidRPr="00710CEF">
        <w:rPr>
          <w:rFonts w:asciiTheme="minorEastAsia" w:hAnsiTheme="minorEastAsia" w:hint="eastAsia"/>
          <w:lang w:eastAsia="ja-JP"/>
        </w:rPr>
        <w:t>方向へ</w:t>
      </w:r>
      <w:r w:rsidR="006F3223" w:rsidRPr="00710CEF">
        <w:rPr>
          <w:rFonts w:asciiTheme="minorEastAsia" w:hAnsiTheme="minorEastAsia" w:hint="eastAsia"/>
          <w:lang w:eastAsia="ja-JP"/>
        </w:rPr>
        <w:t>向かいつつある。</w:t>
      </w:r>
      <w:r w:rsidR="00483ECA" w:rsidRPr="00710CEF">
        <w:rPr>
          <w:rFonts w:asciiTheme="minorEastAsia" w:hAnsiTheme="minorEastAsia" w:hint="eastAsia"/>
          <w:lang w:eastAsia="ja-JP"/>
        </w:rPr>
        <w:t>我々は、この</w:t>
      </w:r>
      <w:r w:rsidR="002434CE" w:rsidRPr="00710CEF">
        <w:rPr>
          <w:rFonts w:asciiTheme="minorEastAsia" w:hAnsiTheme="minorEastAsia" w:hint="eastAsia"/>
          <w:lang w:eastAsia="ja-JP"/>
        </w:rPr>
        <w:t>動きを逐一観察し、「アジャイルメトリクスパタン」へ</w:t>
      </w:r>
      <w:r w:rsidR="006D53CA" w:rsidRPr="00710CEF">
        <w:rPr>
          <w:rFonts w:asciiTheme="minorEastAsia" w:hAnsiTheme="minorEastAsia" w:hint="eastAsia"/>
          <w:lang w:eastAsia="ja-JP"/>
        </w:rPr>
        <w:t>継続的に導入・</w:t>
      </w:r>
      <w:r w:rsidR="002434CE" w:rsidRPr="00710CEF">
        <w:rPr>
          <w:rFonts w:asciiTheme="minorEastAsia" w:hAnsiTheme="minorEastAsia" w:hint="eastAsia"/>
          <w:lang w:eastAsia="ja-JP"/>
        </w:rPr>
        <w:t>統合していく必要が</w:t>
      </w:r>
      <w:r w:rsidR="00137D82" w:rsidRPr="00710CEF">
        <w:rPr>
          <w:rFonts w:asciiTheme="minorEastAsia" w:hAnsiTheme="minorEastAsia" w:hint="eastAsia"/>
          <w:lang w:eastAsia="ja-JP"/>
        </w:rPr>
        <w:t>あると考える。</w:t>
      </w:r>
    </w:p>
    <w:p w14:paraId="1280D0A9" w14:textId="77777777" w:rsidR="00096DA0" w:rsidRPr="00710CEF" w:rsidRDefault="00096DA0" w:rsidP="00921A08">
      <w:pPr>
        <w:rPr>
          <w:rFonts w:asciiTheme="minorEastAsia" w:hAnsiTheme="minorEastAsia"/>
          <w:lang w:eastAsia="ja-JP"/>
        </w:rPr>
      </w:pPr>
    </w:p>
    <w:p w14:paraId="72D1B0F1" w14:textId="77777777" w:rsidR="00096DA0" w:rsidRDefault="00096DA0" w:rsidP="00921A08">
      <w:pPr>
        <w:rPr>
          <w:rFonts w:asciiTheme="minorEastAsia" w:hAnsiTheme="minorEastAsia"/>
          <w:lang w:eastAsia="ja-JP"/>
        </w:rPr>
      </w:pPr>
    </w:p>
    <w:p w14:paraId="77E8CCB5" w14:textId="77777777" w:rsidR="00180ABF" w:rsidRDefault="00180ABF" w:rsidP="00921A08">
      <w:pPr>
        <w:rPr>
          <w:rFonts w:asciiTheme="minorEastAsia" w:hAnsiTheme="minorEastAsia"/>
          <w:lang w:eastAsia="ja-JP"/>
        </w:rPr>
      </w:pPr>
    </w:p>
    <w:p w14:paraId="20B0A952" w14:textId="77777777" w:rsidR="00180ABF" w:rsidRDefault="00180ABF" w:rsidP="00921A08">
      <w:pPr>
        <w:rPr>
          <w:rFonts w:asciiTheme="minorEastAsia" w:hAnsiTheme="minorEastAsia"/>
          <w:lang w:eastAsia="ja-JP"/>
        </w:rPr>
      </w:pPr>
    </w:p>
    <w:p w14:paraId="345C64F7" w14:textId="77777777" w:rsidR="00180ABF" w:rsidRPr="00184E0F" w:rsidRDefault="00180ABF" w:rsidP="00921A08">
      <w:pPr>
        <w:rPr>
          <w:rFonts w:asciiTheme="minorEastAsia" w:hAnsiTheme="minorEastAsia"/>
          <w:lang w:eastAsia="ja-JP"/>
        </w:rPr>
      </w:pPr>
    </w:p>
    <w:p w14:paraId="0AF4E945" w14:textId="74D9064C" w:rsidR="00F526EC" w:rsidRPr="005F6BA2" w:rsidRDefault="00756DF4" w:rsidP="00F526EC">
      <w:pPr>
        <w:pStyle w:val="AbstractText"/>
        <w:rPr>
          <w:b/>
          <w:sz w:val="24"/>
          <w:szCs w:val="24"/>
          <w:lang w:eastAsia="ja-JP"/>
        </w:rPr>
      </w:pPr>
      <w:r w:rsidRPr="005F6BA2">
        <w:rPr>
          <w:rFonts w:hint="eastAsia"/>
          <w:b/>
          <w:sz w:val="24"/>
          <w:szCs w:val="24"/>
          <w:lang w:eastAsia="ja-JP"/>
        </w:rPr>
        <w:lastRenderedPageBreak/>
        <w:t>参考文献</w:t>
      </w:r>
    </w:p>
    <w:p w14:paraId="70A5AD37" w14:textId="1E0B5627" w:rsidR="00F526EC" w:rsidRPr="005F6BA2" w:rsidRDefault="00756DF4"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1.</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伊藤</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宏幸</w:t>
      </w:r>
      <w:r w:rsidR="00F526EC" w:rsidRPr="005F6BA2">
        <w:rPr>
          <w:rFonts w:asciiTheme="minorEastAsia" w:hAnsiTheme="minorEastAsia"/>
          <w:sz w:val="24"/>
          <w:szCs w:val="24"/>
          <w:lang w:eastAsia="ja-JP"/>
        </w:rPr>
        <w:t xml:space="preserve">. 2017. </w:t>
      </w:r>
      <w:r w:rsidR="00F526EC" w:rsidRPr="005F6BA2">
        <w:rPr>
          <w:rFonts w:asciiTheme="minorEastAsia" w:hAnsiTheme="minorEastAsia" w:hint="eastAsia"/>
          <w:b/>
          <w:i/>
          <w:sz w:val="24"/>
          <w:szCs w:val="24"/>
          <w:lang w:eastAsia="ja-JP"/>
        </w:rPr>
        <w:t>アジャイルメトリクス実践ガイド</w:t>
      </w:r>
      <w:r w:rsidR="00F526EC" w:rsidRPr="005F6BA2">
        <w:rPr>
          <w:rFonts w:asciiTheme="minorEastAsia" w:hAnsiTheme="minorEastAsia"/>
          <w:sz w:val="24"/>
          <w:szCs w:val="24"/>
          <w:lang w:eastAsia="ja-JP"/>
        </w:rPr>
        <w:t>. Slideshare.</w:t>
      </w:r>
    </w:p>
    <w:p w14:paraId="1EF31D2E" w14:textId="1250ECE0"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2</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2016. </w:t>
      </w:r>
      <w:r w:rsidRPr="005F6BA2">
        <w:rPr>
          <w:rFonts w:asciiTheme="minorEastAsia" w:hAnsiTheme="minorEastAsia" w:hint="eastAsia"/>
          <w:b/>
          <w:i/>
          <w:sz w:val="24"/>
          <w:szCs w:val="24"/>
          <w:lang w:eastAsia="ja-JP"/>
        </w:rPr>
        <w:t>世界と事例から学ぶ、プロダクトオーナーの「素養」としてのアジャイルメトリクス</w:t>
      </w:r>
      <w:r w:rsidRPr="005F6BA2">
        <w:rPr>
          <w:rFonts w:asciiTheme="minorEastAsia" w:hAnsiTheme="minorEastAsia"/>
          <w:sz w:val="24"/>
          <w:szCs w:val="24"/>
          <w:lang w:eastAsia="ja-JP"/>
        </w:rPr>
        <w:t>. Slideshare.</w:t>
      </w:r>
    </w:p>
    <w:p w14:paraId="6FB32D79" w14:textId="72DFAB2E"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3</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2015. </w:t>
      </w:r>
      <w:r w:rsidRPr="005F6BA2">
        <w:rPr>
          <w:rFonts w:asciiTheme="minorEastAsia" w:hAnsiTheme="minorEastAsia"/>
          <w:b/>
          <w:i/>
          <w:sz w:val="24"/>
          <w:szCs w:val="24"/>
          <w:lang w:eastAsia="ja-JP"/>
        </w:rPr>
        <w:t xml:space="preserve">CIサーバを制圧せよ！ - </w:t>
      </w:r>
      <w:r w:rsidRPr="005F6BA2">
        <w:rPr>
          <w:rFonts w:asciiTheme="minorEastAsia" w:hAnsiTheme="minorEastAsia" w:hint="eastAsia"/>
          <w:b/>
          <w:i/>
          <w:sz w:val="24"/>
          <w:szCs w:val="24"/>
          <w:lang w:eastAsia="ja-JP"/>
        </w:rPr>
        <w:t>プロジェクトメトリクスと自動化技術の活用よる混乱の収拾と「最強」の組織の育成</w:t>
      </w:r>
      <w:r w:rsidRPr="005F6BA2">
        <w:rPr>
          <w:rFonts w:asciiTheme="minorEastAsia" w:hAnsiTheme="minorEastAsia"/>
          <w:sz w:val="24"/>
          <w:szCs w:val="24"/>
          <w:lang w:eastAsia="ja-JP"/>
        </w:rPr>
        <w:t>. Slideshare.</w:t>
      </w:r>
    </w:p>
    <w:p w14:paraId="47E46AE6" w14:textId="4E418C43"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4</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メトリクスによる「見える化」のススメ</w:t>
      </w:r>
      <w:r w:rsidRPr="005F6BA2">
        <w:rPr>
          <w:rFonts w:asciiTheme="minorEastAsia" w:hAnsiTheme="minorEastAsia"/>
          <w:b/>
          <w:i/>
          <w:sz w:val="24"/>
          <w:szCs w:val="24"/>
          <w:lang w:eastAsia="ja-JP"/>
        </w:rPr>
        <w:t xml:space="preserve">: </w:t>
      </w:r>
      <w:r w:rsidRPr="005F6BA2">
        <w:rPr>
          <w:rFonts w:asciiTheme="minorEastAsia" w:hAnsiTheme="minorEastAsia" w:hint="eastAsia"/>
          <w:b/>
          <w:i/>
          <w:sz w:val="24"/>
          <w:szCs w:val="24"/>
          <w:lang w:eastAsia="ja-JP"/>
        </w:rPr>
        <w:t>エッセンシャル・リーン</w:t>
      </w:r>
      <w:r w:rsidRPr="005F6BA2">
        <w:rPr>
          <w:rFonts w:asciiTheme="minorEastAsia" w:hAnsiTheme="minorEastAsia"/>
          <w:sz w:val="24"/>
          <w:szCs w:val="24"/>
          <w:lang w:eastAsia="ja-JP"/>
        </w:rPr>
        <w:t>. Slideshare.</w:t>
      </w:r>
    </w:p>
    <w:p w14:paraId="20E5E1C8" w14:textId="38327BE7"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5</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現場実践主義としてのリーン開発とアジャイル</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2E138289" w14:textId="2FA9B8AE" w:rsidR="00F526EC" w:rsidRPr="005F6BA2" w:rsidRDefault="00F526EC" w:rsidP="00F526EC">
      <w:pPr>
        <w:pStyle w:val="AbstractText"/>
        <w:rPr>
          <w:rFonts w:asciiTheme="minorEastAsia" w:hAnsiTheme="minorEastAsia"/>
          <w:sz w:val="24"/>
          <w:szCs w:val="24"/>
        </w:rPr>
      </w:pPr>
      <w:r w:rsidRPr="005F6BA2">
        <w:rPr>
          <w:rFonts w:asciiTheme="minorEastAsia" w:hAnsiTheme="minorEastAsia"/>
          <w:sz w:val="24"/>
          <w:szCs w:val="24"/>
          <w:lang w:eastAsia="ja-JP"/>
        </w:rPr>
        <w:t>6</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鷲崎</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弘宜</w:t>
      </w:r>
      <w:r w:rsidRPr="005F6BA2">
        <w:rPr>
          <w:rFonts w:asciiTheme="minorEastAsia" w:hAnsiTheme="minorEastAsia"/>
          <w:sz w:val="24"/>
          <w:szCs w:val="24"/>
          <w:lang w:eastAsia="ja-JP"/>
        </w:rPr>
        <w:t>. 2013.</w:t>
      </w:r>
      <w:r w:rsidRPr="005F6BA2">
        <w:rPr>
          <w:sz w:val="24"/>
          <w:szCs w:val="24"/>
          <w:lang w:eastAsia="ja-JP"/>
        </w:rPr>
        <w:t xml:space="preserve"> </w:t>
      </w:r>
      <w:r w:rsidRPr="005F6BA2">
        <w:rPr>
          <w:rFonts w:asciiTheme="minorEastAsia" w:hAnsiTheme="minorEastAsia" w:hint="eastAsia"/>
          <w:sz w:val="24"/>
          <w:szCs w:val="24"/>
          <w:lang w:eastAsia="ja-JP"/>
        </w:rPr>
        <w:t>メトリクスによるプロダクトの品質把握と改善</w:t>
      </w:r>
      <w:r w:rsidRPr="005F6BA2">
        <w:rPr>
          <w:rFonts w:asciiTheme="minorEastAsia" w:hAnsiTheme="minorEastAsia"/>
          <w:sz w:val="24"/>
          <w:szCs w:val="24"/>
          <w:lang w:eastAsia="ja-JP"/>
        </w:rPr>
        <w:t xml:space="preserve"> - Goal-Question-Metric (GQM) </w:t>
      </w:r>
      <w:r w:rsidRPr="005F6BA2">
        <w:rPr>
          <w:rFonts w:asciiTheme="minorEastAsia" w:hAnsiTheme="minorEastAsia" w:hint="eastAsia"/>
          <w:sz w:val="24"/>
          <w:szCs w:val="24"/>
          <w:lang w:eastAsia="ja-JP"/>
        </w:rPr>
        <w:t>法のコツ、</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および、組織目標との整合</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752A5174" w14:textId="77777777" w:rsidR="00756DF4" w:rsidRDefault="00756DF4" w:rsidP="00F526EC">
      <w:pPr>
        <w:pStyle w:val="AbstractText"/>
        <w:rPr>
          <w:rFonts w:hint="eastAsia"/>
          <w:sz w:val="24"/>
          <w:szCs w:val="24"/>
          <w:lang w:eastAsia="ja-JP"/>
        </w:rPr>
      </w:pPr>
    </w:p>
    <w:p w14:paraId="7324C271" w14:textId="77777777" w:rsidR="008F2D84" w:rsidRDefault="008F2D84" w:rsidP="00F526EC">
      <w:pPr>
        <w:pStyle w:val="AbstractText"/>
        <w:rPr>
          <w:rFonts w:hint="eastAsia"/>
          <w:sz w:val="24"/>
          <w:szCs w:val="24"/>
          <w:lang w:eastAsia="ja-JP"/>
        </w:rPr>
      </w:pPr>
    </w:p>
    <w:p w14:paraId="64447098" w14:textId="77777777" w:rsidR="008F2D84" w:rsidRDefault="008F2D84" w:rsidP="00F526EC">
      <w:pPr>
        <w:pStyle w:val="AbstractText"/>
        <w:rPr>
          <w:rFonts w:hint="eastAsia"/>
          <w:sz w:val="24"/>
          <w:szCs w:val="24"/>
          <w:lang w:eastAsia="ja-JP"/>
        </w:rPr>
      </w:pPr>
    </w:p>
    <w:p w14:paraId="717E0DAD" w14:textId="77777777" w:rsidR="00096DA0" w:rsidRPr="00921A08" w:rsidRDefault="00096DA0" w:rsidP="00921A08">
      <w:pPr>
        <w:rPr>
          <w:rFonts w:hint="eastAsia"/>
          <w:lang w:eastAsia="ja-JP"/>
        </w:rPr>
      </w:pPr>
      <w:bookmarkStart w:id="0" w:name="_GoBack"/>
      <w:bookmarkEnd w:id="0"/>
    </w:p>
    <w:sectPr w:rsidR="00096DA0" w:rsidRPr="00921A08" w:rsidSect="00AA7AD2">
      <w:footerReference w:type="default" r:id="rId10"/>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8394A" w14:textId="3F9FC7A9" w:rsidR="00297CF3" w:rsidRDefault="00297CF3"/>
  </w:endnote>
  <w:endnote w:type="continuationSeparator" w:id="0">
    <w:p w14:paraId="4AC824BF" w14:textId="77777777" w:rsidR="00297CF3" w:rsidRDefault="00297CF3">
      <w:r>
        <w:continuationSeparator/>
      </w:r>
    </w:p>
  </w:endnote>
  <w:endnote w:id="1">
    <w:p w14:paraId="35B621FA" w14:textId="6371A72D" w:rsidR="001A5C6A" w:rsidRPr="005F6BA2" w:rsidRDefault="001A5C6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9C3C5B" w:rsidRPr="005F6BA2">
        <w:rPr>
          <w:rFonts w:asciiTheme="minorEastAsia" w:hAnsiTheme="minorEastAsia"/>
          <w:sz w:val="20"/>
          <w:szCs w:val="20"/>
          <w:lang w:eastAsia="ja-JP"/>
        </w:rPr>
        <w:t>.</w:t>
      </w:r>
      <w:r w:rsidR="003116A8"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鷲崎</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弘宜</w:t>
      </w:r>
      <w:r w:rsidRPr="005F6BA2">
        <w:rPr>
          <w:rFonts w:asciiTheme="minorEastAsia" w:hAnsiTheme="minorEastAsia"/>
          <w:sz w:val="20"/>
          <w:szCs w:val="20"/>
          <w:lang w:eastAsia="ja-JP"/>
        </w:rPr>
        <w:t xml:space="preserve">. 2013. </w:t>
      </w:r>
      <w:r w:rsidRPr="005F6BA2">
        <w:rPr>
          <w:rFonts w:asciiTheme="minorEastAsia" w:hAnsiTheme="minorEastAsia" w:hint="eastAsia"/>
          <w:sz w:val="20"/>
          <w:szCs w:val="20"/>
          <w:lang w:eastAsia="ja-JP"/>
        </w:rPr>
        <w:t>メトリクスによるプロダクトの品質把握と改善</w:t>
      </w:r>
      <w:r w:rsidRPr="005F6BA2">
        <w:rPr>
          <w:rFonts w:asciiTheme="minorEastAsia" w:hAnsiTheme="minorEastAsia"/>
          <w:sz w:val="20"/>
          <w:szCs w:val="20"/>
          <w:lang w:eastAsia="ja-JP"/>
        </w:rPr>
        <w:t xml:space="preserve"> - Goal-Question-Metric (GQM) </w:t>
      </w:r>
      <w:r w:rsidRPr="005F6BA2">
        <w:rPr>
          <w:rFonts w:asciiTheme="minorEastAsia" w:hAnsiTheme="minorEastAsia" w:hint="eastAsia"/>
          <w:sz w:val="20"/>
          <w:szCs w:val="20"/>
          <w:lang w:eastAsia="ja-JP"/>
        </w:rPr>
        <w:t>法のコツ、</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および、組織目標との整合</w:t>
      </w:r>
      <w:r w:rsidRPr="005F6BA2">
        <w:rPr>
          <w:rFonts w:asciiTheme="minorEastAsia" w:hAnsiTheme="minorEastAsia"/>
          <w:sz w:val="20"/>
          <w:szCs w:val="20"/>
          <w:lang w:eastAsia="ja-JP"/>
        </w:rPr>
        <w:t>. Slideshare.</w:t>
      </w:r>
    </w:p>
  </w:endnote>
  <w:endnote w:id="2">
    <w:p w14:paraId="42C3CCE5" w14:textId="2C84ADA7" w:rsidR="008E27BE" w:rsidRPr="005F6BA2" w:rsidRDefault="008E27B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575E48" w:rsidRPr="005F6BA2">
        <w:rPr>
          <w:rFonts w:asciiTheme="minorEastAsia" w:hAnsiTheme="minorEastAsia" w:cs="Helvetica"/>
          <w:color w:val="000000"/>
          <w:sz w:val="20"/>
          <w:szCs w:val="20"/>
          <w:lang w:eastAsia="ja-JP"/>
        </w:rPr>
        <w:t>.</w:t>
      </w:r>
      <w:r w:rsidR="00253AF5" w:rsidRPr="005F6BA2">
        <w:rPr>
          <w:rFonts w:asciiTheme="minorEastAsia" w:hAnsiTheme="minorEastAsia" w:cs="Helvetica"/>
          <w:color w:val="000000"/>
          <w:sz w:val="20"/>
          <w:szCs w:val="20"/>
          <w:lang w:eastAsia="ja-JP"/>
        </w:rPr>
        <w:t xml:space="preserve"> </w:t>
      </w:r>
      <w:r w:rsidR="00790EB5" w:rsidRPr="00575E48">
        <w:rPr>
          <w:rFonts w:asciiTheme="minorEastAsia" w:hAnsiTheme="minorEastAsia" w:cs="Helvetica" w:hint="eastAsia"/>
          <w:color w:val="000000"/>
          <w:sz w:val="20"/>
          <w:szCs w:val="20"/>
          <w:lang w:eastAsia="ja-JP"/>
        </w:rPr>
        <w:t>伊藤</w:t>
      </w:r>
      <w:r w:rsidR="00790EB5" w:rsidRPr="00575E48">
        <w:rPr>
          <w:rFonts w:asciiTheme="minorEastAsia" w:hAnsiTheme="minorEastAsia" w:cs="Helvetica"/>
          <w:color w:val="000000"/>
          <w:sz w:val="20"/>
          <w:szCs w:val="20"/>
          <w:lang w:eastAsia="ja-JP"/>
        </w:rPr>
        <w:t xml:space="preserve"> 宏幸. 2014. </w:t>
      </w:r>
      <w:r w:rsidR="00790EB5" w:rsidRPr="00575E48">
        <w:rPr>
          <w:rFonts w:asciiTheme="minorEastAsia" w:hAnsiTheme="minorEastAsia" w:cs="Helvetica" w:hint="eastAsia"/>
          <w:i/>
          <w:color w:val="000000"/>
          <w:sz w:val="20"/>
          <w:szCs w:val="20"/>
          <w:lang w:eastAsia="ja-JP"/>
        </w:rPr>
        <w:t>現場実践主義としてのリーン開発とアジャイル</w:t>
      </w:r>
      <w:r w:rsidR="00790EB5" w:rsidRPr="00575E48">
        <w:rPr>
          <w:rFonts w:asciiTheme="minorEastAsia" w:hAnsiTheme="minorEastAsia" w:cs="Helvetica"/>
          <w:color w:val="000000"/>
          <w:sz w:val="20"/>
          <w:szCs w:val="20"/>
          <w:lang w:eastAsia="ja-JP"/>
        </w:rPr>
        <w:t>. Slideshare.</w:t>
      </w:r>
      <w:r w:rsidRPr="00575E48">
        <w:rPr>
          <w:rFonts w:asciiTheme="minorEastAsia" w:hAnsiTheme="minorEastAsia" w:cs="Helvetica"/>
          <w:color w:val="000000"/>
          <w:sz w:val="20"/>
          <w:szCs w:val="20"/>
          <w:lang w:eastAsia="ja-JP"/>
        </w:rPr>
        <w:t xml:space="preserve"> P16-P38</w:t>
      </w:r>
    </w:p>
  </w:endnote>
  <w:endnote w:id="3">
    <w:p w14:paraId="222FDB5E" w14:textId="7906A14D" w:rsidR="008B437E" w:rsidRPr="005F6BA2" w:rsidRDefault="008B437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575E48" w:rsidRPr="005F6BA2">
        <w:rPr>
          <w:rFonts w:asciiTheme="minorEastAsia" w:hAnsiTheme="minorEastAsia"/>
          <w:sz w:val="20"/>
          <w:szCs w:val="20"/>
          <w:lang w:eastAsia="ja-JP"/>
        </w:rPr>
        <w:t>.</w:t>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 w:id="4">
    <w:p w14:paraId="7AFFF5D3" w14:textId="0E670BAD" w:rsidR="000D13C3" w:rsidRPr="005F6BA2" w:rsidRDefault="000D13C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575E48" w:rsidRPr="005F6BA2">
        <w:rPr>
          <w:rFonts w:asciiTheme="minorEastAsia" w:hAnsiTheme="minorEastAsia"/>
          <w:sz w:val="20"/>
          <w:szCs w:val="20"/>
          <w:lang w:eastAsia="ja-JP"/>
        </w:rPr>
        <w:t>.</w:t>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5">
    <w:p w14:paraId="3C786617" w14:textId="22379356" w:rsidR="00EC3B46" w:rsidRPr="005F6BA2" w:rsidRDefault="00EC3B46">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575E48" w:rsidRPr="005F6BA2">
        <w:rPr>
          <w:rFonts w:asciiTheme="minorEastAsia" w:hAnsiTheme="minorEastAsia"/>
          <w:sz w:val="20"/>
          <w:szCs w:val="20"/>
          <w:lang w:eastAsia="ja-JP"/>
        </w:rPr>
        <w:t>.</w:t>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6">
    <w:p w14:paraId="5567526A" w14:textId="491C1984" w:rsidR="00AF5460" w:rsidRPr="005F6BA2" w:rsidRDefault="00AF5460">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575E48" w:rsidRPr="005F6BA2">
        <w:rPr>
          <w:rFonts w:asciiTheme="minorEastAsia" w:hAnsiTheme="minorEastAsia"/>
          <w:sz w:val="20"/>
          <w:szCs w:val="20"/>
          <w:lang w:eastAsia="ja-JP"/>
        </w:rPr>
        <w:t>.</w:t>
      </w:r>
      <w:r w:rsidRPr="005F6BA2">
        <w:rPr>
          <w:rFonts w:asciiTheme="minorEastAsia" w:hAnsiTheme="minorEastAsia"/>
          <w:sz w:val="20"/>
          <w:szCs w:val="20"/>
          <w:lang w:eastAsia="ja-JP"/>
        </w:rPr>
        <w:t xml:space="preserve"> </w:t>
      </w:r>
      <w:r w:rsidR="00E05818" w:rsidRPr="00575E48">
        <w:rPr>
          <w:rFonts w:asciiTheme="minorEastAsia" w:hAnsiTheme="minorEastAsia" w:hint="eastAsia"/>
          <w:sz w:val="20"/>
          <w:szCs w:val="20"/>
          <w:lang w:eastAsia="ja-JP"/>
        </w:rPr>
        <w:t>伊藤</w:t>
      </w:r>
      <w:r w:rsidR="00E05818" w:rsidRPr="00575E48">
        <w:rPr>
          <w:rFonts w:asciiTheme="minorEastAsia" w:hAnsiTheme="minorEastAsia"/>
          <w:sz w:val="20"/>
          <w:szCs w:val="20"/>
          <w:lang w:eastAsia="ja-JP"/>
        </w:rPr>
        <w:t xml:space="preserve"> </w:t>
      </w:r>
      <w:r w:rsidR="00E05818" w:rsidRPr="00575E48">
        <w:rPr>
          <w:rFonts w:asciiTheme="minorEastAsia" w:hAnsiTheme="minorEastAsia" w:hint="eastAsia"/>
          <w:sz w:val="20"/>
          <w:szCs w:val="20"/>
          <w:lang w:eastAsia="ja-JP"/>
        </w:rPr>
        <w:t>宏幸</w:t>
      </w:r>
      <w:r w:rsidR="00E05818" w:rsidRPr="00575E48">
        <w:rPr>
          <w:rFonts w:asciiTheme="minorEastAsia" w:hAnsiTheme="minorEastAsia"/>
          <w:sz w:val="20"/>
          <w:szCs w:val="20"/>
          <w:lang w:eastAsia="ja-JP"/>
        </w:rPr>
        <w:t xml:space="preserve">. 2015. </w:t>
      </w:r>
      <w:r w:rsidR="00E05818" w:rsidRPr="00575E48">
        <w:rPr>
          <w:rFonts w:asciiTheme="minorEastAsia" w:hAnsiTheme="minorEastAsia"/>
          <w:i/>
          <w:sz w:val="20"/>
          <w:szCs w:val="20"/>
          <w:lang w:eastAsia="ja-JP"/>
        </w:rPr>
        <w:t xml:space="preserve">CIサーバを制圧せよ！ - </w:t>
      </w:r>
      <w:r w:rsidR="00E05818" w:rsidRPr="00575E48">
        <w:rPr>
          <w:rFonts w:asciiTheme="minorEastAsia" w:hAnsiTheme="minorEastAsia" w:hint="eastAsia"/>
          <w:i/>
          <w:sz w:val="20"/>
          <w:szCs w:val="20"/>
          <w:lang w:eastAsia="ja-JP"/>
        </w:rPr>
        <w:t>プロジェクトメトリクスと自動化技術の活用よる混乱の収拾と「最強」の組織の育成</w:t>
      </w:r>
      <w:r w:rsidR="00E05818" w:rsidRPr="00575E48">
        <w:rPr>
          <w:rFonts w:asciiTheme="minorEastAsia" w:hAnsiTheme="minorEastAsia"/>
          <w:sz w:val="20"/>
          <w:szCs w:val="20"/>
          <w:lang w:eastAsia="ja-JP"/>
        </w:rPr>
        <w:t xml:space="preserve">. Slideshare. </w:t>
      </w:r>
      <w:r w:rsidR="00E05818" w:rsidRPr="00575E48">
        <w:rPr>
          <w:rFonts w:asciiTheme="minorEastAsia" w:hAnsiTheme="minorEastAsia" w:cs="Helvetica"/>
          <w:color w:val="000000"/>
          <w:sz w:val="20"/>
          <w:szCs w:val="20"/>
          <w:lang w:eastAsia="ja-JP"/>
        </w:rPr>
        <w:t>P75-P84</w:t>
      </w:r>
    </w:p>
  </w:endnote>
  <w:endnote w:id="7">
    <w:p w14:paraId="7AB15CC9" w14:textId="560BBD89" w:rsidR="00D600F8" w:rsidRPr="005F6BA2" w:rsidRDefault="00D600F8">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575E48" w:rsidRPr="005F6BA2">
        <w:rPr>
          <w:rFonts w:asciiTheme="minorEastAsia" w:hAnsiTheme="minorEastAsia"/>
          <w:sz w:val="20"/>
          <w:szCs w:val="20"/>
          <w:lang w:eastAsia="ja-JP"/>
        </w:rPr>
        <w:t>.</w:t>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3D5BED9B" w14:textId="1B730FC8" w:rsidR="00D10360" w:rsidRPr="005F6BA2" w:rsidRDefault="00D10360">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575E48" w:rsidRPr="00575E48">
        <w:rPr>
          <w:rFonts w:asciiTheme="minorEastAsia" w:hAnsiTheme="minorEastAsia"/>
          <w:sz w:val="20"/>
          <w:szCs w:val="20"/>
          <w:lang w:eastAsia="ja-JP"/>
        </w:rPr>
        <w:t>.</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9">
    <w:p w14:paraId="0F48676B" w14:textId="28312B6C" w:rsidR="004468AD" w:rsidRPr="005F6BA2" w:rsidRDefault="004468AD">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575E48" w:rsidRPr="005F6BA2">
        <w:rPr>
          <w:rFonts w:asciiTheme="minorEastAsia" w:hAnsiTheme="minorEastAsia"/>
          <w:sz w:val="20"/>
          <w:szCs w:val="20"/>
          <w:lang w:eastAsia="ja-JP"/>
        </w:rPr>
        <w:t>.</w:t>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10">
    <w:p w14:paraId="705FE0D1" w14:textId="015B97D1" w:rsidR="008428DF" w:rsidRPr="005F6BA2" w:rsidRDefault="008428DF">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575E48" w:rsidRPr="005F6BA2">
        <w:rPr>
          <w:rFonts w:asciiTheme="minorEastAsia" w:hAnsiTheme="minorEastAsia"/>
          <w:sz w:val="20"/>
          <w:szCs w:val="20"/>
          <w:lang w:eastAsia="ja-JP"/>
        </w:rPr>
        <w:t>.</w:t>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1">
    <w:p w14:paraId="22002B38" w14:textId="31DBEEA4" w:rsidR="00A55EC8" w:rsidRPr="00575E48" w:rsidRDefault="00A55EC8">
      <w:pPr>
        <w:pStyle w:val="af0"/>
        <w:rPr>
          <w:rFonts w:asciiTheme="minorEastAsia" w:hAnsiTheme="minorEastAsia" w:cs="Helvetica"/>
          <w:color w:val="000000"/>
          <w:sz w:val="20"/>
          <w:szCs w:val="20"/>
          <w:lang w:eastAsia="ja-JP"/>
        </w:rPr>
      </w:pPr>
      <w:r w:rsidRPr="005F6BA2">
        <w:rPr>
          <w:rStyle w:val="af2"/>
          <w:rFonts w:asciiTheme="minorEastAsia" w:hAnsiTheme="minorEastAsia"/>
          <w:sz w:val="20"/>
          <w:szCs w:val="20"/>
          <w:vertAlign w:val="baseline"/>
        </w:rPr>
        <w:endnoteRef/>
      </w:r>
      <w:r w:rsidR="00575E48" w:rsidRPr="005F6BA2">
        <w:rPr>
          <w:rFonts w:asciiTheme="minorEastAsia" w:hAnsiTheme="minorEastAsia"/>
          <w:sz w:val="20"/>
          <w:szCs w:val="20"/>
          <w:lang w:eastAsia="ja-JP"/>
        </w:rPr>
        <w:t>.</w:t>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p w14:paraId="0E92A869" w14:textId="77777777" w:rsidR="001A5C6A" w:rsidRDefault="001A5C6A">
      <w:pPr>
        <w:pStyle w:val="af0"/>
        <w:rPr>
          <w:rFonts w:asciiTheme="minorEastAsia" w:hAnsiTheme="minorEastAsia" w:cs="Helvetica"/>
          <w:color w:val="000000"/>
          <w:sz w:val="20"/>
          <w:szCs w:val="20"/>
          <w:lang w:eastAsia="ja-JP"/>
        </w:rPr>
      </w:pPr>
    </w:p>
    <w:p w14:paraId="55C55F83" w14:textId="77777777" w:rsidR="009C44EF" w:rsidRDefault="009C44EF">
      <w:pPr>
        <w:pStyle w:val="af0"/>
        <w:rPr>
          <w:rFonts w:asciiTheme="minorEastAsia" w:hAnsiTheme="minorEastAsia" w:cs="Helvetica"/>
          <w:color w:val="000000"/>
          <w:sz w:val="20"/>
          <w:szCs w:val="20"/>
          <w:lang w:eastAsia="ja-JP"/>
        </w:rPr>
      </w:pPr>
    </w:p>
    <w:p w14:paraId="3DCC3CA0" w14:textId="77777777" w:rsidR="001A5C6A" w:rsidRDefault="001A5C6A">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NewCenturySchlbk-Roman">
    <w:altName w:val="Malgun Gothic"/>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entury Schoolbook">
    <w:panose1 w:val="020406040505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CD7005">
          <w:rPr>
            <w:rFonts w:ascii="NewCenturySchlbk-Roman" w:hAnsi="NewCenturySchlbk-Roman"/>
            <w:noProof/>
            <w:sz w:val="16"/>
            <w:szCs w:val="16"/>
            <w:lang w:eastAsia="ja-JP"/>
          </w:rPr>
          <w:t>12</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7C54A1" w14:textId="77777777" w:rsidR="00297CF3" w:rsidRPr="00961868" w:rsidRDefault="00297CF3">
      <w:pPr>
        <w:rPr>
          <w:rFonts w:ascii="NewCenturySchlbk" w:hAnsi="NewCenturySchlbk"/>
        </w:rPr>
      </w:pPr>
      <w:r w:rsidRPr="00961868">
        <w:rPr>
          <w:rFonts w:ascii="NewCenturySchlbk" w:hAnsi="NewCenturySchlbk"/>
        </w:rPr>
        <w:separator/>
      </w:r>
    </w:p>
  </w:footnote>
  <w:footnote w:type="continuationSeparator" w:id="0">
    <w:p w14:paraId="54D63EBD" w14:textId="77777777" w:rsidR="00297CF3" w:rsidRDefault="00297C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4A27"/>
    <w:rsid w:val="00005314"/>
    <w:rsid w:val="00011001"/>
    <w:rsid w:val="0001158A"/>
    <w:rsid w:val="00011A5E"/>
    <w:rsid w:val="00012FE1"/>
    <w:rsid w:val="00014733"/>
    <w:rsid w:val="00021035"/>
    <w:rsid w:val="00026E9F"/>
    <w:rsid w:val="000308BD"/>
    <w:rsid w:val="00036526"/>
    <w:rsid w:val="00037994"/>
    <w:rsid w:val="000472B8"/>
    <w:rsid w:val="0005060D"/>
    <w:rsid w:val="00053A13"/>
    <w:rsid w:val="00055401"/>
    <w:rsid w:val="00060117"/>
    <w:rsid w:val="00064202"/>
    <w:rsid w:val="00065814"/>
    <w:rsid w:val="000713C6"/>
    <w:rsid w:val="000738E0"/>
    <w:rsid w:val="000807F1"/>
    <w:rsid w:val="00084394"/>
    <w:rsid w:val="00086177"/>
    <w:rsid w:val="00086EAF"/>
    <w:rsid w:val="00096DA0"/>
    <w:rsid w:val="000A3EB0"/>
    <w:rsid w:val="000A593C"/>
    <w:rsid w:val="000B2712"/>
    <w:rsid w:val="000B79CD"/>
    <w:rsid w:val="000C4898"/>
    <w:rsid w:val="000D13C3"/>
    <w:rsid w:val="000D26E7"/>
    <w:rsid w:val="000D6126"/>
    <w:rsid w:val="000E2307"/>
    <w:rsid w:val="000E7A6B"/>
    <w:rsid w:val="000F2DA4"/>
    <w:rsid w:val="000F3063"/>
    <w:rsid w:val="000F5332"/>
    <w:rsid w:val="000F5C76"/>
    <w:rsid w:val="000F6D45"/>
    <w:rsid w:val="001016D1"/>
    <w:rsid w:val="00101AAA"/>
    <w:rsid w:val="001020BC"/>
    <w:rsid w:val="001040A7"/>
    <w:rsid w:val="0010523E"/>
    <w:rsid w:val="00115E9F"/>
    <w:rsid w:val="0012009F"/>
    <w:rsid w:val="00120C4F"/>
    <w:rsid w:val="00122471"/>
    <w:rsid w:val="00122559"/>
    <w:rsid w:val="00123F62"/>
    <w:rsid w:val="00127AA4"/>
    <w:rsid w:val="0013237A"/>
    <w:rsid w:val="00135BDB"/>
    <w:rsid w:val="00137D82"/>
    <w:rsid w:val="00141534"/>
    <w:rsid w:val="00143D33"/>
    <w:rsid w:val="0015247B"/>
    <w:rsid w:val="00171C0F"/>
    <w:rsid w:val="0017269E"/>
    <w:rsid w:val="001742FD"/>
    <w:rsid w:val="00177064"/>
    <w:rsid w:val="00180ABF"/>
    <w:rsid w:val="00181AE9"/>
    <w:rsid w:val="0018243D"/>
    <w:rsid w:val="00183E0F"/>
    <w:rsid w:val="00184402"/>
    <w:rsid w:val="00184E0F"/>
    <w:rsid w:val="0019343C"/>
    <w:rsid w:val="00195062"/>
    <w:rsid w:val="001A25DB"/>
    <w:rsid w:val="001A4E8A"/>
    <w:rsid w:val="001A5C6A"/>
    <w:rsid w:val="001B02F1"/>
    <w:rsid w:val="001B3B12"/>
    <w:rsid w:val="001B653B"/>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43FD"/>
    <w:rsid w:val="002573A7"/>
    <w:rsid w:val="00262509"/>
    <w:rsid w:val="002626CE"/>
    <w:rsid w:val="00263A8E"/>
    <w:rsid w:val="002658BB"/>
    <w:rsid w:val="00266446"/>
    <w:rsid w:val="0028499C"/>
    <w:rsid w:val="00297CF3"/>
    <w:rsid w:val="002A4BB0"/>
    <w:rsid w:val="002A5C1E"/>
    <w:rsid w:val="002A7182"/>
    <w:rsid w:val="002B5013"/>
    <w:rsid w:val="002B6764"/>
    <w:rsid w:val="002C1666"/>
    <w:rsid w:val="002D0B99"/>
    <w:rsid w:val="002E0982"/>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983"/>
    <w:rsid w:val="00354AF0"/>
    <w:rsid w:val="003570E4"/>
    <w:rsid w:val="00361EA3"/>
    <w:rsid w:val="00364C6E"/>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E3AE4"/>
    <w:rsid w:val="003F3876"/>
    <w:rsid w:val="003F60F5"/>
    <w:rsid w:val="003F7A53"/>
    <w:rsid w:val="004047D0"/>
    <w:rsid w:val="0040501A"/>
    <w:rsid w:val="00416B9D"/>
    <w:rsid w:val="00424F54"/>
    <w:rsid w:val="0043195F"/>
    <w:rsid w:val="00434567"/>
    <w:rsid w:val="00436583"/>
    <w:rsid w:val="00437C9C"/>
    <w:rsid w:val="0044223E"/>
    <w:rsid w:val="004468AD"/>
    <w:rsid w:val="00455C69"/>
    <w:rsid w:val="00456A16"/>
    <w:rsid w:val="004632EA"/>
    <w:rsid w:val="00471BB9"/>
    <w:rsid w:val="00483ECA"/>
    <w:rsid w:val="0049414C"/>
    <w:rsid w:val="0049441B"/>
    <w:rsid w:val="004B0F47"/>
    <w:rsid w:val="004B17A8"/>
    <w:rsid w:val="004B643C"/>
    <w:rsid w:val="004C0967"/>
    <w:rsid w:val="004C3985"/>
    <w:rsid w:val="004C64C2"/>
    <w:rsid w:val="004D2663"/>
    <w:rsid w:val="004D3E9F"/>
    <w:rsid w:val="004E2A6B"/>
    <w:rsid w:val="004E5736"/>
    <w:rsid w:val="004E6598"/>
    <w:rsid w:val="004F5B58"/>
    <w:rsid w:val="004F7326"/>
    <w:rsid w:val="00500BA4"/>
    <w:rsid w:val="00504337"/>
    <w:rsid w:val="00507CEE"/>
    <w:rsid w:val="00516E01"/>
    <w:rsid w:val="00517225"/>
    <w:rsid w:val="005206AD"/>
    <w:rsid w:val="00532D7B"/>
    <w:rsid w:val="005344DD"/>
    <w:rsid w:val="00537387"/>
    <w:rsid w:val="00537432"/>
    <w:rsid w:val="00540DB4"/>
    <w:rsid w:val="0054120A"/>
    <w:rsid w:val="005412EC"/>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5B06"/>
    <w:rsid w:val="005D21EB"/>
    <w:rsid w:val="005D5416"/>
    <w:rsid w:val="005D797F"/>
    <w:rsid w:val="005E0194"/>
    <w:rsid w:val="005E0606"/>
    <w:rsid w:val="005E11DD"/>
    <w:rsid w:val="005E6A6D"/>
    <w:rsid w:val="005E6C46"/>
    <w:rsid w:val="005F3DAF"/>
    <w:rsid w:val="005F6BA2"/>
    <w:rsid w:val="005F6F6F"/>
    <w:rsid w:val="005F7B2C"/>
    <w:rsid w:val="006008CC"/>
    <w:rsid w:val="00600EB8"/>
    <w:rsid w:val="00602C16"/>
    <w:rsid w:val="00602CE5"/>
    <w:rsid w:val="006035EF"/>
    <w:rsid w:val="006175C6"/>
    <w:rsid w:val="00622858"/>
    <w:rsid w:val="006237B6"/>
    <w:rsid w:val="0063220B"/>
    <w:rsid w:val="0063342A"/>
    <w:rsid w:val="006338DD"/>
    <w:rsid w:val="0064103A"/>
    <w:rsid w:val="006530BF"/>
    <w:rsid w:val="00655240"/>
    <w:rsid w:val="00656641"/>
    <w:rsid w:val="00656731"/>
    <w:rsid w:val="00667966"/>
    <w:rsid w:val="00667A96"/>
    <w:rsid w:val="00677C6D"/>
    <w:rsid w:val="00681955"/>
    <w:rsid w:val="00687B1F"/>
    <w:rsid w:val="00690A23"/>
    <w:rsid w:val="00691BF4"/>
    <w:rsid w:val="006A184C"/>
    <w:rsid w:val="006A4D6F"/>
    <w:rsid w:val="006B2199"/>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10CEF"/>
    <w:rsid w:val="007123BF"/>
    <w:rsid w:val="0072020E"/>
    <w:rsid w:val="00725842"/>
    <w:rsid w:val="007477E6"/>
    <w:rsid w:val="00756DF4"/>
    <w:rsid w:val="00763318"/>
    <w:rsid w:val="00790EB5"/>
    <w:rsid w:val="007A417C"/>
    <w:rsid w:val="007A6E25"/>
    <w:rsid w:val="007A710F"/>
    <w:rsid w:val="007B0B47"/>
    <w:rsid w:val="007B2C09"/>
    <w:rsid w:val="007B6342"/>
    <w:rsid w:val="007C41E3"/>
    <w:rsid w:val="007C73FB"/>
    <w:rsid w:val="007D3613"/>
    <w:rsid w:val="007E228D"/>
    <w:rsid w:val="007E4E73"/>
    <w:rsid w:val="007E4F52"/>
    <w:rsid w:val="007E5C6A"/>
    <w:rsid w:val="007F42BF"/>
    <w:rsid w:val="008018CF"/>
    <w:rsid w:val="008029D4"/>
    <w:rsid w:val="00813DA8"/>
    <w:rsid w:val="00825188"/>
    <w:rsid w:val="0082638E"/>
    <w:rsid w:val="00826DEC"/>
    <w:rsid w:val="00840B14"/>
    <w:rsid w:val="008428DF"/>
    <w:rsid w:val="008441CB"/>
    <w:rsid w:val="00847DB1"/>
    <w:rsid w:val="00857FF7"/>
    <w:rsid w:val="008710C1"/>
    <w:rsid w:val="008749FD"/>
    <w:rsid w:val="00875A6E"/>
    <w:rsid w:val="00876B36"/>
    <w:rsid w:val="00881412"/>
    <w:rsid w:val="00881A02"/>
    <w:rsid w:val="0088261D"/>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2D84"/>
    <w:rsid w:val="008F3C8E"/>
    <w:rsid w:val="008F5336"/>
    <w:rsid w:val="008F5A5D"/>
    <w:rsid w:val="00901EF5"/>
    <w:rsid w:val="00903764"/>
    <w:rsid w:val="00921A08"/>
    <w:rsid w:val="00923ABC"/>
    <w:rsid w:val="00923B6B"/>
    <w:rsid w:val="009249DE"/>
    <w:rsid w:val="00927154"/>
    <w:rsid w:val="00931FCA"/>
    <w:rsid w:val="009479D9"/>
    <w:rsid w:val="00961868"/>
    <w:rsid w:val="009651B3"/>
    <w:rsid w:val="00966E4D"/>
    <w:rsid w:val="00977BDB"/>
    <w:rsid w:val="009879AF"/>
    <w:rsid w:val="009907A0"/>
    <w:rsid w:val="00991493"/>
    <w:rsid w:val="00991B37"/>
    <w:rsid w:val="00995281"/>
    <w:rsid w:val="00995BB9"/>
    <w:rsid w:val="0099650A"/>
    <w:rsid w:val="009A36C2"/>
    <w:rsid w:val="009B463D"/>
    <w:rsid w:val="009C1977"/>
    <w:rsid w:val="009C3C5B"/>
    <w:rsid w:val="009C44EF"/>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326F0"/>
    <w:rsid w:val="00A4237D"/>
    <w:rsid w:val="00A46CE0"/>
    <w:rsid w:val="00A540D7"/>
    <w:rsid w:val="00A55EC8"/>
    <w:rsid w:val="00A6188B"/>
    <w:rsid w:val="00A756B2"/>
    <w:rsid w:val="00A75964"/>
    <w:rsid w:val="00A84287"/>
    <w:rsid w:val="00A90857"/>
    <w:rsid w:val="00A920B6"/>
    <w:rsid w:val="00A95B6C"/>
    <w:rsid w:val="00A97BCC"/>
    <w:rsid w:val="00AA481B"/>
    <w:rsid w:val="00AA7AD2"/>
    <w:rsid w:val="00AB29C0"/>
    <w:rsid w:val="00AB7B16"/>
    <w:rsid w:val="00AC4A31"/>
    <w:rsid w:val="00AC4F63"/>
    <w:rsid w:val="00AD2F50"/>
    <w:rsid w:val="00AD3BB8"/>
    <w:rsid w:val="00AD3C17"/>
    <w:rsid w:val="00AE03CA"/>
    <w:rsid w:val="00AE338C"/>
    <w:rsid w:val="00AE5A36"/>
    <w:rsid w:val="00AF13B6"/>
    <w:rsid w:val="00AF50CD"/>
    <w:rsid w:val="00AF5460"/>
    <w:rsid w:val="00AF5610"/>
    <w:rsid w:val="00B036BE"/>
    <w:rsid w:val="00B03FA7"/>
    <w:rsid w:val="00B10FF5"/>
    <w:rsid w:val="00B2150E"/>
    <w:rsid w:val="00B24184"/>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D2B80"/>
    <w:rsid w:val="00BD2B93"/>
    <w:rsid w:val="00BD60C9"/>
    <w:rsid w:val="00BD70B4"/>
    <w:rsid w:val="00BE21CE"/>
    <w:rsid w:val="00BE5ADC"/>
    <w:rsid w:val="00BE755D"/>
    <w:rsid w:val="00BF2BA5"/>
    <w:rsid w:val="00C02CC2"/>
    <w:rsid w:val="00C16B93"/>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76BA"/>
    <w:rsid w:val="00CC0F88"/>
    <w:rsid w:val="00CC135F"/>
    <w:rsid w:val="00CC3A82"/>
    <w:rsid w:val="00CD388B"/>
    <w:rsid w:val="00CD63A3"/>
    <w:rsid w:val="00CD7005"/>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D21"/>
    <w:rsid w:val="00D63B6B"/>
    <w:rsid w:val="00D63BFE"/>
    <w:rsid w:val="00D6464D"/>
    <w:rsid w:val="00D67B80"/>
    <w:rsid w:val="00D720D4"/>
    <w:rsid w:val="00D811D2"/>
    <w:rsid w:val="00D81529"/>
    <w:rsid w:val="00D83985"/>
    <w:rsid w:val="00D84350"/>
    <w:rsid w:val="00D97523"/>
    <w:rsid w:val="00DA2D14"/>
    <w:rsid w:val="00DA5043"/>
    <w:rsid w:val="00DA7168"/>
    <w:rsid w:val="00DB4913"/>
    <w:rsid w:val="00DB521F"/>
    <w:rsid w:val="00DC3B9F"/>
    <w:rsid w:val="00DD34D0"/>
    <w:rsid w:val="00DD4B3A"/>
    <w:rsid w:val="00DE72CC"/>
    <w:rsid w:val="00DF0955"/>
    <w:rsid w:val="00DF64C2"/>
    <w:rsid w:val="00DF6A3C"/>
    <w:rsid w:val="00DF6D59"/>
    <w:rsid w:val="00E03750"/>
    <w:rsid w:val="00E03975"/>
    <w:rsid w:val="00E05818"/>
    <w:rsid w:val="00E10FC1"/>
    <w:rsid w:val="00E12B0A"/>
    <w:rsid w:val="00E2079B"/>
    <w:rsid w:val="00E23EB3"/>
    <w:rsid w:val="00E24300"/>
    <w:rsid w:val="00E26DF1"/>
    <w:rsid w:val="00E30C23"/>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87426"/>
    <w:rsid w:val="00F9082D"/>
    <w:rsid w:val="00F91264"/>
    <w:rsid w:val="00F91DE9"/>
    <w:rsid w:val="00F96622"/>
    <w:rsid w:val="00F978FE"/>
    <w:rsid w:val="00FA0DE9"/>
    <w:rsid w:val="00FA50D0"/>
    <w:rsid w:val="00FA5EBB"/>
    <w:rsid w:val="00FC0217"/>
    <w:rsid w:val="00FC0F7D"/>
    <w:rsid w:val="00FC39FC"/>
    <w:rsid w:val="00FC705C"/>
    <w:rsid w:val="00FC7E8A"/>
    <w:rsid w:val="00FD0E7C"/>
    <w:rsid w:val="00FD5364"/>
    <w:rsid w:val="00FD75B2"/>
    <w:rsid w:val="00FE4512"/>
    <w:rsid w:val="00FE55B0"/>
    <w:rsid w:val="00FF4EDA"/>
    <w:rsid w:val="00FF5F00"/>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38FD9-5276-3F4B-86FD-D4B9B7798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4019</Words>
  <Characters>4302</Characters>
  <Application>Microsoft Macintosh Word</Application>
  <DocSecurity>0</DocSecurity>
  <Lines>204</Lines>
  <Paragraphs>208</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8113</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416</cp:revision>
  <cp:lastPrinted>2016-01-12T21:44:00Z</cp:lastPrinted>
  <dcterms:created xsi:type="dcterms:W3CDTF">2017-01-15T05:20:00Z</dcterms:created>
  <dcterms:modified xsi:type="dcterms:W3CDTF">2017-02-10T12:41:00Z</dcterms:modified>
  <cp:category/>
</cp:coreProperties>
</file>