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A22" w:rsidRPr="00585AF3" w:rsidRDefault="00585AF3" w:rsidP="00203745">
      <w:pPr>
        <w:rPr>
          <w:sz w:val="18"/>
          <w:szCs w:val="18"/>
          <w:lang w:val="la-Latn"/>
        </w:rPr>
      </w:pPr>
      <w:r w:rsidRPr="00585AF3">
        <w:rPr>
          <w:sz w:val="18"/>
          <w:szCs w:val="18"/>
          <w:lang w:val="la-Latn"/>
        </w:rPr>
        <w:t>Foundation Charter of Brecon/Brecknock Collegiate Church</w:t>
      </w:r>
    </w:p>
    <w:p w:rsidR="00585AF3" w:rsidRPr="00585AF3" w:rsidRDefault="00585AF3" w:rsidP="00203745">
      <w:pPr>
        <w:rPr>
          <w:sz w:val="18"/>
          <w:szCs w:val="18"/>
          <w:lang w:val="la-Latn"/>
        </w:rPr>
      </w:pPr>
      <w:r w:rsidRPr="00585AF3">
        <w:rPr>
          <w:sz w:val="18"/>
          <w:szCs w:val="18"/>
          <w:lang w:val="la-Latn"/>
        </w:rPr>
        <w:t>T.N.A., C66/709</w:t>
      </w:r>
    </w:p>
    <w:p w:rsidR="00585AF3" w:rsidRDefault="00D02D98" w:rsidP="00203745">
      <w:pPr>
        <w:rPr>
          <w:sz w:val="18"/>
          <w:szCs w:val="18"/>
        </w:rPr>
      </w:pPr>
      <w:r>
        <w:rPr>
          <w:sz w:val="18"/>
          <w:szCs w:val="18"/>
        </w:rPr>
        <w:t>As described in L&amp;P XVI</w:t>
      </w:r>
      <w:r w:rsidR="007E4F10">
        <w:rPr>
          <w:sz w:val="18"/>
          <w:szCs w:val="18"/>
        </w:rPr>
        <w:t xml:space="preserve"> from Harley 1249</w:t>
      </w:r>
      <w:r>
        <w:rPr>
          <w:sz w:val="18"/>
          <w:szCs w:val="18"/>
        </w:rPr>
        <w:t>:</w:t>
      </w:r>
    </w:p>
    <w:p w:rsidR="00D02D98" w:rsidRDefault="0004757E" w:rsidP="00203745">
      <w:hyperlink r:id="rId7" w:history="1">
        <w:r w:rsidR="00D02D98">
          <w:rPr>
            <w:rStyle w:val="Hyperlink"/>
          </w:rPr>
          <w:t>https://babel.hathitrust.org/cgi/pt?id=pst.000023992443&amp;view=1up&amp;seq=1</w:t>
        </w:r>
      </w:hyperlink>
    </w:p>
    <w:p w:rsidR="00D02D98" w:rsidRDefault="00D02D98" w:rsidP="00203745">
      <w:pPr>
        <w:rPr>
          <w:sz w:val="18"/>
          <w:szCs w:val="18"/>
        </w:rPr>
      </w:pPr>
      <w:r>
        <w:rPr>
          <w:noProof/>
        </w:rPr>
        <w:drawing>
          <wp:inline distT="0" distB="0" distL="0" distR="0" wp14:anchorId="70466117" wp14:editId="796C7866">
            <wp:extent cx="3954634" cy="52216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2123" cy="528435"/>
                    </a:xfrm>
                    <a:prstGeom prst="rect">
                      <a:avLst/>
                    </a:prstGeom>
                  </pic:spPr>
                </pic:pic>
              </a:graphicData>
            </a:graphic>
          </wp:inline>
        </w:drawing>
      </w:r>
    </w:p>
    <w:p w:rsidR="00203745" w:rsidRDefault="00D02D98" w:rsidP="00203745">
      <w:pPr>
        <w:rPr>
          <w:sz w:val="18"/>
          <w:szCs w:val="18"/>
        </w:rPr>
      </w:pPr>
      <w:r>
        <w:rPr>
          <w:noProof/>
        </w:rPr>
        <w:drawing>
          <wp:inline distT="0" distB="0" distL="0" distR="0" wp14:anchorId="163182E2" wp14:editId="11FE5328">
            <wp:extent cx="5439806" cy="920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9580" cy="924328"/>
                    </a:xfrm>
                    <a:prstGeom prst="rect">
                      <a:avLst/>
                    </a:prstGeom>
                  </pic:spPr>
                </pic:pic>
              </a:graphicData>
            </a:graphic>
          </wp:inline>
        </w:drawing>
      </w:r>
    </w:p>
    <w:p w:rsidR="00D02D98" w:rsidRPr="00220102" w:rsidRDefault="000E6CD6" w:rsidP="00203745">
      <w:pPr>
        <w:rPr>
          <w:sz w:val="24"/>
          <w:szCs w:val="24"/>
        </w:rPr>
      </w:pPr>
      <w:r w:rsidRPr="00220102">
        <w:rPr>
          <w:sz w:val="24"/>
          <w:szCs w:val="24"/>
        </w:rPr>
        <w:t xml:space="preserve">NOTE ON PRINTINGS: The text </w:t>
      </w:r>
      <w:r w:rsidR="00220102" w:rsidRPr="00220102">
        <w:rPr>
          <w:sz w:val="24"/>
          <w:szCs w:val="24"/>
        </w:rPr>
        <w:t xml:space="preserve">first </w:t>
      </w:r>
      <w:r w:rsidR="002179F2" w:rsidRPr="00220102">
        <w:rPr>
          <w:sz w:val="24"/>
          <w:szCs w:val="24"/>
        </w:rPr>
        <w:t xml:space="preserve">appears </w:t>
      </w:r>
      <w:r w:rsidRPr="00220102">
        <w:rPr>
          <w:sz w:val="24"/>
          <w:szCs w:val="24"/>
        </w:rPr>
        <w:t xml:space="preserve">in Willis’ </w:t>
      </w:r>
      <w:proofErr w:type="spellStart"/>
      <w:r w:rsidRPr="00220102">
        <w:rPr>
          <w:sz w:val="24"/>
          <w:szCs w:val="24"/>
        </w:rPr>
        <w:t>Mitred</w:t>
      </w:r>
      <w:proofErr w:type="spellEnd"/>
      <w:r w:rsidRPr="00220102">
        <w:rPr>
          <w:sz w:val="24"/>
          <w:szCs w:val="24"/>
        </w:rPr>
        <w:t xml:space="preserve"> </w:t>
      </w:r>
      <w:proofErr w:type="spellStart"/>
      <w:r w:rsidRPr="00220102">
        <w:rPr>
          <w:sz w:val="24"/>
          <w:szCs w:val="24"/>
        </w:rPr>
        <w:t>Abbies</w:t>
      </w:r>
      <w:proofErr w:type="spellEnd"/>
      <w:r w:rsidRPr="00220102">
        <w:rPr>
          <w:sz w:val="24"/>
          <w:szCs w:val="24"/>
        </w:rPr>
        <w:t xml:space="preserve"> </w:t>
      </w:r>
      <w:proofErr w:type="spellStart"/>
      <w:r w:rsidRPr="00220102">
        <w:rPr>
          <w:sz w:val="24"/>
          <w:szCs w:val="24"/>
        </w:rPr>
        <w:t>vol</w:t>
      </w:r>
      <w:proofErr w:type="spellEnd"/>
      <w:r w:rsidRPr="00220102">
        <w:rPr>
          <w:sz w:val="24"/>
          <w:szCs w:val="24"/>
        </w:rPr>
        <w:t xml:space="preserve"> II, pp. 303-309 (online here: </w:t>
      </w:r>
      <w:hyperlink r:id="rId10" w:history="1">
        <w:r w:rsidRPr="00220102">
          <w:rPr>
            <w:rStyle w:val="Hyperlink"/>
            <w:rFonts w:ascii="Calibri" w:hAnsi="Calibri" w:cs="Calibri"/>
            <w:sz w:val="24"/>
            <w:szCs w:val="24"/>
            <w:bdr w:val="none" w:sz="0" w:space="0" w:color="auto" w:frame="1"/>
            <w:shd w:val="clear" w:color="auto" w:fill="FFFFFF"/>
          </w:rPr>
          <w:t>https://play.google.com/books/reader?id=o25bAAAAQAAJ&amp;hl=en&amp;pg=GBS.PA303</w:t>
        </w:r>
      </w:hyperlink>
      <w:r w:rsidRPr="00220102">
        <w:rPr>
          <w:rFonts w:ascii="Calibri" w:hAnsi="Calibri" w:cs="Calibri"/>
          <w:color w:val="000000"/>
          <w:sz w:val="24"/>
          <w:szCs w:val="24"/>
          <w:shd w:val="clear" w:color="auto" w:fill="FFFFFF"/>
        </w:rPr>
        <w:t>)</w:t>
      </w:r>
      <w:r w:rsidRPr="00220102">
        <w:rPr>
          <w:rFonts w:ascii="Calibri" w:hAnsi="Calibri" w:cs="Calibri"/>
          <w:color w:val="000000"/>
          <w:sz w:val="24"/>
          <w:szCs w:val="24"/>
          <w:shd w:val="clear" w:color="auto" w:fill="FFFFFF"/>
        </w:rPr>
        <w:t>.</w:t>
      </w:r>
      <w:r w:rsidRPr="00220102">
        <w:rPr>
          <w:rFonts w:ascii="Calibri" w:hAnsi="Calibri" w:cs="Calibri"/>
          <w:color w:val="000000"/>
          <w:sz w:val="24"/>
          <w:szCs w:val="24"/>
          <w:shd w:val="clear" w:color="auto" w:fill="FFFFFF"/>
        </w:rPr>
        <w:t xml:space="preserve"> Willis does not cite his source, but it cannot be the Patent Roll, C66, because he includes the full salutation and C66 begins with an abbreviated form; likewise the “footer” information is fuller in Willis than in C66. The Willis text is explicitly cited as the source for John Stevens, </w:t>
      </w:r>
      <w:r w:rsidRPr="00220102">
        <w:rPr>
          <w:rFonts w:ascii="Calibri" w:hAnsi="Calibri" w:cs="Calibri"/>
          <w:i/>
          <w:color w:val="000000"/>
          <w:sz w:val="24"/>
          <w:szCs w:val="24"/>
          <w:shd w:val="clear" w:color="auto" w:fill="FFFFFF"/>
        </w:rPr>
        <w:t xml:space="preserve">The History of the </w:t>
      </w:r>
      <w:proofErr w:type="spellStart"/>
      <w:r w:rsidRPr="00220102">
        <w:rPr>
          <w:rFonts w:ascii="Calibri" w:hAnsi="Calibri" w:cs="Calibri"/>
          <w:i/>
          <w:color w:val="000000"/>
          <w:sz w:val="24"/>
          <w:szCs w:val="24"/>
          <w:shd w:val="clear" w:color="auto" w:fill="FFFFFF"/>
        </w:rPr>
        <w:t>antient</w:t>
      </w:r>
      <w:proofErr w:type="spellEnd"/>
      <w:r w:rsidRPr="00220102">
        <w:rPr>
          <w:rFonts w:ascii="Calibri" w:hAnsi="Calibri" w:cs="Calibri"/>
          <w:i/>
          <w:color w:val="000000"/>
          <w:sz w:val="24"/>
          <w:szCs w:val="24"/>
          <w:shd w:val="clear" w:color="auto" w:fill="FFFFFF"/>
        </w:rPr>
        <w:t xml:space="preserve"> abbeys, monasteries, hospitals, cathedral and collegiate churches. Being two additional volumes to Sir William…</w:t>
      </w:r>
      <w:r w:rsidRPr="00220102">
        <w:rPr>
          <w:rFonts w:ascii="Calibri" w:hAnsi="Calibri" w:cs="Calibri"/>
          <w:color w:val="000000"/>
          <w:sz w:val="24"/>
          <w:szCs w:val="24"/>
          <w:shd w:val="clear" w:color="auto" w:fill="FFFFFF"/>
        </w:rPr>
        <w:t xml:space="preserve"> (London, 1722-23), vol. II, Appendix doc. 464 (</w:t>
      </w:r>
      <w:r w:rsidRPr="00220102">
        <w:rPr>
          <w:rFonts w:ascii="Calibri" w:hAnsi="Calibri" w:cs="Calibri"/>
          <w:color w:val="000000"/>
          <w:sz w:val="24"/>
          <w:szCs w:val="24"/>
          <w:u w:val="single"/>
          <w:shd w:val="clear" w:color="auto" w:fill="FFFFFF"/>
        </w:rPr>
        <w:t xml:space="preserve">online through </w:t>
      </w:r>
      <w:proofErr w:type="spellStart"/>
      <w:r w:rsidRPr="00220102">
        <w:rPr>
          <w:rFonts w:ascii="Calibri" w:hAnsi="Calibri" w:cs="Calibri"/>
          <w:color w:val="000000"/>
          <w:sz w:val="24"/>
          <w:szCs w:val="24"/>
          <w:u w:val="single"/>
          <w:shd w:val="clear" w:color="auto" w:fill="FFFFFF"/>
        </w:rPr>
        <w:t>PittCat</w:t>
      </w:r>
      <w:proofErr w:type="spellEnd"/>
      <w:r w:rsidRPr="00220102">
        <w:rPr>
          <w:rFonts w:ascii="Calibri" w:hAnsi="Calibri" w:cs="Calibri"/>
          <w:color w:val="000000"/>
          <w:sz w:val="24"/>
          <w:szCs w:val="24"/>
          <w:u w:val="single"/>
          <w:shd w:val="clear" w:color="auto" w:fill="FFFFFF"/>
        </w:rPr>
        <w:t xml:space="preserve"> as digitized by Gale</w:t>
      </w:r>
      <w:r w:rsidRPr="00220102">
        <w:rPr>
          <w:rFonts w:ascii="Calibri" w:hAnsi="Calibri" w:cs="Calibri"/>
          <w:color w:val="000000"/>
          <w:sz w:val="24"/>
          <w:szCs w:val="24"/>
          <w:shd w:val="clear" w:color="auto" w:fill="FFFFFF"/>
        </w:rPr>
        <w:t xml:space="preserve">, go to vol. II image 652). This in turn is the cited source for </w:t>
      </w:r>
      <w:proofErr w:type="spellStart"/>
      <w:r w:rsidR="00220102" w:rsidRPr="00220102">
        <w:rPr>
          <w:rFonts w:ascii="Calibri" w:hAnsi="Calibri" w:cs="Calibri"/>
          <w:color w:val="000000"/>
          <w:sz w:val="24"/>
          <w:szCs w:val="24"/>
          <w:shd w:val="clear" w:color="auto" w:fill="FFFFFF"/>
        </w:rPr>
        <w:t>Theophilus</w:t>
      </w:r>
      <w:proofErr w:type="spellEnd"/>
      <w:r w:rsidR="00220102" w:rsidRPr="00220102">
        <w:rPr>
          <w:rFonts w:ascii="Calibri" w:hAnsi="Calibri" w:cs="Calibri"/>
          <w:color w:val="000000"/>
          <w:sz w:val="24"/>
          <w:szCs w:val="24"/>
          <w:shd w:val="clear" w:color="auto" w:fill="FFFFFF"/>
        </w:rPr>
        <w:t xml:space="preserve"> </w:t>
      </w:r>
      <w:r w:rsidRPr="00220102">
        <w:rPr>
          <w:rFonts w:ascii="Calibri" w:hAnsi="Calibri" w:cs="Calibri"/>
          <w:color w:val="000000"/>
          <w:sz w:val="24"/>
          <w:szCs w:val="24"/>
          <w:shd w:val="clear" w:color="auto" w:fill="FFFFFF"/>
        </w:rPr>
        <w:t xml:space="preserve">Jones’ </w:t>
      </w:r>
      <w:r w:rsidR="00220102" w:rsidRPr="00220102">
        <w:rPr>
          <w:rFonts w:ascii="Calibri" w:hAnsi="Calibri" w:cs="Calibri"/>
          <w:i/>
          <w:color w:val="000000"/>
          <w:sz w:val="24"/>
          <w:szCs w:val="24"/>
          <w:shd w:val="clear" w:color="auto" w:fill="FFFFFF"/>
        </w:rPr>
        <w:t xml:space="preserve">A </w:t>
      </w:r>
      <w:r w:rsidRPr="00220102">
        <w:rPr>
          <w:rFonts w:ascii="Calibri" w:hAnsi="Calibri" w:cs="Calibri"/>
          <w:i/>
          <w:color w:val="000000"/>
          <w:sz w:val="24"/>
          <w:szCs w:val="24"/>
          <w:shd w:val="clear" w:color="auto" w:fill="FFFFFF"/>
        </w:rPr>
        <w:t xml:space="preserve">History of </w:t>
      </w:r>
      <w:r w:rsidR="00220102" w:rsidRPr="00220102">
        <w:rPr>
          <w:rFonts w:ascii="Calibri" w:hAnsi="Calibri" w:cs="Calibri"/>
          <w:i/>
          <w:color w:val="000000"/>
          <w:sz w:val="24"/>
          <w:szCs w:val="24"/>
          <w:shd w:val="clear" w:color="auto" w:fill="FFFFFF"/>
        </w:rPr>
        <w:t xml:space="preserve">the County of </w:t>
      </w:r>
      <w:proofErr w:type="spellStart"/>
      <w:r w:rsidRPr="00220102">
        <w:rPr>
          <w:rFonts w:ascii="Calibri" w:hAnsi="Calibri" w:cs="Calibri"/>
          <w:i/>
          <w:color w:val="000000"/>
          <w:sz w:val="24"/>
          <w:szCs w:val="24"/>
          <w:shd w:val="clear" w:color="auto" w:fill="FFFFFF"/>
        </w:rPr>
        <w:t>Brecknock</w:t>
      </w:r>
      <w:proofErr w:type="spellEnd"/>
      <w:r w:rsidRPr="00220102">
        <w:rPr>
          <w:rFonts w:ascii="Calibri" w:hAnsi="Calibri" w:cs="Calibri"/>
          <w:color w:val="000000"/>
          <w:sz w:val="24"/>
          <w:szCs w:val="24"/>
          <w:shd w:val="clear" w:color="auto" w:fill="FFFFFF"/>
        </w:rPr>
        <w:t xml:space="preserve"> </w:t>
      </w:r>
      <w:r w:rsidR="00220102" w:rsidRPr="00220102">
        <w:rPr>
          <w:rFonts w:ascii="Calibri" w:hAnsi="Calibri" w:cs="Calibri"/>
          <w:color w:val="000000"/>
          <w:sz w:val="24"/>
          <w:szCs w:val="24"/>
          <w:shd w:val="clear" w:color="auto" w:fill="FFFFFF"/>
        </w:rPr>
        <w:t>Vol. II (</w:t>
      </w:r>
      <w:proofErr w:type="spellStart"/>
      <w:r w:rsidR="00220102" w:rsidRPr="00220102">
        <w:rPr>
          <w:rFonts w:ascii="Calibri" w:hAnsi="Calibri" w:cs="Calibri"/>
          <w:color w:val="000000"/>
          <w:sz w:val="24"/>
          <w:szCs w:val="24"/>
          <w:shd w:val="clear" w:color="auto" w:fill="FFFFFF"/>
        </w:rPr>
        <w:t>Brecknock</w:t>
      </w:r>
      <w:proofErr w:type="spellEnd"/>
      <w:r w:rsidR="00220102" w:rsidRPr="00220102">
        <w:rPr>
          <w:rFonts w:ascii="Calibri" w:hAnsi="Calibri" w:cs="Calibri"/>
          <w:color w:val="000000"/>
          <w:sz w:val="24"/>
          <w:szCs w:val="24"/>
          <w:shd w:val="clear" w:color="auto" w:fill="FFFFFF"/>
        </w:rPr>
        <w:t xml:space="preserve">, 1809), </w:t>
      </w:r>
      <w:r w:rsidRPr="00220102">
        <w:rPr>
          <w:rFonts w:ascii="Calibri" w:hAnsi="Calibri" w:cs="Calibri"/>
          <w:color w:val="000000"/>
          <w:sz w:val="24"/>
          <w:szCs w:val="24"/>
          <w:shd w:val="clear" w:color="auto" w:fill="FFFFFF"/>
        </w:rPr>
        <w:t xml:space="preserve">Appendix doc. IX (at </w:t>
      </w:r>
      <w:hyperlink r:id="rId11" w:history="1">
        <w:r w:rsidRPr="00220102">
          <w:rPr>
            <w:rStyle w:val="Hyperlink"/>
            <w:sz w:val="24"/>
            <w:szCs w:val="24"/>
          </w:rPr>
          <w:t>https://play.google.com/books/reader?id=Zoc1AQAAMAAJ&amp;hl=en&amp;pg=GBS.PT34</w:t>
        </w:r>
      </w:hyperlink>
      <w:r w:rsidRPr="00220102">
        <w:rPr>
          <w:sz w:val="24"/>
          <w:szCs w:val="24"/>
        </w:rPr>
        <w:t>). At least someone in the chapter was paying attention, since N.L.W.</w:t>
      </w:r>
      <w:proofErr w:type="gramStart"/>
      <w:r w:rsidRPr="00220102">
        <w:rPr>
          <w:sz w:val="24"/>
          <w:szCs w:val="24"/>
        </w:rPr>
        <w:t xml:space="preserve">, </w:t>
      </w:r>
      <w:r w:rsidR="00AC4404" w:rsidRPr="00220102">
        <w:rPr>
          <w:sz w:val="24"/>
          <w:szCs w:val="24"/>
        </w:rPr>
        <w:t xml:space="preserve"> </w:t>
      </w:r>
      <w:proofErr w:type="spellStart"/>
      <w:r w:rsidR="00AC4404" w:rsidRPr="00220102">
        <w:rPr>
          <w:sz w:val="24"/>
          <w:szCs w:val="24"/>
        </w:rPr>
        <w:t>SDCh</w:t>
      </w:r>
      <w:proofErr w:type="spellEnd"/>
      <w:proofErr w:type="gramEnd"/>
      <w:r w:rsidR="00AC4404" w:rsidRPr="00220102">
        <w:rPr>
          <w:sz w:val="24"/>
          <w:szCs w:val="24"/>
        </w:rPr>
        <w:t>/B/24 (</w:t>
      </w:r>
      <w:proofErr w:type="spellStart"/>
      <w:r w:rsidR="00AC4404" w:rsidRPr="00220102">
        <w:rPr>
          <w:sz w:val="24"/>
          <w:szCs w:val="24"/>
        </w:rPr>
        <w:t>unpag</w:t>
      </w:r>
      <w:proofErr w:type="spellEnd"/>
      <w:r w:rsidR="00AC4404" w:rsidRPr="00220102">
        <w:rPr>
          <w:sz w:val="24"/>
          <w:szCs w:val="24"/>
        </w:rPr>
        <w:t>.) heads this</w:t>
      </w:r>
      <w:r w:rsidRPr="00220102">
        <w:rPr>
          <w:sz w:val="24"/>
          <w:szCs w:val="24"/>
        </w:rPr>
        <w:t xml:space="preserve"> text</w:t>
      </w:r>
      <w:r w:rsidR="00AC4404" w:rsidRPr="00220102">
        <w:rPr>
          <w:sz w:val="24"/>
          <w:szCs w:val="24"/>
        </w:rPr>
        <w:t xml:space="preserve"> “An extract from the 5d Volume of Jones’s History of the County of </w:t>
      </w:r>
      <w:proofErr w:type="spellStart"/>
      <w:r w:rsidR="00AC4404" w:rsidRPr="00220102">
        <w:rPr>
          <w:sz w:val="24"/>
          <w:szCs w:val="24"/>
        </w:rPr>
        <w:t>Brecknock</w:t>
      </w:r>
      <w:proofErr w:type="spellEnd"/>
      <w:r w:rsidR="00AC4404" w:rsidRPr="00220102">
        <w:rPr>
          <w:sz w:val="24"/>
          <w:szCs w:val="24"/>
        </w:rPr>
        <w:t xml:space="preserve"> – Appendix no IX 821- to 825 inclusive. No 464 in Stephen</w:t>
      </w:r>
      <w:r w:rsidRPr="00220102">
        <w:rPr>
          <w:sz w:val="24"/>
          <w:szCs w:val="24"/>
        </w:rPr>
        <w:t>s</w:t>
      </w:r>
      <w:r w:rsidR="00AC4404" w:rsidRPr="00220102">
        <w:rPr>
          <w:sz w:val="24"/>
          <w:szCs w:val="24"/>
        </w:rPr>
        <w:t xml:space="preserve">’s Appendix to </w:t>
      </w:r>
      <w:proofErr w:type="spellStart"/>
      <w:r w:rsidR="00AC4404" w:rsidRPr="00220102">
        <w:rPr>
          <w:sz w:val="24"/>
          <w:szCs w:val="24"/>
        </w:rPr>
        <w:t>contin</w:t>
      </w:r>
      <w:proofErr w:type="spellEnd"/>
      <w:r w:rsidR="00AC4404" w:rsidRPr="00220102">
        <w:rPr>
          <w:sz w:val="24"/>
          <w:szCs w:val="24"/>
        </w:rPr>
        <w:t xml:space="preserve">: of </w:t>
      </w:r>
      <w:proofErr w:type="spellStart"/>
      <w:r w:rsidR="00A43E77" w:rsidRPr="00220102">
        <w:rPr>
          <w:sz w:val="24"/>
          <w:szCs w:val="24"/>
        </w:rPr>
        <w:t>D</w:t>
      </w:r>
      <w:r w:rsidR="00AC4404" w:rsidRPr="00220102">
        <w:rPr>
          <w:sz w:val="24"/>
          <w:szCs w:val="24"/>
        </w:rPr>
        <w:t>ugd</w:t>
      </w:r>
      <w:proofErr w:type="spellEnd"/>
      <w:r w:rsidR="00AC4404" w:rsidRPr="00220102">
        <w:rPr>
          <w:sz w:val="24"/>
          <w:szCs w:val="24"/>
        </w:rPr>
        <w:t xml:space="preserve">. </w:t>
      </w:r>
      <w:proofErr w:type="gramStart"/>
      <w:r w:rsidR="00AC4404" w:rsidRPr="00220102">
        <w:rPr>
          <w:sz w:val="24"/>
          <w:szCs w:val="24"/>
        </w:rPr>
        <w:t>Mon:</w:t>
      </w:r>
      <w:proofErr w:type="gramEnd"/>
      <w:r w:rsidR="00A1739C" w:rsidRPr="00220102">
        <w:rPr>
          <w:sz w:val="24"/>
          <w:szCs w:val="24"/>
        </w:rPr>
        <w:t>)</w:t>
      </w:r>
      <w:r w:rsidRPr="00220102">
        <w:rPr>
          <w:sz w:val="24"/>
          <w:szCs w:val="24"/>
        </w:rPr>
        <w:t>. But the earliest MS copies (aside from C66) – the St John’s Cambridge</w:t>
      </w:r>
      <w:r w:rsidR="00220102" w:rsidRPr="00220102">
        <w:rPr>
          <w:sz w:val="24"/>
          <w:szCs w:val="24"/>
        </w:rPr>
        <w:t xml:space="preserve"> MS; </w:t>
      </w:r>
      <w:proofErr w:type="spellStart"/>
      <w:r w:rsidRPr="00220102">
        <w:rPr>
          <w:sz w:val="24"/>
          <w:szCs w:val="24"/>
        </w:rPr>
        <w:t>SDCh</w:t>
      </w:r>
      <w:proofErr w:type="spellEnd"/>
      <w:r w:rsidRPr="00220102">
        <w:rPr>
          <w:sz w:val="24"/>
          <w:szCs w:val="24"/>
        </w:rPr>
        <w:t>/B/23</w:t>
      </w:r>
      <w:r w:rsidR="00220102" w:rsidRPr="00220102">
        <w:rPr>
          <w:sz w:val="24"/>
          <w:szCs w:val="24"/>
        </w:rPr>
        <w:t>; and, I think, BL Harley 1249</w:t>
      </w:r>
      <w:r w:rsidRPr="00220102">
        <w:rPr>
          <w:sz w:val="24"/>
          <w:szCs w:val="24"/>
        </w:rPr>
        <w:t xml:space="preserve"> – are earlier than </w:t>
      </w:r>
      <w:r w:rsidR="00220102" w:rsidRPr="00220102">
        <w:rPr>
          <w:sz w:val="24"/>
          <w:szCs w:val="24"/>
        </w:rPr>
        <w:t>Jones. The scribe of one or other of them, whoever first appended it to the St David’s statutes, may have had the surviving Letter Patent; or may have transcribed it from Willis or Ste</w:t>
      </w:r>
      <w:r w:rsidR="000B491F">
        <w:rPr>
          <w:sz w:val="24"/>
          <w:szCs w:val="24"/>
        </w:rPr>
        <w:t>ph</w:t>
      </w:r>
      <w:r w:rsidR="00220102" w:rsidRPr="00220102">
        <w:rPr>
          <w:sz w:val="24"/>
          <w:szCs w:val="24"/>
        </w:rPr>
        <w:t>ens; or may have had an independent (and now lost) transcript of the original, just as Willis may have had (in fact, probably did, since his travel was limited</w:t>
      </w:r>
      <w:r w:rsidR="001625FF">
        <w:rPr>
          <w:sz w:val="24"/>
          <w:szCs w:val="24"/>
        </w:rPr>
        <w:t xml:space="preserve"> and his correspondence was extensive</w:t>
      </w:r>
      <w:bookmarkStart w:id="0" w:name="_GoBack"/>
      <w:bookmarkEnd w:id="0"/>
      <w:r w:rsidR="00220102" w:rsidRPr="00220102">
        <w:rPr>
          <w:sz w:val="24"/>
          <w:szCs w:val="24"/>
        </w:rPr>
        <w:t>).</w:t>
      </w:r>
    </w:p>
    <w:p w:rsidR="00D02D98" w:rsidRDefault="00D02D98" w:rsidP="00203745">
      <w:pPr>
        <w:rPr>
          <w:sz w:val="18"/>
          <w:szCs w:val="18"/>
        </w:rPr>
      </w:pPr>
    </w:p>
    <w:p w:rsidR="00D02D98" w:rsidRDefault="00D02D98" w:rsidP="00203745">
      <w:pPr>
        <w:rPr>
          <w:sz w:val="18"/>
          <w:szCs w:val="18"/>
        </w:rPr>
      </w:pPr>
      <w:r>
        <w:rPr>
          <w:noProof/>
        </w:rPr>
        <w:lastRenderedPageBreak/>
        <w:drawing>
          <wp:inline distT="0" distB="0" distL="0" distR="0" wp14:anchorId="36ED7C37" wp14:editId="3F925502">
            <wp:extent cx="3168367" cy="433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2149" cy="443206"/>
                    </a:xfrm>
                    <a:prstGeom prst="rect">
                      <a:avLst/>
                    </a:prstGeom>
                  </pic:spPr>
                </pic:pic>
              </a:graphicData>
            </a:graphic>
          </wp:inline>
        </w:drawing>
      </w:r>
    </w:p>
    <w:p w:rsidR="00D02D98" w:rsidRDefault="00D02D98" w:rsidP="00203745">
      <w:pPr>
        <w:rPr>
          <w:sz w:val="18"/>
          <w:szCs w:val="18"/>
        </w:rPr>
      </w:pPr>
      <w:r>
        <w:rPr>
          <w:noProof/>
        </w:rPr>
        <w:drawing>
          <wp:inline distT="0" distB="0" distL="0" distR="0" wp14:anchorId="07D51C6B" wp14:editId="4E795617">
            <wp:extent cx="2887283" cy="280726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038" cy="2818695"/>
                    </a:xfrm>
                    <a:prstGeom prst="rect">
                      <a:avLst/>
                    </a:prstGeom>
                  </pic:spPr>
                </pic:pic>
              </a:graphicData>
            </a:graphic>
          </wp:inline>
        </w:drawing>
      </w:r>
      <w:r>
        <w:rPr>
          <w:noProof/>
        </w:rPr>
        <w:drawing>
          <wp:inline distT="0" distB="0" distL="0" distR="0" wp14:anchorId="79C75373" wp14:editId="5C83B286">
            <wp:extent cx="2813091" cy="1673189"/>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0659" cy="1689586"/>
                    </a:xfrm>
                    <a:prstGeom prst="rect">
                      <a:avLst/>
                    </a:prstGeom>
                  </pic:spPr>
                </pic:pic>
              </a:graphicData>
            </a:graphic>
          </wp:inline>
        </w:drawing>
      </w:r>
    </w:p>
    <w:p w:rsidR="00D02D98" w:rsidRDefault="00D02D98" w:rsidP="00203745">
      <w:pPr>
        <w:rPr>
          <w:sz w:val="18"/>
          <w:szCs w:val="18"/>
        </w:rPr>
      </w:pPr>
      <w:r>
        <w:rPr>
          <w:noProof/>
        </w:rPr>
        <w:drawing>
          <wp:inline distT="0" distB="0" distL="0" distR="0" wp14:anchorId="4B336097" wp14:editId="64961553">
            <wp:extent cx="4836739" cy="23704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0944" cy="2387214"/>
                    </a:xfrm>
                    <a:prstGeom prst="rect">
                      <a:avLst/>
                    </a:prstGeom>
                  </pic:spPr>
                </pic:pic>
              </a:graphicData>
            </a:graphic>
          </wp:inline>
        </w:drawing>
      </w:r>
    </w:p>
    <w:p w:rsidR="007E4F10" w:rsidRDefault="007E4F10" w:rsidP="00203745">
      <w:r>
        <w:rPr>
          <w:sz w:val="18"/>
          <w:szCs w:val="18"/>
        </w:rPr>
        <w:lastRenderedPageBreak/>
        <w:t>On the former friary buildings thus transferred, see</w:t>
      </w:r>
      <w:r w:rsidRPr="007E4F10">
        <w:t xml:space="preserve"> </w:t>
      </w:r>
    </w:p>
    <w:p w:rsidR="007E4F10" w:rsidRDefault="0004757E" w:rsidP="00203745">
      <w:pPr>
        <w:rPr>
          <w:sz w:val="18"/>
          <w:szCs w:val="18"/>
        </w:rPr>
      </w:pPr>
      <w:hyperlink r:id="rId16" w:history="1">
        <w:r w:rsidR="007E4F10">
          <w:rPr>
            <w:rStyle w:val="Hyperlink"/>
          </w:rPr>
          <w:t>https://cadwpublic-api.azurewebsites.net/reports/listedbuilding/FullReport?lang=&amp;id=6826</w:t>
        </w:r>
      </w:hyperlink>
      <w:r w:rsidR="007E4F10">
        <w:t xml:space="preserve"> (chapel) and </w:t>
      </w:r>
      <w:hyperlink r:id="rId17" w:history="1">
        <w:r w:rsidR="007E4F10">
          <w:rPr>
            <w:rStyle w:val="Hyperlink"/>
          </w:rPr>
          <w:t>https://cadwpublic-api.azurewebsites.net/reports/listedbuilding/FullReport?lang=&amp;id=6827</w:t>
        </w:r>
      </w:hyperlink>
      <w:r w:rsidR="007E4F10">
        <w:t xml:space="preserve"> (other buildings).</w:t>
      </w:r>
    </w:p>
    <w:p w:rsidR="00A73D3D" w:rsidRPr="00A43E77" w:rsidRDefault="006F4EC0" w:rsidP="00203745">
      <w:pPr>
        <w:rPr>
          <w:sz w:val="24"/>
          <w:szCs w:val="24"/>
        </w:rPr>
      </w:pPr>
      <w:r w:rsidRPr="00A43E77">
        <w:rPr>
          <w:sz w:val="24"/>
          <w:szCs w:val="24"/>
        </w:rPr>
        <w:t>How e</w:t>
      </w:r>
      <w:r w:rsidR="00B550D9" w:rsidRPr="00A43E77">
        <w:rPr>
          <w:sz w:val="24"/>
          <w:szCs w:val="24"/>
        </w:rPr>
        <w:t>xactly did this text come to be</w:t>
      </w:r>
      <w:r w:rsidRPr="00A43E77">
        <w:rPr>
          <w:sz w:val="24"/>
          <w:szCs w:val="24"/>
        </w:rPr>
        <w:t xml:space="preserve"> included in</w:t>
      </w:r>
      <w:r w:rsidR="00016A22" w:rsidRPr="00A43E77">
        <w:rPr>
          <w:sz w:val="24"/>
          <w:szCs w:val="24"/>
        </w:rPr>
        <w:t xml:space="preserve"> the statute books? It clearly was not an original part of H6280 as it was not issued until maybe 20 years after 6280 was written. Nor was it a part in Marmaduke Middleton’s day, I think, to judge from his note at the beginning of 6280 counting the leaves then in the volume.</w:t>
      </w:r>
      <w:r w:rsidR="008F3E4A" w:rsidRPr="00A43E77">
        <w:rPr>
          <w:sz w:val="24"/>
          <w:szCs w:val="24"/>
        </w:rPr>
        <w:t xml:space="preserve"> It is </w:t>
      </w:r>
      <w:r w:rsidR="008F3E4A" w:rsidRPr="00A43E77">
        <w:rPr>
          <w:b/>
          <w:sz w:val="24"/>
          <w:szCs w:val="24"/>
        </w:rPr>
        <w:t>not</w:t>
      </w:r>
      <w:r w:rsidR="008F3E4A" w:rsidRPr="00A43E77">
        <w:rPr>
          <w:sz w:val="24"/>
          <w:szCs w:val="24"/>
        </w:rPr>
        <w:t xml:space="preserve"> in the 1685 copy (</w:t>
      </w:r>
      <w:proofErr w:type="spellStart"/>
      <w:r w:rsidR="008F3E4A" w:rsidRPr="00A43E77">
        <w:rPr>
          <w:sz w:val="24"/>
          <w:szCs w:val="24"/>
        </w:rPr>
        <w:t>SDCh</w:t>
      </w:r>
      <w:proofErr w:type="spellEnd"/>
      <w:r w:rsidR="008F3E4A" w:rsidRPr="00A43E77">
        <w:rPr>
          <w:sz w:val="24"/>
          <w:szCs w:val="24"/>
        </w:rPr>
        <w:t xml:space="preserve">/B/21), </w:t>
      </w:r>
      <w:r w:rsidR="008F3E4A" w:rsidRPr="00A43E77">
        <w:rPr>
          <w:b/>
          <w:sz w:val="24"/>
          <w:szCs w:val="24"/>
        </w:rPr>
        <w:t>nor</w:t>
      </w:r>
      <w:r w:rsidR="008F3E4A" w:rsidRPr="00A43E77">
        <w:rPr>
          <w:sz w:val="24"/>
          <w:szCs w:val="24"/>
        </w:rPr>
        <w:t xml:space="preserve"> the ante 1719 copy (</w:t>
      </w:r>
      <w:proofErr w:type="spellStart"/>
      <w:r w:rsidR="008F3E4A" w:rsidRPr="00A43E77">
        <w:rPr>
          <w:sz w:val="24"/>
          <w:szCs w:val="24"/>
        </w:rPr>
        <w:t>SDCh</w:t>
      </w:r>
      <w:proofErr w:type="spellEnd"/>
      <w:r w:rsidR="008F3E4A" w:rsidRPr="00A43E77">
        <w:rPr>
          <w:sz w:val="24"/>
          <w:szCs w:val="24"/>
        </w:rPr>
        <w:t>/B/22)</w:t>
      </w:r>
      <w:r w:rsidR="002245FF" w:rsidRPr="00A43E77">
        <w:rPr>
          <w:sz w:val="24"/>
          <w:szCs w:val="24"/>
        </w:rPr>
        <w:t xml:space="preserve">, but it </w:t>
      </w:r>
      <w:r w:rsidR="002245FF" w:rsidRPr="00A43E77">
        <w:rPr>
          <w:b/>
          <w:sz w:val="24"/>
          <w:szCs w:val="24"/>
        </w:rPr>
        <w:t>is</w:t>
      </w:r>
      <w:r w:rsidR="00A43E77">
        <w:rPr>
          <w:sz w:val="24"/>
          <w:szCs w:val="24"/>
        </w:rPr>
        <w:t xml:space="preserve"> in </w:t>
      </w:r>
      <w:proofErr w:type="spellStart"/>
      <w:r w:rsidR="00A43E77">
        <w:rPr>
          <w:sz w:val="24"/>
          <w:szCs w:val="24"/>
        </w:rPr>
        <w:t>SDCh</w:t>
      </w:r>
      <w:proofErr w:type="spellEnd"/>
      <w:r w:rsidR="00A43E77">
        <w:rPr>
          <w:sz w:val="24"/>
          <w:szCs w:val="24"/>
        </w:rPr>
        <w:t xml:space="preserve">/B/23 pp. 175-81, </w:t>
      </w:r>
      <w:r w:rsidR="002245FF" w:rsidRPr="00A43E77">
        <w:rPr>
          <w:sz w:val="24"/>
          <w:szCs w:val="24"/>
        </w:rPr>
        <w:t>the St John’s copy</w:t>
      </w:r>
      <w:r w:rsidRPr="00A43E77">
        <w:rPr>
          <w:sz w:val="24"/>
          <w:szCs w:val="24"/>
        </w:rPr>
        <w:t xml:space="preserve"> pp. 255-65</w:t>
      </w:r>
      <w:r w:rsidR="00A43E77">
        <w:rPr>
          <w:sz w:val="24"/>
          <w:szCs w:val="24"/>
        </w:rPr>
        <w:t xml:space="preserve">, </w:t>
      </w:r>
      <w:proofErr w:type="spellStart"/>
      <w:r w:rsidR="00A43E77">
        <w:rPr>
          <w:sz w:val="24"/>
          <w:szCs w:val="24"/>
        </w:rPr>
        <w:t>SDCh</w:t>
      </w:r>
      <w:proofErr w:type="spellEnd"/>
      <w:r w:rsidR="00A43E77">
        <w:rPr>
          <w:sz w:val="24"/>
          <w:szCs w:val="24"/>
        </w:rPr>
        <w:t xml:space="preserve">/B/24 (not foliated, but last nine photographs in my file), </w:t>
      </w:r>
      <w:proofErr w:type="spellStart"/>
      <w:r w:rsidR="00A43E77">
        <w:rPr>
          <w:sz w:val="24"/>
          <w:szCs w:val="24"/>
        </w:rPr>
        <w:t>SDCh</w:t>
      </w:r>
      <w:proofErr w:type="spellEnd"/>
      <w:r w:rsidR="00A43E77">
        <w:rPr>
          <w:sz w:val="24"/>
          <w:szCs w:val="24"/>
        </w:rPr>
        <w:t>/B/25 pp. 269-78</w:t>
      </w:r>
      <w:r w:rsidR="008F3E4A" w:rsidRPr="00A43E77">
        <w:rPr>
          <w:sz w:val="24"/>
          <w:szCs w:val="24"/>
        </w:rPr>
        <w:t>.</w:t>
      </w:r>
      <w:r w:rsidR="00A73D3D" w:rsidRPr="00A43E77">
        <w:rPr>
          <w:sz w:val="24"/>
          <w:szCs w:val="24"/>
        </w:rPr>
        <w:t xml:space="preserve"> </w:t>
      </w:r>
      <w:r w:rsidR="00016A22" w:rsidRPr="00A43E77">
        <w:rPr>
          <w:sz w:val="24"/>
          <w:szCs w:val="24"/>
        </w:rPr>
        <w:t>A note in Thomas Baker’s hand on p. 255 of the St John’s copy says “</w:t>
      </w:r>
      <w:proofErr w:type="spellStart"/>
      <w:r w:rsidR="00016A22" w:rsidRPr="00A43E77">
        <w:rPr>
          <w:sz w:val="24"/>
          <w:szCs w:val="24"/>
        </w:rPr>
        <w:t>Subsequentes</w:t>
      </w:r>
      <w:proofErr w:type="spellEnd"/>
      <w:r w:rsidR="00016A22" w:rsidRPr="00A43E77">
        <w:rPr>
          <w:sz w:val="24"/>
          <w:szCs w:val="24"/>
        </w:rPr>
        <w:t xml:space="preserve"> Literae </w:t>
      </w:r>
      <w:proofErr w:type="spellStart"/>
      <w:r w:rsidR="00016A22" w:rsidRPr="00A43E77">
        <w:rPr>
          <w:sz w:val="24"/>
          <w:szCs w:val="24"/>
        </w:rPr>
        <w:t>Patentes</w:t>
      </w:r>
      <w:proofErr w:type="spellEnd"/>
      <w:r w:rsidR="00016A22" w:rsidRPr="00A43E77">
        <w:rPr>
          <w:sz w:val="24"/>
          <w:szCs w:val="24"/>
        </w:rPr>
        <w:t xml:space="preserve"> </w:t>
      </w:r>
      <w:proofErr w:type="spellStart"/>
      <w:r w:rsidR="00016A22" w:rsidRPr="00A43E77">
        <w:rPr>
          <w:sz w:val="24"/>
          <w:szCs w:val="24"/>
        </w:rPr>
        <w:t>aliunde</w:t>
      </w:r>
      <w:proofErr w:type="spellEnd"/>
      <w:r w:rsidR="00016A22" w:rsidRPr="00A43E77">
        <w:rPr>
          <w:sz w:val="24"/>
          <w:szCs w:val="24"/>
        </w:rPr>
        <w:t xml:space="preserve"> </w:t>
      </w:r>
      <w:proofErr w:type="spellStart"/>
      <w:r w:rsidR="00016A22" w:rsidRPr="00A43E77">
        <w:rPr>
          <w:sz w:val="24"/>
          <w:szCs w:val="24"/>
        </w:rPr>
        <w:t>desumuntur</w:t>
      </w:r>
      <w:proofErr w:type="spellEnd"/>
      <w:r w:rsidR="00016A22" w:rsidRPr="00A43E77">
        <w:rPr>
          <w:sz w:val="24"/>
          <w:szCs w:val="24"/>
        </w:rPr>
        <w:t xml:space="preserve">, non </w:t>
      </w:r>
      <w:proofErr w:type="spellStart"/>
      <w:r w:rsidR="00016A22" w:rsidRPr="00A43E77">
        <w:rPr>
          <w:sz w:val="24"/>
          <w:szCs w:val="24"/>
        </w:rPr>
        <w:t>occurrunt</w:t>
      </w:r>
      <w:proofErr w:type="spellEnd"/>
      <w:r w:rsidR="00016A22" w:rsidRPr="00A43E77">
        <w:rPr>
          <w:sz w:val="24"/>
          <w:szCs w:val="24"/>
        </w:rPr>
        <w:t xml:space="preserve"> in </w:t>
      </w:r>
      <w:proofErr w:type="spellStart"/>
      <w:r w:rsidR="00016A22" w:rsidRPr="00A43E77">
        <w:rPr>
          <w:sz w:val="24"/>
          <w:szCs w:val="24"/>
        </w:rPr>
        <w:t>Libro</w:t>
      </w:r>
      <w:proofErr w:type="spellEnd"/>
      <w:r w:rsidR="00016A22" w:rsidRPr="00A43E77">
        <w:rPr>
          <w:sz w:val="24"/>
          <w:szCs w:val="24"/>
        </w:rPr>
        <w:t xml:space="preserve"> </w:t>
      </w:r>
      <w:proofErr w:type="spellStart"/>
      <w:r w:rsidR="00016A22" w:rsidRPr="00A43E77">
        <w:rPr>
          <w:sz w:val="24"/>
          <w:szCs w:val="24"/>
        </w:rPr>
        <w:t>Statutorum</w:t>
      </w:r>
      <w:proofErr w:type="spellEnd"/>
      <w:r w:rsidR="00016A22" w:rsidRPr="00A43E77">
        <w:rPr>
          <w:sz w:val="24"/>
          <w:szCs w:val="24"/>
        </w:rPr>
        <w:t xml:space="preserve"> </w:t>
      </w:r>
      <w:proofErr w:type="spellStart"/>
      <w:r w:rsidR="00016A22" w:rsidRPr="00A43E77">
        <w:rPr>
          <w:sz w:val="24"/>
          <w:szCs w:val="24"/>
        </w:rPr>
        <w:t>Meneven</w:t>
      </w:r>
      <w:proofErr w:type="spellEnd"/>
      <w:r w:rsidR="00016A22" w:rsidRPr="00A43E77">
        <w:rPr>
          <w:sz w:val="24"/>
          <w:szCs w:val="24"/>
        </w:rPr>
        <w:t xml:space="preserve">:” (The following Letters Patent are drawn from elsewhere; they do not occur in the Book of Statutes of St </w:t>
      </w:r>
      <w:proofErr w:type="spellStart"/>
      <w:r w:rsidR="00016A22" w:rsidRPr="00A43E77">
        <w:rPr>
          <w:sz w:val="24"/>
          <w:szCs w:val="24"/>
        </w:rPr>
        <w:t>Davids</w:t>
      </w:r>
      <w:proofErr w:type="spellEnd"/>
      <w:r w:rsidR="00016A22" w:rsidRPr="00A43E77">
        <w:rPr>
          <w:sz w:val="24"/>
          <w:szCs w:val="24"/>
        </w:rPr>
        <w:t>).</w:t>
      </w:r>
      <w:r w:rsidR="00A73D3D" w:rsidRPr="00A43E77">
        <w:rPr>
          <w:sz w:val="24"/>
          <w:szCs w:val="24"/>
        </w:rPr>
        <w:t xml:space="preserve"> The text of the letter patent may have come from the original letter, not now surviving, but it could have come instead from a transcript from the patent roll; the difference in the opening formula, abbreviated in the patent roll but given in full in the copies, may reflect copying from the original letter patent, but it could also reflect a copyist looking at the patent roll, recognizing that the salutation was abbreviated, and supplying what he knew the full form ought to have been.</w:t>
      </w:r>
      <w:r w:rsidR="00016A22" w:rsidRPr="00A43E77">
        <w:rPr>
          <w:sz w:val="24"/>
          <w:szCs w:val="24"/>
        </w:rPr>
        <w:t xml:space="preserve"> </w:t>
      </w:r>
    </w:p>
    <w:p w:rsidR="00016A22" w:rsidRPr="00A43E77" w:rsidRDefault="00016A22" w:rsidP="00203745">
      <w:pPr>
        <w:rPr>
          <w:sz w:val="24"/>
          <w:szCs w:val="24"/>
        </w:rPr>
      </w:pPr>
      <w:r w:rsidRPr="00A43E77">
        <w:rPr>
          <w:sz w:val="24"/>
          <w:szCs w:val="24"/>
        </w:rPr>
        <w:t>Baker also said that the St John’s copy</w:t>
      </w:r>
      <w:r w:rsidR="00A73D3D" w:rsidRPr="00A43E77">
        <w:rPr>
          <w:sz w:val="24"/>
          <w:szCs w:val="24"/>
        </w:rPr>
        <w:t xml:space="preserve"> of the statutes themselves</w:t>
      </w:r>
      <w:r w:rsidRPr="00A43E77">
        <w:rPr>
          <w:sz w:val="24"/>
          <w:szCs w:val="24"/>
        </w:rPr>
        <w:t xml:space="preserve"> was taken from the original, which he describes as old and in bad shape – see </w:t>
      </w:r>
      <w:r w:rsidR="00F303E3" w:rsidRPr="00A43E77">
        <w:rPr>
          <w:sz w:val="24"/>
          <w:szCs w:val="24"/>
        </w:rPr>
        <w:t xml:space="preserve">his </w:t>
      </w:r>
      <w:r w:rsidRPr="00A43E77">
        <w:rPr>
          <w:sz w:val="24"/>
          <w:szCs w:val="24"/>
        </w:rPr>
        <w:t xml:space="preserve">note in St John’s copy f. </w:t>
      </w:r>
      <w:proofErr w:type="spellStart"/>
      <w:r w:rsidRPr="00A43E77">
        <w:rPr>
          <w:sz w:val="24"/>
          <w:szCs w:val="24"/>
        </w:rPr>
        <w:t>iir</w:t>
      </w:r>
      <w:proofErr w:type="spellEnd"/>
      <w:r w:rsidRPr="00A43E77">
        <w:rPr>
          <w:sz w:val="24"/>
          <w:szCs w:val="24"/>
        </w:rPr>
        <w:t xml:space="preserve"> – which must mean H6280, as the 1685 copy would not have looked like an “original or most </w:t>
      </w:r>
      <w:proofErr w:type="spellStart"/>
      <w:r w:rsidRPr="00A43E77">
        <w:rPr>
          <w:sz w:val="24"/>
          <w:szCs w:val="24"/>
        </w:rPr>
        <w:t>antient</w:t>
      </w:r>
      <w:proofErr w:type="spellEnd"/>
      <w:r w:rsidRPr="00A43E77">
        <w:rPr>
          <w:sz w:val="24"/>
          <w:szCs w:val="24"/>
        </w:rPr>
        <w:t xml:space="preserve"> authentic copy… wasted with age” just a few decades later.</w:t>
      </w:r>
      <w:r w:rsidR="008F3E4A" w:rsidRPr="00A43E77">
        <w:rPr>
          <w:sz w:val="24"/>
          <w:szCs w:val="24"/>
        </w:rPr>
        <w:t xml:space="preserve"> (NB Baker died 1740 – see ODNB – so the damage to the earlier </w:t>
      </w:r>
      <w:proofErr w:type="spellStart"/>
      <w:r w:rsidR="008F3E4A" w:rsidRPr="00A43E77">
        <w:rPr>
          <w:sz w:val="24"/>
          <w:szCs w:val="24"/>
        </w:rPr>
        <w:t>mss</w:t>
      </w:r>
      <w:proofErr w:type="spellEnd"/>
      <w:r w:rsidR="008F3E4A" w:rsidRPr="00A43E77">
        <w:rPr>
          <w:sz w:val="24"/>
          <w:szCs w:val="24"/>
        </w:rPr>
        <w:t xml:space="preserve"> must have been before then.)</w:t>
      </w:r>
      <w:r w:rsidR="00A73D3D" w:rsidRPr="00A43E77">
        <w:rPr>
          <w:sz w:val="24"/>
          <w:szCs w:val="24"/>
        </w:rPr>
        <w:t xml:space="preserve"> If Baker is correct and the St John’s copy was taken directly from H6280 (which may or may not be the case), then </w:t>
      </w:r>
      <w:proofErr w:type="spellStart"/>
      <w:r w:rsidR="00A73D3D" w:rsidRPr="00A43E77">
        <w:rPr>
          <w:sz w:val="24"/>
          <w:szCs w:val="24"/>
        </w:rPr>
        <w:t>SDCh</w:t>
      </w:r>
      <w:proofErr w:type="spellEnd"/>
      <w:r w:rsidR="00A73D3D" w:rsidRPr="00A43E77">
        <w:rPr>
          <w:sz w:val="24"/>
          <w:szCs w:val="24"/>
        </w:rPr>
        <w:t xml:space="preserve">/B/23 was presumably copied in turn from the St John’s copy. These two MSS are in very similar but not identical hands – no doubt they are of very similar date; see note at beginning of </w:t>
      </w:r>
      <w:proofErr w:type="spellStart"/>
      <w:r w:rsidR="00A73D3D" w:rsidRPr="00A43E77">
        <w:rPr>
          <w:sz w:val="24"/>
          <w:szCs w:val="24"/>
        </w:rPr>
        <w:t>SDCh</w:t>
      </w:r>
      <w:proofErr w:type="spellEnd"/>
      <w:r w:rsidR="00A73D3D" w:rsidRPr="00A43E77">
        <w:rPr>
          <w:sz w:val="24"/>
          <w:szCs w:val="24"/>
        </w:rPr>
        <w:t xml:space="preserve">/B/23 dating it to </w:t>
      </w:r>
      <w:r w:rsidR="00A73D3D" w:rsidRPr="00A43E77">
        <w:rPr>
          <w:i/>
          <w:sz w:val="24"/>
          <w:szCs w:val="24"/>
        </w:rPr>
        <w:t>ante</w:t>
      </w:r>
      <w:r w:rsidR="00A73D3D" w:rsidRPr="00A43E77">
        <w:rPr>
          <w:sz w:val="24"/>
          <w:szCs w:val="24"/>
        </w:rPr>
        <w:t xml:space="preserve"> 1748, at which time H6280 was already lost to the Chapter and they did not know where it had gone.</w:t>
      </w:r>
    </w:p>
    <w:p w:rsidR="00A73D3D" w:rsidRPr="00A43E77" w:rsidRDefault="004A4939" w:rsidP="00203745">
      <w:pPr>
        <w:rPr>
          <w:sz w:val="24"/>
          <w:szCs w:val="24"/>
        </w:rPr>
      </w:pPr>
      <w:r w:rsidRPr="00A43E77">
        <w:rPr>
          <w:sz w:val="24"/>
          <w:szCs w:val="24"/>
        </w:rPr>
        <w:t xml:space="preserve">Orthography: C66 scribe typically uses medial –c- that is indistinguishable from –t- (or uses c in lieu of t) in the usual places expected in mediaeval Latin, e.g. </w:t>
      </w:r>
      <w:proofErr w:type="spellStart"/>
      <w:r w:rsidRPr="00A43E77">
        <w:rPr>
          <w:sz w:val="24"/>
          <w:szCs w:val="24"/>
        </w:rPr>
        <w:t>eciam</w:t>
      </w:r>
      <w:proofErr w:type="spellEnd"/>
      <w:r w:rsidRPr="00A43E77">
        <w:rPr>
          <w:sz w:val="24"/>
          <w:szCs w:val="24"/>
        </w:rPr>
        <w:t>/</w:t>
      </w:r>
      <w:proofErr w:type="spellStart"/>
      <w:r w:rsidRPr="00A43E77">
        <w:rPr>
          <w:sz w:val="24"/>
          <w:szCs w:val="24"/>
        </w:rPr>
        <w:t>etiam</w:t>
      </w:r>
      <w:proofErr w:type="spellEnd"/>
      <w:r w:rsidRPr="00A43E77">
        <w:rPr>
          <w:sz w:val="24"/>
          <w:szCs w:val="24"/>
        </w:rPr>
        <w:t>. These have been distinguished into c and t according to the classical expectations, as the scribe of St J did. However, the St J scribe also restored all classical –ae- diphthongs where C66 uses only –e-; these have not been re-classicized in the following transcription, being kept as –e-. The short –</w:t>
      </w:r>
      <w:proofErr w:type="spellStart"/>
      <w:r w:rsidRPr="00A43E77">
        <w:rPr>
          <w:sz w:val="24"/>
          <w:szCs w:val="24"/>
        </w:rPr>
        <w:t>i</w:t>
      </w:r>
      <w:proofErr w:type="spellEnd"/>
      <w:r w:rsidRPr="00A43E77">
        <w:rPr>
          <w:sz w:val="24"/>
          <w:szCs w:val="24"/>
        </w:rPr>
        <w:t>- of C66 has been retained while the St J scribe uses long –j- in consonantal cases.</w:t>
      </w:r>
    </w:p>
    <w:p w:rsidR="00782586" w:rsidRPr="00D02D98" w:rsidRDefault="00C4083A" w:rsidP="00203745">
      <w:pPr>
        <w:rPr>
          <w:sz w:val="18"/>
          <w:szCs w:val="18"/>
        </w:rPr>
      </w:pPr>
      <w:r>
        <w:rPr>
          <w:sz w:val="18"/>
          <w:szCs w:val="18"/>
        </w:rPr>
        <w:t xml:space="preserve"> </w:t>
      </w:r>
    </w:p>
    <w:p w:rsidR="00585AF3" w:rsidRPr="00585AF3" w:rsidRDefault="00585AF3" w:rsidP="00203745">
      <w:pPr>
        <w:rPr>
          <w:sz w:val="18"/>
          <w:szCs w:val="18"/>
          <w:lang w:val="la-Latn"/>
        </w:rPr>
      </w:pPr>
      <w:r w:rsidRPr="00585AF3">
        <w:rPr>
          <w:sz w:val="18"/>
          <w:szCs w:val="18"/>
          <w:lang w:val="la-Latn"/>
        </w:rPr>
        <w:lastRenderedPageBreak/>
        <w:t>Marginal note (left margin of patent roll): ????? Episcopo meneven’ de ????? sibi et successoribus</w:t>
      </w:r>
    </w:p>
    <w:p w:rsidR="00585AF3" w:rsidRPr="00585AF3" w:rsidRDefault="00585AF3" w:rsidP="00203745">
      <w:pPr>
        <w:rPr>
          <w:sz w:val="18"/>
          <w:szCs w:val="18"/>
          <w:lang w:val="la-Latn"/>
        </w:rPr>
      </w:pPr>
    </w:p>
    <w:p w:rsidR="00585AF3" w:rsidRPr="00585AF3" w:rsidRDefault="00585AF3" w:rsidP="00203745">
      <w:pPr>
        <w:rPr>
          <w:sz w:val="18"/>
          <w:szCs w:val="18"/>
          <w:lang w:val="la-Latn"/>
        </w:rPr>
        <w:sectPr w:rsidR="00585AF3" w:rsidRPr="00585AF3" w:rsidSect="00203745">
          <w:type w:val="continuous"/>
          <w:pgSz w:w="15840" w:h="12240" w:orient="landscape"/>
          <w:pgMar w:top="1440" w:right="1440" w:bottom="1440" w:left="1440" w:header="720" w:footer="720" w:gutter="0"/>
          <w:cols w:space="720"/>
          <w:docGrid w:linePitch="360"/>
        </w:sectPr>
      </w:pPr>
    </w:p>
    <w:p w:rsidR="00585AF3" w:rsidRPr="00585AF3" w:rsidRDefault="00585AF3" w:rsidP="00203745">
      <w:pPr>
        <w:rPr>
          <w:sz w:val="18"/>
          <w:szCs w:val="18"/>
        </w:rPr>
      </w:pPr>
      <w:r w:rsidRPr="00585AF3">
        <w:rPr>
          <w:sz w:val="18"/>
          <w:szCs w:val="18"/>
          <w:lang w:val="la-Latn"/>
        </w:rPr>
        <w:t>Rex omnibus ad quos &amp; c’. Salutem.</w:t>
      </w:r>
      <w:r w:rsidR="006F4EC0">
        <w:rPr>
          <w:rStyle w:val="FootnoteReference"/>
          <w:sz w:val="18"/>
          <w:szCs w:val="18"/>
          <w:lang w:val="la-Latn"/>
        </w:rPr>
        <w:footnoteReference w:id="1"/>
      </w:r>
      <w:r w:rsidRPr="00585AF3">
        <w:rPr>
          <w:sz w:val="18"/>
          <w:szCs w:val="18"/>
          <w:lang w:val="la-Latn"/>
        </w:rPr>
        <w:t xml:space="preserve"> Cum collegium de Aber</w:t>
      </w:r>
      <w:proofErr w:type="spellStart"/>
      <w:r w:rsidRPr="00585AF3">
        <w:rPr>
          <w:sz w:val="18"/>
          <w:szCs w:val="18"/>
        </w:rPr>
        <w:t>guylly</w:t>
      </w:r>
      <w:proofErr w:type="spellEnd"/>
      <w:r w:rsidR="006F4EC0">
        <w:rPr>
          <w:rStyle w:val="FootnoteReference"/>
          <w:sz w:val="18"/>
          <w:szCs w:val="18"/>
        </w:rPr>
        <w:footnoteReference w:id="2"/>
      </w:r>
      <w:r w:rsidRPr="00585AF3">
        <w:rPr>
          <w:sz w:val="18"/>
          <w:szCs w:val="18"/>
        </w:rPr>
        <w:t xml:space="preserve"> in loco </w:t>
      </w:r>
      <w:proofErr w:type="spellStart"/>
      <w:r w:rsidRPr="00585AF3">
        <w:rPr>
          <w:sz w:val="18"/>
          <w:szCs w:val="18"/>
        </w:rPr>
        <w:t>ini</w:t>
      </w:r>
      <w:r w:rsidR="00B32B50">
        <w:rPr>
          <w:sz w:val="18"/>
          <w:szCs w:val="18"/>
        </w:rPr>
        <w:t>doneo</w:t>
      </w:r>
      <w:proofErr w:type="spellEnd"/>
      <w:r w:rsidR="00B32B50">
        <w:rPr>
          <w:sz w:val="18"/>
          <w:szCs w:val="18"/>
        </w:rPr>
        <w:t xml:space="preserve"> </w:t>
      </w:r>
      <w:proofErr w:type="spellStart"/>
      <w:r w:rsidR="00B32B50">
        <w:rPr>
          <w:sz w:val="18"/>
          <w:szCs w:val="18"/>
        </w:rPr>
        <w:t>existit</w:t>
      </w:r>
      <w:proofErr w:type="spellEnd"/>
      <w:r w:rsidR="00B32B50">
        <w:rPr>
          <w:sz w:val="18"/>
          <w:szCs w:val="18"/>
        </w:rPr>
        <w:t xml:space="preserve"> </w:t>
      </w:r>
      <w:proofErr w:type="spellStart"/>
      <w:r w:rsidR="00B32B50">
        <w:rPr>
          <w:sz w:val="18"/>
          <w:szCs w:val="18"/>
        </w:rPr>
        <w:t>ubi</w:t>
      </w:r>
      <w:proofErr w:type="spellEnd"/>
      <w:r w:rsidR="00B32B50">
        <w:rPr>
          <w:sz w:val="18"/>
          <w:szCs w:val="18"/>
        </w:rPr>
        <w:t xml:space="preserve"> </w:t>
      </w:r>
      <w:proofErr w:type="spellStart"/>
      <w:r w:rsidR="00B32B50">
        <w:rPr>
          <w:sz w:val="18"/>
          <w:szCs w:val="18"/>
        </w:rPr>
        <w:t>nulla</w:t>
      </w:r>
      <w:proofErr w:type="spellEnd"/>
      <w:r w:rsidR="00B32B50">
        <w:rPr>
          <w:sz w:val="18"/>
          <w:szCs w:val="18"/>
        </w:rPr>
        <w:t xml:space="preserve"> </w:t>
      </w:r>
      <w:proofErr w:type="spellStart"/>
      <w:r w:rsidR="00B32B50">
        <w:rPr>
          <w:sz w:val="18"/>
          <w:szCs w:val="18"/>
        </w:rPr>
        <w:t>occasio</w:t>
      </w:r>
      <w:proofErr w:type="spellEnd"/>
      <w:r w:rsidR="00B32B50">
        <w:rPr>
          <w:sz w:val="18"/>
          <w:szCs w:val="18"/>
        </w:rPr>
        <w:t xml:space="preserve"> </w:t>
      </w:r>
      <w:proofErr w:type="spellStart"/>
      <w:r w:rsidR="00B32B50">
        <w:rPr>
          <w:sz w:val="18"/>
          <w:szCs w:val="18"/>
        </w:rPr>
        <w:t>hospitalitatis</w:t>
      </w:r>
      <w:proofErr w:type="spellEnd"/>
    </w:p>
    <w:p w:rsidR="00585AF3" w:rsidRDefault="00585AF3" w:rsidP="00203745">
      <w:pPr>
        <w:rPr>
          <w:sz w:val="18"/>
          <w:szCs w:val="18"/>
        </w:rPr>
      </w:pPr>
      <w:proofErr w:type="spellStart"/>
      <w:proofErr w:type="gramStart"/>
      <w:r w:rsidRPr="00585AF3">
        <w:rPr>
          <w:sz w:val="18"/>
          <w:szCs w:val="18"/>
        </w:rPr>
        <w:t>aliis</w:t>
      </w:r>
      <w:proofErr w:type="spellEnd"/>
      <w:proofErr w:type="gramEnd"/>
      <w:r w:rsidRPr="00585AF3">
        <w:rPr>
          <w:sz w:val="18"/>
          <w:szCs w:val="18"/>
        </w:rPr>
        <w:t xml:space="preserve"> per </w:t>
      </w:r>
      <w:proofErr w:type="spellStart"/>
      <w:r w:rsidRPr="00585AF3">
        <w:rPr>
          <w:sz w:val="18"/>
          <w:szCs w:val="18"/>
        </w:rPr>
        <w:t>viros</w:t>
      </w:r>
      <w:proofErr w:type="spellEnd"/>
      <w:r w:rsidRPr="00585AF3">
        <w:rPr>
          <w:sz w:val="18"/>
          <w:szCs w:val="18"/>
        </w:rPr>
        <w:t xml:space="preserve"> </w:t>
      </w:r>
      <w:proofErr w:type="spellStart"/>
      <w:r w:rsidRPr="00585AF3">
        <w:rPr>
          <w:sz w:val="18"/>
          <w:szCs w:val="18"/>
        </w:rPr>
        <w:t>dicti</w:t>
      </w:r>
      <w:proofErr w:type="spellEnd"/>
      <w:r w:rsidRPr="00585AF3">
        <w:rPr>
          <w:sz w:val="18"/>
          <w:szCs w:val="18"/>
        </w:rPr>
        <w:t xml:space="preserve"> </w:t>
      </w:r>
      <w:proofErr w:type="spellStart"/>
      <w:r w:rsidRPr="00585AF3">
        <w:rPr>
          <w:sz w:val="18"/>
          <w:szCs w:val="18"/>
        </w:rPr>
        <w:t>collegii</w:t>
      </w:r>
      <w:proofErr w:type="spellEnd"/>
      <w:r w:rsidRPr="00585AF3">
        <w:rPr>
          <w:sz w:val="18"/>
          <w:szCs w:val="18"/>
        </w:rPr>
        <w:t xml:space="preserve"> </w:t>
      </w:r>
      <w:proofErr w:type="spellStart"/>
      <w:r w:rsidRPr="00585AF3">
        <w:rPr>
          <w:sz w:val="18"/>
          <w:szCs w:val="18"/>
        </w:rPr>
        <w:t>administrand</w:t>
      </w:r>
      <w:r w:rsidR="00B32B50">
        <w:rPr>
          <w:sz w:val="18"/>
          <w:szCs w:val="18"/>
        </w:rPr>
        <w:t>e</w:t>
      </w:r>
      <w:proofErr w:type="spellEnd"/>
      <w:r w:rsidRPr="00585AF3">
        <w:rPr>
          <w:sz w:val="18"/>
          <w:szCs w:val="18"/>
        </w:rPr>
        <w:t xml:space="preserve"> </w:t>
      </w:r>
      <w:proofErr w:type="spellStart"/>
      <w:r w:rsidRPr="00585AF3">
        <w:rPr>
          <w:sz w:val="18"/>
          <w:szCs w:val="18"/>
        </w:rPr>
        <w:t>dat</w:t>
      </w:r>
      <w:r w:rsidR="00B32B50">
        <w:rPr>
          <w:sz w:val="18"/>
          <w:szCs w:val="18"/>
        </w:rPr>
        <w:t>ur</w:t>
      </w:r>
      <w:proofErr w:type="spellEnd"/>
      <w:r w:rsidRPr="00585AF3">
        <w:rPr>
          <w:sz w:val="18"/>
          <w:szCs w:val="18"/>
        </w:rPr>
        <w:t xml:space="preserve"> </w:t>
      </w:r>
      <w:proofErr w:type="spellStart"/>
      <w:r w:rsidRPr="00585AF3">
        <w:rPr>
          <w:sz w:val="18"/>
          <w:szCs w:val="18"/>
        </w:rPr>
        <w:t>ad</w:t>
      </w:r>
      <w:proofErr w:type="spellEnd"/>
      <w:r w:rsidRPr="00585AF3">
        <w:rPr>
          <w:sz w:val="18"/>
          <w:szCs w:val="18"/>
        </w:rPr>
        <w:t xml:space="preserve"> </w:t>
      </w:r>
      <w:proofErr w:type="spellStart"/>
      <w:r w:rsidRPr="00585AF3">
        <w:rPr>
          <w:sz w:val="18"/>
          <w:szCs w:val="18"/>
        </w:rPr>
        <w:t>commodum</w:t>
      </w:r>
      <w:proofErr w:type="spellEnd"/>
      <w:r w:rsidRPr="00585AF3">
        <w:rPr>
          <w:sz w:val="18"/>
          <w:szCs w:val="18"/>
        </w:rPr>
        <w:t xml:space="preserve"> et </w:t>
      </w:r>
      <w:proofErr w:type="spellStart"/>
      <w:r w:rsidRPr="00585AF3">
        <w:rPr>
          <w:sz w:val="18"/>
          <w:szCs w:val="18"/>
        </w:rPr>
        <w:t>utilitatem</w:t>
      </w:r>
      <w:proofErr w:type="spellEnd"/>
      <w:r w:rsidRPr="00585AF3">
        <w:rPr>
          <w:sz w:val="18"/>
          <w:szCs w:val="18"/>
        </w:rPr>
        <w:t xml:space="preserve"> </w:t>
      </w:r>
      <w:proofErr w:type="spellStart"/>
      <w:r w:rsidRPr="00585AF3">
        <w:rPr>
          <w:sz w:val="18"/>
          <w:szCs w:val="18"/>
        </w:rPr>
        <w:t>subditorum</w:t>
      </w:r>
      <w:proofErr w:type="spellEnd"/>
      <w:r w:rsidRPr="00585AF3">
        <w:rPr>
          <w:sz w:val="18"/>
          <w:szCs w:val="18"/>
        </w:rPr>
        <w:t xml:space="preserve"> </w:t>
      </w:r>
      <w:proofErr w:type="spellStart"/>
      <w:r w:rsidRPr="00585AF3">
        <w:rPr>
          <w:sz w:val="18"/>
          <w:szCs w:val="18"/>
        </w:rPr>
        <w:t>nostrorum</w:t>
      </w:r>
      <w:proofErr w:type="spellEnd"/>
      <w:r w:rsidRPr="00585AF3">
        <w:rPr>
          <w:sz w:val="18"/>
          <w:szCs w:val="18"/>
        </w:rPr>
        <w:t xml:space="preserve"> in </w:t>
      </w:r>
      <w:proofErr w:type="spellStart"/>
      <w:r w:rsidRPr="00585AF3">
        <w:rPr>
          <w:sz w:val="18"/>
          <w:szCs w:val="18"/>
        </w:rPr>
        <w:t>locis</w:t>
      </w:r>
      <w:proofErr w:type="spellEnd"/>
      <w:r w:rsidRPr="00585AF3">
        <w:rPr>
          <w:sz w:val="18"/>
          <w:szCs w:val="18"/>
        </w:rPr>
        <w:t xml:space="preserve"> </w:t>
      </w:r>
      <w:proofErr w:type="spellStart"/>
      <w:r w:rsidRPr="00585AF3">
        <w:rPr>
          <w:sz w:val="18"/>
          <w:szCs w:val="18"/>
        </w:rPr>
        <w:t>dicto</w:t>
      </w:r>
      <w:proofErr w:type="spellEnd"/>
      <w:r w:rsidRPr="00585AF3">
        <w:rPr>
          <w:sz w:val="18"/>
          <w:szCs w:val="18"/>
        </w:rPr>
        <w:t xml:space="preserve"> </w:t>
      </w:r>
      <w:proofErr w:type="spellStart"/>
      <w:r w:rsidRPr="00585AF3">
        <w:rPr>
          <w:sz w:val="18"/>
          <w:szCs w:val="18"/>
        </w:rPr>
        <w:t>collegio</w:t>
      </w:r>
      <w:proofErr w:type="spellEnd"/>
      <w:r w:rsidR="00B32B50">
        <w:rPr>
          <w:sz w:val="18"/>
          <w:szCs w:val="18"/>
        </w:rPr>
        <w:t xml:space="preserve"> </w:t>
      </w:r>
      <w:proofErr w:type="spellStart"/>
      <w:r w:rsidR="00B32B50">
        <w:rPr>
          <w:sz w:val="18"/>
          <w:szCs w:val="18"/>
        </w:rPr>
        <w:t>adiacentibus</w:t>
      </w:r>
      <w:proofErr w:type="spellEnd"/>
    </w:p>
    <w:p w:rsidR="00585AF3" w:rsidRDefault="00DD4E9E" w:rsidP="00203745">
      <w:pPr>
        <w:rPr>
          <w:sz w:val="18"/>
          <w:szCs w:val="18"/>
        </w:rPr>
      </w:pPr>
      <w:proofErr w:type="gramStart"/>
      <w:r>
        <w:rPr>
          <w:sz w:val="18"/>
          <w:szCs w:val="18"/>
        </w:rPr>
        <w:t>ad</w:t>
      </w:r>
      <w:proofErr w:type="gramEnd"/>
      <w:r>
        <w:rPr>
          <w:sz w:val="18"/>
          <w:szCs w:val="18"/>
        </w:rPr>
        <w:t xml:space="preserve"> </w:t>
      </w:r>
      <w:r w:rsidR="00B32B50">
        <w:rPr>
          <w:sz w:val="18"/>
          <w:szCs w:val="18"/>
        </w:rPr>
        <w:t>grav</w:t>
      </w:r>
      <w:r w:rsidR="00585AF3">
        <w:rPr>
          <w:sz w:val="18"/>
          <w:szCs w:val="18"/>
        </w:rPr>
        <w:t xml:space="preserve">e </w:t>
      </w:r>
      <w:proofErr w:type="spellStart"/>
      <w:r w:rsidR="00585AF3">
        <w:rPr>
          <w:sz w:val="18"/>
          <w:szCs w:val="18"/>
        </w:rPr>
        <w:t>dampnum</w:t>
      </w:r>
      <w:proofErr w:type="spellEnd"/>
      <w:r w:rsidR="00585AF3">
        <w:rPr>
          <w:sz w:val="18"/>
          <w:szCs w:val="18"/>
        </w:rPr>
        <w:t xml:space="preserve"> </w:t>
      </w:r>
      <w:proofErr w:type="spellStart"/>
      <w:r w:rsidR="00585AF3">
        <w:rPr>
          <w:sz w:val="18"/>
          <w:szCs w:val="18"/>
        </w:rPr>
        <w:t>dictorum</w:t>
      </w:r>
      <w:proofErr w:type="spellEnd"/>
      <w:r w:rsidR="00585AF3">
        <w:rPr>
          <w:sz w:val="18"/>
          <w:szCs w:val="18"/>
        </w:rPr>
        <w:t xml:space="preserve"> </w:t>
      </w:r>
      <w:proofErr w:type="spellStart"/>
      <w:r w:rsidR="00DF2292">
        <w:rPr>
          <w:sz w:val="18"/>
          <w:szCs w:val="18"/>
        </w:rPr>
        <w:t>ligeorum</w:t>
      </w:r>
      <w:proofErr w:type="spellEnd"/>
      <w:r w:rsidR="00DF2292">
        <w:rPr>
          <w:rStyle w:val="FootnoteReference"/>
          <w:sz w:val="18"/>
          <w:szCs w:val="18"/>
        </w:rPr>
        <w:footnoteReference w:id="3"/>
      </w:r>
      <w:r w:rsidR="00DF2292">
        <w:rPr>
          <w:sz w:val="18"/>
          <w:szCs w:val="18"/>
        </w:rPr>
        <w:t xml:space="preserve"> </w:t>
      </w:r>
      <w:proofErr w:type="spellStart"/>
      <w:r w:rsidR="00DF2292">
        <w:rPr>
          <w:sz w:val="18"/>
          <w:szCs w:val="18"/>
        </w:rPr>
        <w:t>nostrorum</w:t>
      </w:r>
      <w:proofErr w:type="spellEnd"/>
      <w:r w:rsidR="008D1B53">
        <w:rPr>
          <w:sz w:val="18"/>
          <w:szCs w:val="18"/>
        </w:rPr>
        <w:t xml:space="preserve"> / </w:t>
      </w:r>
      <w:proofErr w:type="spellStart"/>
      <w:r w:rsidR="004A4939">
        <w:rPr>
          <w:sz w:val="18"/>
          <w:szCs w:val="18"/>
        </w:rPr>
        <w:t>Cumque</w:t>
      </w:r>
      <w:proofErr w:type="spellEnd"/>
      <w:r w:rsidR="004A4939">
        <w:rPr>
          <w:sz w:val="18"/>
          <w:szCs w:val="18"/>
        </w:rPr>
        <w:t xml:space="preserve"> </w:t>
      </w:r>
      <w:proofErr w:type="spellStart"/>
      <w:r w:rsidR="004A4939">
        <w:rPr>
          <w:sz w:val="18"/>
          <w:szCs w:val="18"/>
        </w:rPr>
        <w:t>et</w:t>
      </w:r>
      <w:r w:rsidR="008D1B53">
        <w:rPr>
          <w:sz w:val="18"/>
          <w:szCs w:val="18"/>
        </w:rPr>
        <w:t>iam</w:t>
      </w:r>
      <w:proofErr w:type="spellEnd"/>
      <w:r w:rsidR="008D1B53">
        <w:rPr>
          <w:sz w:val="18"/>
          <w:szCs w:val="18"/>
        </w:rPr>
        <w:t xml:space="preserve"> </w:t>
      </w:r>
      <w:proofErr w:type="spellStart"/>
      <w:r w:rsidR="008D1B53">
        <w:rPr>
          <w:sz w:val="18"/>
          <w:szCs w:val="18"/>
        </w:rPr>
        <w:t>domus</w:t>
      </w:r>
      <w:proofErr w:type="spellEnd"/>
      <w:r w:rsidR="008D1B53">
        <w:rPr>
          <w:sz w:val="18"/>
          <w:szCs w:val="18"/>
        </w:rPr>
        <w:t xml:space="preserve"> </w:t>
      </w:r>
      <w:proofErr w:type="spellStart"/>
      <w:r w:rsidR="008D1B53">
        <w:rPr>
          <w:sz w:val="18"/>
          <w:szCs w:val="18"/>
        </w:rPr>
        <w:t>sive</w:t>
      </w:r>
      <w:proofErr w:type="spellEnd"/>
      <w:r w:rsidR="008D1B53">
        <w:rPr>
          <w:sz w:val="18"/>
          <w:szCs w:val="18"/>
        </w:rPr>
        <w:t xml:space="preserve"> </w:t>
      </w:r>
      <w:proofErr w:type="spellStart"/>
      <w:r w:rsidR="008D1B53">
        <w:rPr>
          <w:sz w:val="18"/>
          <w:szCs w:val="18"/>
        </w:rPr>
        <w:t>P</w:t>
      </w:r>
      <w:r w:rsidR="001D6AB2">
        <w:rPr>
          <w:sz w:val="18"/>
          <w:szCs w:val="18"/>
        </w:rPr>
        <w:t>rioratus</w:t>
      </w:r>
      <w:proofErr w:type="spellEnd"/>
      <w:r w:rsidR="008D1B53">
        <w:rPr>
          <w:rStyle w:val="FootnoteReference"/>
          <w:sz w:val="18"/>
          <w:szCs w:val="18"/>
        </w:rPr>
        <w:footnoteReference w:id="4"/>
      </w:r>
      <w:r w:rsidR="001D6AB2">
        <w:rPr>
          <w:sz w:val="18"/>
          <w:szCs w:val="18"/>
        </w:rPr>
        <w:t xml:space="preserve"> </w:t>
      </w:r>
      <w:proofErr w:type="spellStart"/>
      <w:r w:rsidR="001D6AB2">
        <w:rPr>
          <w:sz w:val="18"/>
          <w:szCs w:val="18"/>
        </w:rPr>
        <w:t>fratrem</w:t>
      </w:r>
      <w:proofErr w:type="spellEnd"/>
      <w:r w:rsidR="001D6AB2">
        <w:rPr>
          <w:sz w:val="18"/>
          <w:szCs w:val="18"/>
        </w:rPr>
        <w:t xml:space="preserve"> </w:t>
      </w:r>
      <w:proofErr w:type="spellStart"/>
      <w:r w:rsidR="001D6AB2">
        <w:rPr>
          <w:sz w:val="18"/>
          <w:szCs w:val="18"/>
        </w:rPr>
        <w:t>predicatorum</w:t>
      </w:r>
      <w:proofErr w:type="spellEnd"/>
      <w:r w:rsidR="001D6AB2">
        <w:rPr>
          <w:sz w:val="18"/>
          <w:szCs w:val="18"/>
        </w:rPr>
        <w:t xml:space="preserve"> in </w:t>
      </w:r>
      <w:proofErr w:type="spellStart"/>
      <w:r w:rsidR="001D6AB2">
        <w:rPr>
          <w:sz w:val="18"/>
          <w:szCs w:val="18"/>
        </w:rPr>
        <w:t>oppido</w:t>
      </w:r>
      <w:proofErr w:type="spellEnd"/>
      <w:r w:rsidR="001D6AB2">
        <w:rPr>
          <w:sz w:val="18"/>
          <w:szCs w:val="18"/>
        </w:rPr>
        <w:t xml:space="preserve"> </w:t>
      </w:r>
      <w:proofErr w:type="spellStart"/>
      <w:r w:rsidR="001D6AB2">
        <w:rPr>
          <w:sz w:val="18"/>
          <w:szCs w:val="18"/>
        </w:rPr>
        <w:t>nostro</w:t>
      </w:r>
      <w:proofErr w:type="spellEnd"/>
      <w:r w:rsidR="001D6AB2">
        <w:rPr>
          <w:sz w:val="18"/>
          <w:szCs w:val="18"/>
        </w:rPr>
        <w:t xml:space="preserve"> de </w:t>
      </w:r>
      <w:proofErr w:type="spellStart"/>
      <w:r w:rsidR="001D6AB2">
        <w:rPr>
          <w:sz w:val="18"/>
          <w:szCs w:val="18"/>
        </w:rPr>
        <w:t>Brechnok</w:t>
      </w:r>
      <w:proofErr w:type="spellEnd"/>
      <w:r w:rsidR="00B32B50">
        <w:rPr>
          <w:rStyle w:val="FootnoteReference"/>
          <w:sz w:val="18"/>
          <w:szCs w:val="18"/>
        </w:rPr>
        <w:footnoteReference w:id="5"/>
      </w:r>
    </w:p>
    <w:p w:rsidR="001D6AB2" w:rsidRDefault="001D6AB2" w:rsidP="00203745">
      <w:pPr>
        <w:rPr>
          <w:sz w:val="18"/>
          <w:szCs w:val="18"/>
        </w:rPr>
      </w:pPr>
      <w:proofErr w:type="gramStart"/>
      <w:r>
        <w:rPr>
          <w:sz w:val="18"/>
          <w:szCs w:val="18"/>
        </w:rPr>
        <w:t>in</w:t>
      </w:r>
      <w:proofErr w:type="gramEnd"/>
      <w:r>
        <w:rPr>
          <w:sz w:val="18"/>
          <w:szCs w:val="18"/>
        </w:rPr>
        <w:t xml:space="preserve"> </w:t>
      </w:r>
      <w:proofErr w:type="spellStart"/>
      <w:r>
        <w:rPr>
          <w:sz w:val="18"/>
          <w:szCs w:val="18"/>
        </w:rPr>
        <w:t>australibus</w:t>
      </w:r>
      <w:proofErr w:type="spellEnd"/>
      <w:r>
        <w:rPr>
          <w:sz w:val="18"/>
          <w:szCs w:val="18"/>
        </w:rPr>
        <w:t xml:space="preserve"> </w:t>
      </w:r>
      <w:proofErr w:type="spellStart"/>
      <w:r>
        <w:rPr>
          <w:sz w:val="18"/>
          <w:szCs w:val="18"/>
        </w:rPr>
        <w:t>partibu</w:t>
      </w:r>
      <w:r w:rsidR="00B32B50">
        <w:rPr>
          <w:sz w:val="18"/>
          <w:szCs w:val="18"/>
        </w:rPr>
        <w:t>s</w:t>
      </w:r>
      <w:proofErr w:type="spellEnd"/>
      <w:r w:rsidR="00B32B50">
        <w:rPr>
          <w:sz w:val="18"/>
          <w:szCs w:val="18"/>
        </w:rPr>
        <w:t xml:space="preserve"> </w:t>
      </w:r>
      <w:proofErr w:type="spellStart"/>
      <w:r w:rsidR="00B32B50">
        <w:rPr>
          <w:sz w:val="18"/>
          <w:szCs w:val="18"/>
        </w:rPr>
        <w:t>Wallie</w:t>
      </w:r>
      <w:proofErr w:type="spellEnd"/>
      <w:r w:rsidR="00B32B50">
        <w:rPr>
          <w:sz w:val="18"/>
          <w:szCs w:val="18"/>
        </w:rPr>
        <w:t xml:space="preserve"> cum omnibus et </w:t>
      </w:r>
      <w:proofErr w:type="spellStart"/>
      <w:r w:rsidR="00B32B50">
        <w:rPr>
          <w:sz w:val="18"/>
          <w:szCs w:val="18"/>
        </w:rPr>
        <w:t>omnimodis</w:t>
      </w:r>
      <w:proofErr w:type="spellEnd"/>
      <w:r w:rsidR="00B32B50">
        <w:rPr>
          <w:sz w:val="18"/>
          <w:szCs w:val="18"/>
        </w:rPr>
        <w:t xml:space="preserve"> </w:t>
      </w:r>
      <w:proofErr w:type="spellStart"/>
      <w:r w:rsidR="00B32B50">
        <w:rPr>
          <w:sz w:val="18"/>
          <w:szCs w:val="18"/>
        </w:rPr>
        <w:t>mesuagiis</w:t>
      </w:r>
      <w:proofErr w:type="spellEnd"/>
      <w:r w:rsidR="00B32B50">
        <w:rPr>
          <w:sz w:val="18"/>
          <w:szCs w:val="18"/>
        </w:rPr>
        <w:t xml:space="preserve"> </w:t>
      </w:r>
      <w:proofErr w:type="spellStart"/>
      <w:r w:rsidR="00B32B50">
        <w:rPr>
          <w:sz w:val="18"/>
          <w:szCs w:val="18"/>
        </w:rPr>
        <w:t>terris</w:t>
      </w:r>
      <w:proofErr w:type="spellEnd"/>
      <w:r w:rsidR="00B32B50">
        <w:rPr>
          <w:sz w:val="18"/>
          <w:szCs w:val="18"/>
        </w:rPr>
        <w:t xml:space="preserve"> et </w:t>
      </w:r>
      <w:proofErr w:type="spellStart"/>
      <w:r w:rsidR="00B32B50">
        <w:rPr>
          <w:sz w:val="18"/>
          <w:szCs w:val="18"/>
        </w:rPr>
        <w:t>tenementis</w:t>
      </w:r>
      <w:proofErr w:type="spellEnd"/>
      <w:r>
        <w:rPr>
          <w:sz w:val="18"/>
          <w:szCs w:val="18"/>
        </w:rPr>
        <w:t xml:space="preserve"> </w:t>
      </w:r>
      <w:proofErr w:type="spellStart"/>
      <w:r>
        <w:rPr>
          <w:sz w:val="18"/>
          <w:szCs w:val="18"/>
        </w:rPr>
        <w:t>bonis</w:t>
      </w:r>
      <w:proofErr w:type="spellEnd"/>
      <w:r>
        <w:rPr>
          <w:sz w:val="18"/>
          <w:szCs w:val="18"/>
        </w:rPr>
        <w:t xml:space="preserve"> rebus </w:t>
      </w:r>
      <w:proofErr w:type="spellStart"/>
      <w:r>
        <w:rPr>
          <w:sz w:val="18"/>
          <w:szCs w:val="18"/>
        </w:rPr>
        <w:t>necessariis</w:t>
      </w:r>
      <w:proofErr w:type="spellEnd"/>
      <w:r>
        <w:rPr>
          <w:sz w:val="18"/>
          <w:szCs w:val="18"/>
        </w:rPr>
        <w:t xml:space="preserve"> et </w:t>
      </w:r>
      <w:proofErr w:type="spellStart"/>
      <w:r>
        <w:rPr>
          <w:sz w:val="18"/>
          <w:szCs w:val="18"/>
        </w:rPr>
        <w:t>implementis</w:t>
      </w:r>
      <w:proofErr w:type="spellEnd"/>
      <w:r>
        <w:rPr>
          <w:sz w:val="18"/>
          <w:szCs w:val="18"/>
        </w:rPr>
        <w:t xml:space="preserve"> ad dictum ~</w:t>
      </w:r>
    </w:p>
    <w:p w:rsidR="001D6AB2" w:rsidRDefault="001D6AB2" w:rsidP="00203745">
      <w:pPr>
        <w:rPr>
          <w:sz w:val="18"/>
          <w:szCs w:val="18"/>
        </w:rPr>
      </w:pPr>
      <w:proofErr w:type="spellStart"/>
      <w:proofErr w:type="gramStart"/>
      <w:r>
        <w:rPr>
          <w:sz w:val="18"/>
          <w:szCs w:val="18"/>
        </w:rPr>
        <w:t>nuper</w:t>
      </w:r>
      <w:proofErr w:type="spellEnd"/>
      <w:proofErr w:type="gramEnd"/>
      <w:r>
        <w:rPr>
          <w:sz w:val="18"/>
          <w:szCs w:val="18"/>
        </w:rPr>
        <w:t xml:space="preserve"> </w:t>
      </w:r>
      <w:proofErr w:type="spellStart"/>
      <w:r>
        <w:rPr>
          <w:sz w:val="18"/>
          <w:szCs w:val="18"/>
        </w:rPr>
        <w:t>Prioratum</w:t>
      </w:r>
      <w:proofErr w:type="spellEnd"/>
      <w:r>
        <w:rPr>
          <w:sz w:val="18"/>
          <w:szCs w:val="18"/>
        </w:rPr>
        <w:t xml:space="preserve"> </w:t>
      </w:r>
      <w:proofErr w:type="spellStart"/>
      <w:r>
        <w:rPr>
          <w:sz w:val="18"/>
          <w:szCs w:val="18"/>
        </w:rPr>
        <w:t>spectanti</w:t>
      </w:r>
      <w:r w:rsidR="00B32B50">
        <w:rPr>
          <w:sz w:val="18"/>
          <w:szCs w:val="18"/>
        </w:rPr>
        <w:t>bu</w:t>
      </w:r>
      <w:r>
        <w:rPr>
          <w:sz w:val="18"/>
          <w:szCs w:val="18"/>
        </w:rPr>
        <w:t>s</w:t>
      </w:r>
      <w:proofErr w:type="spellEnd"/>
      <w:r>
        <w:rPr>
          <w:sz w:val="18"/>
          <w:szCs w:val="18"/>
        </w:rPr>
        <w:t xml:space="preserve"> in </w:t>
      </w:r>
      <w:proofErr w:type="spellStart"/>
      <w:r>
        <w:rPr>
          <w:sz w:val="18"/>
          <w:szCs w:val="18"/>
        </w:rPr>
        <w:t>manibus</w:t>
      </w:r>
      <w:proofErr w:type="spellEnd"/>
      <w:r>
        <w:rPr>
          <w:sz w:val="18"/>
          <w:szCs w:val="18"/>
        </w:rPr>
        <w:t xml:space="preserve"> et </w:t>
      </w:r>
      <w:proofErr w:type="spellStart"/>
      <w:r>
        <w:rPr>
          <w:sz w:val="18"/>
          <w:szCs w:val="18"/>
        </w:rPr>
        <w:t>possession</w:t>
      </w:r>
      <w:r w:rsidR="00B32B50">
        <w:rPr>
          <w:sz w:val="18"/>
          <w:szCs w:val="18"/>
        </w:rPr>
        <w:t>e</w:t>
      </w:r>
      <w:proofErr w:type="spellEnd"/>
      <w:r w:rsidR="00B32B50">
        <w:rPr>
          <w:sz w:val="18"/>
          <w:szCs w:val="18"/>
        </w:rPr>
        <w:t xml:space="preserve"> </w:t>
      </w:r>
      <w:proofErr w:type="spellStart"/>
      <w:r w:rsidR="00B32B50">
        <w:rPr>
          <w:sz w:val="18"/>
          <w:szCs w:val="18"/>
        </w:rPr>
        <w:t>nostris</w:t>
      </w:r>
      <w:proofErr w:type="spellEnd"/>
      <w:r w:rsidR="00B32B50">
        <w:rPr>
          <w:sz w:val="18"/>
          <w:szCs w:val="18"/>
        </w:rPr>
        <w:t xml:space="preserve"> </w:t>
      </w:r>
      <w:proofErr w:type="spellStart"/>
      <w:r w:rsidR="00B32B50">
        <w:rPr>
          <w:sz w:val="18"/>
          <w:szCs w:val="18"/>
        </w:rPr>
        <w:t>iam</w:t>
      </w:r>
      <w:proofErr w:type="spellEnd"/>
      <w:r w:rsidR="00B32B50">
        <w:rPr>
          <w:sz w:val="18"/>
          <w:szCs w:val="18"/>
        </w:rPr>
        <w:t xml:space="preserve"> </w:t>
      </w:r>
      <w:proofErr w:type="spellStart"/>
      <w:r w:rsidR="00B32B50">
        <w:rPr>
          <w:sz w:val="18"/>
          <w:szCs w:val="18"/>
        </w:rPr>
        <w:t>existu</w:t>
      </w:r>
      <w:r>
        <w:rPr>
          <w:sz w:val="18"/>
          <w:szCs w:val="18"/>
        </w:rPr>
        <w:t>nt</w:t>
      </w:r>
      <w:proofErr w:type="spellEnd"/>
      <w:r>
        <w:rPr>
          <w:sz w:val="18"/>
          <w:szCs w:val="18"/>
        </w:rPr>
        <w:t xml:space="preserve"> </w:t>
      </w:r>
      <w:proofErr w:type="spellStart"/>
      <w:r>
        <w:rPr>
          <w:sz w:val="18"/>
          <w:szCs w:val="18"/>
        </w:rPr>
        <w:t>vel</w:t>
      </w:r>
      <w:proofErr w:type="spellEnd"/>
      <w:r>
        <w:rPr>
          <w:sz w:val="18"/>
          <w:szCs w:val="18"/>
        </w:rPr>
        <w:t xml:space="preserve"> </w:t>
      </w:r>
      <w:proofErr w:type="spellStart"/>
      <w:r>
        <w:rPr>
          <w:sz w:val="18"/>
          <w:szCs w:val="18"/>
        </w:rPr>
        <w:t>existe</w:t>
      </w:r>
      <w:r w:rsidR="00B32B50">
        <w:rPr>
          <w:sz w:val="18"/>
          <w:szCs w:val="18"/>
        </w:rPr>
        <w:t>re</w:t>
      </w:r>
      <w:proofErr w:type="spellEnd"/>
      <w:r>
        <w:rPr>
          <w:sz w:val="18"/>
          <w:szCs w:val="18"/>
        </w:rPr>
        <w:t xml:space="preserve"> </w:t>
      </w:r>
      <w:proofErr w:type="spellStart"/>
      <w:r>
        <w:rPr>
          <w:sz w:val="18"/>
          <w:szCs w:val="18"/>
        </w:rPr>
        <w:t>deberent</w:t>
      </w:r>
      <w:proofErr w:type="spellEnd"/>
      <w:r>
        <w:rPr>
          <w:sz w:val="18"/>
          <w:szCs w:val="18"/>
        </w:rPr>
        <w:t xml:space="preserve"> </w:t>
      </w:r>
      <w:proofErr w:type="spellStart"/>
      <w:r>
        <w:rPr>
          <w:sz w:val="18"/>
          <w:szCs w:val="18"/>
        </w:rPr>
        <w:t>pretext</w:t>
      </w:r>
      <w:r w:rsidR="00B32B50">
        <w:rPr>
          <w:sz w:val="18"/>
          <w:szCs w:val="18"/>
        </w:rPr>
        <w:t>u</w:t>
      </w:r>
      <w:proofErr w:type="spellEnd"/>
      <w:r w:rsidR="004A4939">
        <w:rPr>
          <w:rStyle w:val="FootnoteReference"/>
          <w:sz w:val="18"/>
          <w:szCs w:val="18"/>
        </w:rPr>
        <w:footnoteReference w:id="6"/>
      </w:r>
      <w:r>
        <w:rPr>
          <w:sz w:val="18"/>
          <w:szCs w:val="18"/>
        </w:rPr>
        <w:t xml:space="preserve"> </w:t>
      </w:r>
      <w:proofErr w:type="spellStart"/>
      <w:r>
        <w:rPr>
          <w:sz w:val="18"/>
          <w:szCs w:val="18"/>
        </w:rPr>
        <w:t>doni</w:t>
      </w:r>
      <w:proofErr w:type="spellEnd"/>
      <w:r>
        <w:rPr>
          <w:sz w:val="18"/>
          <w:szCs w:val="18"/>
        </w:rPr>
        <w:t xml:space="preserve"> </w:t>
      </w:r>
      <w:proofErr w:type="spellStart"/>
      <w:r>
        <w:rPr>
          <w:sz w:val="18"/>
          <w:szCs w:val="18"/>
        </w:rPr>
        <w:t>concessionis</w:t>
      </w:r>
      <w:proofErr w:type="spellEnd"/>
      <w:r>
        <w:rPr>
          <w:sz w:val="18"/>
          <w:szCs w:val="18"/>
        </w:rPr>
        <w:t xml:space="preserve"> ac s</w:t>
      </w:r>
      <w:r w:rsidR="00B32B50">
        <w:rPr>
          <w:sz w:val="18"/>
          <w:szCs w:val="18"/>
        </w:rPr>
        <w:t>ursum</w:t>
      </w:r>
    </w:p>
    <w:p w:rsidR="001D6AB2" w:rsidRDefault="004A4939" w:rsidP="00203745">
      <w:pPr>
        <w:rPr>
          <w:sz w:val="18"/>
          <w:szCs w:val="18"/>
        </w:rPr>
      </w:pPr>
      <w:proofErr w:type="spellStart"/>
      <w:proofErr w:type="gramStart"/>
      <w:r>
        <w:rPr>
          <w:sz w:val="18"/>
          <w:szCs w:val="18"/>
        </w:rPr>
        <w:t>reddit</w:t>
      </w:r>
      <w:r w:rsidR="001D6AB2">
        <w:rPr>
          <w:sz w:val="18"/>
          <w:szCs w:val="18"/>
        </w:rPr>
        <w:t>ionis</w:t>
      </w:r>
      <w:proofErr w:type="spellEnd"/>
      <w:proofErr w:type="gramEnd"/>
      <w:r w:rsidR="001D6AB2">
        <w:rPr>
          <w:sz w:val="18"/>
          <w:szCs w:val="18"/>
        </w:rPr>
        <w:t xml:space="preserve"> </w:t>
      </w:r>
      <w:proofErr w:type="spellStart"/>
      <w:r w:rsidR="001D6AB2">
        <w:rPr>
          <w:sz w:val="18"/>
          <w:szCs w:val="18"/>
        </w:rPr>
        <w:t>Ricardi</w:t>
      </w:r>
      <w:proofErr w:type="spellEnd"/>
      <w:r w:rsidR="001D6AB2">
        <w:rPr>
          <w:sz w:val="18"/>
          <w:szCs w:val="18"/>
        </w:rPr>
        <w:t xml:space="preserve"> </w:t>
      </w:r>
      <w:proofErr w:type="spellStart"/>
      <w:r w:rsidR="001D6AB2">
        <w:rPr>
          <w:sz w:val="18"/>
          <w:szCs w:val="18"/>
        </w:rPr>
        <w:t>Davidi</w:t>
      </w:r>
      <w:proofErr w:type="spellEnd"/>
      <w:r w:rsidR="001D6AB2">
        <w:rPr>
          <w:sz w:val="18"/>
          <w:szCs w:val="18"/>
        </w:rPr>
        <w:t xml:space="preserve"> </w:t>
      </w:r>
      <w:proofErr w:type="spellStart"/>
      <w:r w:rsidR="001D6AB2">
        <w:rPr>
          <w:sz w:val="18"/>
          <w:szCs w:val="18"/>
        </w:rPr>
        <w:t>nuper</w:t>
      </w:r>
      <w:proofErr w:type="spellEnd"/>
      <w:r w:rsidR="001D6AB2">
        <w:rPr>
          <w:sz w:val="18"/>
          <w:szCs w:val="18"/>
        </w:rPr>
        <w:t xml:space="preserve"> </w:t>
      </w:r>
      <w:proofErr w:type="spellStart"/>
      <w:r w:rsidR="001D6AB2">
        <w:rPr>
          <w:sz w:val="18"/>
          <w:szCs w:val="18"/>
        </w:rPr>
        <w:t>Priori</w:t>
      </w:r>
      <w:r w:rsidR="00B32B50">
        <w:rPr>
          <w:sz w:val="18"/>
          <w:szCs w:val="18"/>
        </w:rPr>
        <w:t>s</w:t>
      </w:r>
      <w:proofErr w:type="spellEnd"/>
      <w:r w:rsidR="00B32B50">
        <w:rPr>
          <w:sz w:val="18"/>
          <w:szCs w:val="18"/>
        </w:rPr>
        <w:t xml:space="preserve"> et</w:t>
      </w:r>
      <w:r w:rsidR="001D6AB2">
        <w:rPr>
          <w:sz w:val="18"/>
          <w:szCs w:val="18"/>
        </w:rPr>
        <w:t xml:space="preserve"> </w:t>
      </w:r>
      <w:proofErr w:type="spellStart"/>
      <w:r w:rsidR="001D6AB2">
        <w:rPr>
          <w:sz w:val="18"/>
          <w:szCs w:val="18"/>
        </w:rPr>
        <w:t>conventus</w:t>
      </w:r>
      <w:proofErr w:type="spellEnd"/>
      <w:r w:rsidR="008D1B53">
        <w:rPr>
          <w:rStyle w:val="FootnoteReference"/>
          <w:sz w:val="18"/>
          <w:szCs w:val="18"/>
        </w:rPr>
        <w:footnoteReference w:id="7"/>
      </w:r>
      <w:r w:rsidR="001D6AB2">
        <w:rPr>
          <w:sz w:val="18"/>
          <w:szCs w:val="18"/>
        </w:rPr>
        <w:t xml:space="preserve"> </w:t>
      </w:r>
      <w:proofErr w:type="spellStart"/>
      <w:r w:rsidR="001D6AB2">
        <w:rPr>
          <w:sz w:val="18"/>
          <w:szCs w:val="18"/>
        </w:rPr>
        <w:t>eiusdem</w:t>
      </w:r>
      <w:proofErr w:type="spellEnd"/>
      <w:r w:rsidR="001D6AB2">
        <w:rPr>
          <w:sz w:val="18"/>
          <w:szCs w:val="18"/>
        </w:rPr>
        <w:t xml:space="preserve"> </w:t>
      </w:r>
      <w:proofErr w:type="spellStart"/>
      <w:r w:rsidR="00B32B50">
        <w:rPr>
          <w:sz w:val="18"/>
          <w:szCs w:val="18"/>
        </w:rPr>
        <w:t>nuper</w:t>
      </w:r>
      <w:proofErr w:type="spellEnd"/>
      <w:r w:rsidR="00B32B50">
        <w:rPr>
          <w:sz w:val="18"/>
          <w:szCs w:val="18"/>
        </w:rPr>
        <w:t xml:space="preserve"> </w:t>
      </w:r>
      <w:proofErr w:type="spellStart"/>
      <w:r w:rsidR="00B32B50">
        <w:rPr>
          <w:sz w:val="18"/>
          <w:szCs w:val="18"/>
        </w:rPr>
        <w:t>Prioratus</w:t>
      </w:r>
      <w:proofErr w:type="spellEnd"/>
      <w:r w:rsidR="00B32B50">
        <w:rPr>
          <w:sz w:val="18"/>
          <w:szCs w:val="18"/>
        </w:rPr>
        <w:t xml:space="preserve"> </w:t>
      </w:r>
      <w:proofErr w:type="spellStart"/>
      <w:r w:rsidR="00B32B50">
        <w:rPr>
          <w:sz w:val="18"/>
          <w:szCs w:val="18"/>
        </w:rPr>
        <w:t>nobis</w:t>
      </w:r>
      <w:proofErr w:type="spellEnd"/>
      <w:r w:rsidR="00B32B50">
        <w:rPr>
          <w:sz w:val="18"/>
          <w:szCs w:val="18"/>
        </w:rPr>
        <w:t xml:space="preserve"> </w:t>
      </w:r>
      <w:proofErr w:type="spellStart"/>
      <w:r w:rsidR="00B32B50">
        <w:rPr>
          <w:sz w:val="18"/>
          <w:szCs w:val="18"/>
        </w:rPr>
        <w:t>inde</w:t>
      </w:r>
      <w:proofErr w:type="spellEnd"/>
      <w:r w:rsidR="00B32B50">
        <w:rPr>
          <w:sz w:val="18"/>
          <w:szCs w:val="18"/>
        </w:rPr>
        <w:t xml:space="preserve"> </w:t>
      </w:r>
      <w:proofErr w:type="spellStart"/>
      <w:r w:rsidR="00B32B50">
        <w:rPr>
          <w:sz w:val="18"/>
          <w:szCs w:val="18"/>
        </w:rPr>
        <w:t>facte</w:t>
      </w:r>
      <w:proofErr w:type="spellEnd"/>
      <w:r w:rsidR="001D6AB2">
        <w:rPr>
          <w:sz w:val="18"/>
          <w:szCs w:val="18"/>
        </w:rPr>
        <w:t xml:space="preserve"> </w:t>
      </w:r>
      <w:proofErr w:type="spellStart"/>
      <w:r w:rsidR="001D6AB2">
        <w:rPr>
          <w:sz w:val="18"/>
          <w:szCs w:val="18"/>
        </w:rPr>
        <w:t>virtute</w:t>
      </w:r>
      <w:proofErr w:type="spellEnd"/>
      <w:r w:rsidR="001D6AB2">
        <w:rPr>
          <w:sz w:val="18"/>
          <w:szCs w:val="18"/>
        </w:rPr>
        <w:t xml:space="preserve"> </w:t>
      </w:r>
      <w:proofErr w:type="spellStart"/>
      <w:r w:rsidR="001D6AB2">
        <w:rPr>
          <w:sz w:val="18"/>
          <w:szCs w:val="18"/>
        </w:rPr>
        <w:t>cuius</w:t>
      </w:r>
      <w:proofErr w:type="spellEnd"/>
      <w:r w:rsidR="001D6AB2">
        <w:rPr>
          <w:sz w:val="18"/>
          <w:szCs w:val="18"/>
        </w:rPr>
        <w:t xml:space="preserve"> </w:t>
      </w:r>
      <w:proofErr w:type="spellStart"/>
      <w:r w:rsidR="001D6AB2">
        <w:rPr>
          <w:sz w:val="18"/>
          <w:szCs w:val="18"/>
        </w:rPr>
        <w:t>nos</w:t>
      </w:r>
      <w:proofErr w:type="spellEnd"/>
      <w:r w:rsidR="001D6AB2">
        <w:rPr>
          <w:sz w:val="18"/>
          <w:szCs w:val="18"/>
        </w:rPr>
        <w:t xml:space="preserve"> in </w:t>
      </w:r>
      <w:proofErr w:type="spellStart"/>
      <w:r w:rsidR="001D6AB2">
        <w:rPr>
          <w:sz w:val="18"/>
          <w:szCs w:val="18"/>
        </w:rPr>
        <w:t>iure</w:t>
      </w:r>
      <w:proofErr w:type="spellEnd"/>
      <w:r w:rsidR="001D6AB2">
        <w:rPr>
          <w:sz w:val="18"/>
          <w:szCs w:val="18"/>
        </w:rPr>
        <w:t xml:space="preserve"> ~</w:t>
      </w:r>
    </w:p>
    <w:p w:rsidR="001D6AB2" w:rsidRDefault="00DD4E9E" w:rsidP="00203745">
      <w:pPr>
        <w:rPr>
          <w:noProof/>
          <w:sz w:val="18"/>
          <w:szCs w:val="18"/>
        </w:rPr>
      </w:pPr>
      <w:r>
        <w:rPr>
          <w:noProof/>
          <w:sz w:val="18"/>
          <w:szCs w:val="18"/>
        </w:rPr>
        <w:t xml:space="preserve">corone nostre </w:t>
      </w:r>
      <w:r w:rsidR="00173132">
        <w:rPr>
          <w:noProof/>
          <w:sz w:val="18"/>
          <w:szCs w:val="18"/>
        </w:rPr>
        <w:t>angli</w:t>
      </w:r>
      <w:r w:rsidR="002C1413">
        <w:rPr>
          <w:noProof/>
          <w:sz w:val="18"/>
          <w:szCs w:val="18"/>
        </w:rPr>
        <w:t>e de</w:t>
      </w:r>
      <w:r w:rsidR="008D1B53">
        <w:rPr>
          <w:noProof/>
          <w:sz w:val="18"/>
          <w:szCs w:val="18"/>
        </w:rPr>
        <w:t xml:space="preserve"> dicto nuper P</w:t>
      </w:r>
      <w:r w:rsidR="002C1413">
        <w:rPr>
          <w:noProof/>
          <w:sz w:val="18"/>
          <w:szCs w:val="18"/>
        </w:rPr>
        <w:t>rioratu mesuagiis</w:t>
      </w:r>
      <w:r w:rsidR="002C1413">
        <w:rPr>
          <w:rStyle w:val="FootnoteReference"/>
          <w:noProof/>
          <w:sz w:val="18"/>
          <w:szCs w:val="18"/>
        </w:rPr>
        <w:footnoteReference w:id="8"/>
      </w:r>
      <w:r>
        <w:rPr>
          <w:noProof/>
          <w:sz w:val="18"/>
          <w:szCs w:val="18"/>
        </w:rPr>
        <w:t xml:space="preserve"> terris</w:t>
      </w:r>
      <w:r w:rsidR="002C1413">
        <w:rPr>
          <w:rStyle w:val="FootnoteReference"/>
          <w:noProof/>
          <w:sz w:val="18"/>
          <w:szCs w:val="18"/>
        </w:rPr>
        <w:footnoteReference w:id="9"/>
      </w:r>
      <w:r w:rsidR="002C1413">
        <w:rPr>
          <w:noProof/>
          <w:sz w:val="18"/>
          <w:szCs w:val="18"/>
        </w:rPr>
        <w:t xml:space="preserve"> tenementis</w:t>
      </w:r>
      <w:r>
        <w:rPr>
          <w:noProof/>
          <w:sz w:val="18"/>
          <w:szCs w:val="18"/>
        </w:rPr>
        <w:t xml:space="preserve"> ac ceteris</w:t>
      </w:r>
      <w:r w:rsidR="002C1413">
        <w:rPr>
          <w:noProof/>
          <w:sz w:val="18"/>
          <w:szCs w:val="18"/>
        </w:rPr>
        <w:t xml:space="preserve"> omnibus et singulis premissis </w:t>
      </w:r>
      <w:r>
        <w:rPr>
          <w:noProof/>
          <w:sz w:val="18"/>
          <w:szCs w:val="18"/>
        </w:rPr>
        <w:t>seisiti</w:t>
      </w:r>
      <w:r w:rsidR="002C1413">
        <w:rPr>
          <w:rStyle w:val="FootnoteReference"/>
          <w:noProof/>
          <w:sz w:val="18"/>
          <w:szCs w:val="18"/>
        </w:rPr>
        <w:footnoteReference w:id="10"/>
      </w:r>
      <w:r>
        <w:rPr>
          <w:noProof/>
          <w:sz w:val="18"/>
          <w:szCs w:val="18"/>
        </w:rPr>
        <w:t xml:space="preserve"> sumus in d</w:t>
      </w:r>
      <w:r w:rsidR="002C1413">
        <w:rPr>
          <w:noProof/>
          <w:sz w:val="18"/>
          <w:szCs w:val="18"/>
        </w:rPr>
        <w:t>ominico</w:t>
      </w:r>
      <w:r>
        <w:rPr>
          <w:noProof/>
          <w:sz w:val="18"/>
          <w:szCs w:val="18"/>
        </w:rPr>
        <w:t xml:space="preserve"> ~</w:t>
      </w:r>
    </w:p>
    <w:p w:rsidR="00DD4E9E" w:rsidRDefault="00DD4E9E" w:rsidP="00203745">
      <w:pPr>
        <w:rPr>
          <w:noProof/>
          <w:sz w:val="18"/>
          <w:szCs w:val="18"/>
        </w:rPr>
      </w:pPr>
      <w:r>
        <w:rPr>
          <w:noProof/>
          <w:sz w:val="18"/>
          <w:szCs w:val="18"/>
        </w:rPr>
        <w:t xml:space="preserve">nostro ut de feodo </w:t>
      </w:r>
      <w:r w:rsidR="002C1413">
        <w:rPr>
          <w:noProof/>
          <w:sz w:val="18"/>
          <w:szCs w:val="18"/>
        </w:rPr>
        <w:t>/ C</w:t>
      </w:r>
      <w:r>
        <w:rPr>
          <w:noProof/>
          <w:sz w:val="18"/>
          <w:szCs w:val="18"/>
        </w:rPr>
        <w:t>umque e</w:t>
      </w:r>
      <w:r w:rsidR="00AF01FB">
        <w:rPr>
          <w:noProof/>
          <w:sz w:val="18"/>
          <w:szCs w:val="18"/>
        </w:rPr>
        <w:t>t</w:t>
      </w:r>
      <w:r>
        <w:rPr>
          <w:noProof/>
          <w:sz w:val="18"/>
          <w:szCs w:val="18"/>
        </w:rPr>
        <w:t>i</w:t>
      </w:r>
      <w:r w:rsidR="002C1413">
        <w:rPr>
          <w:noProof/>
          <w:sz w:val="18"/>
          <w:szCs w:val="18"/>
        </w:rPr>
        <w:t>am subditi et ligei nostri in di</w:t>
      </w:r>
      <w:r>
        <w:rPr>
          <w:noProof/>
          <w:sz w:val="18"/>
          <w:szCs w:val="18"/>
        </w:rPr>
        <w:t>ctis partibus australibus Wallie conmorantes</w:t>
      </w:r>
      <w:r w:rsidR="002C1413">
        <w:rPr>
          <w:rStyle w:val="FootnoteReference"/>
          <w:noProof/>
          <w:sz w:val="18"/>
          <w:szCs w:val="18"/>
        </w:rPr>
        <w:footnoteReference w:id="11"/>
      </w:r>
      <w:r>
        <w:rPr>
          <w:noProof/>
          <w:sz w:val="18"/>
          <w:szCs w:val="18"/>
        </w:rPr>
        <w:t xml:space="preserve"> summa egestata ~ ~</w:t>
      </w:r>
    </w:p>
    <w:p w:rsidR="00DD4E9E" w:rsidRDefault="00844E53" w:rsidP="00203745">
      <w:pPr>
        <w:rPr>
          <w:noProof/>
          <w:sz w:val="18"/>
          <w:szCs w:val="18"/>
        </w:rPr>
      </w:pPr>
      <w:r>
        <w:rPr>
          <w:noProof/>
          <w:sz w:val="18"/>
          <w:szCs w:val="18"/>
        </w:rPr>
        <w:t>oppre</w:t>
      </w:r>
      <w:r w:rsidR="00DD4E9E">
        <w:rPr>
          <w:noProof/>
          <w:sz w:val="18"/>
          <w:szCs w:val="18"/>
        </w:rPr>
        <w:t>ss</w:t>
      </w:r>
      <w:r>
        <w:rPr>
          <w:noProof/>
          <w:sz w:val="18"/>
          <w:szCs w:val="18"/>
        </w:rPr>
        <w:t>i</w:t>
      </w:r>
      <w:r w:rsidR="00DD4E9E">
        <w:rPr>
          <w:noProof/>
          <w:sz w:val="18"/>
          <w:szCs w:val="18"/>
        </w:rPr>
        <w:t xml:space="preserve"> filios suos in bonis literis educare non possunt et in dictis partibus australibus Wallie nullus ludus literarius </w:t>
      </w:r>
      <w:r w:rsidR="00173132">
        <w:rPr>
          <w:noProof/>
          <w:sz w:val="18"/>
          <w:szCs w:val="18"/>
        </w:rPr>
        <w:t>habetur per</w:t>
      </w:r>
    </w:p>
    <w:p w:rsidR="00173132" w:rsidRDefault="00844E53" w:rsidP="00203745">
      <w:pPr>
        <w:rPr>
          <w:noProof/>
          <w:sz w:val="18"/>
          <w:szCs w:val="18"/>
        </w:rPr>
      </w:pPr>
      <w:r>
        <w:rPr>
          <w:noProof/>
          <w:sz w:val="18"/>
          <w:szCs w:val="18"/>
        </w:rPr>
        <w:t>quod non so</w:t>
      </w:r>
      <w:r w:rsidR="00173132">
        <w:rPr>
          <w:noProof/>
          <w:sz w:val="18"/>
          <w:szCs w:val="18"/>
        </w:rPr>
        <w:t>lum et clerici</w:t>
      </w:r>
      <w:r w:rsidR="00AF01FB">
        <w:rPr>
          <w:noProof/>
          <w:sz w:val="18"/>
          <w:szCs w:val="18"/>
        </w:rPr>
        <w:t xml:space="preserve"> et laici omnis etatis et condit</w:t>
      </w:r>
      <w:r w:rsidR="00173132">
        <w:rPr>
          <w:noProof/>
          <w:sz w:val="18"/>
          <w:szCs w:val="18"/>
        </w:rPr>
        <w:t>ionis</w:t>
      </w:r>
      <w:r>
        <w:rPr>
          <w:noProof/>
          <w:sz w:val="18"/>
          <w:szCs w:val="18"/>
        </w:rPr>
        <w:t xml:space="preserve"> rudes et ignari redduntur tam sui officii erga deum quam debite</w:t>
      </w:r>
      <w:r w:rsidR="00173132">
        <w:rPr>
          <w:noProof/>
          <w:sz w:val="18"/>
          <w:szCs w:val="18"/>
        </w:rPr>
        <w:t xml:space="preserve"> ~</w:t>
      </w:r>
    </w:p>
    <w:p w:rsidR="00173132" w:rsidRDefault="00173132" w:rsidP="00203745">
      <w:pPr>
        <w:rPr>
          <w:noProof/>
          <w:sz w:val="18"/>
          <w:szCs w:val="18"/>
        </w:rPr>
      </w:pPr>
      <w:r>
        <w:rPr>
          <w:noProof/>
          <w:sz w:val="18"/>
          <w:szCs w:val="18"/>
        </w:rPr>
        <w:t>sue obediencie erga</w:t>
      </w:r>
      <w:r w:rsidR="00844E53">
        <w:rPr>
          <w:rStyle w:val="FootnoteReference"/>
          <w:noProof/>
          <w:sz w:val="18"/>
          <w:szCs w:val="18"/>
        </w:rPr>
        <w:footnoteReference w:id="12"/>
      </w:r>
      <w:r w:rsidR="00844E53">
        <w:rPr>
          <w:noProof/>
          <w:sz w:val="18"/>
          <w:szCs w:val="18"/>
        </w:rPr>
        <w:t xml:space="preserve"> nos sed e</w:t>
      </w:r>
      <w:r w:rsidR="00AF01FB">
        <w:rPr>
          <w:noProof/>
          <w:sz w:val="18"/>
          <w:szCs w:val="18"/>
        </w:rPr>
        <w:t>t</w:t>
      </w:r>
      <w:r w:rsidR="00844E53">
        <w:rPr>
          <w:noProof/>
          <w:sz w:val="18"/>
          <w:szCs w:val="18"/>
        </w:rPr>
        <w:t>iam lingue vulgaris</w:t>
      </w:r>
      <w:r>
        <w:rPr>
          <w:noProof/>
          <w:sz w:val="18"/>
          <w:szCs w:val="18"/>
        </w:rPr>
        <w:t xml:space="preserve"> angli</w:t>
      </w:r>
      <w:r w:rsidR="00844E53">
        <w:rPr>
          <w:noProof/>
          <w:sz w:val="18"/>
          <w:szCs w:val="18"/>
        </w:rPr>
        <w:t>e</w:t>
      </w:r>
      <w:r w:rsidR="00844E53">
        <w:rPr>
          <w:rStyle w:val="FootnoteReference"/>
          <w:noProof/>
          <w:sz w:val="18"/>
          <w:szCs w:val="18"/>
        </w:rPr>
        <w:footnoteReference w:id="13"/>
      </w:r>
      <w:r w:rsidR="00A01B53">
        <w:rPr>
          <w:noProof/>
          <w:sz w:val="18"/>
          <w:szCs w:val="18"/>
        </w:rPr>
        <w:t xml:space="preserve"> minime periti sic quod statuta nostra in huiusmodi casu ~</w:t>
      </w:r>
    </w:p>
    <w:p w:rsidR="00A01B53" w:rsidRDefault="00041398" w:rsidP="00203745">
      <w:pPr>
        <w:rPr>
          <w:noProof/>
          <w:sz w:val="18"/>
          <w:szCs w:val="18"/>
        </w:rPr>
      </w:pPr>
      <w:r>
        <w:rPr>
          <w:noProof/>
          <w:sz w:val="18"/>
          <w:szCs w:val="18"/>
        </w:rPr>
        <w:lastRenderedPageBreak/>
        <w:t>edita</w:t>
      </w:r>
      <w:r w:rsidR="00A01B53">
        <w:rPr>
          <w:noProof/>
          <w:sz w:val="18"/>
          <w:szCs w:val="18"/>
        </w:rPr>
        <w:t xml:space="preserve"> et pro</w:t>
      </w:r>
      <w:r>
        <w:rPr>
          <w:noProof/>
          <w:sz w:val="18"/>
          <w:szCs w:val="18"/>
        </w:rPr>
        <w:t>visa observare nequeun</w:t>
      </w:r>
      <w:r w:rsidR="00990913">
        <w:rPr>
          <w:noProof/>
          <w:sz w:val="18"/>
          <w:szCs w:val="18"/>
        </w:rPr>
        <w:t>t</w:t>
      </w:r>
      <w:r>
        <w:rPr>
          <w:noProof/>
          <w:sz w:val="18"/>
          <w:szCs w:val="18"/>
        </w:rPr>
        <w:t xml:space="preserve"> </w:t>
      </w:r>
      <w:r w:rsidR="00990913">
        <w:rPr>
          <w:noProof/>
          <w:sz w:val="18"/>
          <w:szCs w:val="18"/>
        </w:rPr>
        <w:t>/ Et quod de</w:t>
      </w:r>
      <w:r>
        <w:rPr>
          <w:noProof/>
          <w:sz w:val="18"/>
          <w:szCs w:val="18"/>
        </w:rPr>
        <w:t>b</w:t>
      </w:r>
      <w:r w:rsidR="00990913">
        <w:rPr>
          <w:noProof/>
          <w:sz w:val="18"/>
          <w:szCs w:val="18"/>
        </w:rPr>
        <w:t>uer</w:t>
      </w:r>
      <w:r>
        <w:rPr>
          <w:noProof/>
          <w:sz w:val="18"/>
          <w:szCs w:val="18"/>
        </w:rPr>
        <w:t>unt</w:t>
      </w:r>
      <w:r w:rsidR="00990913">
        <w:rPr>
          <w:noProof/>
          <w:sz w:val="18"/>
          <w:szCs w:val="18"/>
        </w:rPr>
        <w:t xml:space="preserve"> et tenentur facere secundum formam et effectum dictorum statutorum intellige</w:t>
      </w:r>
      <w:r>
        <w:rPr>
          <w:noProof/>
          <w:sz w:val="18"/>
          <w:szCs w:val="18"/>
        </w:rPr>
        <w:t>re</w:t>
      </w:r>
      <w:r w:rsidR="00990913">
        <w:rPr>
          <w:noProof/>
          <w:sz w:val="18"/>
          <w:szCs w:val="18"/>
        </w:rPr>
        <w:t xml:space="preserve"> ~</w:t>
      </w:r>
    </w:p>
    <w:p w:rsidR="00990913" w:rsidRDefault="00AF01FB" w:rsidP="00203745">
      <w:pPr>
        <w:rPr>
          <w:noProof/>
          <w:sz w:val="18"/>
          <w:szCs w:val="18"/>
        </w:rPr>
      </w:pPr>
      <w:r>
        <w:rPr>
          <w:noProof/>
          <w:sz w:val="18"/>
          <w:szCs w:val="18"/>
        </w:rPr>
        <w:t>non possunt propter ignorant</w:t>
      </w:r>
      <w:r w:rsidR="00990913">
        <w:rPr>
          <w:noProof/>
          <w:sz w:val="18"/>
          <w:szCs w:val="18"/>
        </w:rPr>
        <w:t>iam di</w:t>
      </w:r>
      <w:r>
        <w:rPr>
          <w:noProof/>
          <w:sz w:val="18"/>
          <w:szCs w:val="18"/>
        </w:rPr>
        <w:t>cte lingue anglicane / Cumque et</w:t>
      </w:r>
      <w:r w:rsidR="00990913">
        <w:rPr>
          <w:noProof/>
          <w:sz w:val="18"/>
          <w:szCs w:val="18"/>
        </w:rPr>
        <w:t>iam in dicto collegio de Aberguylly</w:t>
      </w:r>
      <w:r w:rsidR="00B4311E">
        <w:rPr>
          <w:rStyle w:val="FootnoteReference"/>
          <w:noProof/>
          <w:sz w:val="18"/>
          <w:szCs w:val="18"/>
        </w:rPr>
        <w:footnoteReference w:id="14"/>
      </w:r>
      <w:r>
        <w:rPr>
          <w:noProof/>
          <w:sz w:val="18"/>
          <w:szCs w:val="18"/>
        </w:rPr>
        <w:t xml:space="preserve"> pro</w:t>
      </w:r>
      <w:r w:rsidR="00B4311E">
        <w:rPr>
          <w:noProof/>
          <w:sz w:val="18"/>
          <w:szCs w:val="18"/>
        </w:rPr>
        <w:t xml:space="preserve"> cantatoribus</w:t>
      </w:r>
      <w:r w:rsidR="00990913">
        <w:rPr>
          <w:noProof/>
          <w:sz w:val="18"/>
          <w:szCs w:val="18"/>
        </w:rPr>
        <w:t xml:space="preserve"> ~</w:t>
      </w:r>
    </w:p>
    <w:p w:rsidR="00990913" w:rsidRDefault="00990913" w:rsidP="00203745">
      <w:pPr>
        <w:rPr>
          <w:noProof/>
          <w:sz w:val="18"/>
          <w:szCs w:val="18"/>
        </w:rPr>
      </w:pPr>
      <w:r>
        <w:rPr>
          <w:noProof/>
          <w:sz w:val="18"/>
          <w:szCs w:val="18"/>
        </w:rPr>
        <w:t xml:space="preserve">in eodem collegio stipendia atque </w:t>
      </w:r>
      <w:r w:rsidR="00B4311E">
        <w:rPr>
          <w:noProof/>
          <w:sz w:val="18"/>
          <w:szCs w:val="18"/>
        </w:rPr>
        <w:t>salaria ad summam quinquaginta trium librarum</w:t>
      </w:r>
      <w:r w:rsidR="00AF01FB">
        <w:rPr>
          <w:noProof/>
          <w:sz w:val="18"/>
          <w:szCs w:val="18"/>
        </w:rPr>
        <w:t xml:space="preserve"> sterlingorum annuarum attingent</w:t>
      </w:r>
      <w:r w:rsidR="00B4311E">
        <w:rPr>
          <w:noProof/>
          <w:sz w:val="18"/>
          <w:szCs w:val="18"/>
        </w:rPr>
        <w:t>ia</w:t>
      </w:r>
      <w:r>
        <w:rPr>
          <w:noProof/>
          <w:sz w:val="18"/>
          <w:szCs w:val="18"/>
        </w:rPr>
        <w:t xml:space="preserve"> providentur</w:t>
      </w:r>
    </w:p>
    <w:p w:rsidR="00990913" w:rsidRDefault="00990913" w:rsidP="00203745">
      <w:pPr>
        <w:rPr>
          <w:noProof/>
          <w:sz w:val="18"/>
          <w:szCs w:val="18"/>
        </w:rPr>
      </w:pPr>
      <w:r>
        <w:rPr>
          <w:noProof/>
          <w:sz w:val="18"/>
          <w:szCs w:val="18"/>
        </w:rPr>
        <w:t>Que quidem summa quinqua</w:t>
      </w:r>
      <w:r w:rsidR="00B4311E">
        <w:rPr>
          <w:noProof/>
          <w:sz w:val="18"/>
          <w:szCs w:val="18"/>
        </w:rPr>
        <w:t>gint</w:t>
      </w:r>
      <w:r>
        <w:rPr>
          <w:noProof/>
          <w:sz w:val="18"/>
          <w:szCs w:val="18"/>
        </w:rPr>
        <w:t xml:space="preserve">a trium librarum in meliores usus potest disponi utpote in adolescentibus et aliis </w:t>
      </w:r>
      <w:r w:rsidR="00B4311E">
        <w:rPr>
          <w:noProof/>
          <w:sz w:val="18"/>
          <w:szCs w:val="18"/>
        </w:rPr>
        <w:t>Iuvenibus</w:t>
      </w:r>
    </w:p>
    <w:p w:rsidR="00990913" w:rsidRDefault="00990913" w:rsidP="00203745">
      <w:pPr>
        <w:rPr>
          <w:noProof/>
          <w:sz w:val="18"/>
          <w:szCs w:val="18"/>
        </w:rPr>
      </w:pPr>
      <w:r>
        <w:rPr>
          <w:noProof/>
          <w:sz w:val="18"/>
          <w:szCs w:val="18"/>
        </w:rPr>
        <w:t>in bonis literis instruend’ et cotidiana</w:t>
      </w:r>
      <w:r w:rsidR="00B4311E">
        <w:rPr>
          <w:rStyle w:val="FootnoteReference"/>
          <w:noProof/>
          <w:sz w:val="18"/>
          <w:szCs w:val="18"/>
        </w:rPr>
        <w:footnoteReference w:id="15"/>
      </w:r>
      <w:r w:rsidR="00B4311E">
        <w:rPr>
          <w:noProof/>
          <w:sz w:val="18"/>
          <w:szCs w:val="18"/>
        </w:rPr>
        <w:t xml:space="preserve"> lectura per aliquem virum pium et eruditum dictanda</w:t>
      </w:r>
      <w:r>
        <w:rPr>
          <w:noProof/>
          <w:sz w:val="18"/>
          <w:szCs w:val="18"/>
        </w:rPr>
        <w:t xml:space="preserve"> unde possunt</w:t>
      </w:r>
      <w:r w:rsidR="00B4311E">
        <w:rPr>
          <w:rStyle w:val="FootnoteReference"/>
          <w:noProof/>
          <w:sz w:val="18"/>
          <w:szCs w:val="18"/>
        </w:rPr>
        <w:footnoteReference w:id="16"/>
      </w:r>
      <w:r>
        <w:rPr>
          <w:noProof/>
          <w:sz w:val="18"/>
          <w:szCs w:val="18"/>
        </w:rPr>
        <w:t xml:space="preserve"> veritatem callere et</w:t>
      </w:r>
    </w:p>
    <w:p w:rsidR="00990913" w:rsidRDefault="00B4311E" w:rsidP="00203745">
      <w:pPr>
        <w:rPr>
          <w:noProof/>
          <w:sz w:val="18"/>
          <w:szCs w:val="18"/>
        </w:rPr>
      </w:pPr>
      <w:r>
        <w:rPr>
          <w:noProof/>
          <w:sz w:val="18"/>
          <w:szCs w:val="18"/>
        </w:rPr>
        <w:t>quid deo et Regi faciendum</w:t>
      </w:r>
      <w:r w:rsidR="00990913">
        <w:rPr>
          <w:noProof/>
          <w:sz w:val="18"/>
          <w:szCs w:val="18"/>
        </w:rPr>
        <w:t xml:space="preserve"> foret sacius possunt</w:t>
      </w:r>
      <w:r>
        <w:rPr>
          <w:rStyle w:val="FootnoteReference"/>
          <w:noProof/>
          <w:sz w:val="18"/>
          <w:szCs w:val="18"/>
        </w:rPr>
        <w:footnoteReference w:id="17"/>
      </w:r>
      <w:r w:rsidR="00990913">
        <w:rPr>
          <w:noProof/>
          <w:sz w:val="18"/>
          <w:szCs w:val="18"/>
        </w:rPr>
        <w:t xml:space="preserve"> int</w:t>
      </w:r>
      <w:r w:rsidR="00AF01FB">
        <w:rPr>
          <w:noProof/>
          <w:sz w:val="18"/>
          <w:szCs w:val="18"/>
        </w:rPr>
        <w:t>elligere in maximum commodum tot</w:t>
      </w:r>
      <w:r w:rsidR="00990913">
        <w:rPr>
          <w:noProof/>
          <w:sz w:val="18"/>
          <w:szCs w:val="18"/>
        </w:rPr>
        <w:t xml:space="preserve">ius </w:t>
      </w:r>
      <w:r w:rsidR="00E946B6">
        <w:rPr>
          <w:noProof/>
          <w:sz w:val="18"/>
          <w:szCs w:val="18"/>
        </w:rPr>
        <w:t>populi nostri ibidem</w:t>
      </w:r>
      <w:r w:rsidR="00AF01FB">
        <w:rPr>
          <w:rStyle w:val="FootnoteReference"/>
          <w:noProof/>
          <w:sz w:val="18"/>
          <w:szCs w:val="18"/>
        </w:rPr>
        <w:footnoteReference w:id="18"/>
      </w:r>
      <w:r w:rsidR="00E946B6">
        <w:rPr>
          <w:noProof/>
          <w:sz w:val="18"/>
          <w:szCs w:val="18"/>
        </w:rPr>
        <w:t xml:space="preserve"> commoraturi sicut</w:t>
      </w:r>
    </w:p>
    <w:p w:rsidR="002245FF" w:rsidRDefault="002245FF" w:rsidP="00203745">
      <w:pPr>
        <w:rPr>
          <w:noProof/>
          <w:sz w:val="18"/>
          <w:szCs w:val="18"/>
        </w:rPr>
      </w:pPr>
      <w:r>
        <w:rPr>
          <w:noProof/>
          <w:sz w:val="18"/>
          <w:szCs w:val="18"/>
        </w:rPr>
        <w:t>per relacionem dilecti nobis in christo Willelmi Episcopi</w:t>
      </w:r>
      <w:r w:rsidR="00E946B6">
        <w:rPr>
          <w:rStyle w:val="FootnoteReference"/>
          <w:noProof/>
          <w:sz w:val="18"/>
          <w:szCs w:val="18"/>
        </w:rPr>
        <w:footnoteReference w:id="19"/>
      </w:r>
      <w:r>
        <w:rPr>
          <w:noProof/>
          <w:sz w:val="18"/>
          <w:szCs w:val="18"/>
        </w:rPr>
        <w:t xml:space="preserve"> Menevensis plenius ac planius accepimus / Nos igitur volentes ex intima ~</w:t>
      </w:r>
    </w:p>
    <w:p w:rsidR="002245FF" w:rsidRDefault="002245FF" w:rsidP="00203745">
      <w:pPr>
        <w:rPr>
          <w:noProof/>
          <w:sz w:val="18"/>
          <w:szCs w:val="18"/>
        </w:rPr>
      </w:pPr>
      <w:r>
        <w:rPr>
          <w:noProof/>
          <w:sz w:val="18"/>
          <w:szCs w:val="18"/>
        </w:rPr>
        <w:t>charitate nostra qua erga d</w:t>
      </w:r>
      <w:r w:rsidR="0090261D">
        <w:rPr>
          <w:noProof/>
          <w:sz w:val="18"/>
          <w:szCs w:val="18"/>
        </w:rPr>
        <w:t xml:space="preserve">eum et cunctum </w:t>
      </w:r>
      <w:r>
        <w:rPr>
          <w:noProof/>
          <w:sz w:val="18"/>
          <w:szCs w:val="18"/>
        </w:rPr>
        <w:t>populum nostrum gerimus congruum remedium in hac parte</w:t>
      </w:r>
      <w:r w:rsidR="0090261D">
        <w:rPr>
          <w:noProof/>
          <w:sz w:val="18"/>
          <w:szCs w:val="18"/>
        </w:rPr>
        <w:t xml:space="preserve"> providere et in multo</w:t>
      </w:r>
      <w:r>
        <w:rPr>
          <w:noProof/>
          <w:sz w:val="18"/>
          <w:szCs w:val="18"/>
        </w:rPr>
        <w:t>s meliores ~</w:t>
      </w:r>
    </w:p>
    <w:p w:rsidR="002245FF" w:rsidRDefault="002245FF" w:rsidP="00203745">
      <w:pPr>
        <w:rPr>
          <w:noProof/>
          <w:sz w:val="18"/>
          <w:szCs w:val="18"/>
        </w:rPr>
      </w:pPr>
      <w:r>
        <w:rPr>
          <w:noProof/>
          <w:sz w:val="18"/>
          <w:szCs w:val="18"/>
        </w:rPr>
        <w:t>usus quam nunc disponuntur</w:t>
      </w:r>
      <w:r w:rsidR="0090261D">
        <w:rPr>
          <w:rStyle w:val="FootnoteReference"/>
          <w:noProof/>
          <w:sz w:val="18"/>
          <w:szCs w:val="18"/>
        </w:rPr>
        <w:footnoteReference w:id="20"/>
      </w:r>
      <w:r>
        <w:rPr>
          <w:noProof/>
          <w:sz w:val="18"/>
          <w:szCs w:val="18"/>
        </w:rPr>
        <w:t xml:space="preserve"> convertere </w:t>
      </w:r>
      <w:r w:rsidR="0090261D">
        <w:rPr>
          <w:noProof/>
          <w:sz w:val="18"/>
          <w:szCs w:val="18"/>
        </w:rPr>
        <w:t>et transmutare</w:t>
      </w:r>
      <w:r w:rsidR="0090261D">
        <w:rPr>
          <w:rStyle w:val="FootnoteReference"/>
          <w:noProof/>
          <w:sz w:val="18"/>
          <w:szCs w:val="18"/>
        </w:rPr>
        <w:footnoteReference w:id="21"/>
      </w:r>
      <w:r w:rsidR="0090261D">
        <w:rPr>
          <w:noProof/>
          <w:sz w:val="18"/>
          <w:szCs w:val="18"/>
        </w:rPr>
        <w:t xml:space="preserve"> </w:t>
      </w:r>
      <w:r w:rsidR="00E5327D">
        <w:rPr>
          <w:noProof/>
          <w:sz w:val="18"/>
          <w:szCs w:val="18"/>
        </w:rPr>
        <w:t>clare percipie</w:t>
      </w:r>
      <w:r w:rsidR="0090261D">
        <w:rPr>
          <w:noProof/>
          <w:sz w:val="18"/>
          <w:szCs w:val="18"/>
        </w:rPr>
        <w:t>n</w:t>
      </w:r>
      <w:r w:rsidR="00E5327D">
        <w:rPr>
          <w:noProof/>
          <w:sz w:val="18"/>
          <w:szCs w:val="18"/>
        </w:rPr>
        <w:t>tes q</w:t>
      </w:r>
      <w:r w:rsidR="0090261D">
        <w:rPr>
          <w:noProof/>
          <w:sz w:val="18"/>
          <w:szCs w:val="18"/>
        </w:rPr>
        <w:t>uo</w:t>
      </w:r>
      <w:r w:rsidR="00E5327D">
        <w:rPr>
          <w:noProof/>
          <w:sz w:val="18"/>
          <w:szCs w:val="18"/>
        </w:rPr>
        <w:t>d premissa omnia et singula melius disponi possunt</w:t>
      </w:r>
    </w:p>
    <w:p w:rsidR="00E5327D" w:rsidRDefault="0090261D" w:rsidP="00203745">
      <w:pPr>
        <w:rPr>
          <w:noProof/>
          <w:sz w:val="18"/>
          <w:szCs w:val="18"/>
        </w:rPr>
      </w:pPr>
      <w:r>
        <w:rPr>
          <w:noProof/>
          <w:sz w:val="18"/>
          <w:szCs w:val="18"/>
        </w:rPr>
        <w:t>volentesque multum statum</w:t>
      </w:r>
      <w:r>
        <w:rPr>
          <w:rStyle w:val="FootnoteReference"/>
          <w:noProof/>
          <w:sz w:val="18"/>
          <w:szCs w:val="18"/>
        </w:rPr>
        <w:footnoteReference w:id="22"/>
      </w:r>
      <w:r w:rsidR="00E5327D">
        <w:rPr>
          <w:noProof/>
          <w:sz w:val="18"/>
          <w:szCs w:val="18"/>
        </w:rPr>
        <w:t xml:space="preserve"> subditorum nostrorum melius consulere </w:t>
      </w:r>
      <w:r w:rsidR="0061744A">
        <w:rPr>
          <w:noProof/>
          <w:sz w:val="18"/>
          <w:szCs w:val="18"/>
        </w:rPr>
        <w:t>de gratia nostra speciali</w:t>
      </w:r>
      <w:r>
        <w:rPr>
          <w:noProof/>
          <w:sz w:val="18"/>
          <w:szCs w:val="18"/>
        </w:rPr>
        <w:t xml:space="preserve"> ac ex certa sciencia et mero motu nostris</w:t>
      </w:r>
    </w:p>
    <w:p w:rsidR="0061744A" w:rsidRDefault="0061744A" w:rsidP="00203745">
      <w:pPr>
        <w:rPr>
          <w:noProof/>
          <w:sz w:val="18"/>
          <w:szCs w:val="18"/>
        </w:rPr>
      </w:pPr>
      <w:r>
        <w:rPr>
          <w:noProof/>
          <w:sz w:val="18"/>
          <w:szCs w:val="18"/>
        </w:rPr>
        <w:t>dedimus concessimus et confirmavimus ac per presentes damus concedimus et confirmamus prefat</w:t>
      </w:r>
      <w:r w:rsidR="0090261D">
        <w:rPr>
          <w:noProof/>
          <w:sz w:val="18"/>
          <w:szCs w:val="18"/>
        </w:rPr>
        <w:t>o</w:t>
      </w:r>
      <w:r>
        <w:rPr>
          <w:noProof/>
          <w:sz w:val="18"/>
          <w:szCs w:val="18"/>
        </w:rPr>
        <w:t xml:space="preserve"> Willelmo nunc Episcopo</w:t>
      </w:r>
      <w:r w:rsidR="006B3B5A">
        <w:rPr>
          <w:noProof/>
          <w:sz w:val="18"/>
          <w:szCs w:val="18"/>
        </w:rPr>
        <w:t xml:space="preserve"> totam illa</w:t>
      </w:r>
      <w:r>
        <w:rPr>
          <w:noProof/>
          <w:sz w:val="18"/>
          <w:szCs w:val="18"/>
        </w:rPr>
        <w:t>m</w:t>
      </w:r>
      <w:r w:rsidR="006B3B5A">
        <w:rPr>
          <w:rStyle w:val="FootnoteReference"/>
          <w:noProof/>
          <w:sz w:val="18"/>
          <w:szCs w:val="18"/>
        </w:rPr>
        <w:footnoteReference w:id="23"/>
      </w:r>
    </w:p>
    <w:p w:rsidR="0061744A" w:rsidRDefault="00D4685A" w:rsidP="00203745">
      <w:pPr>
        <w:rPr>
          <w:noProof/>
          <w:sz w:val="18"/>
          <w:szCs w:val="18"/>
        </w:rPr>
      </w:pPr>
      <w:r>
        <w:rPr>
          <w:noProof/>
          <w:sz w:val="18"/>
          <w:szCs w:val="18"/>
        </w:rPr>
        <w:t>domum sive P</w:t>
      </w:r>
      <w:r w:rsidR="0061744A">
        <w:rPr>
          <w:noProof/>
          <w:sz w:val="18"/>
          <w:szCs w:val="18"/>
        </w:rPr>
        <w:t>riorat</w:t>
      </w:r>
      <w:r w:rsidR="006B3B5A">
        <w:rPr>
          <w:noProof/>
          <w:sz w:val="18"/>
          <w:szCs w:val="18"/>
        </w:rPr>
        <w:t>um</w:t>
      </w:r>
      <w:r w:rsidR="0061744A">
        <w:rPr>
          <w:noProof/>
          <w:sz w:val="18"/>
          <w:szCs w:val="18"/>
        </w:rPr>
        <w:t xml:space="preserve"> fratrum predicatorum ac totum solum et fundum precinct</w:t>
      </w:r>
      <w:r w:rsidR="006B3B5A">
        <w:rPr>
          <w:noProof/>
          <w:sz w:val="18"/>
          <w:szCs w:val="18"/>
        </w:rPr>
        <w:t>um</w:t>
      </w:r>
      <w:r w:rsidR="0061744A">
        <w:rPr>
          <w:noProof/>
          <w:sz w:val="18"/>
          <w:szCs w:val="18"/>
        </w:rPr>
        <w:t xml:space="preserve"> et ambitum dicti nuper </w:t>
      </w:r>
      <w:r>
        <w:rPr>
          <w:noProof/>
          <w:sz w:val="18"/>
          <w:szCs w:val="18"/>
        </w:rPr>
        <w:t>P</w:t>
      </w:r>
      <w:r w:rsidR="0061744A">
        <w:rPr>
          <w:noProof/>
          <w:sz w:val="18"/>
          <w:szCs w:val="18"/>
        </w:rPr>
        <w:t>riorat</w:t>
      </w:r>
      <w:r w:rsidR="006B3B5A">
        <w:rPr>
          <w:noProof/>
          <w:sz w:val="18"/>
          <w:szCs w:val="18"/>
        </w:rPr>
        <w:t>us</w:t>
      </w:r>
      <w:r w:rsidR="0061744A">
        <w:rPr>
          <w:noProof/>
          <w:sz w:val="18"/>
          <w:szCs w:val="18"/>
        </w:rPr>
        <w:t xml:space="preserve"> ac omnia ~</w:t>
      </w:r>
    </w:p>
    <w:p w:rsidR="0061744A" w:rsidRDefault="006B3B5A" w:rsidP="00203745">
      <w:pPr>
        <w:rPr>
          <w:noProof/>
          <w:sz w:val="18"/>
          <w:szCs w:val="18"/>
        </w:rPr>
      </w:pPr>
      <w:r>
        <w:rPr>
          <w:noProof/>
          <w:sz w:val="18"/>
          <w:szCs w:val="18"/>
        </w:rPr>
        <w:t xml:space="preserve">edificia terras et </w:t>
      </w:r>
      <w:r w:rsidR="0061744A">
        <w:rPr>
          <w:noProof/>
          <w:sz w:val="18"/>
          <w:szCs w:val="18"/>
        </w:rPr>
        <w:t>ten</w:t>
      </w:r>
      <w:r>
        <w:rPr>
          <w:noProof/>
          <w:sz w:val="18"/>
          <w:szCs w:val="18"/>
        </w:rPr>
        <w:t>ementa</w:t>
      </w:r>
      <w:r w:rsidR="0061744A">
        <w:rPr>
          <w:noProof/>
          <w:sz w:val="18"/>
          <w:szCs w:val="18"/>
        </w:rPr>
        <w:t xml:space="preserve"> redditus </w:t>
      </w:r>
      <w:r>
        <w:rPr>
          <w:noProof/>
          <w:sz w:val="18"/>
          <w:szCs w:val="18"/>
        </w:rPr>
        <w:t>reversiones</w:t>
      </w:r>
      <w:r w:rsidR="0061744A">
        <w:rPr>
          <w:noProof/>
          <w:sz w:val="18"/>
          <w:szCs w:val="18"/>
        </w:rPr>
        <w:t xml:space="preserve"> et servicia mesuagia</w:t>
      </w:r>
      <w:r>
        <w:rPr>
          <w:rStyle w:val="FootnoteReference"/>
          <w:noProof/>
          <w:sz w:val="18"/>
          <w:szCs w:val="18"/>
        </w:rPr>
        <w:footnoteReference w:id="24"/>
      </w:r>
      <w:r w:rsidR="00B07278">
        <w:rPr>
          <w:noProof/>
          <w:sz w:val="18"/>
          <w:szCs w:val="18"/>
        </w:rPr>
        <w:t xml:space="preserve"> sola funda profic</w:t>
      </w:r>
      <w:r w:rsidR="0061744A">
        <w:rPr>
          <w:noProof/>
          <w:sz w:val="18"/>
          <w:szCs w:val="18"/>
        </w:rPr>
        <w:t>ua</w:t>
      </w:r>
      <w:r w:rsidR="003F75E5">
        <w:rPr>
          <w:rStyle w:val="FootnoteReference"/>
          <w:noProof/>
          <w:sz w:val="18"/>
          <w:szCs w:val="18"/>
        </w:rPr>
        <w:footnoteReference w:id="25"/>
      </w:r>
      <w:r w:rsidR="0061744A">
        <w:rPr>
          <w:noProof/>
          <w:sz w:val="18"/>
          <w:szCs w:val="18"/>
        </w:rPr>
        <w:t xml:space="preserve"> commoditat</w:t>
      </w:r>
      <w:r>
        <w:rPr>
          <w:noProof/>
          <w:sz w:val="18"/>
          <w:szCs w:val="18"/>
        </w:rPr>
        <w:t>es</w:t>
      </w:r>
      <w:r>
        <w:rPr>
          <w:rStyle w:val="FootnoteReference"/>
          <w:noProof/>
          <w:sz w:val="18"/>
          <w:szCs w:val="18"/>
        </w:rPr>
        <w:footnoteReference w:id="26"/>
      </w:r>
      <w:r w:rsidR="0061744A">
        <w:rPr>
          <w:noProof/>
          <w:sz w:val="18"/>
          <w:szCs w:val="18"/>
        </w:rPr>
        <w:t xml:space="preserve"> advantag</w:t>
      </w:r>
      <w:r>
        <w:rPr>
          <w:noProof/>
          <w:sz w:val="18"/>
          <w:szCs w:val="18"/>
        </w:rPr>
        <w:t>ia</w:t>
      </w:r>
      <w:r w:rsidR="0061744A">
        <w:rPr>
          <w:noProof/>
          <w:sz w:val="18"/>
          <w:szCs w:val="18"/>
        </w:rPr>
        <w:t xml:space="preserve"> et hereditament</w:t>
      </w:r>
      <w:r>
        <w:rPr>
          <w:noProof/>
          <w:sz w:val="18"/>
          <w:szCs w:val="18"/>
        </w:rPr>
        <w:t>a</w:t>
      </w:r>
    </w:p>
    <w:p w:rsidR="0061744A" w:rsidRDefault="00D4685A" w:rsidP="00203745">
      <w:pPr>
        <w:rPr>
          <w:noProof/>
          <w:sz w:val="18"/>
          <w:szCs w:val="18"/>
        </w:rPr>
      </w:pPr>
      <w:r>
        <w:rPr>
          <w:noProof/>
          <w:sz w:val="18"/>
          <w:szCs w:val="18"/>
        </w:rPr>
        <w:t>quecumque dicto nuper P</w:t>
      </w:r>
      <w:r w:rsidR="006B3B5A">
        <w:rPr>
          <w:noProof/>
          <w:sz w:val="18"/>
          <w:szCs w:val="18"/>
        </w:rPr>
        <w:t>rioratui</w:t>
      </w:r>
      <w:r w:rsidR="0061744A">
        <w:rPr>
          <w:noProof/>
          <w:sz w:val="18"/>
          <w:szCs w:val="18"/>
        </w:rPr>
        <w:t xml:space="preserve"> quoquo modo</w:t>
      </w:r>
      <w:r w:rsidR="006B3B5A">
        <w:rPr>
          <w:rStyle w:val="FootnoteReference"/>
          <w:noProof/>
          <w:sz w:val="18"/>
          <w:szCs w:val="18"/>
        </w:rPr>
        <w:footnoteReference w:id="27"/>
      </w:r>
      <w:r w:rsidR="0061744A">
        <w:rPr>
          <w:noProof/>
          <w:sz w:val="18"/>
          <w:szCs w:val="18"/>
        </w:rPr>
        <w:t xml:space="preserve"> spectan</w:t>
      </w:r>
      <w:r w:rsidR="006B3B5A">
        <w:rPr>
          <w:noProof/>
          <w:sz w:val="18"/>
          <w:szCs w:val="18"/>
        </w:rPr>
        <w:t>tia</w:t>
      </w:r>
      <w:r w:rsidR="0061744A">
        <w:rPr>
          <w:noProof/>
          <w:sz w:val="18"/>
          <w:szCs w:val="18"/>
        </w:rPr>
        <w:t xml:space="preserve"> sive pertinen</w:t>
      </w:r>
      <w:r w:rsidR="006B3B5A">
        <w:rPr>
          <w:noProof/>
          <w:sz w:val="18"/>
          <w:szCs w:val="18"/>
        </w:rPr>
        <w:t>tia</w:t>
      </w:r>
      <w:r w:rsidR="0061744A">
        <w:rPr>
          <w:noProof/>
          <w:sz w:val="18"/>
          <w:szCs w:val="18"/>
        </w:rPr>
        <w:t xml:space="preserve"> </w:t>
      </w:r>
      <w:r w:rsidR="00B07278">
        <w:rPr>
          <w:noProof/>
          <w:sz w:val="18"/>
          <w:szCs w:val="18"/>
        </w:rPr>
        <w:t>acetiam</w:t>
      </w:r>
      <w:r w:rsidR="0061744A">
        <w:rPr>
          <w:rStyle w:val="FootnoteReference"/>
          <w:noProof/>
          <w:sz w:val="18"/>
          <w:szCs w:val="18"/>
        </w:rPr>
        <w:footnoteReference w:id="28"/>
      </w:r>
      <w:r w:rsidR="000640ED">
        <w:rPr>
          <w:noProof/>
          <w:sz w:val="18"/>
          <w:szCs w:val="18"/>
        </w:rPr>
        <w:t xml:space="preserve"> omnia catalla res hustilmenta</w:t>
      </w:r>
      <w:r w:rsidR="000640ED">
        <w:rPr>
          <w:rStyle w:val="FootnoteReference"/>
          <w:noProof/>
          <w:sz w:val="18"/>
          <w:szCs w:val="18"/>
        </w:rPr>
        <w:footnoteReference w:id="29"/>
      </w:r>
      <w:r w:rsidR="000640ED">
        <w:rPr>
          <w:noProof/>
          <w:sz w:val="18"/>
          <w:szCs w:val="18"/>
        </w:rPr>
        <w:t xml:space="preserve"> ~</w:t>
      </w:r>
    </w:p>
    <w:p w:rsidR="000640ED" w:rsidRDefault="006B3B5A" w:rsidP="00203745">
      <w:pPr>
        <w:rPr>
          <w:noProof/>
          <w:sz w:val="18"/>
          <w:szCs w:val="18"/>
        </w:rPr>
      </w:pPr>
      <w:r>
        <w:rPr>
          <w:noProof/>
          <w:sz w:val="18"/>
          <w:szCs w:val="18"/>
        </w:rPr>
        <w:lastRenderedPageBreak/>
        <w:t>nec</w:t>
      </w:r>
      <w:r w:rsidR="000640ED">
        <w:rPr>
          <w:noProof/>
          <w:sz w:val="18"/>
          <w:szCs w:val="18"/>
        </w:rPr>
        <w:t>essar</w:t>
      </w:r>
      <w:r w:rsidR="00812EC9">
        <w:rPr>
          <w:noProof/>
          <w:sz w:val="18"/>
          <w:szCs w:val="18"/>
        </w:rPr>
        <w:t>ia</w:t>
      </w:r>
      <w:r w:rsidR="00D4685A">
        <w:rPr>
          <w:noProof/>
          <w:sz w:val="18"/>
          <w:szCs w:val="18"/>
        </w:rPr>
        <w:t xml:space="preserve"> et implementa in dicto nuper P</w:t>
      </w:r>
      <w:r w:rsidR="000640ED">
        <w:rPr>
          <w:noProof/>
          <w:sz w:val="18"/>
          <w:szCs w:val="18"/>
        </w:rPr>
        <w:t>rioratu tempore dissolut</w:t>
      </w:r>
      <w:r w:rsidR="00812EC9">
        <w:rPr>
          <w:noProof/>
          <w:sz w:val="18"/>
          <w:szCs w:val="18"/>
        </w:rPr>
        <w:t>ionis</w:t>
      </w:r>
      <w:r w:rsidR="000640ED">
        <w:rPr>
          <w:noProof/>
          <w:sz w:val="18"/>
          <w:szCs w:val="18"/>
        </w:rPr>
        <w:t xml:space="preserve"> eiusdem vel</w:t>
      </w:r>
      <w:r w:rsidR="00812EC9">
        <w:rPr>
          <w:noProof/>
          <w:sz w:val="18"/>
          <w:szCs w:val="18"/>
        </w:rPr>
        <w:t xml:space="preserve"> unquam</w:t>
      </w:r>
      <w:r w:rsidR="000640ED">
        <w:rPr>
          <w:noProof/>
          <w:sz w:val="18"/>
          <w:szCs w:val="18"/>
        </w:rPr>
        <w:t xml:space="preserve"> postea existen</w:t>
      </w:r>
      <w:r w:rsidR="00812EC9">
        <w:rPr>
          <w:noProof/>
          <w:sz w:val="18"/>
          <w:szCs w:val="18"/>
        </w:rPr>
        <w:t>cia</w:t>
      </w:r>
      <w:r w:rsidR="000640ED">
        <w:rPr>
          <w:noProof/>
          <w:sz w:val="18"/>
          <w:szCs w:val="18"/>
        </w:rPr>
        <w:t xml:space="preserve"> vel ad eundem</w:t>
      </w:r>
    </w:p>
    <w:p w:rsidR="0061744A" w:rsidRDefault="000640ED" w:rsidP="00203745">
      <w:pPr>
        <w:rPr>
          <w:noProof/>
          <w:sz w:val="18"/>
          <w:szCs w:val="18"/>
        </w:rPr>
      </w:pPr>
      <w:r>
        <w:rPr>
          <w:noProof/>
          <w:sz w:val="18"/>
          <w:szCs w:val="18"/>
        </w:rPr>
        <w:t>n</w:t>
      </w:r>
      <w:r w:rsidR="00D4685A">
        <w:rPr>
          <w:noProof/>
          <w:sz w:val="18"/>
          <w:szCs w:val="18"/>
        </w:rPr>
        <w:t>uper P</w:t>
      </w:r>
      <w:r>
        <w:rPr>
          <w:noProof/>
          <w:sz w:val="18"/>
          <w:szCs w:val="18"/>
        </w:rPr>
        <w:t>rioratum aliqualiter spectan</w:t>
      </w:r>
      <w:r w:rsidR="00812EC9">
        <w:rPr>
          <w:noProof/>
          <w:sz w:val="18"/>
          <w:szCs w:val="18"/>
        </w:rPr>
        <w:t>tia</w:t>
      </w:r>
      <w:r>
        <w:rPr>
          <w:noProof/>
          <w:sz w:val="18"/>
          <w:szCs w:val="18"/>
        </w:rPr>
        <w:t xml:space="preserve"> vel pertinen</w:t>
      </w:r>
      <w:r w:rsidR="00812EC9">
        <w:rPr>
          <w:noProof/>
          <w:sz w:val="18"/>
          <w:szCs w:val="18"/>
        </w:rPr>
        <w:t>tia</w:t>
      </w:r>
      <w:r>
        <w:rPr>
          <w:noProof/>
          <w:sz w:val="18"/>
          <w:szCs w:val="18"/>
        </w:rPr>
        <w:t xml:space="preserve"> cuiuscumque</w:t>
      </w:r>
      <w:r w:rsidR="00812EC9">
        <w:rPr>
          <w:rStyle w:val="FootnoteReference"/>
          <w:noProof/>
          <w:sz w:val="18"/>
          <w:szCs w:val="18"/>
        </w:rPr>
        <w:footnoteReference w:id="30"/>
      </w:r>
      <w:r>
        <w:rPr>
          <w:noProof/>
          <w:sz w:val="18"/>
          <w:szCs w:val="18"/>
        </w:rPr>
        <w:t xml:space="preserve"> generis vel speciei f</w:t>
      </w:r>
      <w:r w:rsidR="00812EC9">
        <w:rPr>
          <w:noProof/>
          <w:sz w:val="18"/>
          <w:szCs w:val="18"/>
        </w:rPr>
        <w:t>uerint ac in tam amplis</w:t>
      </w:r>
      <w:r>
        <w:rPr>
          <w:noProof/>
          <w:sz w:val="18"/>
          <w:szCs w:val="18"/>
        </w:rPr>
        <w:t xml:space="preserve"> </w:t>
      </w:r>
      <w:r w:rsidR="00812EC9">
        <w:rPr>
          <w:noProof/>
          <w:sz w:val="18"/>
          <w:szCs w:val="18"/>
        </w:rPr>
        <w:t>modo et</w:t>
      </w:r>
    </w:p>
    <w:p w:rsidR="000640ED" w:rsidRDefault="000640ED" w:rsidP="00203745">
      <w:pPr>
        <w:rPr>
          <w:noProof/>
          <w:sz w:val="18"/>
          <w:szCs w:val="18"/>
        </w:rPr>
      </w:pPr>
      <w:r>
        <w:rPr>
          <w:noProof/>
          <w:sz w:val="18"/>
          <w:szCs w:val="18"/>
        </w:rPr>
        <w:t>forma prout dictus Ricardus</w:t>
      </w:r>
      <w:r w:rsidR="00812EC9">
        <w:rPr>
          <w:rStyle w:val="FootnoteReference"/>
          <w:noProof/>
          <w:sz w:val="18"/>
          <w:szCs w:val="18"/>
        </w:rPr>
        <w:footnoteReference w:id="31"/>
      </w:r>
      <w:r>
        <w:rPr>
          <w:noProof/>
          <w:sz w:val="18"/>
          <w:szCs w:val="18"/>
        </w:rPr>
        <w:t xml:space="preserve"> David ultimus Prior</w:t>
      </w:r>
      <w:r w:rsidR="00812EC9">
        <w:rPr>
          <w:noProof/>
          <w:sz w:val="18"/>
          <w:szCs w:val="18"/>
        </w:rPr>
        <w:t xml:space="preserve"> dicte</w:t>
      </w:r>
      <w:r w:rsidR="00812EC9">
        <w:rPr>
          <w:rStyle w:val="FootnoteReference"/>
          <w:noProof/>
          <w:sz w:val="18"/>
          <w:szCs w:val="18"/>
        </w:rPr>
        <w:footnoteReference w:id="32"/>
      </w:r>
      <w:r>
        <w:rPr>
          <w:noProof/>
          <w:sz w:val="18"/>
          <w:szCs w:val="18"/>
        </w:rPr>
        <w:t xml:space="preserve"> nuper domus fratrum predicatorum vel aliquis predecessorum predicti Ricardi ~</w:t>
      </w:r>
    </w:p>
    <w:p w:rsidR="000640ED" w:rsidRDefault="000640ED" w:rsidP="00203745">
      <w:pPr>
        <w:rPr>
          <w:noProof/>
          <w:sz w:val="18"/>
          <w:szCs w:val="18"/>
        </w:rPr>
      </w:pPr>
      <w:r>
        <w:rPr>
          <w:noProof/>
          <w:sz w:val="18"/>
          <w:szCs w:val="18"/>
        </w:rPr>
        <w:t>David nuper Prioris eiusdem nuper domus sive Priorat</w:t>
      </w:r>
      <w:r w:rsidR="00812EC9">
        <w:rPr>
          <w:noProof/>
          <w:sz w:val="18"/>
          <w:szCs w:val="18"/>
        </w:rPr>
        <w:t>us</w:t>
      </w:r>
      <w:r>
        <w:rPr>
          <w:noProof/>
          <w:sz w:val="18"/>
          <w:szCs w:val="18"/>
        </w:rPr>
        <w:t xml:space="preserve"> dicti nuper Prior</w:t>
      </w:r>
      <w:r w:rsidR="0008729A">
        <w:rPr>
          <w:noProof/>
          <w:sz w:val="18"/>
          <w:szCs w:val="18"/>
        </w:rPr>
        <w:t xml:space="preserve">is </w:t>
      </w:r>
      <w:r w:rsidR="00812EC9">
        <w:rPr>
          <w:noProof/>
          <w:sz w:val="18"/>
          <w:szCs w:val="18"/>
        </w:rPr>
        <w:t>ac</w:t>
      </w:r>
      <w:r w:rsidR="00812EC9">
        <w:rPr>
          <w:rStyle w:val="FootnoteReference"/>
          <w:noProof/>
          <w:sz w:val="18"/>
          <w:szCs w:val="18"/>
        </w:rPr>
        <w:footnoteReference w:id="33"/>
      </w:r>
      <w:r>
        <w:rPr>
          <w:noProof/>
          <w:sz w:val="18"/>
          <w:szCs w:val="18"/>
        </w:rPr>
        <w:t xml:space="preserve"> terr</w:t>
      </w:r>
      <w:r w:rsidR="0008729A">
        <w:rPr>
          <w:noProof/>
          <w:sz w:val="18"/>
          <w:szCs w:val="18"/>
        </w:rPr>
        <w:t>as</w:t>
      </w:r>
      <w:r>
        <w:rPr>
          <w:noProof/>
          <w:sz w:val="18"/>
          <w:szCs w:val="18"/>
        </w:rPr>
        <w:t xml:space="preserve"> et ten</w:t>
      </w:r>
      <w:r w:rsidR="0008729A">
        <w:rPr>
          <w:noProof/>
          <w:sz w:val="18"/>
          <w:szCs w:val="18"/>
        </w:rPr>
        <w:t>ementa</w:t>
      </w:r>
      <w:r>
        <w:rPr>
          <w:noProof/>
          <w:sz w:val="18"/>
          <w:szCs w:val="18"/>
        </w:rPr>
        <w:t xml:space="preserve"> solum fundum edific</w:t>
      </w:r>
      <w:r w:rsidR="0008729A">
        <w:rPr>
          <w:noProof/>
          <w:sz w:val="18"/>
          <w:szCs w:val="18"/>
        </w:rPr>
        <w:t>ia</w:t>
      </w:r>
      <w:r>
        <w:rPr>
          <w:noProof/>
          <w:sz w:val="18"/>
          <w:szCs w:val="18"/>
        </w:rPr>
        <w:t xml:space="preserve"> ac ~</w:t>
      </w:r>
    </w:p>
    <w:p w:rsidR="000640ED" w:rsidRDefault="000640ED" w:rsidP="00203745">
      <w:pPr>
        <w:rPr>
          <w:noProof/>
          <w:sz w:val="18"/>
          <w:szCs w:val="18"/>
        </w:rPr>
      </w:pPr>
      <w:r>
        <w:rPr>
          <w:noProof/>
          <w:sz w:val="18"/>
          <w:szCs w:val="18"/>
        </w:rPr>
        <w:t>cetera hereditamenta quecumque</w:t>
      </w:r>
      <w:r w:rsidR="0008729A">
        <w:rPr>
          <w:rStyle w:val="FootnoteReference"/>
          <w:noProof/>
          <w:sz w:val="18"/>
          <w:szCs w:val="18"/>
        </w:rPr>
        <w:footnoteReference w:id="34"/>
      </w:r>
      <w:r>
        <w:rPr>
          <w:noProof/>
          <w:sz w:val="18"/>
          <w:szCs w:val="18"/>
        </w:rPr>
        <w:t xml:space="preserve"> bona et</w:t>
      </w:r>
      <w:r w:rsidR="0008729A">
        <w:rPr>
          <w:rStyle w:val="FootnoteReference"/>
          <w:noProof/>
          <w:sz w:val="18"/>
          <w:szCs w:val="18"/>
        </w:rPr>
        <w:footnoteReference w:id="35"/>
      </w:r>
      <w:r>
        <w:rPr>
          <w:noProof/>
          <w:sz w:val="18"/>
          <w:szCs w:val="18"/>
        </w:rPr>
        <w:t xml:space="preserve"> catalla res hustilment</w:t>
      </w:r>
      <w:r w:rsidR="0008729A">
        <w:rPr>
          <w:noProof/>
          <w:sz w:val="18"/>
          <w:szCs w:val="18"/>
        </w:rPr>
        <w:t>a</w:t>
      </w:r>
      <w:r>
        <w:rPr>
          <w:noProof/>
          <w:sz w:val="18"/>
          <w:szCs w:val="18"/>
        </w:rPr>
        <w:t xml:space="preserve"> implement</w:t>
      </w:r>
      <w:r w:rsidR="0008729A">
        <w:rPr>
          <w:noProof/>
          <w:sz w:val="18"/>
          <w:szCs w:val="18"/>
        </w:rPr>
        <w:t>a</w:t>
      </w:r>
      <w:r>
        <w:rPr>
          <w:noProof/>
          <w:sz w:val="18"/>
          <w:szCs w:val="18"/>
        </w:rPr>
        <w:t xml:space="preserve"> et necessar</w:t>
      </w:r>
      <w:r w:rsidR="0008729A">
        <w:rPr>
          <w:noProof/>
          <w:sz w:val="18"/>
          <w:szCs w:val="18"/>
        </w:rPr>
        <w:t>ia dicto</w:t>
      </w:r>
      <w:r w:rsidR="00D4685A">
        <w:rPr>
          <w:noProof/>
          <w:sz w:val="18"/>
          <w:szCs w:val="18"/>
        </w:rPr>
        <w:t xml:space="preserve"> nuper P</w:t>
      </w:r>
      <w:r>
        <w:rPr>
          <w:noProof/>
          <w:sz w:val="18"/>
          <w:szCs w:val="18"/>
        </w:rPr>
        <w:t>rioratu</w:t>
      </w:r>
      <w:r w:rsidR="0008729A">
        <w:rPr>
          <w:noProof/>
          <w:sz w:val="18"/>
          <w:szCs w:val="18"/>
        </w:rPr>
        <w:t>i</w:t>
      </w:r>
      <w:r w:rsidR="008E2D89">
        <w:rPr>
          <w:rStyle w:val="FootnoteReference"/>
          <w:noProof/>
          <w:sz w:val="18"/>
          <w:szCs w:val="18"/>
        </w:rPr>
        <w:footnoteReference w:id="36"/>
      </w:r>
      <w:r>
        <w:rPr>
          <w:noProof/>
          <w:sz w:val="18"/>
          <w:szCs w:val="18"/>
        </w:rPr>
        <w:t xml:space="preserve"> spectan</w:t>
      </w:r>
      <w:r w:rsidR="008E2D89">
        <w:rPr>
          <w:noProof/>
          <w:sz w:val="18"/>
          <w:szCs w:val="18"/>
        </w:rPr>
        <w:t>tia</w:t>
      </w:r>
    </w:p>
    <w:p w:rsidR="000640ED" w:rsidRDefault="000640ED" w:rsidP="00203745">
      <w:pPr>
        <w:rPr>
          <w:noProof/>
          <w:sz w:val="18"/>
          <w:szCs w:val="18"/>
        </w:rPr>
      </w:pPr>
      <w:r>
        <w:rPr>
          <w:noProof/>
          <w:sz w:val="18"/>
          <w:szCs w:val="18"/>
        </w:rPr>
        <w:t>vel aliquo modo pertinen</w:t>
      </w:r>
      <w:r w:rsidR="008E2D89">
        <w:rPr>
          <w:noProof/>
          <w:sz w:val="18"/>
          <w:szCs w:val="18"/>
        </w:rPr>
        <w:t>tia</w:t>
      </w:r>
      <w:r w:rsidR="00D4685A">
        <w:rPr>
          <w:noProof/>
          <w:sz w:val="18"/>
          <w:szCs w:val="18"/>
        </w:rPr>
        <w:t xml:space="preserve"> ac reversionem dicti nuper P</w:t>
      </w:r>
      <w:r>
        <w:rPr>
          <w:noProof/>
          <w:sz w:val="18"/>
          <w:szCs w:val="18"/>
        </w:rPr>
        <w:t>riorat</w:t>
      </w:r>
      <w:r w:rsidR="008E2D89">
        <w:rPr>
          <w:noProof/>
          <w:sz w:val="18"/>
          <w:szCs w:val="18"/>
        </w:rPr>
        <w:t>us</w:t>
      </w:r>
      <w:r>
        <w:rPr>
          <w:noProof/>
          <w:sz w:val="18"/>
          <w:szCs w:val="18"/>
        </w:rPr>
        <w:t xml:space="preserve"> et ceterorum premissorum quorumcumque</w:t>
      </w:r>
      <w:r w:rsidR="008E2D89">
        <w:rPr>
          <w:rStyle w:val="FootnoteReference"/>
          <w:noProof/>
          <w:sz w:val="18"/>
          <w:szCs w:val="18"/>
        </w:rPr>
        <w:footnoteReference w:id="37"/>
      </w:r>
      <w:r>
        <w:rPr>
          <w:noProof/>
          <w:sz w:val="18"/>
          <w:szCs w:val="18"/>
        </w:rPr>
        <w:t xml:space="preserve"> / </w:t>
      </w:r>
      <w:r w:rsidR="00B07278">
        <w:rPr>
          <w:noProof/>
          <w:sz w:val="18"/>
          <w:szCs w:val="18"/>
        </w:rPr>
        <w:t>acetiam</w:t>
      </w:r>
      <w:r w:rsidR="008E2D89">
        <w:rPr>
          <w:rStyle w:val="FootnoteReference"/>
          <w:noProof/>
          <w:sz w:val="18"/>
          <w:szCs w:val="18"/>
        </w:rPr>
        <w:footnoteReference w:id="38"/>
      </w:r>
      <w:r>
        <w:rPr>
          <w:noProof/>
          <w:sz w:val="18"/>
          <w:szCs w:val="18"/>
        </w:rPr>
        <w:t xml:space="preserve"> dedimus et </w:t>
      </w:r>
      <w:r w:rsidR="00283FCC">
        <w:rPr>
          <w:noProof/>
          <w:sz w:val="18"/>
          <w:szCs w:val="18"/>
        </w:rPr>
        <w:t>~</w:t>
      </w:r>
    </w:p>
    <w:p w:rsidR="00283FCC" w:rsidRDefault="00283FCC" w:rsidP="00203745">
      <w:pPr>
        <w:rPr>
          <w:noProof/>
          <w:sz w:val="18"/>
          <w:szCs w:val="18"/>
        </w:rPr>
      </w:pPr>
      <w:r>
        <w:rPr>
          <w:noProof/>
          <w:sz w:val="18"/>
          <w:szCs w:val="18"/>
        </w:rPr>
        <w:t>concessimus et de gra</w:t>
      </w:r>
      <w:r w:rsidR="00B07278">
        <w:rPr>
          <w:noProof/>
          <w:sz w:val="18"/>
          <w:szCs w:val="18"/>
        </w:rPr>
        <w:t>tia nostra speciali certa scient</w:t>
      </w:r>
      <w:r>
        <w:rPr>
          <w:noProof/>
          <w:sz w:val="18"/>
          <w:szCs w:val="18"/>
        </w:rPr>
        <w:t>ia et mero motu nostris damus et concedimus eidem nunc Episcopo et successoribus ~</w:t>
      </w:r>
    </w:p>
    <w:p w:rsidR="00283FCC" w:rsidRDefault="00283FCC" w:rsidP="00203745">
      <w:pPr>
        <w:rPr>
          <w:noProof/>
          <w:sz w:val="18"/>
          <w:szCs w:val="18"/>
        </w:rPr>
      </w:pPr>
      <w:r>
        <w:rPr>
          <w:noProof/>
          <w:sz w:val="18"/>
          <w:szCs w:val="18"/>
        </w:rPr>
        <w:t>suis to</w:t>
      </w:r>
      <w:r w:rsidR="008E2D89">
        <w:rPr>
          <w:noProof/>
          <w:sz w:val="18"/>
          <w:szCs w:val="18"/>
        </w:rPr>
        <w:t>tum ius nostrum statum titulum clameum</w:t>
      </w:r>
      <w:r w:rsidR="00442CC9">
        <w:rPr>
          <w:rStyle w:val="FootnoteReference"/>
          <w:noProof/>
          <w:sz w:val="18"/>
          <w:szCs w:val="18"/>
        </w:rPr>
        <w:footnoteReference w:id="39"/>
      </w:r>
      <w:r>
        <w:rPr>
          <w:noProof/>
          <w:sz w:val="18"/>
          <w:szCs w:val="18"/>
        </w:rPr>
        <w:t xml:space="preserve"> possessionem interesse et demand’</w:t>
      </w:r>
      <w:r w:rsidR="00B07278">
        <w:rPr>
          <w:rStyle w:val="FootnoteReference"/>
          <w:noProof/>
          <w:sz w:val="18"/>
          <w:szCs w:val="18"/>
        </w:rPr>
        <w:footnoteReference w:id="40"/>
      </w:r>
      <w:r>
        <w:rPr>
          <w:noProof/>
          <w:sz w:val="18"/>
          <w:szCs w:val="18"/>
        </w:rPr>
        <w:t xml:space="preserve"> que nos in predict</w:t>
      </w:r>
      <w:r w:rsidR="00442CC9">
        <w:rPr>
          <w:noProof/>
          <w:sz w:val="18"/>
          <w:szCs w:val="18"/>
        </w:rPr>
        <w:t>o</w:t>
      </w:r>
      <w:r>
        <w:rPr>
          <w:noProof/>
          <w:sz w:val="18"/>
          <w:szCs w:val="18"/>
        </w:rPr>
        <w:t xml:space="preserve"> nuper Priorat</w:t>
      </w:r>
      <w:r w:rsidR="00442CC9">
        <w:rPr>
          <w:noProof/>
          <w:sz w:val="18"/>
          <w:szCs w:val="18"/>
        </w:rPr>
        <w:t>u</w:t>
      </w:r>
      <w:r>
        <w:rPr>
          <w:noProof/>
          <w:sz w:val="18"/>
          <w:szCs w:val="18"/>
        </w:rPr>
        <w:t xml:space="preserve"> sive ~</w:t>
      </w:r>
    </w:p>
    <w:p w:rsidR="00283FCC" w:rsidRDefault="00283FCC" w:rsidP="00203745">
      <w:pPr>
        <w:rPr>
          <w:noProof/>
          <w:sz w:val="18"/>
          <w:szCs w:val="18"/>
        </w:rPr>
      </w:pPr>
      <w:r>
        <w:rPr>
          <w:noProof/>
          <w:sz w:val="18"/>
          <w:szCs w:val="18"/>
        </w:rPr>
        <w:t>domo fratrum predicatorum ac</w:t>
      </w:r>
      <w:r w:rsidR="00B07278">
        <w:rPr>
          <w:noProof/>
          <w:sz w:val="18"/>
          <w:szCs w:val="18"/>
        </w:rPr>
        <w:t xml:space="preserve"> ceteris premissis cum pertinent</w:t>
      </w:r>
      <w:r>
        <w:rPr>
          <w:noProof/>
          <w:sz w:val="18"/>
          <w:szCs w:val="18"/>
        </w:rPr>
        <w:t>iis ac in reversione dict</w:t>
      </w:r>
      <w:r w:rsidR="00442CC9">
        <w:rPr>
          <w:noProof/>
          <w:sz w:val="18"/>
          <w:szCs w:val="18"/>
        </w:rPr>
        <w:t>i</w:t>
      </w:r>
      <w:r w:rsidR="00D4685A">
        <w:rPr>
          <w:noProof/>
          <w:sz w:val="18"/>
          <w:szCs w:val="18"/>
        </w:rPr>
        <w:t xml:space="preserve"> nuper P</w:t>
      </w:r>
      <w:r>
        <w:rPr>
          <w:noProof/>
          <w:sz w:val="18"/>
          <w:szCs w:val="18"/>
        </w:rPr>
        <w:t>rioratus sive domus fratrum predicatorum ~</w:t>
      </w:r>
    </w:p>
    <w:p w:rsidR="00283FCC" w:rsidRDefault="00283FCC" w:rsidP="00203745">
      <w:pPr>
        <w:rPr>
          <w:noProof/>
          <w:sz w:val="18"/>
          <w:szCs w:val="18"/>
        </w:rPr>
      </w:pPr>
      <w:r>
        <w:rPr>
          <w:noProof/>
          <w:sz w:val="18"/>
          <w:szCs w:val="18"/>
        </w:rPr>
        <w:t>ac ceterorum premissorom cum omnibus et singulis suis pertinen</w:t>
      </w:r>
      <w:r w:rsidR="00B07278">
        <w:rPr>
          <w:noProof/>
          <w:sz w:val="18"/>
          <w:szCs w:val="18"/>
        </w:rPr>
        <w:t>t</w:t>
      </w:r>
      <w:r w:rsidR="00442CC9">
        <w:rPr>
          <w:noProof/>
          <w:sz w:val="18"/>
          <w:szCs w:val="18"/>
        </w:rPr>
        <w:t>iis</w:t>
      </w:r>
      <w:r>
        <w:rPr>
          <w:noProof/>
          <w:sz w:val="18"/>
          <w:szCs w:val="18"/>
        </w:rPr>
        <w:t xml:space="preserve"> universis ac in manibus et </w:t>
      </w:r>
      <w:r w:rsidR="00442CC9">
        <w:rPr>
          <w:noProof/>
          <w:sz w:val="18"/>
          <w:szCs w:val="18"/>
        </w:rPr>
        <w:t xml:space="preserve">possessione nostris </w:t>
      </w:r>
      <w:r>
        <w:rPr>
          <w:noProof/>
          <w:sz w:val="18"/>
          <w:szCs w:val="18"/>
        </w:rPr>
        <w:t>iam existen</w:t>
      </w:r>
      <w:r w:rsidR="00442CC9">
        <w:rPr>
          <w:noProof/>
          <w:sz w:val="18"/>
          <w:szCs w:val="18"/>
        </w:rPr>
        <w:t>tibus</w:t>
      </w:r>
      <w:r>
        <w:rPr>
          <w:noProof/>
          <w:sz w:val="18"/>
          <w:szCs w:val="18"/>
        </w:rPr>
        <w:t xml:space="preserve"> </w:t>
      </w:r>
      <w:r w:rsidR="00442CC9">
        <w:rPr>
          <w:noProof/>
          <w:sz w:val="18"/>
          <w:szCs w:val="18"/>
        </w:rPr>
        <w:t>habemus seu</w:t>
      </w:r>
      <w:r>
        <w:rPr>
          <w:noProof/>
          <w:sz w:val="18"/>
          <w:szCs w:val="18"/>
        </w:rPr>
        <w:t xml:space="preserve"> ~</w:t>
      </w:r>
    </w:p>
    <w:p w:rsidR="00283FCC" w:rsidRDefault="00283FCC" w:rsidP="00203745">
      <w:pPr>
        <w:rPr>
          <w:noProof/>
          <w:sz w:val="18"/>
          <w:szCs w:val="18"/>
        </w:rPr>
      </w:pPr>
      <w:r>
        <w:rPr>
          <w:noProof/>
          <w:sz w:val="18"/>
          <w:szCs w:val="18"/>
        </w:rPr>
        <w:t>quovismodo infutur</w:t>
      </w:r>
      <w:r w:rsidR="00442CC9">
        <w:rPr>
          <w:noProof/>
          <w:sz w:val="18"/>
          <w:szCs w:val="18"/>
        </w:rPr>
        <w:t>um</w:t>
      </w:r>
      <w:r w:rsidR="00442CC9">
        <w:rPr>
          <w:rStyle w:val="FootnoteReference"/>
          <w:noProof/>
          <w:sz w:val="18"/>
          <w:szCs w:val="18"/>
        </w:rPr>
        <w:footnoteReference w:id="41"/>
      </w:r>
      <w:r>
        <w:rPr>
          <w:noProof/>
          <w:sz w:val="18"/>
          <w:szCs w:val="18"/>
        </w:rPr>
        <w:t xml:space="preserve"> habere poterimus aut hered</w:t>
      </w:r>
      <w:r w:rsidR="00442CC9">
        <w:rPr>
          <w:noProof/>
          <w:sz w:val="18"/>
          <w:szCs w:val="18"/>
        </w:rPr>
        <w:t>es</w:t>
      </w:r>
      <w:r>
        <w:rPr>
          <w:noProof/>
          <w:sz w:val="18"/>
          <w:szCs w:val="18"/>
        </w:rPr>
        <w:t xml:space="preserve"> vel successores nostri </w:t>
      </w:r>
      <w:r w:rsidR="00442CC9">
        <w:rPr>
          <w:noProof/>
          <w:sz w:val="18"/>
          <w:szCs w:val="18"/>
        </w:rPr>
        <w:t>habere aut</w:t>
      </w:r>
      <w:r w:rsidR="00442CC9">
        <w:rPr>
          <w:rStyle w:val="FootnoteReference"/>
          <w:noProof/>
          <w:sz w:val="18"/>
          <w:szCs w:val="18"/>
        </w:rPr>
        <w:footnoteReference w:id="42"/>
      </w:r>
      <w:r>
        <w:rPr>
          <w:noProof/>
          <w:sz w:val="18"/>
          <w:szCs w:val="18"/>
        </w:rPr>
        <w:t xml:space="preserve"> clamare debent aut pot</w:t>
      </w:r>
      <w:r w:rsidR="00442CC9">
        <w:rPr>
          <w:noProof/>
          <w:sz w:val="18"/>
          <w:szCs w:val="18"/>
        </w:rPr>
        <w:t>erunt</w:t>
      </w:r>
      <w:r w:rsidR="00C34D41">
        <w:rPr>
          <w:noProof/>
          <w:sz w:val="18"/>
          <w:szCs w:val="18"/>
        </w:rPr>
        <w:t xml:space="preserve"> ~ ~</w:t>
      </w:r>
    </w:p>
    <w:p w:rsidR="00C34D41" w:rsidRDefault="00C34D41" w:rsidP="00203745">
      <w:pPr>
        <w:rPr>
          <w:noProof/>
          <w:sz w:val="18"/>
          <w:szCs w:val="18"/>
        </w:rPr>
      </w:pPr>
      <w:r>
        <w:rPr>
          <w:noProof/>
          <w:sz w:val="18"/>
          <w:szCs w:val="18"/>
        </w:rPr>
        <w:t>quovismodo infutur</w:t>
      </w:r>
      <w:r w:rsidR="00442CC9">
        <w:rPr>
          <w:noProof/>
          <w:sz w:val="18"/>
          <w:szCs w:val="18"/>
        </w:rPr>
        <w:t>um</w:t>
      </w:r>
      <w:r w:rsidR="00442CC9">
        <w:rPr>
          <w:rStyle w:val="FootnoteReference"/>
          <w:noProof/>
          <w:sz w:val="18"/>
          <w:szCs w:val="18"/>
        </w:rPr>
        <w:footnoteReference w:id="43"/>
      </w:r>
      <w:r>
        <w:rPr>
          <w:noProof/>
          <w:sz w:val="18"/>
          <w:szCs w:val="18"/>
        </w:rPr>
        <w:t xml:space="preserve"> iure titulo materia vel causa quibuscumque</w:t>
      </w:r>
      <w:r w:rsidR="00442CC9">
        <w:rPr>
          <w:rStyle w:val="FootnoteReference"/>
          <w:noProof/>
          <w:sz w:val="18"/>
          <w:szCs w:val="18"/>
        </w:rPr>
        <w:footnoteReference w:id="44"/>
      </w:r>
      <w:r w:rsidR="00442CC9">
        <w:rPr>
          <w:noProof/>
          <w:sz w:val="18"/>
          <w:szCs w:val="18"/>
        </w:rPr>
        <w:t xml:space="preserve"> iuxta omnem iuris effectum</w:t>
      </w:r>
      <w:r>
        <w:rPr>
          <w:noProof/>
          <w:sz w:val="18"/>
          <w:szCs w:val="18"/>
        </w:rPr>
        <w:t xml:space="preserve"> ac omnia et omnimod</w:t>
      </w:r>
      <w:r w:rsidR="00442CC9">
        <w:rPr>
          <w:noProof/>
          <w:sz w:val="18"/>
          <w:szCs w:val="18"/>
        </w:rPr>
        <w:t>as libertates</w:t>
      </w:r>
    </w:p>
    <w:p w:rsidR="00C34D41" w:rsidRDefault="00C34D41" w:rsidP="00203745">
      <w:pPr>
        <w:rPr>
          <w:noProof/>
          <w:sz w:val="18"/>
          <w:szCs w:val="18"/>
        </w:rPr>
      </w:pPr>
      <w:r>
        <w:rPr>
          <w:noProof/>
          <w:sz w:val="18"/>
          <w:szCs w:val="18"/>
        </w:rPr>
        <w:t>et franches</w:t>
      </w:r>
      <w:r w:rsidR="00442CC9">
        <w:rPr>
          <w:noProof/>
          <w:sz w:val="18"/>
          <w:szCs w:val="18"/>
        </w:rPr>
        <w:t>ias</w:t>
      </w:r>
      <w:r>
        <w:rPr>
          <w:noProof/>
          <w:sz w:val="18"/>
          <w:szCs w:val="18"/>
        </w:rPr>
        <w:t xml:space="preserve"> iura et iurisdic</w:t>
      </w:r>
      <w:r w:rsidR="00B07278">
        <w:rPr>
          <w:noProof/>
          <w:sz w:val="18"/>
          <w:szCs w:val="18"/>
        </w:rPr>
        <w:t>t</w:t>
      </w:r>
      <w:r>
        <w:rPr>
          <w:noProof/>
          <w:sz w:val="18"/>
          <w:szCs w:val="18"/>
        </w:rPr>
        <w:t>iones quecumque dict’</w:t>
      </w:r>
      <w:r w:rsidR="00442CC9">
        <w:rPr>
          <w:noProof/>
          <w:sz w:val="18"/>
          <w:szCs w:val="18"/>
        </w:rPr>
        <w:t xml:space="preserve"> nuper Prioratui</w:t>
      </w:r>
      <w:r>
        <w:rPr>
          <w:noProof/>
          <w:sz w:val="18"/>
          <w:szCs w:val="18"/>
        </w:rPr>
        <w:t xml:space="preserve"> terris et ten</w:t>
      </w:r>
      <w:r w:rsidR="00442CC9">
        <w:rPr>
          <w:noProof/>
          <w:sz w:val="18"/>
          <w:szCs w:val="18"/>
        </w:rPr>
        <w:t>amen</w:t>
      </w:r>
      <w:r>
        <w:rPr>
          <w:noProof/>
          <w:sz w:val="18"/>
          <w:szCs w:val="18"/>
        </w:rPr>
        <w:t>tis</w:t>
      </w:r>
      <w:r w:rsidR="002460A1">
        <w:rPr>
          <w:rStyle w:val="FootnoteReference"/>
          <w:noProof/>
          <w:sz w:val="18"/>
          <w:szCs w:val="18"/>
        </w:rPr>
        <w:footnoteReference w:id="45"/>
      </w:r>
      <w:r>
        <w:rPr>
          <w:noProof/>
          <w:sz w:val="18"/>
          <w:szCs w:val="18"/>
        </w:rPr>
        <w:t xml:space="preserve"> vel ceteris hereditamentis quibuscumque</w:t>
      </w:r>
      <w:r w:rsidR="002460A1">
        <w:rPr>
          <w:rStyle w:val="FootnoteReference"/>
          <w:noProof/>
          <w:sz w:val="18"/>
          <w:szCs w:val="18"/>
        </w:rPr>
        <w:footnoteReference w:id="46"/>
      </w:r>
    </w:p>
    <w:p w:rsidR="00C34D41" w:rsidRDefault="00C34D41" w:rsidP="00203745">
      <w:pPr>
        <w:rPr>
          <w:noProof/>
          <w:sz w:val="18"/>
          <w:szCs w:val="18"/>
        </w:rPr>
      </w:pPr>
      <w:r w:rsidRPr="005F6979">
        <w:rPr>
          <w:noProof/>
          <w:sz w:val="12"/>
          <w:szCs w:val="12"/>
        </w:rPr>
        <w:t>[NEXT MEMBRANE]</w:t>
      </w:r>
      <w:r w:rsidR="008D1B53">
        <w:rPr>
          <w:noProof/>
          <w:sz w:val="12"/>
          <w:szCs w:val="12"/>
        </w:rPr>
        <w:t xml:space="preserve"> </w:t>
      </w:r>
      <w:r w:rsidR="00B550D9">
        <w:rPr>
          <w:noProof/>
          <w:sz w:val="18"/>
          <w:szCs w:val="18"/>
        </w:rPr>
        <w:t>sive alicui inde p</w:t>
      </w:r>
      <w:r w:rsidR="008D1B53">
        <w:rPr>
          <w:noProof/>
          <w:sz w:val="18"/>
          <w:szCs w:val="18"/>
        </w:rPr>
        <w:t>arcelle</w:t>
      </w:r>
      <w:r w:rsidR="008D1B53">
        <w:rPr>
          <w:rStyle w:val="FootnoteReference"/>
          <w:noProof/>
          <w:sz w:val="18"/>
          <w:szCs w:val="18"/>
        </w:rPr>
        <w:footnoteReference w:id="47"/>
      </w:r>
      <w:r w:rsidR="00B550D9">
        <w:rPr>
          <w:noProof/>
          <w:sz w:val="18"/>
          <w:szCs w:val="18"/>
        </w:rPr>
        <w:t xml:space="preserve"> quoquo modo</w:t>
      </w:r>
      <w:r w:rsidR="008D1B53">
        <w:rPr>
          <w:rStyle w:val="FootnoteReference"/>
          <w:noProof/>
          <w:sz w:val="18"/>
          <w:szCs w:val="18"/>
        </w:rPr>
        <w:footnoteReference w:id="48"/>
      </w:r>
      <w:r w:rsidR="00B550D9">
        <w:rPr>
          <w:noProof/>
          <w:sz w:val="18"/>
          <w:szCs w:val="18"/>
        </w:rPr>
        <w:t xml:space="preserve"> spectan</w:t>
      </w:r>
      <w:r w:rsidR="008D1B53">
        <w:rPr>
          <w:noProof/>
          <w:sz w:val="18"/>
          <w:szCs w:val="18"/>
        </w:rPr>
        <w:t>tia</w:t>
      </w:r>
      <w:r w:rsidR="00B550D9">
        <w:rPr>
          <w:noProof/>
          <w:sz w:val="18"/>
          <w:szCs w:val="18"/>
        </w:rPr>
        <w:t xml:space="preserve"> vel pertinen</w:t>
      </w:r>
      <w:r w:rsidR="008D1B53">
        <w:rPr>
          <w:noProof/>
          <w:sz w:val="18"/>
          <w:szCs w:val="18"/>
        </w:rPr>
        <w:t>tia</w:t>
      </w:r>
      <w:r w:rsidR="00B550D9">
        <w:rPr>
          <w:noProof/>
          <w:sz w:val="18"/>
          <w:szCs w:val="18"/>
        </w:rPr>
        <w:t xml:space="preserve"> adeo plene</w:t>
      </w:r>
      <w:r w:rsidR="008D1B53">
        <w:rPr>
          <w:rStyle w:val="FootnoteReference"/>
          <w:noProof/>
          <w:sz w:val="18"/>
          <w:szCs w:val="18"/>
        </w:rPr>
        <w:footnoteReference w:id="49"/>
      </w:r>
      <w:r w:rsidR="00B550D9">
        <w:rPr>
          <w:noProof/>
          <w:sz w:val="18"/>
          <w:szCs w:val="18"/>
        </w:rPr>
        <w:t xml:space="preserve"> et integre prout antedictus Ricardus David nuper Prior ~</w:t>
      </w:r>
    </w:p>
    <w:p w:rsidR="00B550D9" w:rsidRDefault="005F6979" w:rsidP="00203745">
      <w:pPr>
        <w:rPr>
          <w:noProof/>
          <w:sz w:val="18"/>
          <w:szCs w:val="18"/>
        </w:rPr>
      </w:pPr>
      <w:r>
        <w:rPr>
          <w:noProof/>
          <w:sz w:val="18"/>
          <w:szCs w:val="18"/>
        </w:rPr>
        <w:t>Priorat</w:t>
      </w:r>
      <w:r w:rsidR="008D1B53">
        <w:rPr>
          <w:noProof/>
          <w:sz w:val="18"/>
          <w:szCs w:val="18"/>
        </w:rPr>
        <w:t>us</w:t>
      </w:r>
      <w:r>
        <w:rPr>
          <w:noProof/>
          <w:sz w:val="18"/>
          <w:szCs w:val="18"/>
        </w:rPr>
        <w:t xml:space="preserve"> predict</w:t>
      </w:r>
      <w:r w:rsidR="008D1B53">
        <w:rPr>
          <w:noProof/>
          <w:sz w:val="18"/>
          <w:szCs w:val="18"/>
        </w:rPr>
        <w:t>i</w:t>
      </w:r>
      <w:r>
        <w:rPr>
          <w:noProof/>
          <w:sz w:val="18"/>
          <w:szCs w:val="18"/>
        </w:rPr>
        <w:t xml:space="preserve"> au</w:t>
      </w:r>
      <w:r w:rsidR="00D4685A">
        <w:rPr>
          <w:noProof/>
          <w:sz w:val="18"/>
          <w:szCs w:val="18"/>
        </w:rPr>
        <w:t>t aliquis predecessorum suorum</w:t>
      </w:r>
      <w:r w:rsidR="00E1026F">
        <w:rPr>
          <w:rStyle w:val="FootnoteReference"/>
          <w:noProof/>
          <w:sz w:val="18"/>
          <w:szCs w:val="18"/>
        </w:rPr>
        <w:footnoteReference w:id="50"/>
      </w:r>
      <w:r w:rsidR="00D4685A">
        <w:rPr>
          <w:noProof/>
          <w:sz w:val="18"/>
          <w:szCs w:val="18"/>
        </w:rPr>
        <w:t xml:space="preserve"> P</w:t>
      </w:r>
      <w:r>
        <w:rPr>
          <w:noProof/>
          <w:sz w:val="18"/>
          <w:szCs w:val="18"/>
        </w:rPr>
        <w:t>riorum dict</w:t>
      </w:r>
      <w:r w:rsidR="00E1026F">
        <w:rPr>
          <w:noProof/>
          <w:sz w:val="18"/>
          <w:szCs w:val="18"/>
        </w:rPr>
        <w:t>i</w:t>
      </w:r>
      <w:r>
        <w:rPr>
          <w:noProof/>
          <w:sz w:val="18"/>
          <w:szCs w:val="18"/>
        </w:rPr>
        <w:t xml:space="preserve"> nuper Prioratus sive domus predicatorum in iure illius Priorat</w:t>
      </w:r>
      <w:r w:rsidR="00E1026F">
        <w:rPr>
          <w:noProof/>
          <w:sz w:val="18"/>
          <w:szCs w:val="18"/>
        </w:rPr>
        <w:t>us</w:t>
      </w:r>
    </w:p>
    <w:p w:rsidR="005F6979" w:rsidRDefault="005F6979" w:rsidP="00203745">
      <w:pPr>
        <w:rPr>
          <w:noProof/>
          <w:sz w:val="18"/>
          <w:szCs w:val="18"/>
        </w:rPr>
      </w:pPr>
      <w:r>
        <w:rPr>
          <w:noProof/>
          <w:sz w:val="18"/>
          <w:szCs w:val="18"/>
        </w:rPr>
        <w:t>dict</w:t>
      </w:r>
      <w:r w:rsidR="00E1026F">
        <w:rPr>
          <w:noProof/>
          <w:sz w:val="18"/>
          <w:szCs w:val="18"/>
        </w:rPr>
        <w:t>am</w:t>
      </w:r>
      <w:r>
        <w:rPr>
          <w:noProof/>
          <w:sz w:val="18"/>
          <w:szCs w:val="18"/>
        </w:rPr>
        <w:t xml:space="preserve"> nuper dom</w:t>
      </w:r>
      <w:r w:rsidR="00E1026F">
        <w:rPr>
          <w:noProof/>
          <w:sz w:val="18"/>
          <w:szCs w:val="18"/>
        </w:rPr>
        <w:t>um</w:t>
      </w:r>
      <w:r w:rsidR="008D1B53">
        <w:rPr>
          <w:noProof/>
          <w:sz w:val="18"/>
          <w:szCs w:val="18"/>
        </w:rPr>
        <w:t xml:space="preserve"> sive P</w:t>
      </w:r>
      <w:r>
        <w:rPr>
          <w:noProof/>
          <w:sz w:val="18"/>
          <w:szCs w:val="18"/>
        </w:rPr>
        <w:t>riorat</w:t>
      </w:r>
      <w:r w:rsidR="00E1026F">
        <w:rPr>
          <w:noProof/>
          <w:sz w:val="18"/>
          <w:szCs w:val="18"/>
        </w:rPr>
        <w:t>um</w:t>
      </w:r>
      <w:r>
        <w:rPr>
          <w:noProof/>
          <w:sz w:val="18"/>
          <w:szCs w:val="18"/>
        </w:rPr>
        <w:t xml:space="preserve"> fratrum predicatorum ea vel predict</w:t>
      </w:r>
      <w:r w:rsidR="00E1026F">
        <w:rPr>
          <w:noProof/>
          <w:sz w:val="18"/>
          <w:szCs w:val="18"/>
        </w:rPr>
        <w:t>a</w:t>
      </w:r>
      <w:r>
        <w:rPr>
          <w:noProof/>
          <w:sz w:val="18"/>
          <w:szCs w:val="18"/>
        </w:rPr>
        <w:t xml:space="preserve"> bona et catalla res necessar</w:t>
      </w:r>
      <w:r w:rsidR="00E1026F">
        <w:rPr>
          <w:noProof/>
          <w:sz w:val="18"/>
          <w:szCs w:val="18"/>
        </w:rPr>
        <w:t>ia</w:t>
      </w:r>
      <w:r>
        <w:rPr>
          <w:noProof/>
          <w:sz w:val="18"/>
          <w:szCs w:val="18"/>
        </w:rPr>
        <w:t xml:space="preserve"> vel implement</w:t>
      </w:r>
      <w:r w:rsidR="00E1026F">
        <w:rPr>
          <w:noProof/>
          <w:sz w:val="18"/>
          <w:szCs w:val="18"/>
        </w:rPr>
        <w:t>a</w:t>
      </w:r>
      <w:r>
        <w:rPr>
          <w:noProof/>
          <w:sz w:val="18"/>
          <w:szCs w:val="18"/>
        </w:rPr>
        <w:t xml:space="preserve"> predict</w:t>
      </w:r>
      <w:r w:rsidR="00E1026F">
        <w:rPr>
          <w:noProof/>
          <w:sz w:val="18"/>
          <w:szCs w:val="18"/>
        </w:rPr>
        <w:t>a</w:t>
      </w:r>
      <w:r>
        <w:rPr>
          <w:noProof/>
          <w:sz w:val="18"/>
          <w:szCs w:val="18"/>
        </w:rPr>
        <w:t xml:space="preserve"> vel ~</w:t>
      </w:r>
    </w:p>
    <w:p w:rsidR="005F6979" w:rsidRDefault="005F6979" w:rsidP="00203745">
      <w:pPr>
        <w:rPr>
          <w:noProof/>
          <w:sz w:val="18"/>
          <w:szCs w:val="18"/>
        </w:rPr>
      </w:pPr>
      <w:r>
        <w:rPr>
          <w:noProof/>
          <w:sz w:val="18"/>
          <w:szCs w:val="18"/>
        </w:rPr>
        <w:lastRenderedPageBreak/>
        <w:t xml:space="preserve">aliquam partem inde </w:t>
      </w:r>
      <w:r w:rsidR="00E1026F">
        <w:rPr>
          <w:noProof/>
          <w:sz w:val="18"/>
          <w:szCs w:val="18"/>
        </w:rPr>
        <w:t xml:space="preserve">unquam habuerunt tenuerunt vel </w:t>
      </w:r>
      <w:r>
        <w:rPr>
          <w:noProof/>
          <w:sz w:val="18"/>
          <w:szCs w:val="18"/>
        </w:rPr>
        <w:t>gavisi fuer</w:t>
      </w:r>
      <w:r w:rsidR="006C2C24">
        <w:rPr>
          <w:noProof/>
          <w:sz w:val="18"/>
          <w:szCs w:val="18"/>
        </w:rPr>
        <w:t>unt</w:t>
      </w:r>
      <w:r w:rsidR="006C2C24">
        <w:rPr>
          <w:rStyle w:val="FootnoteReference"/>
          <w:noProof/>
          <w:sz w:val="18"/>
          <w:szCs w:val="18"/>
        </w:rPr>
        <w:footnoteReference w:id="51"/>
      </w:r>
      <w:r>
        <w:rPr>
          <w:noProof/>
          <w:sz w:val="18"/>
          <w:szCs w:val="18"/>
        </w:rPr>
        <w:t xml:space="preserve"> habu</w:t>
      </w:r>
      <w:r w:rsidR="00657764">
        <w:rPr>
          <w:noProof/>
          <w:sz w:val="18"/>
          <w:szCs w:val="18"/>
        </w:rPr>
        <w:t>i</w:t>
      </w:r>
      <w:r>
        <w:rPr>
          <w:noProof/>
          <w:sz w:val="18"/>
          <w:szCs w:val="18"/>
        </w:rPr>
        <w:t xml:space="preserve">t </w:t>
      </w:r>
      <w:r w:rsidR="00657764">
        <w:rPr>
          <w:noProof/>
          <w:sz w:val="18"/>
          <w:szCs w:val="18"/>
        </w:rPr>
        <w:t xml:space="preserve">tenuit aut </w:t>
      </w:r>
      <w:r>
        <w:rPr>
          <w:noProof/>
          <w:sz w:val="18"/>
          <w:szCs w:val="18"/>
        </w:rPr>
        <w:t>gavisus fuit aut habere tenere seu ~</w:t>
      </w:r>
    </w:p>
    <w:p w:rsidR="005F6979" w:rsidRDefault="00657764" w:rsidP="00203745">
      <w:pPr>
        <w:rPr>
          <w:noProof/>
          <w:sz w:val="18"/>
          <w:szCs w:val="18"/>
        </w:rPr>
      </w:pPr>
      <w:r>
        <w:rPr>
          <w:noProof/>
          <w:sz w:val="18"/>
          <w:szCs w:val="18"/>
        </w:rPr>
        <w:t>gaudere debu</w:t>
      </w:r>
      <w:r w:rsidR="005F6979">
        <w:rPr>
          <w:noProof/>
          <w:sz w:val="18"/>
          <w:szCs w:val="18"/>
        </w:rPr>
        <w:t>erunt</w:t>
      </w:r>
      <w:r w:rsidR="005F6979">
        <w:rPr>
          <w:rStyle w:val="FootnoteReference"/>
          <w:noProof/>
          <w:sz w:val="18"/>
          <w:szCs w:val="18"/>
        </w:rPr>
        <w:footnoteReference w:id="52"/>
      </w:r>
      <w:r>
        <w:rPr>
          <w:noProof/>
          <w:sz w:val="18"/>
          <w:szCs w:val="18"/>
        </w:rPr>
        <w:t xml:space="preserve"> vel deberent debui</w:t>
      </w:r>
      <w:r w:rsidR="005F6979">
        <w:rPr>
          <w:noProof/>
          <w:sz w:val="18"/>
          <w:szCs w:val="18"/>
        </w:rPr>
        <w:t>t sive deberet et adeo plene et integre prout ea omnia et singula ad manus</w:t>
      </w:r>
    </w:p>
    <w:p w:rsidR="005F6979" w:rsidRDefault="005F6979" w:rsidP="00203745">
      <w:pPr>
        <w:rPr>
          <w:noProof/>
          <w:sz w:val="18"/>
          <w:szCs w:val="18"/>
        </w:rPr>
      </w:pPr>
      <w:r>
        <w:rPr>
          <w:noProof/>
          <w:sz w:val="18"/>
          <w:szCs w:val="18"/>
        </w:rPr>
        <w:t>nostras</w:t>
      </w:r>
      <w:r>
        <w:rPr>
          <w:rStyle w:val="FootnoteReference"/>
          <w:noProof/>
          <w:sz w:val="18"/>
          <w:szCs w:val="18"/>
        </w:rPr>
        <w:footnoteReference w:id="53"/>
      </w:r>
      <w:r>
        <w:rPr>
          <w:noProof/>
          <w:sz w:val="18"/>
          <w:szCs w:val="18"/>
        </w:rPr>
        <w:t xml:space="preserve"> racione et pretextu dissolucionis dicti nuper Prioratus</w:t>
      </w:r>
      <w:r w:rsidR="00657764">
        <w:rPr>
          <w:rStyle w:val="FootnoteReference"/>
          <w:noProof/>
          <w:sz w:val="18"/>
          <w:szCs w:val="18"/>
        </w:rPr>
        <w:footnoteReference w:id="54"/>
      </w:r>
      <w:r>
        <w:rPr>
          <w:noProof/>
          <w:sz w:val="18"/>
          <w:szCs w:val="18"/>
        </w:rPr>
        <w:t xml:space="preserve"> sive domus devenerunt seu devenire debuerunt vel deberent</w:t>
      </w:r>
    </w:p>
    <w:p w:rsidR="005F6979" w:rsidRDefault="005F6979" w:rsidP="00203745">
      <w:pPr>
        <w:rPr>
          <w:noProof/>
          <w:sz w:val="18"/>
          <w:szCs w:val="18"/>
        </w:rPr>
      </w:pPr>
      <w:r>
        <w:rPr>
          <w:noProof/>
          <w:sz w:val="18"/>
          <w:szCs w:val="18"/>
        </w:rPr>
        <w:t>ac alio modo quocumq</w:t>
      </w:r>
      <w:r w:rsidR="00C2353B">
        <w:rPr>
          <w:noProof/>
          <w:sz w:val="18"/>
          <w:szCs w:val="18"/>
        </w:rPr>
        <w:t>u</w:t>
      </w:r>
      <w:r>
        <w:rPr>
          <w:noProof/>
          <w:sz w:val="18"/>
          <w:szCs w:val="18"/>
        </w:rPr>
        <w:t>e</w:t>
      </w:r>
      <w:r w:rsidR="003F75E5">
        <w:rPr>
          <w:rStyle w:val="FootnoteReference"/>
          <w:noProof/>
          <w:sz w:val="18"/>
          <w:szCs w:val="18"/>
        </w:rPr>
        <w:footnoteReference w:id="55"/>
      </w:r>
      <w:r>
        <w:rPr>
          <w:noProof/>
          <w:sz w:val="18"/>
          <w:szCs w:val="18"/>
        </w:rPr>
        <w:t xml:space="preserve"> in manibus nostris iam existunt seu existe</w:t>
      </w:r>
      <w:r w:rsidR="003F75E5">
        <w:rPr>
          <w:noProof/>
          <w:sz w:val="18"/>
          <w:szCs w:val="18"/>
        </w:rPr>
        <w:t>re</w:t>
      </w:r>
      <w:r>
        <w:rPr>
          <w:noProof/>
          <w:sz w:val="18"/>
          <w:szCs w:val="18"/>
        </w:rPr>
        <w:t xml:space="preserve"> debent vel deberent / habend</w:t>
      </w:r>
      <w:r w:rsidR="003F75E5">
        <w:rPr>
          <w:noProof/>
          <w:sz w:val="18"/>
          <w:szCs w:val="18"/>
        </w:rPr>
        <w:t>um</w:t>
      </w:r>
      <w:r w:rsidR="003F75E5">
        <w:rPr>
          <w:rStyle w:val="FootnoteReference"/>
          <w:noProof/>
          <w:sz w:val="18"/>
          <w:szCs w:val="18"/>
        </w:rPr>
        <w:footnoteReference w:id="56"/>
      </w:r>
      <w:r>
        <w:rPr>
          <w:noProof/>
          <w:sz w:val="18"/>
          <w:szCs w:val="18"/>
        </w:rPr>
        <w:t xml:space="preserve"> tenend</w:t>
      </w:r>
      <w:r w:rsidR="003F75E5">
        <w:rPr>
          <w:noProof/>
          <w:sz w:val="18"/>
          <w:szCs w:val="18"/>
        </w:rPr>
        <w:t>um</w:t>
      </w:r>
      <w:r>
        <w:rPr>
          <w:noProof/>
          <w:sz w:val="18"/>
          <w:szCs w:val="18"/>
        </w:rPr>
        <w:t xml:space="preserve"> et gaudend</w:t>
      </w:r>
      <w:r w:rsidR="003F75E5">
        <w:rPr>
          <w:noProof/>
          <w:sz w:val="18"/>
          <w:szCs w:val="18"/>
        </w:rPr>
        <w:t>um</w:t>
      </w:r>
      <w:r>
        <w:rPr>
          <w:noProof/>
          <w:sz w:val="18"/>
          <w:szCs w:val="18"/>
        </w:rPr>
        <w:t xml:space="preserve"> ~</w:t>
      </w:r>
    </w:p>
    <w:p w:rsidR="005F6979" w:rsidRDefault="005F6979" w:rsidP="00203745">
      <w:pPr>
        <w:rPr>
          <w:noProof/>
          <w:sz w:val="18"/>
          <w:szCs w:val="18"/>
        </w:rPr>
      </w:pPr>
      <w:r>
        <w:rPr>
          <w:noProof/>
          <w:sz w:val="18"/>
          <w:szCs w:val="18"/>
        </w:rPr>
        <w:t>predict</w:t>
      </w:r>
      <w:r w:rsidR="003F75E5">
        <w:rPr>
          <w:noProof/>
          <w:sz w:val="18"/>
          <w:szCs w:val="18"/>
        </w:rPr>
        <w:t>am</w:t>
      </w:r>
      <w:r>
        <w:rPr>
          <w:noProof/>
          <w:sz w:val="18"/>
          <w:szCs w:val="18"/>
        </w:rPr>
        <w:t xml:space="preserve"> domum sive predict</w:t>
      </w:r>
      <w:r w:rsidR="003F75E5">
        <w:rPr>
          <w:noProof/>
          <w:sz w:val="18"/>
          <w:szCs w:val="18"/>
        </w:rPr>
        <w:t>um</w:t>
      </w:r>
      <w:r>
        <w:rPr>
          <w:noProof/>
          <w:sz w:val="18"/>
          <w:szCs w:val="18"/>
        </w:rPr>
        <w:t xml:space="preserve"> nuper Priorat</w:t>
      </w:r>
      <w:r w:rsidR="003F75E5">
        <w:rPr>
          <w:noProof/>
          <w:sz w:val="18"/>
          <w:szCs w:val="18"/>
        </w:rPr>
        <w:t>um</w:t>
      </w:r>
      <w:r>
        <w:rPr>
          <w:noProof/>
          <w:sz w:val="18"/>
          <w:szCs w:val="18"/>
        </w:rPr>
        <w:t xml:space="preserve"> solum fundum et precinctum eiusdem ac omnia et singula edificia dicti nuper Priorat</w:t>
      </w:r>
      <w:r w:rsidR="003F75E5">
        <w:rPr>
          <w:noProof/>
          <w:sz w:val="18"/>
          <w:szCs w:val="18"/>
        </w:rPr>
        <w:t>us</w:t>
      </w:r>
    </w:p>
    <w:p w:rsidR="005F6979" w:rsidRDefault="005F6979" w:rsidP="00203745">
      <w:pPr>
        <w:rPr>
          <w:noProof/>
          <w:sz w:val="18"/>
          <w:szCs w:val="18"/>
        </w:rPr>
      </w:pPr>
      <w:r>
        <w:rPr>
          <w:noProof/>
          <w:sz w:val="18"/>
          <w:szCs w:val="18"/>
        </w:rPr>
        <w:t>ac</w:t>
      </w:r>
      <w:r>
        <w:rPr>
          <w:rStyle w:val="FootnoteReference"/>
          <w:noProof/>
          <w:sz w:val="18"/>
          <w:szCs w:val="18"/>
        </w:rPr>
        <w:footnoteReference w:id="57"/>
      </w:r>
      <w:r w:rsidR="005C31F5">
        <w:rPr>
          <w:noProof/>
          <w:sz w:val="18"/>
          <w:szCs w:val="18"/>
        </w:rPr>
        <w:t xml:space="preserve"> omnia mesuagia</w:t>
      </w:r>
      <w:r w:rsidR="003F75E5">
        <w:rPr>
          <w:rStyle w:val="FootnoteReference"/>
          <w:noProof/>
          <w:sz w:val="18"/>
          <w:szCs w:val="18"/>
        </w:rPr>
        <w:footnoteReference w:id="58"/>
      </w:r>
      <w:r w:rsidR="005C31F5">
        <w:rPr>
          <w:noProof/>
          <w:sz w:val="18"/>
          <w:szCs w:val="18"/>
        </w:rPr>
        <w:t xml:space="preserve"> terras et tenementa reddit</w:t>
      </w:r>
      <w:r w:rsidR="003F75E5">
        <w:rPr>
          <w:noProof/>
          <w:sz w:val="18"/>
          <w:szCs w:val="18"/>
        </w:rPr>
        <w:t>us</w:t>
      </w:r>
      <w:r w:rsidR="00B07278">
        <w:rPr>
          <w:noProof/>
          <w:sz w:val="18"/>
          <w:szCs w:val="18"/>
        </w:rPr>
        <w:t xml:space="preserve"> reversiones et servit</w:t>
      </w:r>
      <w:r w:rsidR="005C31F5">
        <w:rPr>
          <w:noProof/>
          <w:sz w:val="18"/>
          <w:szCs w:val="18"/>
        </w:rPr>
        <w:t xml:space="preserve">ia </w:t>
      </w:r>
      <w:r w:rsidR="006208AC">
        <w:rPr>
          <w:noProof/>
          <w:sz w:val="18"/>
          <w:szCs w:val="18"/>
        </w:rPr>
        <w:t>commoditates et proficua ac cetera hereditamenta quecumque</w:t>
      </w:r>
      <w:r w:rsidR="004B478B">
        <w:rPr>
          <w:rStyle w:val="FootnoteReference"/>
          <w:noProof/>
          <w:sz w:val="18"/>
          <w:szCs w:val="18"/>
        </w:rPr>
        <w:footnoteReference w:id="59"/>
      </w:r>
      <w:r w:rsidR="006208AC">
        <w:rPr>
          <w:noProof/>
          <w:sz w:val="18"/>
          <w:szCs w:val="18"/>
        </w:rPr>
        <w:t xml:space="preserve"> bona ~</w:t>
      </w:r>
    </w:p>
    <w:p w:rsidR="006208AC" w:rsidRDefault="006208AC" w:rsidP="00203745">
      <w:pPr>
        <w:rPr>
          <w:noProof/>
          <w:sz w:val="18"/>
          <w:szCs w:val="18"/>
        </w:rPr>
      </w:pPr>
      <w:r>
        <w:rPr>
          <w:noProof/>
          <w:sz w:val="18"/>
          <w:szCs w:val="18"/>
        </w:rPr>
        <w:t>catalla res hustillamenta</w:t>
      </w:r>
      <w:r w:rsidR="004B478B">
        <w:rPr>
          <w:rStyle w:val="FootnoteReference"/>
          <w:noProof/>
          <w:sz w:val="18"/>
          <w:szCs w:val="18"/>
        </w:rPr>
        <w:footnoteReference w:id="60"/>
      </w:r>
      <w:r>
        <w:rPr>
          <w:noProof/>
          <w:sz w:val="18"/>
          <w:szCs w:val="18"/>
        </w:rPr>
        <w:t xml:space="preserve"> implementa et necessar</w:t>
      </w:r>
      <w:r w:rsidR="004B478B">
        <w:rPr>
          <w:noProof/>
          <w:sz w:val="18"/>
          <w:szCs w:val="18"/>
        </w:rPr>
        <w:t>ia</w:t>
      </w:r>
      <w:r>
        <w:rPr>
          <w:noProof/>
          <w:sz w:val="18"/>
          <w:szCs w:val="18"/>
        </w:rPr>
        <w:t xml:space="preserve"> quecumque</w:t>
      </w:r>
      <w:r w:rsidR="004B478B">
        <w:rPr>
          <w:rStyle w:val="FootnoteReference"/>
          <w:noProof/>
          <w:sz w:val="18"/>
          <w:szCs w:val="18"/>
        </w:rPr>
        <w:footnoteReference w:id="61"/>
      </w:r>
      <w:r>
        <w:rPr>
          <w:noProof/>
          <w:sz w:val="18"/>
          <w:szCs w:val="18"/>
        </w:rPr>
        <w:t xml:space="preserve"> ac cetera omnia et singula premissa superius expressa et specificata</w:t>
      </w:r>
    </w:p>
    <w:p w:rsidR="00585AF3" w:rsidRDefault="004B478B" w:rsidP="00203745">
      <w:pPr>
        <w:ind w:right="-90"/>
        <w:rPr>
          <w:noProof/>
          <w:sz w:val="18"/>
          <w:szCs w:val="18"/>
        </w:rPr>
      </w:pPr>
      <w:r>
        <w:rPr>
          <w:noProof/>
          <w:sz w:val="18"/>
          <w:szCs w:val="18"/>
        </w:rPr>
        <w:t>cum suis iuribus et pertinentii</w:t>
      </w:r>
      <w:r w:rsidR="006208AC">
        <w:rPr>
          <w:noProof/>
          <w:sz w:val="18"/>
          <w:szCs w:val="18"/>
        </w:rPr>
        <w:t>s universis unacum</w:t>
      </w:r>
      <w:r>
        <w:rPr>
          <w:rStyle w:val="FootnoteReference"/>
          <w:noProof/>
          <w:sz w:val="18"/>
          <w:szCs w:val="18"/>
        </w:rPr>
        <w:footnoteReference w:id="62"/>
      </w:r>
      <w:r w:rsidR="006208AC">
        <w:rPr>
          <w:noProof/>
          <w:sz w:val="18"/>
          <w:szCs w:val="18"/>
        </w:rPr>
        <w:t xml:space="preserve"> omnibus et omnimod</w:t>
      </w:r>
      <w:r>
        <w:rPr>
          <w:noProof/>
          <w:sz w:val="18"/>
          <w:szCs w:val="18"/>
        </w:rPr>
        <w:t>is</w:t>
      </w:r>
      <w:r w:rsidR="006208AC">
        <w:rPr>
          <w:noProof/>
          <w:sz w:val="18"/>
          <w:szCs w:val="18"/>
        </w:rPr>
        <w:t xml:space="preserve"> proficuis emolumentis et commoditatibus quibuscumque</w:t>
      </w:r>
      <w:r>
        <w:rPr>
          <w:rStyle w:val="FootnoteReference"/>
          <w:noProof/>
          <w:sz w:val="18"/>
          <w:szCs w:val="18"/>
        </w:rPr>
        <w:footnoteReference w:id="63"/>
      </w:r>
      <w:r w:rsidR="006208AC">
        <w:rPr>
          <w:noProof/>
          <w:sz w:val="18"/>
          <w:szCs w:val="18"/>
        </w:rPr>
        <w:t xml:space="preserve"> ad dict</w:t>
      </w:r>
      <w:r>
        <w:rPr>
          <w:noProof/>
          <w:sz w:val="18"/>
          <w:szCs w:val="18"/>
        </w:rPr>
        <w:t>um</w:t>
      </w:r>
      <w:r w:rsidR="006208AC">
        <w:rPr>
          <w:noProof/>
          <w:sz w:val="18"/>
          <w:szCs w:val="18"/>
        </w:rPr>
        <w:t xml:space="preserve"> nuper</w:t>
      </w:r>
    </w:p>
    <w:p w:rsidR="006208AC" w:rsidRDefault="006208AC" w:rsidP="00203745">
      <w:pPr>
        <w:ind w:right="-90"/>
        <w:rPr>
          <w:noProof/>
          <w:sz w:val="18"/>
          <w:szCs w:val="18"/>
        </w:rPr>
      </w:pPr>
      <w:r>
        <w:rPr>
          <w:noProof/>
          <w:sz w:val="18"/>
          <w:szCs w:val="18"/>
        </w:rPr>
        <w:t>Prioratum spectan</w:t>
      </w:r>
      <w:r w:rsidR="004B478B">
        <w:rPr>
          <w:noProof/>
          <w:sz w:val="18"/>
          <w:szCs w:val="18"/>
        </w:rPr>
        <w:t>tibus</w:t>
      </w:r>
      <w:r>
        <w:rPr>
          <w:noProof/>
          <w:sz w:val="18"/>
          <w:szCs w:val="18"/>
        </w:rPr>
        <w:t xml:space="preserve"> vel pertinen</w:t>
      </w:r>
      <w:r w:rsidR="004B478B">
        <w:rPr>
          <w:noProof/>
          <w:sz w:val="18"/>
          <w:szCs w:val="18"/>
        </w:rPr>
        <w:t>tibus</w:t>
      </w:r>
      <w:r>
        <w:rPr>
          <w:noProof/>
          <w:sz w:val="18"/>
          <w:szCs w:val="18"/>
        </w:rPr>
        <w:t xml:space="preserve"> prefat</w:t>
      </w:r>
      <w:r w:rsidR="004B478B">
        <w:rPr>
          <w:noProof/>
          <w:sz w:val="18"/>
          <w:szCs w:val="18"/>
        </w:rPr>
        <w:t>o</w:t>
      </w:r>
      <w:r>
        <w:rPr>
          <w:noProof/>
          <w:sz w:val="18"/>
          <w:szCs w:val="18"/>
        </w:rPr>
        <w:t xml:space="preserve"> Willelmo nunc Episcopo menevensis et </w:t>
      </w:r>
      <w:r w:rsidR="004B478B">
        <w:rPr>
          <w:noProof/>
          <w:sz w:val="18"/>
          <w:szCs w:val="18"/>
        </w:rPr>
        <w:t>successoribus suis im</w:t>
      </w:r>
      <w:r>
        <w:rPr>
          <w:noProof/>
          <w:sz w:val="18"/>
          <w:szCs w:val="18"/>
        </w:rPr>
        <w:t>perpetu</w:t>
      </w:r>
      <w:r w:rsidR="004B478B">
        <w:rPr>
          <w:noProof/>
          <w:sz w:val="18"/>
          <w:szCs w:val="18"/>
        </w:rPr>
        <w:t>um</w:t>
      </w:r>
      <w:r>
        <w:rPr>
          <w:noProof/>
          <w:sz w:val="18"/>
          <w:szCs w:val="18"/>
        </w:rPr>
        <w:t xml:space="preserve"> / Tenend</w:t>
      </w:r>
      <w:r w:rsidR="004B478B">
        <w:rPr>
          <w:noProof/>
          <w:sz w:val="18"/>
          <w:szCs w:val="18"/>
        </w:rPr>
        <w:t>um</w:t>
      </w:r>
      <w:r>
        <w:rPr>
          <w:noProof/>
          <w:sz w:val="18"/>
          <w:szCs w:val="18"/>
        </w:rPr>
        <w:t xml:space="preserve"> de nobis ~~</w:t>
      </w:r>
    </w:p>
    <w:p w:rsidR="006208AC" w:rsidRDefault="006208AC" w:rsidP="00203745">
      <w:pPr>
        <w:ind w:right="-90"/>
        <w:rPr>
          <w:noProof/>
          <w:sz w:val="18"/>
          <w:szCs w:val="18"/>
        </w:rPr>
      </w:pPr>
      <w:r>
        <w:rPr>
          <w:noProof/>
          <w:sz w:val="18"/>
          <w:szCs w:val="18"/>
        </w:rPr>
        <w:t>heredibus et successoribus nostris per fidelitatem t</w:t>
      </w:r>
      <w:r w:rsidR="008A7895">
        <w:rPr>
          <w:noProof/>
          <w:sz w:val="18"/>
          <w:szCs w:val="18"/>
        </w:rPr>
        <w:t>antum pro omni servicio et exact</w:t>
      </w:r>
      <w:r>
        <w:rPr>
          <w:noProof/>
          <w:sz w:val="18"/>
          <w:szCs w:val="18"/>
        </w:rPr>
        <w:t>ione quacumque</w:t>
      </w:r>
      <w:r w:rsidR="004B478B">
        <w:rPr>
          <w:rStyle w:val="FootnoteReference"/>
          <w:noProof/>
          <w:sz w:val="18"/>
          <w:szCs w:val="18"/>
        </w:rPr>
        <w:footnoteReference w:id="64"/>
      </w:r>
      <w:r>
        <w:rPr>
          <w:noProof/>
          <w:sz w:val="18"/>
          <w:szCs w:val="18"/>
        </w:rPr>
        <w:t xml:space="preserve"> / Et </w:t>
      </w:r>
      <w:r w:rsidR="004B478B">
        <w:rPr>
          <w:noProof/>
          <w:sz w:val="18"/>
          <w:szCs w:val="18"/>
        </w:rPr>
        <w:t>ulterius</w:t>
      </w:r>
      <w:r>
        <w:rPr>
          <w:noProof/>
          <w:sz w:val="18"/>
          <w:szCs w:val="18"/>
        </w:rPr>
        <w:t xml:space="preserve"> ex speciali gratia nostra certa</w:t>
      </w:r>
    </w:p>
    <w:p w:rsidR="006208AC" w:rsidRDefault="008A7895" w:rsidP="00203745">
      <w:pPr>
        <w:ind w:right="-90"/>
        <w:rPr>
          <w:noProof/>
          <w:sz w:val="18"/>
          <w:szCs w:val="18"/>
        </w:rPr>
      </w:pPr>
      <w:r>
        <w:rPr>
          <w:noProof/>
          <w:sz w:val="18"/>
          <w:szCs w:val="18"/>
        </w:rPr>
        <w:t>scient</w:t>
      </w:r>
      <w:r w:rsidR="006208AC">
        <w:rPr>
          <w:noProof/>
          <w:sz w:val="18"/>
          <w:szCs w:val="18"/>
        </w:rPr>
        <w:t>ia et mero</w:t>
      </w:r>
      <w:r w:rsidR="004B478B">
        <w:rPr>
          <w:rStyle w:val="FootnoteReference"/>
          <w:noProof/>
          <w:sz w:val="18"/>
          <w:szCs w:val="18"/>
        </w:rPr>
        <w:footnoteReference w:id="65"/>
      </w:r>
      <w:r w:rsidR="006208AC">
        <w:rPr>
          <w:noProof/>
          <w:sz w:val="18"/>
          <w:szCs w:val="18"/>
        </w:rPr>
        <w:t xml:space="preserve"> motu nostris damus et per presentes concedimus prefat</w:t>
      </w:r>
      <w:r w:rsidR="004B478B">
        <w:rPr>
          <w:noProof/>
          <w:sz w:val="18"/>
          <w:szCs w:val="18"/>
        </w:rPr>
        <w:t>o</w:t>
      </w:r>
      <w:r w:rsidR="006208AC">
        <w:rPr>
          <w:noProof/>
          <w:sz w:val="18"/>
          <w:szCs w:val="18"/>
        </w:rPr>
        <w:t xml:space="preserve"> nunc Episcopo menevensis et successoribus suis omnia</w:t>
      </w:r>
      <w:r w:rsidR="004B478B">
        <w:rPr>
          <w:rStyle w:val="FootnoteReference"/>
          <w:noProof/>
          <w:sz w:val="18"/>
          <w:szCs w:val="18"/>
        </w:rPr>
        <w:footnoteReference w:id="66"/>
      </w:r>
      <w:r w:rsidR="006208AC">
        <w:rPr>
          <w:noProof/>
          <w:sz w:val="18"/>
          <w:szCs w:val="18"/>
        </w:rPr>
        <w:t xml:space="preserve"> et ~~</w:t>
      </w:r>
    </w:p>
    <w:p w:rsidR="006208AC" w:rsidRDefault="006208AC" w:rsidP="00203745">
      <w:pPr>
        <w:ind w:right="-90"/>
        <w:rPr>
          <w:noProof/>
          <w:sz w:val="18"/>
          <w:szCs w:val="18"/>
        </w:rPr>
      </w:pPr>
      <w:r>
        <w:rPr>
          <w:noProof/>
          <w:sz w:val="18"/>
          <w:szCs w:val="18"/>
        </w:rPr>
        <w:t>omnimod</w:t>
      </w:r>
      <w:r w:rsidR="00203745">
        <w:rPr>
          <w:noProof/>
          <w:sz w:val="18"/>
          <w:szCs w:val="18"/>
        </w:rPr>
        <w:t>as exitus reven</w:t>
      </w:r>
      <w:r w:rsidR="008A7895">
        <w:rPr>
          <w:noProof/>
          <w:sz w:val="18"/>
          <w:szCs w:val="18"/>
        </w:rPr>
        <w:t>t</w:t>
      </w:r>
      <w:r>
        <w:rPr>
          <w:noProof/>
          <w:sz w:val="18"/>
          <w:szCs w:val="18"/>
        </w:rPr>
        <w:t>iones</w:t>
      </w:r>
      <w:r w:rsidR="00203745">
        <w:rPr>
          <w:rStyle w:val="FootnoteReference"/>
          <w:noProof/>
          <w:sz w:val="18"/>
          <w:szCs w:val="18"/>
        </w:rPr>
        <w:footnoteReference w:id="67"/>
      </w:r>
      <w:r>
        <w:rPr>
          <w:noProof/>
          <w:sz w:val="18"/>
          <w:szCs w:val="18"/>
        </w:rPr>
        <w:t xml:space="preserve"> et proficua predicti nuper Prioratus sive domus fra</w:t>
      </w:r>
      <w:r w:rsidR="00203745">
        <w:rPr>
          <w:noProof/>
          <w:sz w:val="18"/>
          <w:szCs w:val="18"/>
        </w:rPr>
        <w:t xml:space="preserve">trum predicatorum ac ceterorum </w:t>
      </w:r>
      <w:r>
        <w:rPr>
          <w:noProof/>
          <w:sz w:val="18"/>
          <w:szCs w:val="18"/>
        </w:rPr>
        <w:t>omni</w:t>
      </w:r>
      <w:r w:rsidR="00203745">
        <w:rPr>
          <w:noProof/>
          <w:sz w:val="18"/>
          <w:szCs w:val="18"/>
        </w:rPr>
        <w:t>um</w:t>
      </w:r>
      <w:r>
        <w:rPr>
          <w:noProof/>
          <w:sz w:val="18"/>
          <w:szCs w:val="18"/>
        </w:rPr>
        <w:t xml:space="preserve"> et singulorum ~</w:t>
      </w:r>
    </w:p>
    <w:p w:rsidR="006208AC" w:rsidRDefault="008A7895" w:rsidP="00203745">
      <w:pPr>
        <w:ind w:right="-90"/>
        <w:rPr>
          <w:noProof/>
          <w:sz w:val="18"/>
          <w:szCs w:val="18"/>
        </w:rPr>
      </w:pPr>
      <w:r>
        <w:rPr>
          <w:noProof/>
          <w:sz w:val="18"/>
          <w:szCs w:val="18"/>
        </w:rPr>
        <w:t>premissorum a tempore dissolut</w:t>
      </w:r>
      <w:r w:rsidR="006208AC">
        <w:rPr>
          <w:noProof/>
          <w:sz w:val="18"/>
          <w:szCs w:val="18"/>
        </w:rPr>
        <w:t>ionis dicti nuper Prioratus sive domus hucusque</w:t>
      </w:r>
      <w:r w:rsidR="00203745">
        <w:rPr>
          <w:rStyle w:val="FootnoteReference"/>
          <w:noProof/>
          <w:sz w:val="18"/>
          <w:szCs w:val="18"/>
        </w:rPr>
        <w:footnoteReference w:id="68"/>
      </w:r>
      <w:r w:rsidR="006208AC">
        <w:rPr>
          <w:noProof/>
          <w:sz w:val="18"/>
          <w:szCs w:val="18"/>
        </w:rPr>
        <w:t xml:space="preserve"> et semper postea emergen</w:t>
      </w:r>
      <w:r w:rsidR="00203745">
        <w:rPr>
          <w:noProof/>
          <w:sz w:val="18"/>
          <w:szCs w:val="18"/>
        </w:rPr>
        <w:t>tia</w:t>
      </w:r>
      <w:r w:rsidR="006208AC">
        <w:rPr>
          <w:noProof/>
          <w:sz w:val="18"/>
          <w:szCs w:val="18"/>
        </w:rPr>
        <w:t xml:space="preserve"> et provenien</w:t>
      </w:r>
      <w:r w:rsidR="00203745">
        <w:rPr>
          <w:noProof/>
          <w:sz w:val="18"/>
          <w:szCs w:val="18"/>
        </w:rPr>
        <w:t>tia</w:t>
      </w:r>
      <w:r w:rsidR="006208AC">
        <w:rPr>
          <w:noProof/>
          <w:sz w:val="18"/>
          <w:szCs w:val="18"/>
        </w:rPr>
        <w:t xml:space="preserve"> habend</w:t>
      </w:r>
      <w:r w:rsidR="00203745">
        <w:rPr>
          <w:noProof/>
          <w:sz w:val="18"/>
          <w:szCs w:val="18"/>
        </w:rPr>
        <w:t>um</w:t>
      </w:r>
      <w:r w:rsidR="00C95B9D">
        <w:rPr>
          <w:noProof/>
          <w:sz w:val="18"/>
          <w:szCs w:val="18"/>
        </w:rPr>
        <w:t xml:space="preserve"> et</w:t>
      </w:r>
    </w:p>
    <w:p w:rsidR="006208AC" w:rsidRDefault="00C95B9D" w:rsidP="00203745">
      <w:pPr>
        <w:ind w:right="-90"/>
        <w:rPr>
          <w:noProof/>
          <w:sz w:val="18"/>
          <w:szCs w:val="18"/>
        </w:rPr>
      </w:pPr>
      <w:r>
        <w:rPr>
          <w:noProof/>
          <w:sz w:val="18"/>
          <w:szCs w:val="18"/>
        </w:rPr>
        <w:t>percipiend</w:t>
      </w:r>
      <w:r w:rsidR="00203745">
        <w:rPr>
          <w:noProof/>
          <w:sz w:val="18"/>
          <w:szCs w:val="18"/>
        </w:rPr>
        <w:t>um</w:t>
      </w:r>
      <w:r>
        <w:rPr>
          <w:noProof/>
          <w:sz w:val="18"/>
          <w:szCs w:val="18"/>
        </w:rPr>
        <w:t xml:space="preserve"> dict</w:t>
      </w:r>
      <w:r w:rsidR="00203745">
        <w:rPr>
          <w:noProof/>
          <w:sz w:val="18"/>
          <w:szCs w:val="18"/>
        </w:rPr>
        <w:t>um</w:t>
      </w:r>
      <w:r>
        <w:rPr>
          <w:noProof/>
          <w:sz w:val="18"/>
          <w:szCs w:val="18"/>
        </w:rPr>
        <w:t xml:space="preserve"> nuper Priorat</w:t>
      </w:r>
      <w:r w:rsidR="00203745">
        <w:rPr>
          <w:noProof/>
          <w:sz w:val="18"/>
          <w:szCs w:val="18"/>
        </w:rPr>
        <w:t>um terras et tenamenta</w:t>
      </w:r>
      <w:r>
        <w:rPr>
          <w:noProof/>
          <w:sz w:val="18"/>
          <w:szCs w:val="18"/>
        </w:rPr>
        <w:t xml:space="preserve"> ac cetera hereditamenta redditus reversiones et proficua</w:t>
      </w:r>
      <w:r w:rsidR="00203745">
        <w:rPr>
          <w:rStyle w:val="FootnoteReference"/>
          <w:noProof/>
          <w:sz w:val="18"/>
          <w:szCs w:val="18"/>
        </w:rPr>
        <w:footnoteReference w:id="69"/>
      </w:r>
      <w:r w:rsidR="00203745">
        <w:rPr>
          <w:noProof/>
          <w:sz w:val="18"/>
          <w:szCs w:val="18"/>
        </w:rPr>
        <w:t xml:space="preserve"> </w:t>
      </w:r>
      <w:r>
        <w:rPr>
          <w:noProof/>
          <w:sz w:val="18"/>
          <w:szCs w:val="18"/>
        </w:rPr>
        <w:t>revensiones et servicia</w:t>
      </w:r>
      <w:r w:rsidR="00203745">
        <w:rPr>
          <w:rStyle w:val="FootnoteReference"/>
          <w:noProof/>
          <w:sz w:val="18"/>
          <w:szCs w:val="18"/>
        </w:rPr>
        <w:footnoteReference w:id="70"/>
      </w:r>
      <w:r>
        <w:rPr>
          <w:noProof/>
          <w:sz w:val="18"/>
          <w:szCs w:val="18"/>
        </w:rPr>
        <w:t xml:space="preserve"> ac </w:t>
      </w:r>
      <w:r w:rsidR="00203745">
        <w:rPr>
          <w:noProof/>
          <w:sz w:val="18"/>
          <w:szCs w:val="18"/>
        </w:rPr>
        <w:t>omnia</w:t>
      </w:r>
      <w:r>
        <w:rPr>
          <w:noProof/>
          <w:sz w:val="18"/>
          <w:szCs w:val="18"/>
        </w:rPr>
        <w:t xml:space="preserve"> et</w:t>
      </w:r>
    </w:p>
    <w:p w:rsidR="00C95B9D" w:rsidRDefault="00C95B9D" w:rsidP="00203745">
      <w:pPr>
        <w:ind w:right="-90"/>
        <w:rPr>
          <w:noProof/>
          <w:sz w:val="18"/>
          <w:szCs w:val="18"/>
        </w:rPr>
      </w:pPr>
      <w:r>
        <w:rPr>
          <w:noProof/>
          <w:sz w:val="18"/>
          <w:szCs w:val="18"/>
        </w:rPr>
        <w:lastRenderedPageBreak/>
        <w:t>singula premissa cum pertinen</w:t>
      </w:r>
      <w:r w:rsidR="00CB12DD">
        <w:rPr>
          <w:noProof/>
          <w:sz w:val="18"/>
          <w:szCs w:val="18"/>
        </w:rPr>
        <w:t>tiis eidem nunc Episcopo et succe</w:t>
      </w:r>
      <w:r>
        <w:rPr>
          <w:noProof/>
          <w:sz w:val="18"/>
          <w:szCs w:val="18"/>
        </w:rPr>
        <w:t>ssoribus suis ex dono nostro absque</w:t>
      </w:r>
      <w:r w:rsidR="00CB12DD">
        <w:rPr>
          <w:rStyle w:val="FootnoteReference"/>
          <w:noProof/>
          <w:sz w:val="18"/>
          <w:szCs w:val="18"/>
        </w:rPr>
        <w:footnoteReference w:id="71"/>
      </w:r>
      <w:r w:rsidR="00CB12DD">
        <w:rPr>
          <w:noProof/>
          <w:sz w:val="18"/>
          <w:szCs w:val="18"/>
        </w:rPr>
        <w:t xml:space="preserve"> compoto seu aliquo alio proin</w:t>
      </w:r>
      <w:r>
        <w:rPr>
          <w:noProof/>
          <w:sz w:val="18"/>
          <w:szCs w:val="18"/>
        </w:rPr>
        <w:t>de nobis ~</w:t>
      </w:r>
    </w:p>
    <w:p w:rsidR="00C95B9D" w:rsidRDefault="00C95B9D" w:rsidP="00203745">
      <w:pPr>
        <w:ind w:right="-90"/>
        <w:rPr>
          <w:noProof/>
          <w:sz w:val="18"/>
          <w:szCs w:val="18"/>
        </w:rPr>
      </w:pPr>
      <w:r>
        <w:rPr>
          <w:noProof/>
          <w:sz w:val="18"/>
          <w:szCs w:val="18"/>
        </w:rPr>
        <w:t>hered</w:t>
      </w:r>
      <w:r w:rsidR="00CB12DD">
        <w:rPr>
          <w:noProof/>
          <w:sz w:val="18"/>
          <w:szCs w:val="18"/>
        </w:rPr>
        <w:t>ibus</w:t>
      </w:r>
      <w:r>
        <w:rPr>
          <w:noProof/>
          <w:sz w:val="18"/>
          <w:szCs w:val="18"/>
        </w:rPr>
        <w:t xml:space="preserve"> vel successoribus nostris quoquo modo</w:t>
      </w:r>
      <w:r w:rsidR="00CB12DD">
        <w:rPr>
          <w:rStyle w:val="FootnoteReference"/>
          <w:noProof/>
          <w:sz w:val="18"/>
          <w:szCs w:val="18"/>
        </w:rPr>
        <w:footnoteReference w:id="72"/>
      </w:r>
      <w:r>
        <w:rPr>
          <w:noProof/>
          <w:sz w:val="18"/>
          <w:szCs w:val="18"/>
        </w:rPr>
        <w:t xml:space="preserve"> reddend</w:t>
      </w:r>
      <w:r w:rsidR="00CB12DD">
        <w:rPr>
          <w:noProof/>
          <w:sz w:val="18"/>
          <w:szCs w:val="18"/>
        </w:rPr>
        <w:t>o</w:t>
      </w:r>
      <w:r>
        <w:rPr>
          <w:noProof/>
          <w:sz w:val="18"/>
          <w:szCs w:val="18"/>
        </w:rPr>
        <w:t xml:space="preserve"> solvend</w:t>
      </w:r>
      <w:r w:rsidR="00CB12DD">
        <w:rPr>
          <w:noProof/>
          <w:sz w:val="18"/>
          <w:szCs w:val="18"/>
        </w:rPr>
        <w:t>o</w:t>
      </w:r>
      <w:r>
        <w:rPr>
          <w:noProof/>
          <w:sz w:val="18"/>
          <w:szCs w:val="18"/>
        </w:rPr>
        <w:t xml:space="preserve"> vel faciend</w:t>
      </w:r>
      <w:r w:rsidR="00CB12DD">
        <w:rPr>
          <w:noProof/>
          <w:sz w:val="18"/>
          <w:szCs w:val="18"/>
        </w:rPr>
        <w:t>o</w:t>
      </w:r>
      <w:r>
        <w:rPr>
          <w:noProof/>
          <w:sz w:val="18"/>
          <w:szCs w:val="18"/>
        </w:rPr>
        <w:t xml:space="preserve"> / Et ulterius ex speciali gra</w:t>
      </w:r>
      <w:r w:rsidR="0045585B">
        <w:rPr>
          <w:noProof/>
          <w:sz w:val="18"/>
          <w:szCs w:val="18"/>
        </w:rPr>
        <w:t>t</w:t>
      </w:r>
      <w:r>
        <w:rPr>
          <w:noProof/>
          <w:sz w:val="18"/>
          <w:szCs w:val="18"/>
        </w:rPr>
        <w:t>ia nostra certa sciencia et ~~</w:t>
      </w:r>
    </w:p>
    <w:p w:rsidR="00E72A22" w:rsidRDefault="00E72A22" w:rsidP="00203745">
      <w:pPr>
        <w:ind w:right="-90"/>
        <w:rPr>
          <w:noProof/>
          <w:sz w:val="18"/>
          <w:szCs w:val="18"/>
        </w:rPr>
      </w:pPr>
      <w:r>
        <w:rPr>
          <w:noProof/>
          <w:sz w:val="18"/>
          <w:szCs w:val="18"/>
        </w:rPr>
        <w:t>mero motu nostris volumus et concedimus ac per presentes damus et concedimus</w:t>
      </w:r>
      <w:r w:rsidR="0045585B">
        <w:rPr>
          <w:rStyle w:val="FootnoteReference"/>
          <w:noProof/>
          <w:sz w:val="18"/>
          <w:szCs w:val="18"/>
        </w:rPr>
        <w:footnoteReference w:id="73"/>
      </w:r>
      <w:r>
        <w:rPr>
          <w:noProof/>
          <w:sz w:val="18"/>
          <w:szCs w:val="18"/>
        </w:rPr>
        <w:t xml:space="preserve"> pro nobis hered</w:t>
      </w:r>
      <w:r w:rsidR="0045585B">
        <w:rPr>
          <w:noProof/>
          <w:sz w:val="18"/>
          <w:szCs w:val="18"/>
        </w:rPr>
        <w:t>ibus</w:t>
      </w:r>
      <w:r w:rsidR="004B70C3">
        <w:rPr>
          <w:noProof/>
          <w:sz w:val="18"/>
          <w:szCs w:val="18"/>
        </w:rPr>
        <w:t xml:space="preserve"> et successoribus nostris</w:t>
      </w:r>
      <w:r w:rsidR="0045585B">
        <w:rPr>
          <w:rStyle w:val="FootnoteReference"/>
          <w:noProof/>
          <w:sz w:val="18"/>
          <w:szCs w:val="18"/>
        </w:rPr>
        <w:footnoteReference w:id="74"/>
      </w:r>
      <w:r w:rsidR="004B70C3">
        <w:rPr>
          <w:noProof/>
          <w:sz w:val="18"/>
          <w:szCs w:val="18"/>
        </w:rPr>
        <w:t xml:space="preserve"> prefato Willelmo nunc Episcopo</w:t>
      </w:r>
    </w:p>
    <w:p w:rsidR="004B70C3" w:rsidRDefault="004B70C3" w:rsidP="00203745">
      <w:pPr>
        <w:ind w:right="-90"/>
        <w:rPr>
          <w:noProof/>
          <w:sz w:val="18"/>
          <w:szCs w:val="18"/>
        </w:rPr>
      </w:pPr>
      <w:r>
        <w:rPr>
          <w:noProof/>
          <w:sz w:val="18"/>
          <w:szCs w:val="18"/>
        </w:rPr>
        <w:t>Menevensis et successoribus suis dictum Collegium de Alberguylly</w:t>
      </w:r>
      <w:r w:rsidR="0045585B">
        <w:rPr>
          <w:rStyle w:val="FootnoteReference"/>
          <w:noProof/>
          <w:sz w:val="18"/>
          <w:szCs w:val="18"/>
        </w:rPr>
        <w:footnoteReference w:id="75"/>
      </w:r>
      <w:r>
        <w:rPr>
          <w:noProof/>
          <w:sz w:val="18"/>
          <w:szCs w:val="18"/>
        </w:rPr>
        <w:t xml:space="preserve"> ac dict</w:t>
      </w:r>
      <w:r w:rsidR="0045585B">
        <w:rPr>
          <w:noProof/>
          <w:sz w:val="18"/>
          <w:szCs w:val="18"/>
        </w:rPr>
        <w:t>um</w:t>
      </w:r>
      <w:r>
        <w:rPr>
          <w:noProof/>
          <w:sz w:val="18"/>
          <w:szCs w:val="18"/>
        </w:rPr>
        <w:t xml:space="preserve"> nuper Priorat</w:t>
      </w:r>
      <w:r w:rsidR="0045585B">
        <w:rPr>
          <w:noProof/>
          <w:sz w:val="18"/>
          <w:szCs w:val="18"/>
        </w:rPr>
        <w:t>um</w:t>
      </w:r>
      <w:r>
        <w:rPr>
          <w:noProof/>
          <w:sz w:val="18"/>
          <w:szCs w:val="18"/>
        </w:rPr>
        <w:t xml:space="preserve"> ac unam clausur</w:t>
      </w:r>
      <w:r w:rsidR="0045585B">
        <w:rPr>
          <w:noProof/>
          <w:sz w:val="18"/>
          <w:szCs w:val="18"/>
        </w:rPr>
        <w:t>am</w:t>
      </w:r>
      <w:r>
        <w:rPr>
          <w:noProof/>
          <w:sz w:val="18"/>
          <w:szCs w:val="18"/>
        </w:rPr>
        <w:t xml:space="preserve"> terre que dicitur le-</w:t>
      </w:r>
    </w:p>
    <w:p w:rsidR="004B70C3" w:rsidRDefault="0045585B" w:rsidP="00203745">
      <w:pPr>
        <w:ind w:right="-90"/>
        <w:rPr>
          <w:noProof/>
          <w:sz w:val="18"/>
          <w:szCs w:val="18"/>
        </w:rPr>
      </w:pPr>
      <w:r>
        <w:rPr>
          <w:noProof/>
          <w:sz w:val="18"/>
          <w:szCs w:val="18"/>
        </w:rPr>
        <w:t>Close</w:t>
      </w:r>
      <w:r>
        <w:rPr>
          <w:rStyle w:val="FootnoteReference"/>
          <w:noProof/>
          <w:sz w:val="18"/>
          <w:szCs w:val="18"/>
        </w:rPr>
        <w:footnoteReference w:id="76"/>
      </w:r>
      <w:r>
        <w:rPr>
          <w:noProof/>
          <w:sz w:val="18"/>
          <w:szCs w:val="18"/>
        </w:rPr>
        <w:t xml:space="preserve"> </w:t>
      </w:r>
      <w:r w:rsidR="004B70C3">
        <w:rPr>
          <w:noProof/>
          <w:sz w:val="18"/>
          <w:szCs w:val="18"/>
        </w:rPr>
        <w:t>ymaendny</w:t>
      </w:r>
      <w:r>
        <w:rPr>
          <w:rStyle w:val="FootnoteReference"/>
          <w:noProof/>
          <w:sz w:val="18"/>
          <w:szCs w:val="18"/>
        </w:rPr>
        <w:footnoteReference w:id="77"/>
      </w:r>
      <w:r>
        <w:rPr>
          <w:noProof/>
          <w:sz w:val="18"/>
          <w:szCs w:val="18"/>
        </w:rPr>
        <w:t xml:space="preserve"> ac omnia terras et tenementa</w:t>
      </w:r>
      <w:r w:rsidR="004B70C3">
        <w:rPr>
          <w:noProof/>
          <w:sz w:val="18"/>
          <w:szCs w:val="18"/>
        </w:rPr>
        <w:t xml:space="preserve"> redditus reversiones et servitia mesugia</w:t>
      </w:r>
      <w:r w:rsidR="006B498C">
        <w:rPr>
          <w:rStyle w:val="FootnoteReference"/>
          <w:noProof/>
          <w:sz w:val="18"/>
          <w:szCs w:val="18"/>
        </w:rPr>
        <w:footnoteReference w:id="78"/>
      </w:r>
      <w:r w:rsidR="004B70C3">
        <w:rPr>
          <w:noProof/>
          <w:sz w:val="18"/>
          <w:szCs w:val="18"/>
        </w:rPr>
        <w:t xml:space="preserve"> sola funda proficua commoditates advantag</w:t>
      </w:r>
      <w:r w:rsidR="006B498C">
        <w:rPr>
          <w:noProof/>
          <w:sz w:val="18"/>
          <w:szCs w:val="18"/>
        </w:rPr>
        <w:t>ia</w:t>
      </w:r>
      <w:r w:rsidR="004B70C3">
        <w:rPr>
          <w:noProof/>
          <w:sz w:val="18"/>
          <w:szCs w:val="18"/>
        </w:rPr>
        <w:t xml:space="preserve"> et</w:t>
      </w:r>
    </w:p>
    <w:p w:rsidR="004B70C3" w:rsidRDefault="004B70C3" w:rsidP="00203745">
      <w:pPr>
        <w:ind w:right="-90"/>
        <w:rPr>
          <w:noProof/>
          <w:sz w:val="18"/>
          <w:szCs w:val="18"/>
        </w:rPr>
      </w:pPr>
      <w:r>
        <w:rPr>
          <w:noProof/>
          <w:sz w:val="18"/>
          <w:szCs w:val="18"/>
        </w:rPr>
        <w:t>hereditamenta quecumque</w:t>
      </w:r>
      <w:r w:rsidR="006B498C">
        <w:rPr>
          <w:rStyle w:val="FootnoteReference"/>
          <w:noProof/>
          <w:sz w:val="18"/>
          <w:szCs w:val="18"/>
        </w:rPr>
        <w:footnoteReference w:id="79"/>
      </w:r>
      <w:r>
        <w:rPr>
          <w:noProof/>
          <w:sz w:val="18"/>
          <w:szCs w:val="18"/>
        </w:rPr>
        <w:t xml:space="preserve"> dicto Collegio atque dicto nuper Priorat</w:t>
      </w:r>
      <w:r w:rsidR="006B498C">
        <w:rPr>
          <w:noProof/>
          <w:sz w:val="18"/>
          <w:szCs w:val="18"/>
        </w:rPr>
        <w:t>ui et eorum cuilibet</w:t>
      </w:r>
      <w:r>
        <w:rPr>
          <w:noProof/>
          <w:sz w:val="18"/>
          <w:szCs w:val="18"/>
        </w:rPr>
        <w:t xml:space="preserve"> aliquo tempore quoquo modo</w:t>
      </w:r>
      <w:r w:rsidR="006B498C">
        <w:rPr>
          <w:rStyle w:val="FootnoteReference"/>
          <w:noProof/>
          <w:sz w:val="18"/>
          <w:szCs w:val="18"/>
        </w:rPr>
        <w:footnoteReference w:id="80"/>
      </w:r>
      <w:r>
        <w:rPr>
          <w:noProof/>
          <w:sz w:val="18"/>
          <w:szCs w:val="18"/>
        </w:rPr>
        <w:t xml:space="preserve"> spectan</w:t>
      </w:r>
      <w:r w:rsidR="006B498C">
        <w:rPr>
          <w:noProof/>
          <w:sz w:val="18"/>
          <w:szCs w:val="18"/>
        </w:rPr>
        <w:t>tia</w:t>
      </w:r>
      <w:r>
        <w:rPr>
          <w:noProof/>
          <w:sz w:val="18"/>
          <w:szCs w:val="18"/>
        </w:rPr>
        <w:t xml:space="preserve"> sive</w:t>
      </w:r>
    </w:p>
    <w:p w:rsidR="004B70C3" w:rsidRDefault="004B70C3" w:rsidP="00203745">
      <w:pPr>
        <w:ind w:right="-90"/>
        <w:rPr>
          <w:noProof/>
          <w:sz w:val="18"/>
          <w:szCs w:val="18"/>
        </w:rPr>
      </w:pPr>
      <w:r>
        <w:rPr>
          <w:noProof/>
          <w:sz w:val="18"/>
          <w:szCs w:val="18"/>
        </w:rPr>
        <w:t>pertinen</w:t>
      </w:r>
      <w:r w:rsidR="006B498C">
        <w:rPr>
          <w:noProof/>
          <w:sz w:val="18"/>
          <w:szCs w:val="18"/>
        </w:rPr>
        <w:t>tia</w:t>
      </w:r>
      <w:r>
        <w:rPr>
          <w:noProof/>
          <w:sz w:val="18"/>
          <w:szCs w:val="18"/>
        </w:rPr>
        <w:t xml:space="preserve"> acetiam</w:t>
      </w:r>
      <w:r w:rsidR="006B498C">
        <w:rPr>
          <w:rStyle w:val="FootnoteReference"/>
          <w:noProof/>
          <w:sz w:val="18"/>
          <w:szCs w:val="18"/>
        </w:rPr>
        <w:footnoteReference w:id="81"/>
      </w:r>
      <w:r>
        <w:rPr>
          <w:noProof/>
          <w:sz w:val="18"/>
          <w:szCs w:val="18"/>
        </w:rPr>
        <w:t xml:space="preserve"> volumus et per presentes concedimus prefat</w:t>
      </w:r>
      <w:r w:rsidR="006B498C">
        <w:rPr>
          <w:noProof/>
          <w:sz w:val="18"/>
          <w:szCs w:val="18"/>
        </w:rPr>
        <w:t>o</w:t>
      </w:r>
      <w:r>
        <w:rPr>
          <w:noProof/>
          <w:sz w:val="18"/>
          <w:szCs w:val="18"/>
        </w:rPr>
        <w:t xml:space="preserve"> nunc </w:t>
      </w:r>
      <w:r w:rsidR="006B498C">
        <w:rPr>
          <w:noProof/>
          <w:sz w:val="18"/>
          <w:szCs w:val="18"/>
        </w:rPr>
        <w:t>Episcopo quod</w:t>
      </w:r>
      <w:r>
        <w:rPr>
          <w:noProof/>
          <w:sz w:val="18"/>
          <w:szCs w:val="18"/>
        </w:rPr>
        <w:t xml:space="preserve"> habeat has literas nostras patentes sub magno ~</w:t>
      </w:r>
    </w:p>
    <w:p w:rsidR="004B70C3" w:rsidRDefault="004B70C3" w:rsidP="00203745">
      <w:pPr>
        <w:ind w:right="-90"/>
        <w:rPr>
          <w:noProof/>
          <w:sz w:val="18"/>
          <w:szCs w:val="18"/>
        </w:rPr>
      </w:pPr>
      <w:r>
        <w:rPr>
          <w:noProof/>
          <w:sz w:val="18"/>
          <w:szCs w:val="18"/>
        </w:rPr>
        <w:t>sigillo nostro angli</w:t>
      </w:r>
      <w:r w:rsidR="006B498C">
        <w:rPr>
          <w:noProof/>
          <w:sz w:val="18"/>
          <w:szCs w:val="18"/>
        </w:rPr>
        <w:t>e</w:t>
      </w:r>
      <w:r>
        <w:rPr>
          <w:noProof/>
          <w:sz w:val="18"/>
          <w:szCs w:val="18"/>
        </w:rPr>
        <w:t xml:space="preserve"> debit</w:t>
      </w:r>
      <w:r w:rsidR="006B498C">
        <w:rPr>
          <w:noProof/>
          <w:sz w:val="18"/>
          <w:szCs w:val="18"/>
        </w:rPr>
        <w:t>o</w:t>
      </w:r>
      <w:r>
        <w:rPr>
          <w:noProof/>
          <w:sz w:val="18"/>
          <w:szCs w:val="18"/>
        </w:rPr>
        <w:t xml:space="preserve"> modo fact</w:t>
      </w:r>
      <w:r w:rsidR="006B498C">
        <w:rPr>
          <w:noProof/>
          <w:sz w:val="18"/>
          <w:szCs w:val="18"/>
        </w:rPr>
        <w:t>as</w:t>
      </w:r>
      <w:r>
        <w:rPr>
          <w:noProof/>
          <w:sz w:val="18"/>
          <w:szCs w:val="18"/>
        </w:rPr>
        <w:t xml:space="preserve"> et sigillat</w:t>
      </w:r>
      <w:r w:rsidR="006B498C">
        <w:rPr>
          <w:noProof/>
          <w:sz w:val="18"/>
          <w:szCs w:val="18"/>
        </w:rPr>
        <w:t>as</w:t>
      </w:r>
      <w:r>
        <w:rPr>
          <w:noProof/>
          <w:sz w:val="18"/>
          <w:szCs w:val="18"/>
        </w:rPr>
        <w:t xml:space="preserve"> / a</w:t>
      </w:r>
      <w:r w:rsidR="006B498C">
        <w:rPr>
          <w:noProof/>
          <w:sz w:val="18"/>
          <w:szCs w:val="18"/>
        </w:rPr>
        <w:t>bsque fine vel feodo magno vel parv</w:t>
      </w:r>
      <w:r>
        <w:rPr>
          <w:noProof/>
          <w:sz w:val="18"/>
          <w:szCs w:val="18"/>
        </w:rPr>
        <w:t>o in hanaperi</w:t>
      </w:r>
      <w:r w:rsidR="006B498C">
        <w:rPr>
          <w:noProof/>
          <w:sz w:val="18"/>
          <w:szCs w:val="18"/>
        </w:rPr>
        <w:t>o</w:t>
      </w:r>
      <w:r>
        <w:rPr>
          <w:noProof/>
          <w:sz w:val="18"/>
          <w:szCs w:val="18"/>
        </w:rPr>
        <w:t xml:space="preserve"> nostro seu alibi ad ~</w:t>
      </w:r>
    </w:p>
    <w:p w:rsidR="004B70C3" w:rsidRDefault="004B70C3" w:rsidP="00203745">
      <w:pPr>
        <w:ind w:right="-90"/>
        <w:rPr>
          <w:noProof/>
          <w:sz w:val="18"/>
          <w:szCs w:val="18"/>
        </w:rPr>
      </w:pPr>
      <w:r>
        <w:rPr>
          <w:noProof/>
          <w:sz w:val="18"/>
          <w:szCs w:val="18"/>
        </w:rPr>
        <w:t>usum nostrum quoquo modo</w:t>
      </w:r>
      <w:r w:rsidR="006B498C">
        <w:rPr>
          <w:rStyle w:val="FootnoteReference"/>
          <w:noProof/>
          <w:sz w:val="18"/>
          <w:szCs w:val="18"/>
        </w:rPr>
        <w:footnoteReference w:id="82"/>
      </w:r>
      <w:r>
        <w:rPr>
          <w:noProof/>
          <w:sz w:val="18"/>
          <w:szCs w:val="18"/>
        </w:rPr>
        <w:t xml:space="preserve"> reddend</w:t>
      </w:r>
      <w:r w:rsidR="006B498C">
        <w:rPr>
          <w:noProof/>
          <w:sz w:val="18"/>
          <w:szCs w:val="18"/>
        </w:rPr>
        <w:t>um</w:t>
      </w:r>
      <w:r>
        <w:rPr>
          <w:noProof/>
          <w:sz w:val="18"/>
          <w:szCs w:val="18"/>
        </w:rPr>
        <w:t xml:space="preserve"> solvend</w:t>
      </w:r>
      <w:r w:rsidR="006B498C">
        <w:rPr>
          <w:noProof/>
          <w:sz w:val="18"/>
          <w:szCs w:val="18"/>
        </w:rPr>
        <w:t>um</w:t>
      </w:r>
      <w:r>
        <w:rPr>
          <w:noProof/>
          <w:sz w:val="18"/>
          <w:szCs w:val="18"/>
        </w:rPr>
        <w:t xml:space="preserve"> vel faciend</w:t>
      </w:r>
      <w:r w:rsidR="006B498C">
        <w:rPr>
          <w:noProof/>
          <w:sz w:val="18"/>
          <w:szCs w:val="18"/>
        </w:rPr>
        <w:t>um</w:t>
      </w:r>
      <w:r>
        <w:rPr>
          <w:noProof/>
          <w:sz w:val="18"/>
          <w:szCs w:val="18"/>
        </w:rPr>
        <w:t xml:space="preserve"> Eo quod expressa men</w:t>
      </w:r>
      <w:r w:rsidR="006B498C">
        <w:rPr>
          <w:noProof/>
          <w:sz w:val="18"/>
          <w:szCs w:val="18"/>
        </w:rPr>
        <w:t>tis de certitudine aut valore p</w:t>
      </w:r>
      <w:r>
        <w:rPr>
          <w:noProof/>
          <w:sz w:val="18"/>
          <w:szCs w:val="18"/>
        </w:rPr>
        <w:t>remissorum aut</w:t>
      </w:r>
    </w:p>
    <w:p w:rsidR="004B70C3" w:rsidRDefault="004B70C3" w:rsidP="00203745">
      <w:pPr>
        <w:ind w:right="-90"/>
        <w:rPr>
          <w:noProof/>
          <w:sz w:val="18"/>
          <w:szCs w:val="18"/>
        </w:rPr>
      </w:pPr>
      <w:r>
        <w:rPr>
          <w:noProof/>
          <w:sz w:val="18"/>
          <w:szCs w:val="18"/>
        </w:rPr>
        <w:t>de aliis donis sive</w:t>
      </w:r>
      <w:r w:rsidR="006B498C">
        <w:rPr>
          <w:rStyle w:val="FootnoteReference"/>
          <w:noProof/>
          <w:sz w:val="18"/>
          <w:szCs w:val="18"/>
        </w:rPr>
        <w:footnoteReference w:id="83"/>
      </w:r>
      <w:r w:rsidR="006B498C">
        <w:rPr>
          <w:noProof/>
          <w:sz w:val="18"/>
          <w:szCs w:val="18"/>
        </w:rPr>
        <w:t xml:space="preserve"> </w:t>
      </w:r>
      <w:r>
        <w:rPr>
          <w:noProof/>
          <w:sz w:val="18"/>
          <w:szCs w:val="18"/>
        </w:rPr>
        <w:t>concessionibus per nos vel aliquem pregenitor</w:t>
      </w:r>
      <w:r w:rsidR="00B56796">
        <w:rPr>
          <w:noProof/>
          <w:sz w:val="18"/>
          <w:szCs w:val="18"/>
        </w:rPr>
        <w:t>um nostrorum prefat</w:t>
      </w:r>
      <w:r w:rsidR="006B498C">
        <w:rPr>
          <w:noProof/>
          <w:sz w:val="18"/>
          <w:szCs w:val="18"/>
        </w:rPr>
        <w:t>o</w:t>
      </w:r>
      <w:r w:rsidR="00B56796">
        <w:rPr>
          <w:noProof/>
          <w:sz w:val="18"/>
          <w:szCs w:val="18"/>
        </w:rPr>
        <w:t xml:space="preserve"> nunc Episcopo ante hec tempora fact</w:t>
      </w:r>
      <w:r w:rsidR="006B498C">
        <w:rPr>
          <w:noProof/>
          <w:sz w:val="18"/>
          <w:szCs w:val="18"/>
        </w:rPr>
        <w:t>is</w:t>
      </w:r>
      <w:r w:rsidR="00B56796">
        <w:rPr>
          <w:noProof/>
          <w:sz w:val="18"/>
          <w:szCs w:val="18"/>
        </w:rPr>
        <w:t xml:space="preserve"> in presentibus</w:t>
      </w:r>
    </w:p>
    <w:p w:rsidR="00B56796" w:rsidRDefault="00B56796" w:rsidP="00203745">
      <w:pPr>
        <w:ind w:right="-90"/>
        <w:rPr>
          <w:noProof/>
          <w:sz w:val="18"/>
          <w:szCs w:val="18"/>
        </w:rPr>
      </w:pPr>
      <w:r>
        <w:rPr>
          <w:noProof/>
          <w:sz w:val="18"/>
          <w:szCs w:val="18"/>
        </w:rPr>
        <w:t>minime fact</w:t>
      </w:r>
      <w:r w:rsidR="006B498C">
        <w:rPr>
          <w:noProof/>
          <w:sz w:val="18"/>
          <w:szCs w:val="18"/>
        </w:rPr>
        <w:t>a</w:t>
      </w:r>
      <w:r>
        <w:rPr>
          <w:noProof/>
          <w:sz w:val="18"/>
          <w:szCs w:val="18"/>
        </w:rPr>
        <w:t xml:space="preserve"> existit aut aliquibus statut</w:t>
      </w:r>
      <w:r w:rsidR="001D722F">
        <w:rPr>
          <w:noProof/>
          <w:sz w:val="18"/>
          <w:szCs w:val="18"/>
        </w:rPr>
        <w:t>is</w:t>
      </w:r>
      <w:r>
        <w:rPr>
          <w:noProof/>
          <w:sz w:val="18"/>
          <w:szCs w:val="18"/>
        </w:rPr>
        <w:t xml:space="preserve"> actu ordinatione provisione sive restrictione in contrarium fact</w:t>
      </w:r>
      <w:r w:rsidR="001D722F">
        <w:rPr>
          <w:noProof/>
          <w:sz w:val="18"/>
          <w:szCs w:val="18"/>
        </w:rPr>
        <w:t>is</w:t>
      </w:r>
      <w:r>
        <w:rPr>
          <w:noProof/>
          <w:sz w:val="18"/>
          <w:szCs w:val="18"/>
        </w:rPr>
        <w:t xml:space="preserve"> edit</w:t>
      </w:r>
      <w:r w:rsidR="001D722F">
        <w:rPr>
          <w:noProof/>
          <w:sz w:val="18"/>
          <w:szCs w:val="18"/>
        </w:rPr>
        <w:t>is</w:t>
      </w:r>
      <w:r>
        <w:rPr>
          <w:noProof/>
          <w:sz w:val="18"/>
          <w:szCs w:val="18"/>
        </w:rPr>
        <w:t xml:space="preserve"> ordinat</w:t>
      </w:r>
      <w:r w:rsidR="001D722F">
        <w:rPr>
          <w:noProof/>
          <w:sz w:val="18"/>
          <w:szCs w:val="18"/>
        </w:rPr>
        <w:t>is</w:t>
      </w:r>
      <w:r>
        <w:rPr>
          <w:noProof/>
          <w:sz w:val="18"/>
          <w:szCs w:val="18"/>
        </w:rPr>
        <w:t xml:space="preserve"> </w:t>
      </w:r>
      <w:r w:rsidR="001D722F">
        <w:rPr>
          <w:noProof/>
          <w:sz w:val="18"/>
          <w:szCs w:val="18"/>
        </w:rPr>
        <w:t>sive</w:t>
      </w:r>
    </w:p>
    <w:p w:rsidR="00B56796" w:rsidRDefault="00B56796" w:rsidP="00203745">
      <w:pPr>
        <w:ind w:right="-90"/>
        <w:rPr>
          <w:noProof/>
          <w:sz w:val="18"/>
          <w:szCs w:val="18"/>
        </w:rPr>
      </w:pPr>
      <w:r>
        <w:rPr>
          <w:noProof/>
          <w:sz w:val="18"/>
          <w:szCs w:val="18"/>
        </w:rPr>
        <w:t>provis</w:t>
      </w:r>
      <w:r w:rsidR="001D722F">
        <w:rPr>
          <w:noProof/>
          <w:sz w:val="18"/>
          <w:szCs w:val="18"/>
        </w:rPr>
        <w:t>is</w:t>
      </w:r>
      <w:r>
        <w:rPr>
          <w:noProof/>
          <w:sz w:val="18"/>
          <w:szCs w:val="18"/>
        </w:rPr>
        <w:t xml:space="preserve"> aut alia aliqua</w:t>
      </w:r>
      <w:r w:rsidR="001D722F">
        <w:rPr>
          <w:rStyle w:val="FootnoteReference"/>
          <w:noProof/>
          <w:sz w:val="18"/>
          <w:szCs w:val="18"/>
        </w:rPr>
        <w:footnoteReference w:id="84"/>
      </w:r>
      <w:r>
        <w:rPr>
          <w:noProof/>
          <w:sz w:val="18"/>
          <w:szCs w:val="18"/>
        </w:rPr>
        <w:t xml:space="preserve"> re causa vel materia quacumque</w:t>
      </w:r>
      <w:r w:rsidR="001D722F">
        <w:rPr>
          <w:rStyle w:val="FootnoteReference"/>
          <w:noProof/>
          <w:sz w:val="18"/>
          <w:szCs w:val="18"/>
        </w:rPr>
        <w:footnoteReference w:id="85"/>
      </w:r>
      <w:r>
        <w:rPr>
          <w:noProof/>
          <w:sz w:val="18"/>
          <w:szCs w:val="18"/>
        </w:rPr>
        <w:t xml:space="preserve"> in aliquo non obstant</w:t>
      </w:r>
      <w:r w:rsidR="001D722F">
        <w:rPr>
          <w:noProof/>
          <w:sz w:val="18"/>
          <w:szCs w:val="18"/>
        </w:rPr>
        <w:t>e</w:t>
      </w:r>
      <w:r>
        <w:rPr>
          <w:noProof/>
          <w:sz w:val="18"/>
          <w:szCs w:val="18"/>
        </w:rPr>
        <w:t xml:space="preserve"> / Insuper</w:t>
      </w:r>
      <w:r w:rsidR="001D722F">
        <w:rPr>
          <w:rStyle w:val="FootnoteReference"/>
          <w:noProof/>
          <w:sz w:val="18"/>
          <w:szCs w:val="18"/>
        </w:rPr>
        <w:footnoteReference w:id="86"/>
      </w:r>
      <w:r>
        <w:rPr>
          <w:noProof/>
          <w:sz w:val="18"/>
          <w:szCs w:val="18"/>
        </w:rPr>
        <w:t xml:space="preserve"> noveritis quod nos de gratia nostra speciali ~</w:t>
      </w:r>
    </w:p>
    <w:p w:rsidR="00B56796" w:rsidRDefault="00B56796" w:rsidP="00203745">
      <w:pPr>
        <w:ind w:right="-90"/>
        <w:rPr>
          <w:noProof/>
          <w:sz w:val="18"/>
          <w:szCs w:val="18"/>
        </w:rPr>
      </w:pPr>
      <w:r>
        <w:rPr>
          <w:noProof/>
          <w:sz w:val="18"/>
          <w:szCs w:val="18"/>
        </w:rPr>
        <w:t>certa scientia et mero motu nostris</w:t>
      </w:r>
      <w:r w:rsidR="001D722F">
        <w:rPr>
          <w:rStyle w:val="FootnoteReference"/>
          <w:noProof/>
          <w:sz w:val="18"/>
          <w:szCs w:val="18"/>
        </w:rPr>
        <w:footnoteReference w:id="87"/>
      </w:r>
      <w:r>
        <w:rPr>
          <w:noProof/>
          <w:sz w:val="18"/>
          <w:szCs w:val="18"/>
        </w:rPr>
        <w:t xml:space="preserve"> volumus et concedimus ac per presentes licentiam facultatem potestatem et auctoritatem ordinario</w:t>
      </w:r>
    </w:p>
    <w:p w:rsidR="00B56796" w:rsidRDefault="00D4118E" w:rsidP="00203745">
      <w:pPr>
        <w:ind w:right="-90"/>
        <w:rPr>
          <w:noProof/>
          <w:sz w:val="18"/>
          <w:szCs w:val="18"/>
        </w:rPr>
      </w:pPr>
      <w:r>
        <w:rPr>
          <w:noProof/>
          <w:sz w:val="18"/>
          <w:szCs w:val="18"/>
        </w:rPr>
        <w:t>ac loci illius diocesano et patro</w:t>
      </w:r>
      <w:r w:rsidR="00B56796">
        <w:rPr>
          <w:noProof/>
          <w:sz w:val="18"/>
          <w:szCs w:val="18"/>
        </w:rPr>
        <w:t>no fundatori ac Decano dict</w:t>
      </w:r>
      <w:r>
        <w:rPr>
          <w:noProof/>
          <w:sz w:val="18"/>
          <w:szCs w:val="18"/>
        </w:rPr>
        <w:t>i</w:t>
      </w:r>
      <w:r w:rsidR="00B56796">
        <w:rPr>
          <w:noProof/>
          <w:sz w:val="18"/>
          <w:szCs w:val="18"/>
        </w:rPr>
        <w:t xml:space="preserve"> Collegii de Alberguylly</w:t>
      </w:r>
      <w:r>
        <w:rPr>
          <w:rStyle w:val="FootnoteReference"/>
          <w:noProof/>
          <w:sz w:val="18"/>
          <w:szCs w:val="18"/>
        </w:rPr>
        <w:footnoteReference w:id="88"/>
      </w:r>
      <w:r w:rsidR="00B56796">
        <w:rPr>
          <w:noProof/>
          <w:sz w:val="18"/>
          <w:szCs w:val="18"/>
        </w:rPr>
        <w:t xml:space="preserve"> damus quod ipsi possunt absque ~~~</w:t>
      </w:r>
    </w:p>
    <w:p w:rsidR="00B56796" w:rsidRDefault="00B56796" w:rsidP="00203745">
      <w:pPr>
        <w:ind w:right="-90"/>
        <w:rPr>
          <w:noProof/>
          <w:sz w:val="18"/>
          <w:szCs w:val="18"/>
        </w:rPr>
      </w:pPr>
      <w:r>
        <w:rPr>
          <w:noProof/>
          <w:sz w:val="18"/>
          <w:szCs w:val="18"/>
        </w:rPr>
        <w:t>aliquibus impetitione vel perturbatione nostri hered</w:t>
      </w:r>
      <w:r w:rsidR="00D4118E">
        <w:rPr>
          <w:noProof/>
          <w:sz w:val="18"/>
          <w:szCs w:val="18"/>
        </w:rPr>
        <w:t>um</w:t>
      </w:r>
      <w:r>
        <w:rPr>
          <w:noProof/>
          <w:sz w:val="18"/>
          <w:szCs w:val="18"/>
        </w:rPr>
        <w:t xml:space="preserve"> aut succesorum nostrorum vicecomitum Iustic</w:t>
      </w:r>
      <w:r w:rsidR="00D4118E">
        <w:rPr>
          <w:noProof/>
          <w:sz w:val="18"/>
          <w:szCs w:val="18"/>
        </w:rPr>
        <w:t>iariorum</w:t>
      </w:r>
      <w:r>
        <w:rPr>
          <w:noProof/>
          <w:sz w:val="18"/>
          <w:szCs w:val="18"/>
        </w:rPr>
        <w:t xml:space="preserve"> Escaet</w:t>
      </w:r>
      <w:r w:rsidR="00D4118E">
        <w:rPr>
          <w:noProof/>
          <w:sz w:val="18"/>
          <w:szCs w:val="18"/>
        </w:rPr>
        <w:t>orum</w:t>
      </w:r>
      <w:r w:rsidR="00D4118E">
        <w:rPr>
          <w:rStyle w:val="FootnoteReference"/>
          <w:noProof/>
          <w:sz w:val="18"/>
          <w:szCs w:val="18"/>
        </w:rPr>
        <w:footnoteReference w:id="89"/>
      </w:r>
      <w:r>
        <w:rPr>
          <w:noProof/>
          <w:sz w:val="18"/>
          <w:szCs w:val="18"/>
        </w:rPr>
        <w:t xml:space="preserve"> Officiariorum aut Ministrorum ~</w:t>
      </w:r>
    </w:p>
    <w:p w:rsidR="001156E7" w:rsidRDefault="00B56796" w:rsidP="00203745">
      <w:pPr>
        <w:ind w:right="-90"/>
        <w:rPr>
          <w:noProof/>
          <w:sz w:val="18"/>
          <w:szCs w:val="18"/>
        </w:rPr>
      </w:pPr>
      <w:r>
        <w:rPr>
          <w:noProof/>
          <w:sz w:val="18"/>
          <w:szCs w:val="18"/>
        </w:rPr>
        <w:t>nostrorum quorumcumque</w:t>
      </w:r>
      <w:r w:rsidR="00D4118E">
        <w:rPr>
          <w:rStyle w:val="FootnoteReference"/>
          <w:noProof/>
          <w:sz w:val="18"/>
          <w:szCs w:val="18"/>
        </w:rPr>
        <w:footnoteReference w:id="90"/>
      </w:r>
      <w:r>
        <w:rPr>
          <w:noProof/>
          <w:sz w:val="18"/>
          <w:szCs w:val="18"/>
        </w:rPr>
        <w:t xml:space="preserve"> libe</w:t>
      </w:r>
      <w:r w:rsidR="00D4118E">
        <w:rPr>
          <w:noProof/>
          <w:sz w:val="18"/>
          <w:szCs w:val="18"/>
        </w:rPr>
        <w:t>re</w:t>
      </w:r>
      <w:r>
        <w:rPr>
          <w:noProof/>
          <w:sz w:val="18"/>
          <w:szCs w:val="18"/>
        </w:rPr>
        <w:t xml:space="preserve"> et impune dict</w:t>
      </w:r>
      <w:r w:rsidR="00D4118E">
        <w:rPr>
          <w:noProof/>
          <w:sz w:val="18"/>
          <w:szCs w:val="18"/>
        </w:rPr>
        <w:t>as</w:t>
      </w:r>
      <w:r w:rsidR="001156E7">
        <w:rPr>
          <w:noProof/>
          <w:sz w:val="18"/>
          <w:szCs w:val="18"/>
        </w:rPr>
        <w:t xml:space="preserve"> annu</w:t>
      </w:r>
      <w:r>
        <w:rPr>
          <w:noProof/>
          <w:sz w:val="18"/>
          <w:szCs w:val="18"/>
        </w:rPr>
        <w:t xml:space="preserve">as quinquaginta tres libras </w:t>
      </w:r>
      <w:r w:rsidR="001156E7">
        <w:rPr>
          <w:noProof/>
          <w:sz w:val="18"/>
          <w:szCs w:val="18"/>
        </w:rPr>
        <w:t>pro stipendio dictorum Cantatorum ut premittitur assignat</w:t>
      </w:r>
      <w:r w:rsidR="00D4118E">
        <w:rPr>
          <w:noProof/>
          <w:sz w:val="18"/>
          <w:szCs w:val="18"/>
        </w:rPr>
        <w:t>as</w:t>
      </w:r>
    </w:p>
    <w:p w:rsidR="001156E7" w:rsidRDefault="001156E7" w:rsidP="00203745">
      <w:pPr>
        <w:ind w:right="-90"/>
        <w:rPr>
          <w:noProof/>
          <w:sz w:val="18"/>
          <w:szCs w:val="18"/>
        </w:rPr>
      </w:pPr>
      <w:r>
        <w:rPr>
          <w:noProof/>
          <w:sz w:val="18"/>
          <w:szCs w:val="18"/>
        </w:rPr>
        <w:lastRenderedPageBreak/>
        <w:t>expendend</w:t>
      </w:r>
      <w:r w:rsidR="00D4118E">
        <w:rPr>
          <w:noProof/>
          <w:sz w:val="18"/>
          <w:szCs w:val="18"/>
        </w:rPr>
        <w:t>um</w:t>
      </w:r>
      <w:r>
        <w:rPr>
          <w:noProof/>
          <w:sz w:val="18"/>
          <w:szCs w:val="18"/>
        </w:rPr>
        <w:t xml:space="preserve"> in meliorem usum secundum eorum sanas</w:t>
      </w:r>
      <w:r w:rsidR="00D4118E">
        <w:rPr>
          <w:rStyle w:val="FootnoteReference"/>
          <w:noProof/>
          <w:sz w:val="18"/>
          <w:szCs w:val="18"/>
        </w:rPr>
        <w:footnoteReference w:id="91"/>
      </w:r>
      <w:r>
        <w:rPr>
          <w:noProof/>
          <w:sz w:val="18"/>
          <w:szCs w:val="18"/>
        </w:rPr>
        <w:t xml:space="preserve"> discretiones committend</w:t>
      </w:r>
      <w:r w:rsidR="00D4118E">
        <w:rPr>
          <w:noProof/>
          <w:sz w:val="18"/>
          <w:szCs w:val="18"/>
        </w:rPr>
        <w:t>um</w:t>
      </w:r>
      <w:r>
        <w:rPr>
          <w:noProof/>
          <w:sz w:val="18"/>
          <w:szCs w:val="18"/>
        </w:rPr>
        <w:t xml:space="preserve"> Et quod ipsi libere et im</w:t>
      </w:r>
      <w:r w:rsidR="00D4118E">
        <w:rPr>
          <w:noProof/>
          <w:sz w:val="18"/>
          <w:szCs w:val="18"/>
        </w:rPr>
        <w:t>p</w:t>
      </w:r>
      <w:r>
        <w:rPr>
          <w:noProof/>
          <w:sz w:val="18"/>
          <w:szCs w:val="18"/>
        </w:rPr>
        <w:t>une valeant quendam ~</w:t>
      </w:r>
    </w:p>
    <w:p w:rsidR="00B56796" w:rsidRDefault="00D4118E" w:rsidP="00203745">
      <w:pPr>
        <w:ind w:right="-90"/>
        <w:rPr>
          <w:noProof/>
          <w:sz w:val="18"/>
          <w:szCs w:val="18"/>
        </w:rPr>
      </w:pPr>
      <w:r>
        <w:rPr>
          <w:noProof/>
          <w:sz w:val="18"/>
          <w:szCs w:val="18"/>
        </w:rPr>
        <w:t>ludum literarium</w:t>
      </w:r>
      <w:r>
        <w:rPr>
          <w:rStyle w:val="FootnoteReference"/>
          <w:noProof/>
          <w:sz w:val="18"/>
          <w:szCs w:val="18"/>
        </w:rPr>
        <w:footnoteReference w:id="92"/>
      </w:r>
      <w:r w:rsidR="001156E7">
        <w:rPr>
          <w:noProof/>
          <w:sz w:val="18"/>
          <w:szCs w:val="18"/>
        </w:rPr>
        <w:t xml:space="preserve"> erigere et fundare apud Brechnoke</w:t>
      </w:r>
      <w:r>
        <w:rPr>
          <w:rStyle w:val="FootnoteReference"/>
          <w:noProof/>
          <w:sz w:val="18"/>
          <w:szCs w:val="18"/>
        </w:rPr>
        <w:footnoteReference w:id="93"/>
      </w:r>
      <w:r w:rsidR="001156E7">
        <w:rPr>
          <w:noProof/>
          <w:sz w:val="18"/>
          <w:szCs w:val="18"/>
        </w:rPr>
        <w:t xml:space="preserve"> predict’ ac </w:t>
      </w:r>
      <w:r>
        <w:rPr>
          <w:noProof/>
          <w:sz w:val="18"/>
          <w:szCs w:val="18"/>
        </w:rPr>
        <w:t>ipsas quinquagint</w:t>
      </w:r>
      <w:r w:rsidR="001156E7">
        <w:rPr>
          <w:noProof/>
          <w:sz w:val="18"/>
          <w:szCs w:val="18"/>
        </w:rPr>
        <w:t xml:space="preserve">a tres libras </w:t>
      </w:r>
      <w:r w:rsidR="00B56796">
        <w:rPr>
          <w:noProof/>
          <w:sz w:val="18"/>
          <w:szCs w:val="18"/>
        </w:rPr>
        <w:t>annuas ad sustentationem ~</w:t>
      </w:r>
    </w:p>
    <w:p w:rsidR="001156E7" w:rsidRDefault="001156E7" w:rsidP="00203745">
      <w:pPr>
        <w:ind w:right="-90"/>
        <w:rPr>
          <w:noProof/>
          <w:sz w:val="18"/>
          <w:szCs w:val="18"/>
        </w:rPr>
      </w:pPr>
      <w:r>
        <w:rPr>
          <w:noProof/>
          <w:sz w:val="18"/>
          <w:szCs w:val="18"/>
        </w:rPr>
        <w:t>quorumdam</w:t>
      </w:r>
      <w:r w:rsidR="00E775E7">
        <w:rPr>
          <w:rStyle w:val="FootnoteReference"/>
          <w:noProof/>
          <w:sz w:val="18"/>
          <w:szCs w:val="18"/>
        </w:rPr>
        <w:footnoteReference w:id="94"/>
      </w:r>
      <w:r>
        <w:rPr>
          <w:noProof/>
          <w:sz w:val="18"/>
          <w:szCs w:val="18"/>
        </w:rPr>
        <w:t xml:space="preserve"> proborum homin</w:t>
      </w:r>
      <w:r w:rsidR="00E775E7">
        <w:rPr>
          <w:noProof/>
          <w:sz w:val="18"/>
          <w:szCs w:val="18"/>
        </w:rPr>
        <w:t>um</w:t>
      </w:r>
      <w:r>
        <w:rPr>
          <w:noProof/>
          <w:sz w:val="18"/>
          <w:szCs w:val="18"/>
        </w:rPr>
        <w:t xml:space="preserve"> videlicet eruditi ludi magistri et pedagogi lectoris Theologie Concianatoris qui apud Breknoki</w:t>
      </w:r>
      <w:r w:rsidR="00E775E7">
        <w:rPr>
          <w:rStyle w:val="FootnoteReference"/>
          <w:noProof/>
          <w:sz w:val="18"/>
          <w:szCs w:val="18"/>
        </w:rPr>
        <w:footnoteReference w:id="95"/>
      </w:r>
      <w:r>
        <w:rPr>
          <w:noProof/>
          <w:sz w:val="18"/>
          <w:szCs w:val="18"/>
        </w:rPr>
        <w:t xml:space="preserve"> ~</w:t>
      </w:r>
    </w:p>
    <w:p w:rsidR="001156E7" w:rsidRDefault="001156E7" w:rsidP="00203745">
      <w:pPr>
        <w:ind w:right="-90"/>
        <w:rPr>
          <w:noProof/>
          <w:sz w:val="18"/>
          <w:szCs w:val="18"/>
        </w:rPr>
      </w:pPr>
      <w:r>
        <w:rPr>
          <w:noProof/>
          <w:sz w:val="18"/>
          <w:szCs w:val="18"/>
        </w:rPr>
        <w:t>predict’ omnibus personis doceri volentibus in bonis literis erudiant</w:t>
      </w:r>
      <w:r w:rsidR="00E775E7">
        <w:rPr>
          <w:noProof/>
          <w:sz w:val="18"/>
          <w:szCs w:val="18"/>
        </w:rPr>
        <w:t xml:space="preserve"> ac sanctu</w:t>
      </w:r>
      <w:r>
        <w:rPr>
          <w:noProof/>
          <w:sz w:val="18"/>
          <w:szCs w:val="18"/>
        </w:rPr>
        <w:t>m Evangeli</w:t>
      </w:r>
      <w:r w:rsidR="00E775E7">
        <w:rPr>
          <w:noProof/>
          <w:sz w:val="18"/>
          <w:szCs w:val="18"/>
        </w:rPr>
        <w:t>u</w:t>
      </w:r>
      <w:r>
        <w:rPr>
          <w:noProof/>
          <w:sz w:val="18"/>
          <w:szCs w:val="18"/>
        </w:rPr>
        <w:t>m cunctis ligeis et fidelibus nostris ibidem ~</w:t>
      </w:r>
    </w:p>
    <w:p w:rsidR="001156E7" w:rsidRDefault="001156E7" w:rsidP="00203745">
      <w:pPr>
        <w:ind w:right="-90"/>
        <w:rPr>
          <w:noProof/>
          <w:sz w:val="18"/>
          <w:szCs w:val="18"/>
        </w:rPr>
      </w:pPr>
      <w:r>
        <w:rPr>
          <w:noProof/>
          <w:sz w:val="18"/>
          <w:szCs w:val="18"/>
        </w:rPr>
        <w:t>pure et sincere gratis et libere</w:t>
      </w:r>
      <w:r w:rsidR="00D57546">
        <w:rPr>
          <w:rStyle w:val="FootnoteReference"/>
          <w:noProof/>
          <w:sz w:val="18"/>
          <w:szCs w:val="18"/>
        </w:rPr>
        <w:footnoteReference w:id="96"/>
      </w:r>
      <w:r>
        <w:rPr>
          <w:noProof/>
          <w:sz w:val="18"/>
          <w:szCs w:val="18"/>
        </w:rPr>
        <w:t xml:space="preserve"> elucidabunt secundum ordinationes et statuta in ea pa</w:t>
      </w:r>
      <w:r w:rsidR="002F33CA">
        <w:rPr>
          <w:noProof/>
          <w:sz w:val="18"/>
          <w:szCs w:val="18"/>
        </w:rPr>
        <w:t>r</w:t>
      </w:r>
      <w:r>
        <w:rPr>
          <w:noProof/>
          <w:sz w:val="18"/>
          <w:szCs w:val="18"/>
        </w:rPr>
        <w:t>te per dictum Diocesanum et loci illius ordinar</w:t>
      </w:r>
      <w:r w:rsidR="002F33CA">
        <w:rPr>
          <w:noProof/>
          <w:sz w:val="18"/>
          <w:szCs w:val="18"/>
        </w:rPr>
        <w:t>ium</w:t>
      </w:r>
    </w:p>
    <w:p w:rsidR="001156E7" w:rsidRDefault="001156E7" w:rsidP="00203745">
      <w:pPr>
        <w:ind w:right="-90"/>
        <w:rPr>
          <w:noProof/>
          <w:sz w:val="18"/>
          <w:szCs w:val="18"/>
        </w:rPr>
      </w:pPr>
      <w:r>
        <w:rPr>
          <w:noProof/>
          <w:sz w:val="18"/>
          <w:szCs w:val="18"/>
        </w:rPr>
        <w:t>ac</w:t>
      </w:r>
      <w:r w:rsidR="002F33CA">
        <w:rPr>
          <w:rStyle w:val="FootnoteReference"/>
          <w:noProof/>
          <w:sz w:val="18"/>
          <w:szCs w:val="18"/>
        </w:rPr>
        <w:footnoteReference w:id="97"/>
      </w:r>
      <w:r>
        <w:rPr>
          <w:noProof/>
          <w:sz w:val="18"/>
          <w:szCs w:val="18"/>
        </w:rPr>
        <w:t xml:space="preserve"> fundatorem Collegii predicti de tempore in tempus edend</w:t>
      </w:r>
      <w:r w:rsidR="002F33CA">
        <w:rPr>
          <w:noProof/>
          <w:sz w:val="18"/>
          <w:szCs w:val="18"/>
        </w:rPr>
        <w:t>a</w:t>
      </w:r>
      <w:r>
        <w:rPr>
          <w:noProof/>
          <w:sz w:val="18"/>
          <w:szCs w:val="18"/>
        </w:rPr>
        <w:t xml:space="preserve"> et constitutend</w:t>
      </w:r>
      <w:r w:rsidR="002F33CA">
        <w:rPr>
          <w:noProof/>
          <w:sz w:val="18"/>
          <w:szCs w:val="18"/>
        </w:rPr>
        <w:t>a</w:t>
      </w:r>
      <w:r>
        <w:rPr>
          <w:noProof/>
          <w:sz w:val="18"/>
          <w:szCs w:val="18"/>
        </w:rPr>
        <w:t xml:space="preserve"> libere et impune absque impetitione nostri hered</w:t>
      </w:r>
      <w:r w:rsidR="002F33CA">
        <w:rPr>
          <w:noProof/>
          <w:sz w:val="18"/>
          <w:szCs w:val="18"/>
        </w:rPr>
        <w:t>um</w:t>
      </w:r>
      <w:r>
        <w:rPr>
          <w:noProof/>
          <w:sz w:val="18"/>
          <w:szCs w:val="18"/>
        </w:rPr>
        <w:t xml:space="preserve"> aut</w:t>
      </w:r>
      <w:r w:rsidR="002F33CA">
        <w:rPr>
          <w:rStyle w:val="FootnoteReference"/>
          <w:noProof/>
          <w:sz w:val="18"/>
          <w:szCs w:val="18"/>
        </w:rPr>
        <w:footnoteReference w:id="98"/>
      </w:r>
      <w:r>
        <w:rPr>
          <w:noProof/>
          <w:sz w:val="18"/>
          <w:szCs w:val="18"/>
        </w:rPr>
        <w:t xml:space="preserve"> ~</w:t>
      </w:r>
    </w:p>
    <w:p w:rsidR="001156E7" w:rsidRDefault="001156E7" w:rsidP="00203745">
      <w:pPr>
        <w:ind w:right="-90"/>
        <w:rPr>
          <w:noProof/>
          <w:sz w:val="18"/>
          <w:szCs w:val="18"/>
        </w:rPr>
      </w:pPr>
      <w:r>
        <w:rPr>
          <w:noProof/>
          <w:sz w:val="18"/>
          <w:szCs w:val="18"/>
        </w:rPr>
        <w:t>successorum nostrorum Iustic</w:t>
      </w:r>
      <w:r w:rsidR="002F33CA">
        <w:rPr>
          <w:noProof/>
          <w:sz w:val="18"/>
          <w:szCs w:val="18"/>
        </w:rPr>
        <w:t>iariorum</w:t>
      </w:r>
      <w:r>
        <w:rPr>
          <w:noProof/>
          <w:sz w:val="18"/>
          <w:szCs w:val="18"/>
        </w:rPr>
        <w:t xml:space="preserve"> Ministrorum aut</w:t>
      </w:r>
      <w:r w:rsidR="002F33CA">
        <w:rPr>
          <w:rStyle w:val="FootnoteReference"/>
          <w:noProof/>
          <w:sz w:val="18"/>
          <w:szCs w:val="18"/>
        </w:rPr>
        <w:footnoteReference w:id="99"/>
      </w:r>
      <w:r>
        <w:rPr>
          <w:noProof/>
          <w:sz w:val="18"/>
          <w:szCs w:val="18"/>
        </w:rPr>
        <w:t xml:space="preserve"> Officiariorum quorumcumque</w:t>
      </w:r>
      <w:r w:rsidR="002F33CA">
        <w:rPr>
          <w:rStyle w:val="FootnoteReference"/>
          <w:noProof/>
          <w:sz w:val="18"/>
          <w:szCs w:val="18"/>
        </w:rPr>
        <w:footnoteReference w:id="100"/>
      </w:r>
      <w:r>
        <w:rPr>
          <w:noProof/>
          <w:sz w:val="18"/>
          <w:szCs w:val="18"/>
        </w:rPr>
        <w:t xml:space="preserve"> aliquibus statutis</w:t>
      </w:r>
      <w:r w:rsidR="006B4E98">
        <w:rPr>
          <w:rStyle w:val="FootnoteReference"/>
          <w:noProof/>
          <w:sz w:val="18"/>
          <w:szCs w:val="18"/>
        </w:rPr>
        <w:footnoteReference w:id="101"/>
      </w:r>
      <w:r>
        <w:rPr>
          <w:noProof/>
          <w:sz w:val="18"/>
          <w:szCs w:val="18"/>
        </w:rPr>
        <w:t xml:space="preserve"> actu</w:t>
      </w:r>
      <w:r w:rsidR="009451FB">
        <w:rPr>
          <w:noProof/>
          <w:sz w:val="18"/>
          <w:szCs w:val="18"/>
        </w:rPr>
        <w:t>bus</w:t>
      </w:r>
      <w:r w:rsidR="006B4E98">
        <w:rPr>
          <w:rStyle w:val="FootnoteReference"/>
          <w:noProof/>
          <w:sz w:val="18"/>
          <w:szCs w:val="18"/>
        </w:rPr>
        <w:footnoteReference w:id="102"/>
      </w:r>
      <w:r w:rsidR="009451FB">
        <w:rPr>
          <w:noProof/>
          <w:sz w:val="18"/>
          <w:szCs w:val="18"/>
        </w:rPr>
        <w:t xml:space="preserve"> ordinat</w:t>
      </w:r>
      <w:r w:rsidR="006B4E98">
        <w:rPr>
          <w:noProof/>
          <w:sz w:val="18"/>
          <w:szCs w:val="18"/>
        </w:rPr>
        <w:t>ione</w:t>
      </w:r>
      <w:r w:rsidR="009451FB">
        <w:rPr>
          <w:noProof/>
          <w:sz w:val="18"/>
          <w:szCs w:val="18"/>
        </w:rPr>
        <w:t xml:space="preserve"> vel provisionibus</w:t>
      </w:r>
      <w:r w:rsidR="006B4E98">
        <w:rPr>
          <w:rStyle w:val="FootnoteReference"/>
          <w:noProof/>
          <w:sz w:val="18"/>
          <w:szCs w:val="18"/>
        </w:rPr>
        <w:footnoteReference w:id="103"/>
      </w:r>
      <w:r w:rsidR="009451FB">
        <w:rPr>
          <w:noProof/>
          <w:sz w:val="18"/>
          <w:szCs w:val="18"/>
        </w:rPr>
        <w:t xml:space="preserve"> incontrarium</w:t>
      </w:r>
    </w:p>
    <w:p w:rsidR="009451FB" w:rsidRDefault="006B4E98" w:rsidP="00203745">
      <w:pPr>
        <w:ind w:right="-90"/>
        <w:rPr>
          <w:noProof/>
          <w:sz w:val="18"/>
          <w:szCs w:val="18"/>
        </w:rPr>
      </w:pPr>
      <w:r>
        <w:rPr>
          <w:noProof/>
          <w:sz w:val="18"/>
          <w:szCs w:val="18"/>
        </w:rPr>
        <w:t>factis</w:t>
      </w:r>
      <w:r w:rsidR="009451FB">
        <w:rPr>
          <w:noProof/>
          <w:sz w:val="18"/>
          <w:szCs w:val="18"/>
        </w:rPr>
        <w:t xml:space="preserve"> edit</w:t>
      </w:r>
      <w:r>
        <w:rPr>
          <w:noProof/>
          <w:sz w:val="18"/>
          <w:szCs w:val="18"/>
        </w:rPr>
        <w:t>is aut provis</w:t>
      </w:r>
      <w:r w:rsidR="009451FB">
        <w:rPr>
          <w:noProof/>
          <w:sz w:val="18"/>
          <w:szCs w:val="18"/>
        </w:rPr>
        <w:t>is non obstant</w:t>
      </w:r>
      <w:r>
        <w:rPr>
          <w:noProof/>
          <w:sz w:val="18"/>
          <w:szCs w:val="18"/>
        </w:rPr>
        <w:t>ibus</w:t>
      </w:r>
      <w:r w:rsidR="009451FB">
        <w:rPr>
          <w:noProof/>
          <w:sz w:val="18"/>
          <w:szCs w:val="18"/>
        </w:rPr>
        <w:t xml:space="preserve"> Et absque aliquo ab ipsis pueris vel eorum parentibus pro educatione predictorum adolescentium</w:t>
      </w:r>
    </w:p>
    <w:p w:rsidR="00B56796" w:rsidRDefault="006B4E98" w:rsidP="00203745">
      <w:pPr>
        <w:ind w:right="-90"/>
        <w:rPr>
          <w:noProof/>
          <w:sz w:val="18"/>
          <w:szCs w:val="18"/>
        </w:rPr>
      </w:pPr>
      <w:r>
        <w:rPr>
          <w:rStyle w:val="FootnoteReference"/>
          <w:noProof/>
          <w:sz w:val="18"/>
          <w:szCs w:val="18"/>
        </w:rPr>
        <w:footnoteReference w:id="104"/>
      </w:r>
      <w:r>
        <w:rPr>
          <w:noProof/>
          <w:sz w:val="18"/>
          <w:szCs w:val="18"/>
        </w:rPr>
        <w:t>capiend</w:t>
      </w:r>
      <w:r w:rsidR="007206E2">
        <w:rPr>
          <w:noProof/>
          <w:sz w:val="18"/>
          <w:szCs w:val="18"/>
        </w:rPr>
        <w:t>o</w:t>
      </w:r>
      <w:r>
        <w:rPr>
          <w:noProof/>
          <w:sz w:val="18"/>
          <w:szCs w:val="18"/>
        </w:rPr>
        <w:t xml:space="preserve"> vel clamand</w:t>
      </w:r>
      <w:r w:rsidR="007206E2">
        <w:rPr>
          <w:noProof/>
          <w:sz w:val="18"/>
          <w:szCs w:val="18"/>
        </w:rPr>
        <w:t>o</w:t>
      </w:r>
      <w:r>
        <w:rPr>
          <w:noProof/>
          <w:sz w:val="18"/>
          <w:szCs w:val="18"/>
        </w:rPr>
        <w:t xml:space="preserve"> / acetiam de gratia nostra speciali certa</w:t>
      </w:r>
      <w:r w:rsidR="007206E2">
        <w:rPr>
          <w:rStyle w:val="FootnoteReference"/>
          <w:noProof/>
          <w:sz w:val="18"/>
          <w:szCs w:val="18"/>
        </w:rPr>
        <w:footnoteReference w:id="105"/>
      </w:r>
      <w:r>
        <w:rPr>
          <w:noProof/>
          <w:sz w:val="18"/>
          <w:szCs w:val="18"/>
        </w:rPr>
        <w:t xml:space="preserve"> scientia et mero motu</w:t>
      </w:r>
      <w:r w:rsidR="007206E2">
        <w:rPr>
          <w:noProof/>
          <w:sz w:val="18"/>
          <w:szCs w:val="18"/>
        </w:rPr>
        <w:t xml:space="preserve"> nostris volumus et concedimus per presentes quod ~</w:t>
      </w:r>
    </w:p>
    <w:p w:rsidR="00B56796" w:rsidRPr="006208AC" w:rsidRDefault="007206E2" w:rsidP="00203745">
      <w:pPr>
        <w:ind w:right="-90"/>
        <w:rPr>
          <w:noProof/>
          <w:sz w:val="18"/>
          <w:szCs w:val="18"/>
        </w:rPr>
      </w:pPr>
      <w:r>
        <w:rPr>
          <w:noProof/>
          <w:sz w:val="18"/>
          <w:szCs w:val="18"/>
        </w:rPr>
        <w:t>(Start: 9</w:t>
      </w:r>
      <w:r w:rsidRPr="007206E2">
        <w:rPr>
          <w:noProof/>
          <w:sz w:val="18"/>
          <w:szCs w:val="18"/>
          <w:vertAlign w:val="superscript"/>
        </w:rPr>
        <w:t>th</w:t>
      </w:r>
      <w:r>
        <w:rPr>
          <w:noProof/>
          <w:sz w:val="18"/>
          <w:szCs w:val="18"/>
        </w:rPr>
        <w:t xml:space="preserve"> photo of C66 line 13; St J p. 262 at top.)</w:t>
      </w:r>
    </w:p>
    <w:sectPr w:rsidR="00B56796" w:rsidRPr="006208AC" w:rsidSect="00203745">
      <w:type w:val="continuous"/>
      <w:pgSz w:w="15840" w:h="12240" w:orient="landscape"/>
      <w:pgMar w:top="1440" w:right="1440" w:bottom="1440" w:left="1440" w:header="720" w:footer="720" w:gutter="0"/>
      <w:lnNumType w:countBy="1" w:restart="continuous"/>
      <w:cols w:space="720"/>
      <w:docGrid w:linePitch="360"/>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57E" w:rsidRDefault="0004757E" w:rsidP="00DF2292">
      <w:pPr>
        <w:spacing w:after="0" w:line="240" w:lineRule="auto"/>
      </w:pPr>
      <w:r>
        <w:separator/>
      </w:r>
    </w:p>
  </w:endnote>
  <w:endnote w:type="continuationSeparator" w:id="0">
    <w:p w:rsidR="0004757E" w:rsidRDefault="0004757E" w:rsidP="00DF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57E" w:rsidRDefault="0004757E" w:rsidP="00DF2292">
      <w:pPr>
        <w:spacing w:after="0" w:line="240" w:lineRule="auto"/>
      </w:pPr>
      <w:r>
        <w:separator/>
      </w:r>
    </w:p>
  </w:footnote>
  <w:footnote w:type="continuationSeparator" w:id="0">
    <w:p w:rsidR="0004757E" w:rsidRDefault="0004757E" w:rsidP="00DF2292">
      <w:pPr>
        <w:spacing w:after="0" w:line="240" w:lineRule="auto"/>
      </w:pPr>
      <w:r>
        <w:continuationSeparator/>
      </w:r>
    </w:p>
  </w:footnote>
  <w:footnote w:id="1">
    <w:p w:rsidR="00E72A22" w:rsidRDefault="00E72A22" w:rsidP="008E2D89">
      <w:pPr>
        <w:pStyle w:val="FootnoteText"/>
        <w:ind w:left="180" w:hanging="180"/>
      </w:pPr>
      <w:r>
        <w:rPr>
          <w:rStyle w:val="FootnoteReference"/>
        </w:rPr>
        <w:footnoteRef/>
      </w:r>
      <w:r>
        <w:t xml:space="preserve"> This is the </w:t>
      </w:r>
      <w:proofErr w:type="spellStart"/>
      <w:r>
        <w:t>engrosser’s</w:t>
      </w:r>
      <w:proofErr w:type="spellEnd"/>
      <w:r>
        <w:t xml:space="preserve"> abbreviation, not the full salutation that would have appeared on the issued letter patent. That language is copied out in full in the St John’s copy, p. 255:</w:t>
      </w:r>
    </w:p>
    <w:p w:rsidR="00E72A22" w:rsidRDefault="00E72A22" w:rsidP="008E2D89">
      <w:pPr>
        <w:pStyle w:val="FootnoteText"/>
        <w:ind w:left="180" w:hanging="180"/>
      </w:pPr>
      <w:proofErr w:type="spellStart"/>
      <w:r>
        <w:t>Henricus</w:t>
      </w:r>
      <w:proofErr w:type="spellEnd"/>
      <w:r>
        <w:t xml:space="preserve"> </w:t>
      </w:r>
      <w:proofErr w:type="spellStart"/>
      <w:r>
        <w:t>Octavus</w:t>
      </w:r>
      <w:proofErr w:type="spellEnd"/>
      <w:r>
        <w:t xml:space="preserve"> Dei Gratia </w:t>
      </w:r>
      <w:proofErr w:type="spellStart"/>
      <w:r>
        <w:t>Angliae</w:t>
      </w:r>
      <w:proofErr w:type="spellEnd"/>
      <w:r>
        <w:t xml:space="preserve"> </w:t>
      </w:r>
      <w:proofErr w:type="gramStart"/>
      <w:r>
        <w:t>et</w:t>
      </w:r>
      <w:proofErr w:type="gramEnd"/>
      <w:r>
        <w:t xml:space="preserve"> </w:t>
      </w:r>
      <w:proofErr w:type="spellStart"/>
      <w:r>
        <w:t>Frantiae</w:t>
      </w:r>
      <w:proofErr w:type="spellEnd"/>
      <w:r>
        <w:t xml:space="preserve"> [sic] Rex </w:t>
      </w:r>
      <w:proofErr w:type="spellStart"/>
      <w:r>
        <w:t>fidei</w:t>
      </w:r>
      <w:proofErr w:type="spellEnd"/>
      <w:r>
        <w:t xml:space="preserve"> </w:t>
      </w:r>
      <w:proofErr w:type="spellStart"/>
      <w:r>
        <w:t>defensor</w:t>
      </w:r>
      <w:proofErr w:type="spellEnd"/>
      <w:r>
        <w:t xml:space="preserve"> Dominus </w:t>
      </w:r>
      <w:proofErr w:type="spellStart"/>
      <w:r>
        <w:t>Hiberniae</w:t>
      </w:r>
      <w:proofErr w:type="spellEnd"/>
      <w:r>
        <w:t xml:space="preserve"> et in Terra supremum Ecclesiae Caput. Omnibus Ad quos </w:t>
      </w:r>
      <w:proofErr w:type="spellStart"/>
      <w:r>
        <w:t>praesentes</w:t>
      </w:r>
      <w:proofErr w:type="spellEnd"/>
      <w:r>
        <w:t xml:space="preserve"> Literae </w:t>
      </w:r>
      <w:proofErr w:type="spellStart"/>
      <w:r>
        <w:t>pervenerint</w:t>
      </w:r>
      <w:proofErr w:type="spellEnd"/>
      <w:r>
        <w:t xml:space="preserve"> </w:t>
      </w:r>
      <w:proofErr w:type="spellStart"/>
      <w:r>
        <w:t>Salutem</w:t>
      </w:r>
      <w:proofErr w:type="spellEnd"/>
      <w:r>
        <w:t>.</w:t>
      </w:r>
    </w:p>
  </w:footnote>
  <w:footnote w:id="2">
    <w:p w:rsidR="00E72A22" w:rsidRPr="003A3A1F" w:rsidRDefault="00E72A22" w:rsidP="008E2D89">
      <w:pPr>
        <w:pStyle w:val="FootnoteText"/>
        <w:ind w:left="180" w:hanging="180"/>
      </w:pPr>
      <w:r>
        <w:rPr>
          <w:rStyle w:val="FootnoteReference"/>
        </w:rPr>
        <w:footnoteRef/>
      </w:r>
      <w:r>
        <w:t xml:space="preserve"> St Johns: </w:t>
      </w:r>
      <w:proofErr w:type="spellStart"/>
      <w:r>
        <w:t>Abergwilly</w:t>
      </w:r>
      <w:proofErr w:type="spellEnd"/>
      <w:r>
        <w:t xml:space="preserve">. This might have been spelled correctly on the warrant or draft but the </w:t>
      </w:r>
      <w:proofErr w:type="spellStart"/>
      <w:r>
        <w:t>engrosser</w:t>
      </w:r>
      <w:proofErr w:type="spellEnd"/>
      <w:r>
        <w:t xml:space="preserve"> migrated the third minim of the w rightward and joined it with a long </w:t>
      </w:r>
      <w:proofErr w:type="spellStart"/>
      <w:r>
        <w:t>i</w:t>
      </w:r>
      <w:proofErr w:type="spellEnd"/>
      <w:r>
        <w:t xml:space="preserve">/j to make a y. Also, here in the patent roll, it is not clear whether the word is to be understood as beginning “Alb” or “Ab”: an additional ascender </w:t>
      </w:r>
      <w:r>
        <w:rPr>
          <w:i/>
        </w:rPr>
        <w:t>may</w:t>
      </w:r>
      <w:r>
        <w:t xml:space="preserve"> be part of the formation of a capital A, but I have not been able to find examples of a similarly formed capital A in other </w:t>
      </w:r>
      <w:proofErr w:type="spellStart"/>
      <w:r>
        <w:t>palaeography</w:t>
      </w:r>
      <w:proofErr w:type="spellEnd"/>
      <w:r>
        <w:t xml:space="preserve"> books.</w:t>
      </w:r>
    </w:p>
  </w:footnote>
  <w:footnote w:id="3">
    <w:p w:rsidR="00E72A22" w:rsidRDefault="00E72A22" w:rsidP="008E2D89">
      <w:pPr>
        <w:pStyle w:val="FootnoteText"/>
        <w:ind w:left="180" w:hanging="180"/>
      </w:pPr>
      <w:r>
        <w:rPr>
          <w:rStyle w:val="FootnoteReference"/>
        </w:rPr>
        <w:footnoteRef/>
      </w:r>
      <w:r>
        <w:t xml:space="preserve"> St J: </w:t>
      </w:r>
      <w:proofErr w:type="spellStart"/>
      <w:r>
        <w:t>ligiorum</w:t>
      </w:r>
      <w:proofErr w:type="spellEnd"/>
      <w:r>
        <w:t xml:space="preserve">. Def from Latham: </w:t>
      </w:r>
      <w:proofErr w:type="spellStart"/>
      <w:r>
        <w:t>ligeus</w:t>
      </w:r>
      <w:proofErr w:type="spellEnd"/>
      <w:r>
        <w:t xml:space="preserve"> or </w:t>
      </w:r>
      <w:proofErr w:type="spellStart"/>
      <w:r>
        <w:t>ligius</w:t>
      </w:r>
      <w:proofErr w:type="spellEnd"/>
      <w:r>
        <w:t>, liege subject.</w:t>
      </w:r>
    </w:p>
  </w:footnote>
  <w:footnote w:id="4">
    <w:p w:rsidR="00E72A22" w:rsidRDefault="00E72A22">
      <w:pPr>
        <w:pStyle w:val="FootnoteText"/>
      </w:pPr>
      <w:r>
        <w:rPr>
          <w:rStyle w:val="FootnoteReference"/>
        </w:rPr>
        <w:footnoteRef/>
      </w:r>
      <w:r>
        <w:t xml:space="preserve"> Throughout, </w:t>
      </w:r>
      <w:proofErr w:type="spellStart"/>
      <w:r>
        <w:t>Prioratus</w:t>
      </w:r>
      <w:proofErr w:type="spellEnd"/>
      <w:r>
        <w:t xml:space="preserve"> is declined as fourth declension masculine. However, this is not particularly clear in C66, since while –</w:t>
      </w:r>
      <w:proofErr w:type="gramStart"/>
      <w:r>
        <w:t>us</w:t>
      </w:r>
      <w:proofErr w:type="gramEnd"/>
      <w:r>
        <w:t xml:space="preserve"> may be abbreviated with </w:t>
      </w:r>
      <w:r w:rsidRPr="00D4685A">
        <w:rPr>
          <w:vertAlign w:val="superscript"/>
        </w:rPr>
        <w:t>9</w:t>
      </w:r>
      <w:r>
        <w:t xml:space="preserve">, other endings are often reduced to </w:t>
      </w:r>
      <w:r>
        <w:rPr>
          <w:rFonts w:cstheme="minorHAnsi"/>
        </w:rPr>
        <w:t>’</w:t>
      </w:r>
      <w:r>
        <w:t>. These endings are spelled out in St J.</w:t>
      </w:r>
    </w:p>
  </w:footnote>
  <w:footnote w:id="5">
    <w:p w:rsidR="00E72A22" w:rsidRDefault="00E72A22" w:rsidP="008E2D89">
      <w:pPr>
        <w:pStyle w:val="FootnoteText"/>
        <w:ind w:left="180" w:hanging="180"/>
      </w:pPr>
      <w:r>
        <w:rPr>
          <w:rStyle w:val="FootnoteReference"/>
        </w:rPr>
        <w:footnoteRef/>
      </w:r>
      <w:r>
        <w:t xml:space="preserve"> St J: </w:t>
      </w:r>
      <w:proofErr w:type="spellStart"/>
      <w:r>
        <w:t>Brechnock</w:t>
      </w:r>
      <w:proofErr w:type="spellEnd"/>
    </w:p>
  </w:footnote>
  <w:footnote w:id="6">
    <w:p w:rsidR="00E72A22" w:rsidRDefault="00E72A22">
      <w:pPr>
        <w:pStyle w:val="FootnoteText"/>
      </w:pPr>
      <w:r>
        <w:rPr>
          <w:rStyle w:val="FootnoteReference"/>
        </w:rPr>
        <w:footnoteRef/>
      </w:r>
      <w:r>
        <w:t xml:space="preserve"> St J: </w:t>
      </w:r>
      <w:proofErr w:type="spellStart"/>
      <w:r>
        <w:t>p</w:t>
      </w:r>
      <w:r w:rsidRPr="004A4939">
        <w:rPr>
          <w:rFonts w:cstheme="minorHAnsi"/>
          <w:vertAlign w:val="subscript"/>
        </w:rPr>
        <w:t>ʌ</w:t>
      </w:r>
      <w:r w:rsidRPr="004A4939">
        <w:rPr>
          <w:vertAlign w:val="superscript"/>
        </w:rPr>
        <w:t>r</w:t>
      </w:r>
      <w:r>
        <w:rPr>
          <w:rFonts w:cstheme="minorHAnsi"/>
        </w:rPr>
        <w:t>æ</w:t>
      </w:r>
      <w:r>
        <w:t>textu</w:t>
      </w:r>
      <w:proofErr w:type="spellEnd"/>
    </w:p>
  </w:footnote>
  <w:footnote w:id="7">
    <w:p w:rsidR="00E72A22" w:rsidRDefault="00E72A22">
      <w:pPr>
        <w:pStyle w:val="FootnoteText"/>
      </w:pPr>
      <w:r>
        <w:rPr>
          <w:rStyle w:val="FootnoteReference"/>
        </w:rPr>
        <w:footnoteRef/>
      </w:r>
      <w:r>
        <w:t xml:space="preserve"> Throughout, </w:t>
      </w:r>
      <w:proofErr w:type="spellStart"/>
      <w:r>
        <w:t>conventus</w:t>
      </w:r>
      <w:proofErr w:type="spellEnd"/>
      <w:r>
        <w:t xml:space="preserve"> is declined as fourth declension masculine. However, this is not particularly clear in C66, since while –</w:t>
      </w:r>
      <w:proofErr w:type="gramStart"/>
      <w:r>
        <w:t>us</w:t>
      </w:r>
      <w:proofErr w:type="gramEnd"/>
      <w:r>
        <w:t xml:space="preserve"> may be abbreviated with </w:t>
      </w:r>
      <w:r w:rsidRPr="00D4685A">
        <w:rPr>
          <w:vertAlign w:val="superscript"/>
        </w:rPr>
        <w:t>9</w:t>
      </w:r>
      <w:r>
        <w:t xml:space="preserve">, other endings are often reduced to </w:t>
      </w:r>
      <w:r>
        <w:rPr>
          <w:rFonts w:cstheme="minorHAnsi"/>
        </w:rPr>
        <w:t>’</w:t>
      </w:r>
      <w:r>
        <w:t>. These endings are spelled out in St J.</w:t>
      </w:r>
    </w:p>
  </w:footnote>
  <w:footnote w:id="8">
    <w:p w:rsidR="00E72A22" w:rsidRDefault="00E72A22" w:rsidP="008E2D89">
      <w:pPr>
        <w:pStyle w:val="FootnoteText"/>
        <w:ind w:left="180" w:hanging="180"/>
      </w:pPr>
      <w:r>
        <w:rPr>
          <w:rStyle w:val="FootnoteReference"/>
        </w:rPr>
        <w:footnoteRef/>
      </w:r>
      <w:r>
        <w:t xml:space="preserve"> St J: </w:t>
      </w:r>
      <w:proofErr w:type="spellStart"/>
      <w:r>
        <w:t>messuagiis</w:t>
      </w:r>
      <w:proofErr w:type="spellEnd"/>
    </w:p>
  </w:footnote>
  <w:footnote w:id="9">
    <w:p w:rsidR="00E72A22" w:rsidRDefault="00E72A22" w:rsidP="008E2D89">
      <w:pPr>
        <w:pStyle w:val="FootnoteText"/>
        <w:ind w:left="180" w:hanging="180"/>
      </w:pPr>
      <w:r>
        <w:rPr>
          <w:rStyle w:val="FootnoteReference"/>
        </w:rPr>
        <w:footnoteRef/>
      </w:r>
      <w:r>
        <w:t xml:space="preserve"> St J: adds “et” here</w:t>
      </w:r>
    </w:p>
  </w:footnote>
  <w:footnote w:id="10">
    <w:p w:rsidR="00E72A22" w:rsidRDefault="00E72A22" w:rsidP="008E2D89">
      <w:pPr>
        <w:pStyle w:val="FootnoteText"/>
        <w:ind w:left="180" w:hanging="180"/>
      </w:pPr>
      <w:r>
        <w:rPr>
          <w:rStyle w:val="FootnoteReference"/>
        </w:rPr>
        <w:footnoteRef/>
      </w:r>
      <w:r>
        <w:t xml:space="preserve"> Thus in both C 66 and St J. Latham does not give quite this form, but it relates to giving of </w:t>
      </w:r>
      <w:proofErr w:type="spellStart"/>
      <w:r>
        <w:t>seisin</w:t>
      </w:r>
      <w:proofErr w:type="spellEnd"/>
      <w:r>
        <w:t xml:space="preserve"> (p. 430).</w:t>
      </w:r>
    </w:p>
  </w:footnote>
  <w:footnote w:id="11">
    <w:p w:rsidR="00E72A22" w:rsidRDefault="00E72A22" w:rsidP="008E2D89">
      <w:pPr>
        <w:pStyle w:val="FootnoteText"/>
        <w:ind w:left="180" w:hanging="180"/>
      </w:pPr>
      <w:r>
        <w:rPr>
          <w:rStyle w:val="FootnoteReference"/>
        </w:rPr>
        <w:footnoteRef/>
      </w:r>
      <w:r>
        <w:t xml:space="preserve"> C 66 </w:t>
      </w:r>
      <w:proofErr w:type="spellStart"/>
      <w:r>
        <w:t>conm</w:t>
      </w:r>
      <w:proofErr w:type="spellEnd"/>
      <w:r>
        <w:t xml:space="preserve">-, St J </w:t>
      </w:r>
      <w:proofErr w:type="spellStart"/>
      <w:r>
        <w:t>comm</w:t>
      </w:r>
      <w:proofErr w:type="spellEnd"/>
      <w:r>
        <w:t>-</w:t>
      </w:r>
    </w:p>
  </w:footnote>
  <w:footnote w:id="12">
    <w:p w:rsidR="00E72A22" w:rsidRDefault="00E72A22" w:rsidP="008E2D89">
      <w:pPr>
        <w:pStyle w:val="FootnoteText"/>
        <w:ind w:left="180" w:hanging="180"/>
      </w:pPr>
      <w:r>
        <w:rPr>
          <w:rStyle w:val="FootnoteReference"/>
        </w:rPr>
        <w:footnoteRef/>
      </w:r>
      <w:r>
        <w:t xml:space="preserve"> St J: ergo</w:t>
      </w:r>
    </w:p>
  </w:footnote>
  <w:footnote w:id="13">
    <w:p w:rsidR="00E72A22" w:rsidRDefault="00E72A22" w:rsidP="008E2D89">
      <w:pPr>
        <w:pStyle w:val="FootnoteText"/>
        <w:ind w:left="180" w:hanging="180"/>
      </w:pPr>
      <w:r>
        <w:rPr>
          <w:rStyle w:val="FootnoteReference"/>
        </w:rPr>
        <w:footnoteRef/>
      </w:r>
      <w:r>
        <w:t xml:space="preserve"> St J: </w:t>
      </w:r>
      <w:proofErr w:type="spellStart"/>
      <w:r>
        <w:t>Anglie</w:t>
      </w:r>
      <w:proofErr w:type="spellEnd"/>
      <w:r>
        <w:t xml:space="preserve"> was omitted originally but inserted with a carat in what looks to be Thomas Baker’s hand; so he must have compared this MS with one of the others that did contain this text (not H6280 or 1685 copy), or perhaps with C66 itself.</w:t>
      </w:r>
    </w:p>
  </w:footnote>
  <w:footnote w:id="14">
    <w:p w:rsidR="00E72A22" w:rsidRDefault="00E72A22" w:rsidP="008E2D89">
      <w:pPr>
        <w:pStyle w:val="FootnoteText"/>
        <w:ind w:left="180" w:hanging="180"/>
      </w:pPr>
      <w:r>
        <w:rPr>
          <w:rStyle w:val="FootnoteReference"/>
        </w:rPr>
        <w:footnoteRef/>
      </w:r>
      <w:r>
        <w:t xml:space="preserve"> St J: </w:t>
      </w:r>
      <w:proofErr w:type="spellStart"/>
      <w:r>
        <w:t>Abergwylly</w:t>
      </w:r>
      <w:proofErr w:type="spellEnd"/>
    </w:p>
  </w:footnote>
  <w:footnote w:id="15">
    <w:p w:rsidR="00E72A22" w:rsidRDefault="00E72A22" w:rsidP="008E2D89">
      <w:pPr>
        <w:pStyle w:val="FootnoteText"/>
        <w:ind w:left="180" w:hanging="180"/>
      </w:pPr>
      <w:r>
        <w:rPr>
          <w:rStyle w:val="FootnoteReference"/>
        </w:rPr>
        <w:footnoteRef/>
      </w:r>
      <w:r>
        <w:t xml:space="preserve"> St J: </w:t>
      </w:r>
      <w:proofErr w:type="spellStart"/>
      <w:r>
        <w:t>quotidiana</w:t>
      </w:r>
      <w:proofErr w:type="spellEnd"/>
    </w:p>
  </w:footnote>
  <w:footnote w:id="16">
    <w:p w:rsidR="00E72A22" w:rsidRDefault="00E72A22" w:rsidP="008E2D89">
      <w:pPr>
        <w:pStyle w:val="FootnoteText"/>
        <w:ind w:left="180" w:hanging="180"/>
      </w:pPr>
      <w:r>
        <w:rPr>
          <w:rStyle w:val="FootnoteReference"/>
        </w:rPr>
        <w:footnoteRef/>
      </w:r>
      <w:r>
        <w:t xml:space="preserve"> St J: </w:t>
      </w:r>
      <w:proofErr w:type="spellStart"/>
      <w:r>
        <w:t>possint</w:t>
      </w:r>
      <w:proofErr w:type="spellEnd"/>
    </w:p>
  </w:footnote>
  <w:footnote w:id="17">
    <w:p w:rsidR="00E72A22" w:rsidRDefault="00E72A22" w:rsidP="008E2D89">
      <w:pPr>
        <w:pStyle w:val="FootnoteText"/>
        <w:ind w:left="180" w:hanging="180"/>
      </w:pPr>
      <w:r>
        <w:rPr>
          <w:rStyle w:val="FootnoteReference"/>
        </w:rPr>
        <w:footnoteRef/>
      </w:r>
      <w:r>
        <w:t xml:space="preserve"> St J: </w:t>
      </w:r>
      <w:proofErr w:type="spellStart"/>
      <w:r>
        <w:t>possint</w:t>
      </w:r>
      <w:proofErr w:type="spellEnd"/>
    </w:p>
  </w:footnote>
  <w:footnote w:id="18">
    <w:p w:rsidR="00E72A22" w:rsidRDefault="00E72A22">
      <w:pPr>
        <w:pStyle w:val="FootnoteText"/>
      </w:pPr>
      <w:r>
        <w:rPr>
          <w:rStyle w:val="FootnoteReference"/>
        </w:rPr>
        <w:footnoteRef/>
      </w:r>
      <w:r>
        <w:t xml:space="preserve"> St J: begin p. 257</w:t>
      </w:r>
    </w:p>
  </w:footnote>
  <w:footnote w:id="19">
    <w:p w:rsidR="00E72A22" w:rsidRDefault="00E72A22" w:rsidP="008E2D89">
      <w:pPr>
        <w:pStyle w:val="FootnoteText"/>
        <w:ind w:left="180" w:hanging="180"/>
      </w:pPr>
      <w:r>
        <w:rPr>
          <w:rStyle w:val="FootnoteReference"/>
        </w:rPr>
        <w:footnoteRef/>
      </w:r>
      <w:r>
        <w:t xml:space="preserve"> St J margin (diff. hand, prob. </w:t>
      </w:r>
      <w:proofErr w:type="spellStart"/>
      <w:r>
        <w:t>saec</w:t>
      </w:r>
      <w:proofErr w:type="spellEnd"/>
      <w:r>
        <w:t>. xviii, not Baker’s): “Barlow”</w:t>
      </w:r>
    </w:p>
  </w:footnote>
  <w:footnote w:id="20">
    <w:p w:rsidR="00E72A22" w:rsidRDefault="00E72A22" w:rsidP="008E2D89">
      <w:pPr>
        <w:pStyle w:val="FootnoteText"/>
        <w:ind w:left="180" w:hanging="180"/>
      </w:pPr>
      <w:r>
        <w:rPr>
          <w:rStyle w:val="FootnoteReference"/>
        </w:rPr>
        <w:footnoteRef/>
      </w:r>
      <w:r>
        <w:t xml:space="preserve"> St J: </w:t>
      </w:r>
      <w:proofErr w:type="spellStart"/>
      <w:r>
        <w:t>disponuntur</w:t>
      </w:r>
      <w:proofErr w:type="spellEnd"/>
      <w:r>
        <w:t xml:space="preserve"> altered to </w:t>
      </w:r>
      <w:proofErr w:type="spellStart"/>
      <w:r>
        <w:t>disponantur</w:t>
      </w:r>
      <w:proofErr w:type="spellEnd"/>
      <w:r>
        <w:t xml:space="preserve"> by added stroke closing the loop of the u at top.</w:t>
      </w:r>
    </w:p>
  </w:footnote>
  <w:footnote w:id="21">
    <w:p w:rsidR="00E72A22" w:rsidRPr="0090261D" w:rsidRDefault="00E72A22" w:rsidP="008E2D89">
      <w:pPr>
        <w:pStyle w:val="FootnoteText"/>
        <w:ind w:left="180" w:hanging="180"/>
      </w:pPr>
      <w:r>
        <w:rPr>
          <w:rStyle w:val="FootnoteReference"/>
        </w:rPr>
        <w:footnoteRef/>
      </w:r>
      <w:r>
        <w:t xml:space="preserve"> St J </w:t>
      </w:r>
      <w:proofErr w:type="spellStart"/>
      <w:proofErr w:type="gramStart"/>
      <w:r>
        <w:rPr>
          <w:i/>
        </w:rPr>
        <w:t>om</w:t>
      </w:r>
      <w:proofErr w:type="gramEnd"/>
      <w:r>
        <w:rPr>
          <w:i/>
        </w:rPr>
        <w:t>.</w:t>
      </w:r>
      <w:proofErr w:type="spellEnd"/>
      <w:r>
        <w:t xml:space="preserve"> et </w:t>
      </w:r>
      <w:proofErr w:type="spellStart"/>
      <w:r>
        <w:t>transmutare</w:t>
      </w:r>
      <w:proofErr w:type="spellEnd"/>
    </w:p>
  </w:footnote>
  <w:footnote w:id="22">
    <w:p w:rsidR="00E72A22" w:rsidRDefault="00E72A22" w:rsidP="008E2D89">
      <w:pPr>
        <w:pStyle w:val="FootnoteText"/>
        <w:ind w:left="180" w:hanging="180"/>
      </w:pPr>
      <w:r>
        <w:rPr>
          <w:rStyle w:val="FootnoteReference"/>
        </w:rPr>
        <w:footnoteRef/>
      </w:r>
      <w:r>
        <w:t xml:space="preserve"> St J </w:t>
      </w:r>
      <w:proofErr w:type="spellStart"/>
      <w:r>
        <w:t>statum</w:t>
      </w:r>
      <w:proofErr w:type="spellEnd"/>
      <w:r>
        <w:t xml:space="preserve">; C66 </w:t>
      </w:r>
      <w:proofErr w:type="spellStart"/>
      <w:r>
        <w:t>statm</w:t>
      </w:r>
      <w:proofErr w:type="spellEnd"/>
    </w:p>
  </w:footnote>
  <w:footnote w:id="23">
    <w:p w:rsidR="00E72A22" w:rsidRDefault="00E72A22" w:rsidP="008E2D89">
      <w:pPr>
        <w:pStyle w:val="FootnoteText"/>
        <w:ind w:left="180" w:hanging="180"/>
      </w:pPr>
      <w:r>
        <w:rPr>
          <w:rStyle w:val="FootnoteReference"/>
        </w:rPr>
        <w:footnoteRef/>
      </w:r>
      <w:r>
        <w:t xml:space="preserve"> C66: </w:t>
      </w:r>
      <w:proofErr w:type="spellStart"/>
      <w:r>
        <w:t>totum</w:t>
      </w:r>
      <w:proofErr w:type="spellEnd"/>
      <w:r>
        <w:t xml:space="preserve"> </w:t>
      </w:r>
      <w:proofErr w:type="spellStart"/>
      <w:r>
        <w:t>illum</w:t>
      </w:r>
      <w:proofErr w:type="spellEnd"/>
      <w:r>
        <w:t xml:space="preserve"> (error from treating </w:t>
      </w:r>
      <w:proofErr w:type="spellStart"/>
      <w:r>
        <w:t>domum</w:t>
      </w:r>
      <w:proofErr w:type="spellEnd"/>
      <w:r>
        <w:t xml:space="preserve"> as masc.: it is fem.; or from focusing on </w:t>
      </w:r>
      <w:proofErr w:type="spellStart"/>
      <w:r>
        <w:t>prioratum</w:t>
      </w:r>
      <w:proofErr w:type="spellEnd"/>
      <w:r>
        <w:t xml:space="preserve">, which </w:t>
      </w:r>
      <w:r>
        <w:rPr>
          <w:i/>
        </w:rPr>
        <w:t>is</w:t>
      </w:r>
      <w:r>
        <w:t xml:space="preserve"> masc.); </w:t>
      </w:r>
      <w:proofErr w:type="spellStart"/>
      <w:r>
        <w:t>totam</w:t>
      </w:r>
      <w:proofErr w:type="spellEnd"/>
      <w:r>
        <w:t xml:space="preserve"> </w:t>
      </w:r>
      <w:proofErr w:type="spellStart"/>
      <w:r>
        <w:t>illam</w:t>
      </w:r>
      <w:proofErr w:type="spellEnd"/>
      <w:r>
        <w:t xml:space="preserve"> in St J.</w:t>
      </w:r>
    </w:p>
  </w:footnote>
  <w:footnote w:id="24">
    <w:p w:rsidR="00E72A22" w:rsidRDefault="00E72A22" w:rsidP="008E2D89">
      <w:pPr>
        <w:pStyle w:val="FootnoteText"/>
        <w:ind w:left="180" w:hanging="180"/>
      </w:pPr>
      <w:r>
        <w:rPr>
          <w:rStyle w:val="FootnoteReference"/>
        </w:rPr>
        <w:footnoteRef/>
      </w:r>
      <w:r>
        <w:t xml:space="preserve"> St J: </w:t>
      </w:r>
      <w:proofErr w:type="spellStart"/>
      <w:r>
        <w:t>messuagia</w:t>
      </w:r>
      <w:proofErr w:type="spellEnd"/>
    </w:p>
  </w:footnote>
  <w:footnote w:id="25">
    <w:p w:rsidR="00E72A22" w:rsidRDefault="00E72A22" w:rsidP="003F75E5">
      <w:pPr>
        <w:pStyle w:val="FootnoteText"/>
      </w:pPr>
      <w:r>
        <w:rPr>
          <w:rStyle w:val="FootnoteReference"/>
        </w:rPr>
        <w:footnoteRef/>
      </w:r>
      <w:r>
        <w:t xml:space="preserve"> </w:t>
      </w:r>
      <w:proofErr w:type="spellStart"/>
      <w:r>
        <w:t>proficua</w:t>
      </w:r>
      <w:proofErr w:type="spellEnd"/>
      <w:r>
        <w:t xml:space="preserve">: neuter plural, profits (Latham, p. 375, </w:t>
      </w:r>
      <w:proofErr w:type="spellStart"/>
      <w:r>
        <w:t>proficuum</w:t>
      </w:r>
      <w:proofErr w:type="spellEnd"/>
      <w:r>
        <w:t xml:space="preserve">, s. v. </w:t>
      </w:r>
      <w:proofErr w:type="spellStart"/>
      <w:r>
        <w:t>profectio</w:t>
      </w:r>
      <w:proofErr w:type="spellEnd"/>
      <w:r>
        <w:t>)</w:t>
      </w:r>
    </w:p>
  </w:footnote>
  <w:footnote w:id="26">
    <w:p w:rsidR="00E72A22" w:rsidRDefault="00E72A22" w:rsidP="008E2D89">
      <w:pPr>
        <w:pStyle w:val="FootnoteText"/>
        <w:ind w:left="180" w:hanging="180"/>
      </w:pPr>
      <w:r>
        <w:rPr>
          <w:rStyle w:val="FootnoteReference"/>
        </w:rPr>
        <w:footnoteRef/>
      </w:r>
      <w:r>
        <w:t xml:space="preserve"> St J: </w:t>
      </w:r>
      <w:proofErr w:type="spellStart"/>
      <w:r>
        <w:t>comoditates</w:t>
      </w:r>
      <w:proofErr w:type="spellEnd"/>
    </w:p>
  </w:footnote>
  <w:footnote w:id="27">
    <w:p w:rsidR="00E72A22" w:rsidRDefault="00E72A22" w:rsidP="008E2D89">
      <w:pPr>
        <w:pStyle w:val="FootnoteText"/>
        <w:ind w:left="180" w:hanging="180"/>
      </w:pPr>
      <w:r>
        <w:rPr>
          <w:rStyle w:val="FootnoteReference"/>
        </w:rPr>
        <w:footnoteRef/>
      </w:r>
      <w:r>
        <w:t xml:space="preserve"> St J: </w:t>
      </w:r>
      <w:proofErr w:type="spellStart"/>
      <w:r>
        <w:t>quoquomodo</w:t>
      </w:r>
      <w:proofErr w:type="spellEnd"/>
    </w:p>
  </w:footnote>
  <w:footnote w:id="28">
    <w:p w:rsidR="00E72A22" w:rsidRDefault="00E72A22" w:rsidP="008E2D89">
      <w:pPr>
        <w:pStyle w:val="FootnoteText"/>
        <w:ind w:left="180" w:hanging="180"/>
      </w:pPr>
      <w:r>
        <w:rPr>
          <w:rStyle w:val="FootnoteReference"/>
        </w:rPr>
        <w:footnoteRef/>
      </w:r>
      <w:r>
        <w:t xml:space="preserve"> C66: </w:t>
      </w:r>
      <w:proofErr w:type="spellStart"/>
      <w:r>
        <w:t>aceciam</w:t>
      </w:r>
      <w:proofErr w:type="spellEnd"/>
      <w:r>
        <w:t xml:space="preserve">; St J: Ac </w:t>
      </w:r>
      <w:proofErr w:type="spellStart"/>
      <w:r>
        <w:t>etiam</w:t>
      </w:r>
      <w:proofErr w:type="spellEnd"/>
      <w:r>
        <w:t xml:space="preserve">. </w:t>
      </w:r>
      <w:proofErr w:type="spellStart"/>
      <w:r>
        <w:t>Aceciam</w:t>
      </w:r>
      <w:proofErr w:type="spellEnd"/>
      <w:r>
        <w:t xml:space="preserve"> doesn’t show up in my classical dictionary, nor Latham, nor </w:t>
      </w:r>
      <w:proofErr w:type="spellStart"/>
      <w:r>
        <w:t>Niermeyer</w:t>
      </w:r>
      <w:proofErr w:type="spellEnd"/>
      <w:r>
        <w:t xml:space="preserve">, nor Enigma, but a quick Google search shows it in a lot of charters, in contexts similar to this (e.g. Oliver’s </w:t>
      </w:r>
      <w:r>
        <w:rPr>
          <w:i/>
        </w:rPr>
        <w:t>Lives of the Bishops of Exeter</w:t>
      </w:r>
      <w:r>
        <w:t xml:space="preserve"> in the text of an Elizabethan royal grant, so used in </w:t>
      </w:r>
      <w:proofErr w:type="spellStart"/>
      <w:r>
        <w:t>saec</w:t>
      </w:r>
      <w:proofErr w:type="spellEnd"/>
      <w:r>
        <w:t>. xvi in the Chancery office).</w:t>
      </w:r>
    </w:p>
  </w:footnote>
  <w:footnote w:id="29">
    <w:p w:rsidR="00E72A22" w:rsidRDefault="00E72A22" w:rsidP="008E2D89">
      <w:pPr>
        <w:pStyle w:val="FootnoteText"/>
        <w:ind w:left="180" w:hanging="180"/>
      </w:pPr>
      <w:r>
        <w:rPr>
          <w:rStyle w:val="FootnoteReference"/>
        </w:rPr>
        <w:footnoteRef/>
      </w:r>
      <w:r>
        <w:t xml:space="preserve"> </w:t>
      </w:r>
      <w:proofErr w:type="spellStart"/>
      <w:r>
        <w:t>catalla</w:t>
      </w:r>
      <w:proofErr w:type="spellEnd"/>
      <w:r>
        <w:t xml:space="preserve"> res </w:t>
      </w:r>
      <w:proofErr w:type="spellStart"/>
      <w:r>
        <w:t>hustilmenta</w:t>
      </w:r>
      <w:proofErr w:type="spellEnd"/>
      <w:r>
        <w:t>: chattels, utensils/household items</w:t>
      </w:r>
    </w:p>
  </w:footnote>
  <w:footnote w:id="30">
    <w:p w:rsidR="00E72A22" w:rsidRDefault="00E72A22" w:rsidP="008E2D89">
      <w:pPr>
        <w:pStyle w:val="FootnoteText"/>
        <w:ind w:left="180" w:hanging="180"/>
      </w:pPr>
      <w:r>
        <w:rPr>
          <w:rStyle w:val="FootnoteReference"/>
        </w:rPr>
        <w:footnoteRef/>
      </w:r>
      <w:r>
        <w:t xml:space="preserve"> St J: </w:t>
      </w:r>
      <w:proofErr w:type="spellStart"/>
      <w:r>
        <w:t>cujuscunque</w:t>
      </w:r>
      <w:proofErr w:type="spellEnd"/>
    </w:p>
  </w:footnote>
  <w:footnote w:id="31">
    <w:p w:rsidR="00E72A22" w:rsidRDefault="00E72A22" w:rsidP="008E2D89">
      <w:pPr>
        <w:pStyle w:val="FootnoteText"/>
        <w:ind w:left="180" w:hanging="180"/>
      </w:pPr>
      <w:r>
        <w:rPr>
          <w:rStyle w:val="FootnoteReference"/>
        </w:rPr>
        <w:footnoteRef/>
      </w:r>
      <w:r>
        <w:t xml:space="preserve"> St J: </w:t>
      </w:r>
      <w:proofErr w:type="spellStart"/>
      <w:r>
        <w:t>Richardus</w:t>
      </w:r>
      <w:proofErr w:type="spellEnd"/>
      <w:r>
        <w:t xml:space="preserve"> (et </w:t>
      </w:r>
      <w:proofErr w:type="spellStart"/>
      <w:r>
        <w:t>similiter</w:t>
      </w:r>
      <w:proofErr w:type="spellEnd"/>
      <w:r>
        <w:t xml:space="preserve"> elsewhere)</w:t>
      </w:r>
    </w:p>
  </w:footnote>
  <w:footnote w:id="32">
    <w:p w:rsidR="00E72A22" w:rsidRDefault="00E72A22" w:rsidP="008E2D89">
      <w:pPr>
        <w:pStyle w:val="FootnoteText"/>
        <w:ind w:left="180" w:hanging="180"/>
      </w:pPr>
      <w:r>
        <w:rPr>
          <w:rStyle w:val="FootnoteReference"/>
        </w:rPr>
        <w:footnoteRef/>
      </w:r>
      <w:r>
        <w:t xml:space="preserve"> C66 </w:t>
      </w:r>
      <w:proofErr w:type="spellStart"/>
      <w:r>
        <w:t>dicti</w:t>
      </w:r>
      <w:proofErr w:type="spellEnd"/>
      <w:r>
        <w:t xml:space="preserve">; St J </w:t>
      </w:r>
      <w:proofErr w:type="spellStart"/>
      <w:r>
        <w:t>dictae</w:t>
      </w:r>
      <w:proofErr w:type="spellEnd"/>
      <w:r>
        <w:t xml:space="preserve"> (</w:t>
      </w:r>
      <w:proofErr w:type="spellStart"/>
      <w:r>
        <w:t>domus</w:t>
      </w:r>
      <w:proofErr w:type="spellEnd"/>
      <w:r>
        <w:t xml:space="preserve"> being fem.)</w:t>
      </w:r>
    </w:p>
  </w:footnote>
  <w:footnote w:id="33">
    <w:p w:rsidR="00E72A22" w:rsidRDefault="00E72A22" w:rsidP="008E2D89">
      <w:pPr>
        <w:pStyle w:val="FootnoteText"/>
        <w:ind w:left="180" w:hanging="180"/>
      </w:pPr>
      <w:r>
        <w:rPr>
          <w:rStyle w:val="FootnoteReference"/>
        </w:rPr>
        <w:footnoteRef/>
      </w:r>
      <w:r>
        <w:t xml:space="preserve"> C66 </w:t>
      </w:r>
      <w:proofErr w:type="spellStart"/>
      <w:r>
        <w:t>priorat</w:t>
      </w:r>
      <w:proofErr w:type="spellEnd"/>
      <w:r>
        <w:t>’; St J Prior~ ac</w:t>
      </w:r>
    </w:p>
  </w:footnote>
  <w:footnote w:id="34">
    <w:p w:rsidR="00E72A22" w:rsidRDefault="00E72A22" w:rsidP="008E2D89">
      <w:pPr>
        <w:pStyle w:val="FootnoteText"/>
        <w:ind w:left="180" w:hanging="180"/>
      </w:pPr>
      <w:r>
        <w:rPr>
          <w:rStyle w:val="FootnoteReference"/>
        </w:rPr>
        <w:footnoteRef/>
      </w:r>
      <w:r>
        <w:t xml:space="preserve"> St J: </w:t>
      </w:r>
      <w:proofErr w:type="spellStart"/>
      <w:r>
        <w:t>quaecunque</w:t>
      </w:r>
      <w:proofErr w:type="spellEnd"/>
    </w:p>
  </w:footnote>
  <w:footnote w:id="35">
    <w:p w:rsidR="00E72A22" w:rsidRPr="0008729A" w:rsidRDefault="00E72A22" w:rsidP="008E2D89">
      <w:pPr>
        <w:pStyle w:val="FootnoteText"/>
        <w:ind w:left="180" w:hanging="180"/>
      </w:pPr>
      <w:r>
        <w:rPr>
          <w:rStyle w:val="FootnoteReference"/>
        </w:rPr>
        <w:footnoteRef/>
      </w:r>
      <w:r>
        <w:t xml:space="preserve"> </w:t>
      </w:r>
      <w:proofErr w:type="gramStart"/>
      <w:r>
        <w:t>et</w:t>
      </w:r>
      <w:proofErr w:type="gramEnd"/>
      <w:r>
        <w:t xml:space="preserve"> </w:t>
      </w:r>
      <w:proofErr w:type="spellStart"/>
      <w:r>
        <w:rPr>
          <w:i/>
        </w:rPr>
        <w:t>om.</w:t>
      </w:r>
      <w:proofErr w:type="spellEnd"/>
      <w:r>
        <w:t xml:space="preserve"> St J</w:t>
      </w:r>
    </w:p>
  </w:footnote>
  <w:footnote w:id="36">
    <w:p w:rsidR="00E72A22" w:rsidRDefault="00E72A22" w:rsidP="008E2D89">
      <w:pPr>
        <w:pStyle w:val="FootnoteText"/>
        <w:ind w:left="180" w:hanging="180"/>
      </w:pPr>
      <w:r>
        <w:rPr>
          <w:rStyle w:val="FootnoteReference"/>
        </w:rPr>
        <w:footnoteRef/>
      </w:r>
      <w:r>
        <w:t xml:space="preserve"> C66: </w:t>
      </w:r>
      <w:proofErr w:type="spellStart"/>
      <w:r>
        <w:t>prioratus</w:t>
      </w:r>
      <w:proofErr w:type="spellEnd"/>
    </w:p>
  </w:footnote>
  <w:footnote w:id="37">
    <w:p w:rsidR="00E72A22" w:rsidRDefault="00E72A22" w:rsidP="008E2D89">
      <w:pPr>
        <w:pStyle w:val="FootnoteText"/>
        <w:ind w:left="180" w:hanging="180"/>
      </w:pPr>
      <w:r>
        <w:rPr>
          <w:rStyle w:val="FootnoteReference"/>
        </w:rPr>
        <w:footnoteRef/>
      </w:r>
      <w:r>
        <w:t xml:space="preserve"> St J: </w:t>
      </w:r>
      <w:proofErr w:type="spellStart"/>
      <w:r>
        <w:t>quorumcunque</w:t>
      </w:r>
      <w:proofErr w:type="spellEnd"/>
    </w:p>
  </w:footnote>
  <w:footnote w:id="38">
    <w:p w:rsidR="00E72A22" w:rsidRDefault="00E72A22">
      <w:pPr>
        <w:pStyle w:val="FootnoteText"/>
      </w:pPr>
      <w:r>
        <w:rPr>
          <w:rStyle w:val="FootnoteReference"/>
        </w:rPr>
        <w:footnoteRef/>
      </w:r>
      <w:r>
        <w:t xml:space="preserve"> C66: </w:t>
      </w:r>
      <w:proofErr w:type="spellStart"/>
      <w:r>
        <w:t>aceciam</w:t>
      </w:r>
      <w:proofErr w:type="spellEnd"/>
      <w:r>
        <w:t xml:space="preserve">; St J: Ac </w:t>
      </w:r>
      <w:proofErr w:type="spellStart"/>
      <w:r>
        <w:t>etiam</w:t>
      </w:r>
      <w:proofErr w:type="spellEnd"/>
      <w:r>
        <w:t>.</w:t>
      </w:r>
    </w:p>
  </w:footnote>
  <w:footnote w:id="39">
    <w:p w:rsidR="00E72A22" w:rsidRDefault="00E72A22">
      <w:pPr>
        <w:pStyle w:val="FootnoteText"/>
      </w:pPr>
      <w:r>
        <w:rPr>
          <w:rStyle w:val="FootnoteReference"/>
        </w:rPr>
        <w:footnoteRef/>
      </w:r>
      <w:r>
        <w:t xml:space="preserve"> For def. and discussion see </w:t>
      </w:r>
      <w:hyperlink r:id="rId1" w:history="1">
        <w:r>
          <w:rPr>
            <w:rStyle w:val="Hyperlink"/>
          </w:rPr>
          <w:t>http://ducange.enc.sorbonne.fr/CLAMEUM</w:t>
        </w:r>
      </w:hyperlink>
    </w:p>
  </w:footnote>
  <w:footnote w:id="40">
    <w:p w:rsidR="00E72A22" w:rsidRDefault="00E72A22">
      <w:pPr>
        <w:pStyle w:val="FootnoteText"/>
      </w:pPr>
      <w:r>
        <w:rPr>
          <w:rStyle w:val="FootnoteReference"/>
        </w:rPr>
        <w:footnoteRef/>
      </w:r>
      <w:r>
        <w:t xml:space="preserve"> not expanded in St J either; work out what this should be</w:t>
      </w:r>
    </w:p>
  </w:footnote>
  <w:footnote w:id="41">
    <w:p w:rsidR="00E72A22" w:rsidRDefault="00E72A22">
      <w:pPr>
        <w:pStyle w:val="FootnoteText"/>
      </w:pPr>
      <w:r>
        <w:rPr>
          <w:rStyle w:val="FootnoteReference"/>
        </w:rPr>
        <w:footnoteRef/>
      </w:r>
      <w:r>
        <w:t xml:space="preserve"> St J: in </w:t>
      </w:r>
      <w:proofErr w:type="spellStart"/>
      <w:r>
        <w:t>futurum</w:t>
      </w:r>
      <w:proofErr w:type="spellEnd"/>
    </w:p>
  </w:footnote>
  <w:footnote w:id="42">
    <w:p w:rsidR="00E72A22" w:rsidRDefault="00E72A22">
      <w:pPr>
        <w:pStyle w:val="FootnoteText"/>
      </w:pPr>
      <w:r>
        <w:rPr>
          <w:rStyle w:val="FootnoteReference"/>
        </w:rPr>
        <w:footnoteRef/>
      </w:r>
      <w:r>
        <w:t xml:space="preserve"> St J: </w:t>
      </w:r>
      <w:proofErr w:type="spellStart"/>
      <w:r>
        <w:t>seu</w:t>
      </w:r>
      <w:proofErr w:type="spellEnd"/>
    </w:p>
  </w:footnote>
  <w:footnote w:id="43">
    <w:p w:rsidR="00E72A22" w:rsidRDefault="00E72A22">
      <w:pPr>
        <w:pStyle w:val="FootnoteText"/>
      </w:pPr>
      <w:r>
        <w:rPr>
          <w:rStyle w:val="FootnoteReference"/>
        </w:rPr>
        <w:footnoteRef/>
      </w:r>
      <w:r>
        <w:t xml:space="preserve"> St J: in </w:t>
      </w:r>
      <w:proofErr w:type="spellStart"/>
      <w:r>
        <w:t>futurum</w:t>
      </w:r>
      <w:proofErr w:type="spellEnd"/>
    </w:p>
  </w:footnote>
  <w:footnote w:id="44">
    <w:p w:rsidR="00E72A22" w:rsidRDefault="00E72A22">
      <w:pPr>
        <w:pStyle w:val="FootnoteText"/>
      </w:pPr>
      <w:r>
        <w:rPr>
          <w:rStyle w:val="FootnoteReference"/>
        </w:rPr>
        <w:footnoteRef/>
      </w:r>
      <w:r>
        <w:t xml:space="preserve"> St J: </w:t>
      </w:r>
      <w:proofErr w:type="spellStart"/>
      <w:r>
        <w:t>quibuscunque</w:t>
      </w:r>
      <w:proofErr w:type="spellEnd"/>
    </w:p>
  </w:footnote>
  <w:footnote w:id="45">
    <w:p w:rsidR="00E72A22" w:rsidRDefault="00E72A22">
      <w:pPr>
        <w:pStyle w:val="FootnoteText"/>
      </w:pPr>
      <w:r>
        <w:rPr>
          <w:rStyle w:val="FootnoteReference"/>
        </w:rPr>
        <w:footnoteRef/>
      </w:r>
      <w:r>
        <w:t xml:space="preserve"> C66: </w:t>
      </w:r>
      <w:proofErr w:type="spellStart"/>
      <w:r>
        <w:t>t</w:t>
      </w:r>
      <w:r>
        <w:rPr>
          <w:rFonts w:cstheme="minorHAnsi"/>
        </w:rPr>
        <w:t>ē</w:t>
      </w:r>
      <w:r>
        <w:t>ntis</w:t>
      </w:r>
      <w:proofErr w:type="spellEnd"/>
      <w:r>
        <w:t xml:space="preserve">; St J </w:t>
      </w:r>
      <w:proofErr w:type="spellStart"/>
      <w:r>
        <w:t>te</w:t>
      </w:r>
      <w:proofErr w:type="spellEnd"/>
      <w:r>
        <w:t>-[line break]mentis</w:t>
      </w:r>
    </w:p>
  </w:footnote>
  <w:footnote w:id="46">
    <w:p w:rsidR="00E72A22" w:rsidRDefault="00E72A22">
      <w:pPr>
        <w:pStyle w:val="FootnoteText"/>
      </w:pPr>
      <w:r>
        <w:rPr>
          <w:rStyle w:val="FootnoteReference"/>
        </w:rPr>
        <w:footnoteRef/>
      </w:r>
      <w:r>
        <w:t xml:space="preserve"> St J: </w:t>
      </w:r>
      <w:proofErr w:type="spellStart"/>
      <w:r>
        <w:t>quibuscunque</w:t>
      </w:r>
      <w:proofErr w:type="spellEnd"/>
    </w:p>
  </w:footnote>
  <w:footnote w:id="47">
    <w:p w:rsidR="00E72A22" w:rsidRDefault="00E72A22">
      <w:pPr>
        <w:pStyle w:val="FootnoteText"/>
      </w:pPr>
      <w:r>
        <w:rPr>
          <w:rStyle w:val="FootnoteReference"/>
        </w:rPr>
        <w:footnoteRef/>
      </w:r>
      <w:r>
        <w:t xml:space="preserve"> </w:t>
      </w:r>
      <w:proofErr w:type="spellStart"/>
      <w:r>
        <w:t>Parcella</w:t>
      </w:r>
      <w:proofErr w:type="spellEnd"/>
      <w:r>
        <w:t>, -e: parcel (of land). Latham.</w:t>
      </w:r>
    </w:p>
  </w:footnote>
  <w:footnote w:id="48">
    <w:p w:rsidR="00E72A22" w:rsidRDefault="00E72A22">
      <w:pPr>
        <w:pStyle w:val="FootnoteText"/>
      </w:pPr>
      <w:r>
        <w:rPr>
          <w:rStyle w:val="FootnoteReference"/>
        </w:rPr>
        <w:footnoteRef/>
      </w:r>
      <w:r>
        <w:t xml:space="preserve"> St J: </w:t>
      </w:r>
      <w:proofErr w:type="spellStart"/>
      <w:r>
        <w:t>quoquomodo</w:t>
      </w:r>
      <w:proofErr w:type="spellEnd"/>
    </w:p>
  </w:footnote>
  <w:footnote w:id="49">
    <w:p w:rsidR="00E72A22" w:rsidRDefault="00E72A22">
      <w:pPr>
        <w:pStyle w:val="FootnoteText"/>
      </w:pPr>
      <w:r>
        <w:rPr>
          <w:rStyle w:val="FootnoteReference"/>
        </w:rPr>
        <w:footnoteRef/>
      </w:r>
      <w:r>
        <w:t xml:space="preserve"> St J: plane, with e (Baker’s hand?) </w:t>
      </w:r>
      <w:proofErr w:type="spellStart"/>
      <w:r>
        <w:t>superscribed</w:t>
      </w:r>
      <w:proofErr w:type="spellEnd"/>
      <w:r>
        <w:t xml:space="preserve"> above the a</w:t>
      </w:r>
    </w:p>
  </w:footnote>
  <w:footnote w:id="50">
    <w:p w:rsidR="00E72A22" w:rsidRDefault="00E72A22">
      <w:pPr>
        <w:pStyle w:val="FootnoteText"/>
      </w:pPr>
      <w:r>
        <w:rPr>
          <w:rStyle w:val="FootnoteReference"/>
        </w:rPr>
        <w:footnoteRef/>
      </w:r>
      <w:r>
        <w:t xml:space="preserve"> St J </w:t>
      </w:r>
      <w:r w:rsidRPr="00E1026F">
        <w:rPr>
          <w:i/>
        </w:rPr>
        <w:t>add</w:t>
      </w:r>
      <w:r>
        <w:t xml:space="preserve"> </w:t>
      </w:r>
      <w:proofErr w:type="spellStart"/>
      <w:r>
        <w:t>nuper</w:t>
      </w:r>
      <w:proofErr w:type="spellEnd"/>
    </w:p>
  </w:footnote>
  <w:footnote w:id="51">
    <w:p w:rsidR="00E72A22" w:rsidRPr="006C2C24" w:rsidRDefault="00E72A22">
      <w:pPr>
        <w:pStyle w:val="FootnoteText"/>
      </w:pPr>
      <w:r>
        <w:rPr>
          <w:rStyle w:val="FootnoteReference"/>
        </w:rPr>
        <w:footnoteRef/>
      </w:r>
      <w:r>
        <w:t xml:space="preserve"> </w:t>
      </w:r>
      <w:proofErr w:type="spellStart"/>
      <w:proofErr w:type="gramStart"/>
      <w:r>
        <w:t>gavisi</w:t>
      </w:r>
      <w:proofErr w:type="spellEnd"/>
      <w:proofErr w:type="gramEnd"/>
      <w:r>
        <w:t xml:space="preserve"> </w:t>
      </w:r>
      <w:proofErr w:type="spellStart"/>
      <w:r>
        <w:t>fuerunt</w:t>
      </w:r>
      <w:proofErr w:type="spellEnd"/>
      <w:r>
        <w:t xml:space="preserve">: from </w:t>
      </w:r>
      <w:proofErr w:type="spellStart"/>
      <w:r>
        <w:t>gaudeo</w:t>
      </w:r>
      <w:proofErr w:type="spellEnd"/>
      <w:r>
        <w:t xml:space="preserve">, </w:t>
      </w:r>
      <w:proofErr w:type="spellStart"/>
      <w:r>
        <w:t>gaudere</w:t>
      </w:r>
      <w:proofErr w:type="spellEnd"/>
      <w:r>
        <w:t xml:space="preserve">, </w:t>
      </w:r>
      <w:proofErr w:type="spellStart"/>
      <w:r>
        <w:t>gavisus</w:t>
      </w:r>
      <w:proofErr w:type="spellEnd"/>
      <w:r>
        <w:t xml:space="preserve"> sum; in medieval Latin forms of </w:t>
      </w:r>
      <w:proofErr w:type="spellStart"/>
      <w:r>
        <w:t>fui</w:t>
      </w:r>
      <w:proofErr w:type="spellEnd"/>
      <w:r>
        <w:t xml:space="preserve"> may substitute for forms of sum to make a pluperfect passive verb (see Keith </w:t>
      </w:r>
      <w:proofErr w:type="spellStart"/>
      <w:r>
        <w:t>Sidwell</w:t>
      </w:r>
      <w:proofErr w:type="spellEnd"/>
      <w:r>
        <w:t xml:space="preserve">, </w:t>
      </w:r>
      <w:r>
        <w:rPr>
          <w:i/>
        </w:rPr>
        <w:t>Reading Medieval Latin</w:t>
      </w:r>
      <w:r>
        <w:t>, p. 362 at 4a). Hence this means “they had enjoyed”.</w:t>
      </w:r>
    </w:p>
  </w:footnote>
  <w:footnote w:id="52">
    <w:p w:rsidR="00E72A22" w:rsidRDefault="00E72A22">
      <w:pPr>
        <w:pStyle w:val="FootnoteText"/>
      </w:pPr>
      <w:r>
        <w:rPr>
          <w:rStyle w:val="FootnoteReference"/>
        </w:rPr>
        <w:footnoteRef/>
      </w:r>
      <w:r>
        <w:t xml:space="preserve"> C66: ink blot obscures u after deb</w:t>
      </w:r>
    </w:p>
  </w:footnote>
  <w:footnote w:id="53">
    <w:p w:rsidR="00E72A22" w:rsidRDefault="00E72A22">
      <w:pPr>
        <w:pStyle w:val="FootnoteText"/>
      </w:pPr>
      <w:r>
        <w:rPr>
          <w:rStyle w:val="FootnoteReference"/>
        </w:rPr>
        <w:footnoteRef/>
      </w:r>
      <w:r>
        <w:t xml:space="preserve"> C66: Hastily-drawn </w:t>
      </w:r>
      <w:proofErr w:type="spellStart"/>
      <w:r>
        <w:t>maniculus</w:t>
      </w:r>
      <w:proofErr w:type="spellEnd"/>
      <w:r>
        <w:t xml:space="preserve"> in left margin points to this word</w:t>
      </w:r>
    </w:p>
  </w:footnote>
  <w:footnote w:id="54">
    <w:p w:rsidR="00E72A22" w:rsidRDefault="00E72A22">
      <w:pPr>
        <w:pStyle w:val="FootnoteText"/>
      </w:pPr>
      <w:r>
        <w:rPr>
          <w:rStyle w:val="FootnoteReference"/>
        </w:rPr>
        <w:footnoteRef/>
      </w:r>
      <w:r>
        <w:t xml:space="preserve"> St J: beginning of p. 259</w:t>
      </w:r>
    </w:p>
  </w:footnote>
  <w:footnote w:id="55">
    <w:p w:rsidR="00E72A22" w:rsidRDefault="00E72A22">
      <w:pPr>
        <w:pStyle w:val="FootnoteText"/>
      </w:pPr>
      <w:r>
        <w:rPr>
          <w:rStyle w:val="FootnoteReference"/>
        </w:rPr>
        <w:footnoteRef/>
      </w:r>
      <w:r>
        <w:t xml:space="preserve"> St J: </w:t>
      </w:r>
      <w:proofErr w:type="spellStart"/>
      <w:r>
        <w:t>quocunque</w:t>
      </w:r>
      <w:proofErr w:type="spellEnd"/>
    </w:p>
  </w:footnote>
  <w:footnote w:id="56">
    <w:p w:rsidR="00E72A22" w:rsidRPr="003F75E5" w:rsidRDefault="00E72A22">
      <w:pPr>
        <w:pStyle w:val="FootnoteText"/>
      </w:pPr>
      <w:r>
        <w:rPr>
          <w:rStyle w:val="FootnoteReference"/>
        </w:rPr>
        <w:footnoteRef/>
      </w:r>
      <w:r>
        <w:t xml:space="preserve"> St J: </w:t>
      </w:r>
      <w:r>
        <w:rPr>
          <w:i/>
        </w:rPr>
        <w:t>add</w:t>
      </w:r>
      <w:r>
        <w:t xml:space="preserve"> et</w:t>
      </w:r>
    </w:p>
  </w:footnote>
  <w:footnote w:id="57">
    <w:p w:rsidR="00E72A22" w:rsidRDefault="00E72A22">
      <w:pPr>
        <w:pStyle w:val="FootnoteText"/>
      </w:pPr>
      <w:r>
        <w:rPr>
          <w:rStyle w:val="FootnoteReference"/>
        </w:rPr>
        <w:footnoteRef/>
      </w:r>
      <w:r>
        <w:t xml:space="preserve"> C66: in the left margin adjacent to this word is what appears to be a small symbol consisting of four dots arranged in a diamond pattern</w:t>
      </w:r>
    </w:p>
  </w:footnote>
  <w:footnote w:id="58">
    <w:p w:rsidR="00E72A22" w:rsidRDefault="00E72A22">
      <w:pPr>
        <w:pStyle w:val="FootnoteText"/>
      </w:pPr>
      <w:r>
        <w:rPr>
          <w:rStyle w:val="FootnoteReference"/>
        </w:rPr>
        <w:footnoteRef/>
      </w:r>
      <w:r>
        <w:t xml:space="preserve"> St J: </w:t>
      </w:r>
      <w:proofErr w:type="spellStart"/>
      <w:r>
        <w:t>messuagia</w:t>
      </w:r>
      <w:proofErr w:type="spellEnd"/>
    </w:p>
  </w:footnote>
  <w:footnote w:id="59">
    <w:p w:rsidR="00E72A22" w:rsidRDefault="00E72A22">
      <w:pPr>
        <w:pStyle w:val="FootnoteText"/>
      </w:pPr>
      <w:r>
        <w:rPr>
          <w:rStyle w:val="FootnoteReference"/>
        </w:rPr>
        <w:footnoteRef/>
      </w:r>
      <w:r>
        <w:t xml:space="preserve"> St J: </w:t>
      </w:r>
      <w:proofErr w:type="spellStart"/>
      <w:r>
        <w:t>quaecunque</w:t>
      </w:r>
      <w:proofErr w:type="spellEnd"/>
    </w:p>
  </w:footnote>
  <w:footnote w:id="60">
    <w:p w:rsidR="00E72A22" w:rsidRDefault="00E72A22">
      <w:pPr>
        <w:pStyle w:val="FootnoteText"/>
      </w:pPr>
      <w:r>
        <w:rPr>
          <w:rStyle w:val="FootnoteReference"/>
        </w:rPr>
        <w:footnoteRef/>
      </w:r>
      <w:r>
        <w:t xml:space="preserve"> St J: </w:t>
      </w:r>
      <w:proofErr w:type="spellStart"/>
      <w:r>
        <w:t>hustil</w:t>
      </w:r>
      <w:proofErr w:type="spellEnd"/>
      <w:r>
        <w:t>-[line break]</w:t>
      </w:r>
      <w:proofErr w:type="spellStart"/>
      <w:r>
        <w:t>menta</w:t>
      </w:r>
      <w:proofErr w:type="spellEnd"/>
    </w:p>
  </w:footnote>
  <w:footnote w:id="61">
    <w:p w:rsidR="00E72A22" w:rsidRDefault="00E72A22">
      <w:pPr>
        <w:pStyle w:val="FootnoteText"/>
      </w:pPr>
      <w:r>
        <w:rPr>
          <w:rStyle w:val="FootnoteReference"/>
        </w:rPr>
        <w:footnoteRef/>
      </w:r>
      <w:r>
        <w:t xml:space="preserve"> St J: </w:t>
      </w:r>
      <w:proofErr w:type="spellStart"/>
      <w:r>
        <w:t>quaecunque</w:t>
      </w:r>
      <w:proofErr w:type="spellEnd"/>
    </w:p>
  </w:footnote>
  <w:footnote w:id="62">
    <w:p w:rsidR="00E72A22" w:rsidRDefault="00E72A22">
      <w:pPr>
        <w:pStyle w:val="FootnoteText"/>
      </w:pPr>
      <w:r>
        <w:rPr>
          <w:rStyle w:val="FootnoteReference"/>
        </w:rPr>
        <w:footnoteRef/>
      </w:r>
      <w:r>
        <w:t xml:space="preserve"> St J: </w:t>
      </w:r>
      <w:proofErr w:type="spellStart"/>
      <w:r>
        <w:t>una</w:t>
      </w:r>
      <w:proofErr w:type="spellEnd"/>
      <w:r>
        <w:t xml:space="preserve"> cum</w:t>
      </w:r>
    </w:p>
  </w:footnote>
  <w:footnote w:id="63">
    <w:p w:rsidR="00E72A22" w:rsidRDefault="00E72A22">
      <w:pPr>
        <w:pStyle w:val="FootnoteText"/>
      </w:pPr>
      <w:r>
        <w:rPr>
          <w:rStyle w:val="FootnoteReference"/>
        </w:rPr>
        <w:footnoteRef/>
      </w:r>
      <w:r>
        <w:t xml:space="preserve"> St J:  </w:t>
      </w:r>
      <w:proofErr w:type="spellStart"/>
      <w:r>
        <w:t>quibuscunque</w:t>
      </w:r>
      <w:proofErr w:type="spellEnd"/>
    </w:p>
  </w:footnote>
  <w:footnote w:id="64">
    <w:p w:rsidR="00E72A22" w:rsidRDefault="00E72A22">
      <w:pPr>
        <w:pStyle w:val="FootnoteText"/>
      </w:pPr>
      <w:r>
        <w:rPr>
          <w:rStyle w:val="FootnoteReference"/>
        </w:rPr>
        <w:footnoteRef/>
      </w:r>
      <w:r>
        <w:t xml:space="preserve"> St J: </w:t>
      </w:r>
      <w:proofErr w:type="spellStart"/>
      <w:r>
        <w:t>quacunque</w:t>
      </w:r>
      <w:proofErr w:type="spellEnd"/>
    </w:p>
  </w:footnote>
  <w:footnote w:id="65">
    <w:p w:rsidR="00E72A22" w:rsidRDefault="00E72A22">
      <w:pPr>
        <w:pStyle w:val="FootnoteText"/>
      </w:pPr>
      <w:r>
        <w:rPr>
          <w:rStyle w:val="FootnoteReference"/>
        </w:rPr>
        <w:footnoteRef/>
      </w:r>
      <w:r>
        <w:t xml:space="preserve"> St J: </w:t>
      </w:r>
      <w:proofErr w:type="spellStart"/>
      <w:r>
        <w:t>mero</w:t>
      </w:r>
      <w:proofErr w:type="spellEnd"/>
      <w:r>
        <w:t xml:space="preserve"> written twice, the second instance scratched out</w:t>
      </w:r>
    </w:p>
  </w:footnote>
  <w:footnote w:id="66">
    <w:p w:rsidR="00E72A22" w:rsidRDefault="00E72A22">
      <w:pPr>
        <w:pStyle w:val="FootnoteText"/>
      </w:pPr>
      <w:r>
        <w:rPr>
          <w:rStyle w:val="FootnoteReference"/>
        </w:rPr>
        <w:footnoteRef/>
      </w:r>
      <w:r>
        <w:t xml:space="preserve"> St J: </w:t>
      </w:r>
      <w:proofErr w:type="spellStart"/>
      <w:r>
        <w:t>omnes</w:t>
      </w:r>
      <w:proofErr w:type="spellEnd"/>
      <w:r>
        <w:t xml:space="preserve"> (check grammar: which would be correct?)</w:t>
      </w:r>
    </w:p>
  </w:footnote>
  <w:footnote w:id="67">
    <w:p w:rsidR="00E72A22" w:rsidRDefault="00E72A22">
      <w:pPr>
        <w:pStyle w:val="FootnoteText"/>
      </w:pPr>
      <w:r>
        <w:rPr>
          <w:rStyle w:val="FootnoteReference"/>
        </w:rPr>
        <w:footnoteRef/>
      </w:r>
      <w:r>
        <w:t xml:space="preserve"> Latham p 406: returns, revenues (from </w:t>
      </w:r>
      <w:proofErr w:type="spellStart"/>
      <w:r>
        <w:t>reventio</w:t>
      </w:r>
      <w:proofErr w:type="spellEnd"/>
      <w:r>
        <w:t>)</w:t>
      </w:r>
    </w:p>
  </w:footnote>
  <w:footnote w:id="68">
    <w:p w:rsidR="00E72A22" w:rsidRDefault="00E72A22">
      <w:pPr>
        <w:pStyle w:val="FootnoteText"/>
      </w:pPr>
      <w:r>
        <w:rPr>
          <w:rStyle w:val="FootnoteReference"/>
        </w:rPr>
        <w:footnoteRef/>
      </w:r>
      <w:r>
        <w:t xml:space="preserve"> Enigma/Whittaker: “</w:t>
      </w:r>
      <w:proofErr w:type="spellStart"/>
      <w:r w:rsidRPr="00203745">
        <w:t>hucusque</w:t>
      </w:r>
      <w:proofErr w:type="spellEnd"/>
      <w:r w:rsidRPr="00203745">
        <w:t xml:space="preserve">  ADVERB: thus far, to this point, up to this time; hitherto; to this extent</w:t>
      </w:r>
      <w:r>
        <w:t>” (</w:t>
      </w:r>
      <w:proofErr w:type="spellStart"/>
      <w:r>
        <w:t>huc</w:t>
      </w:r>
      <w:proofErr w:type="spellEnd"/>
      <w:r>
        <w:t xml:space="preserve"> + </w:t>
      </w:r>
      <w:proofErr w:type="spellStart"/>
      <w:r>
        <w:t>usque</w:t>
      </w:r>
      <w:proofErr w:type="spellEnd"/>
      <w:r>
        <w:t>)</w:t>
      </w:r>
    </w:p>
  </w:footnote>
  <w:footnote w:id="69">
    <w:p w:rsidR="00E72A22" w:rsidRDefault="00E72A22">
      <w:pPr>
        <w:pStyle w:val="FootnoteText"/>
      </w:pPr>
      <w:r>
        <w:rPr>
          <w:rStyle w:val="FootnoteReference"/>
        </w:rPr>
        <w:footnoteRef/>
      </w:r>
      <w:r>
        <w:t xml:space="preserve"> St J: </w:t>
      </w:r>
      <w:proofErr w:type="spellStart"/>
      <w:r>
        <w:t>servitia</w:t>
      </w:r>
      <w:proofErr w:type="spellEnd"/>
    </w:p>
  </w:footnote>
  <w:footnote w:id="70">
    <w:p w:rsidR="00E72A22" w:rsidRDefault="00E72A22">
      <w:pPr>
        <w:pStyle w:val="FootnoteText"/>
      </w:pPr>
      <w:r>
        <w:rPr>
          <w:rStyle w:val="FootnoteReference"/>
        </w:rPr>
        <w:footnoteRef/>
      </w:r>
      <w:r>
        <w:t xml:space="preserve"> St J: </w:t>
      </w:r>
      <w:proofErr w:type="spellStart"/>
      <w:r>
        <w:t>proficua</w:t>
      </w:r>
      <w:proofErr w:type="spellEnd"/>
    </w:p>
  </w:footnote>
  <w:footnote w:id="71">
    <w:p w:rsidR="00E72A22" w:rsidRDefault="00E72A22">
      <w:pPr>
        <w:pStyle w:val="FootnoteText"/>
      </w:pPr>
      <w:r>
        <w:rPr>
          <w:rStyle w:val="FootnoteReference"/>
        </w:rPr>
        <w:footnoteRef/>
      </w:r>
      <w:r>
        <w:t xml:space="preserve"> St J: beginning of p. 260</w:t>
      </w:r>
    </w:p>
  </w:footnote>
  <w:footnote w:id="72">
    <w:p w:rsidR="00E72A22" w:rsidRDefault="00E72A22">
      <w:pPr>
        <w:pStyle w:val="FootnoteText"/>
      </w:pPr>
      <w:r>
        <w:rPr>
          <w:rStyle w:val="FootnoteReference"/>
        </w:rPr>
        <w:footnoteRef/>
      </w:r>
      <w:r>
        <w:t xml:space="preserve"> St J: </w:t>
      </w:r>
      <w:proofErr w:type="spellStart"/>
      <w:r>
        <w:t>quoquomodo</w:t>
      </w:r>
      <w:proofErr w:type="spellEnd"/>
    </w:p>
  </w:footnote>
  <w:footnote w:id="73">
    <w:p w:rsidR="0045585B" w:rsidRPr="0045585B" w:rsidRDefault="0045585B">
      <w:pPr>
        <w:pStyle w:val="FootnoteText"/>
      </w:pPr>
      <w:r>
        <w:rPr>
          <w:rStyle w:val="FootnoteReference"/>
        </w:rPr>
        <w:footnoteRef/>
      </w:r>
      <w:r>
        <w:t xml:space="preserve"> St J </w:t>
      </w:r>
      <w:proofErr w:type="spellStart"/>
      <w:proofErr w:type="gramStart"/>
      <w:r>
        <w:rPr>
          <w:i/>
        </w:rPr>
        <w:t>om</w:t>
      </w:r>
      <w:proofErr w:type="gramEnd"/>
      <w:r>
        <w:rPr>
          <w:i/>
        </w:rPr>
        <w:t>.</w:t>
      </w:r>
      <w:proofErr w:type="spellEnd"/>
      <w:r>
        <w:rPr>
          <w:i/>
        </w:rPr>
        <w:t xml:space="preserve"> </w:t>
      </w:r>
      <w:r>
        <w:rPr>
          <w:noProof/>
          <w:sz w:val="18"/>
          <w:szCs w:val="18"/>
        </w:rPr>
        <w:t>ac per presentes damus et concedimus</w:t>
      </w:r>
    </w:p>
  </w:footnote>
  <w:footnote w:id="74">
    <w:p w:rsidR="0045585B" w:rsidRDefault="0045585B">
      <w:pPr>
        <w:pStyle w:val="FootnoteText"/>
      </w:pPr>
      <w:r>
        <w:rPr>
          <w:rStyle w:val="FootnoteReference"/>
        </w:rPr>
        <w:footnoteRef/>
      </w:r>
      <w:r>
        <w:t xml:space="preserve"> St J adds: </w:t>
      </w:r>
      <w:proofErr w:type="spellStart"/>
      <w:r w:rsidRPr="0045585B">
        <w:rPr>
          <w:strike/>
        </w:rPr>
        <w:t>quoquomodo</w:t>
      </w:r>
      <w:proofErr w:type="spellEnd"/>
      <w:r w:rsidRPr="0045585B">
        <w:rPr>
          <w:strike/>
        </w:rPr>
        <w:t xml:space="preserve"> </w:t>
      </w:r>
      <w:proofErr w:type="spellStart"/>
      <w:r w:rsidRPr="0045585B">
        <w:rPr>
          <w:strike/>
        </w:rPr>
        <w:t>reddendo</w:t>
      </w:r>
      <w:proofErr w:type="spellEnd"/>
      <w:r w:rsidRPr="0045585B">
        <w:rPr>
          <w:strike/>
        </w:rPr>
        <w:t xml:space="preserve"> solvent ac per presents </w:t>
      </w:r>
      <w:proofErr w:type="spellStart"/>
      <w:r w:rsidRPr="0045585B">
        <w:rPr>
          <w:strike/>
        </w:rPr>
        <w:t>Damus</w:t>
      </w:r>
      <w:proofErr w:type="spellEnd"/>
      <w:r w:rsidRPr="0045585B">
        <w:rPr>
          <w:strike/>
        </w:rPr>
        <w:t xml:space="preserve"> et </w:t>
      </w:r>
      <w:proofErr w:type="spellStart"/>
      <w:r w:rsidRPr="0045585B">
        <w:rPr>
          <w:strike/>
        </w:rPr>
        <w:t>C</w:t>
      </w:r>
      <w:r>
        <w:t>oncedimus</w:t>
      </w:r>
      <w:proofErr w:type="spellEnd"/>
      <w:r>
        <w:t xml:space="preserve"> pro </w:t>
      </w:r>
      <w:proofErr w:type="spellStart"/>
      <w:r>
        <w:t>nobis</w:t>
      </w:r>
      <w:proofErr w:type="spellEnd"/>
      <w:r>
        <w:t xml:space="preserve"> </w:t>
      </w:r>
      <w:proofErr w:type="spellStart"/>
      <w:r>
        <w:t>haeredibus</w:t>
      </w:r>
      <w:proofErr w:type="spellEnd"/>
      <w:r>
        <w:t xml:space="preserve"> et </w:t>
      </w:r>
      <w:proofErr w:type="spellStart"/>
      <w:r>
        <w:t>successoribus</w:t>
      </w:r>
      <w:proofErr w:type="spellEnd"/>
      <w:r>
        <w:t xml:space="preserve"> </w:t>
      </w:r>
      <w:proofErr w:type="spellStart"/>
      <w:r>
        <w:t>nostris</w:t>
      </w:r>
      <w:proofErr w:type="spellEnd"/>
    </w:p>
  </w:footnote>
  <w:footnote w:id="75">
    <w:p w:rsidR="0045585B" w:rsidRDefault="0045585B">
      <w:pPr>
        <w:pStyle w:val="FootnoteText"/>
      </w:pPr>
      <w:r>
        <w:rPr>
          <w:rStyle w:val="FootnoteReference"/>
        </w:rPr>
        <w:footnoteRef/>
      </w:r>
      <w:r>
        <w:t xml:space="preserve"> St J: </w:t>
      </w:r>
      <w:proofErr w:type="spellStart"/>
      <w:r>
        <w:t>Abergwylly</w:t>
      </w:r>
      <w:proofErr w:type="spellEnd"/>
    </w:p>
  </w:footnote>
  <w:footnote w:id="76">
    <w:p w:rsidR="0045585B" w:rsidRDefault="0045585B">
      <w:pPr>
        <w:pStyle w:val="FootnoteText"/>
      </w:pPr>
      <w:r>
        <w:rPr>
          <w:rStyle w:val="FootnoteReference"/>
        </w:rPr>
        <w:footnoteRef/>
      </w:r>
      <w:r>
        <w:t xml:space="preserve"> St J: Le Close</w:t>
      </w:r>
    </w:p>
  </w:footnote>
  <w:footnote w:id="77">
    <w:p w:rsidR="0045585B" w:rsidRDefault="0045585B">
      <w:pPr>
        <w:pStyle w:val="FootnoteText"/>
      </w:pPr>
      <w:r>
        <w:rPr>
          <w:rStyle w:val="FootnoteReference"/>
        </w:rPr>
        <w:footnoteRef/>
      </w:r>
      <w:r>
        <w:t xml:space="preserve"> St J: y </w:t>
      </w:r>
      <w:proofErr w:type="spellStart"/>
      <w:r>
        <w:t>maen</w:t>
      </w:r>
      <w:proofErr w:type="spellEnd"/>
      <w:r>
        <w:t xml:space="preserve"> </w:t>
      </w:r>
      <w:proofErr w:type="spellStart"/>
      <w:r>
        <w:t>duy</w:t>
      </w:r>
      <w:proofErr w:type="spellEnd"/>
      <w:r w:rsidR="006B498C">
        <w:t xml:space="preserve"> [check this with someone who knows ecclesiastical Welsh!]</w:t>
      </w:r>
    </w:p>
  </w:footnote>
  <w:footnote w:id="78">
    <w:p w:rsidR="006B498C" w:rsidRDefault="006B498C">
      <w:pPr>
        <w:pStyle w:val="FootnoteText"/>
      </w:pPr>
      <w:r>
        <w:rPr>
          <w:rStyle w:val="FootnoteReference"/>
        </w:rPr>
        <w:footnoteRef/>
      </w:r>
      <w:r>
        <w:t xml:space="preserve"> St J: </w:t>
      </w:r>
      <w:proofErr w:type="spellStart"/>
      <w:r>
        <w:t>messuagia</w:t>
      </w:r>
      <w:proofErr w:type="spellEnd"/>
    </w:p>
  </w:footnote>
  <w:footnote w:id="79">
    <w:p w:rsidR="006B498C" w:rsidRDefault="006B498C">
      <w:pPr>
        <w:pStyle w:val="FootnoteText"/>
      </w:pPr>
      <w:r>
        <w:rPr>
          <w:rStyle w:val="FootnoteReference"/>
        </w:rPr>
        <w:footnoteRef/>
      </w:r>
      <w:r>
        <w:t xml:space="preserve"> St J: </w:t>
      </w:r>
      <w:proofErr w:type="spellStart"/>
      <w:r>
        <w:t>quaecunque</w:t>
      </w:r>
      <w:proofErr w:type="spellEnd"/>
    </w:p>
  </w:footnote>
  <w:footnote w:id="80">
    <w:p w:rsidR="006B498C" w:rsidRDefault="006B498C">
      <w:pPr>
        <w:pStyle w:val="FootnoteText"/>
      </w:pPr>
      <w:r>
        <w:rPr>
          <w:rStyle w:val="FootnoteReference"/>
        </w:rPr>
        <w:footnoteRef/>
      </w:r>
      <w:r>
        <w:t xml:space="preserve"> St J: </w:t>
      </w:r>
      <w:proofErr w:type="spellStart"/>
      <w:r>
        <w:t>quoquomodo</w:t>
      </w:r>
      <w:proofErr w:type="spellEnd"/>
    </w:p>
  </w:footnote>
  <w:footnote w:id="81">
    <w:p w:rsidR="006B498C" w:rsidRDefault="006B498C">
      <w:pPr>
        <w:pStyle w:val="FootnoteText"/>
      </w:pPr>
      <w:r>
        <w:rPr>
          <w:rStyle w:val="FootnoteReference"/>
        </w:rPr>
        <w:footnoteRef/>
      </w:r>
      <w:r>
        <w:t xml:space="preserve"> St J: Ac </w:t>
      </w:r>
      <w:proofErr w:type="spellStart"/>
      <w:r>
        <w:t>etiam</w:t>
      </w:r>
      <w:proofErr w:type="spellEnd"/>
    </w:p>
  </w:footnote>
  <w:footnote w:id="82">
    <w:p w:rsidR="006B498C" w:rsidRDefault="006B498C">
      <w:pPr>
        <w:pStyle w:val="FootnoteText"/>
      </w:pPr>
      <w:r>
        <w:rPr>
          <w:rStyle w:val="FootnoteReference"/>
        </w:rPr>
        <w:footnoteRef/>
      </w:r>
      <w:r>
        <w:t xml:space="preserve"> St J: </w:t>
      </w:r>
      <w:proofErr w:type="spellStart"/>
      <w:r>
        <w:t>quoquomodo</w:t>
      </w:r>
      <w:proofErr w:type="spellEnd"/>
    </w:p>
  </w:footnote>
  <w:footnote w:id="83">
    <w:p w:rsidR="006B498C" w:rsidRDefault="006B498C">
      <w:pPr>
        <w:pStyle w:val="FootnoteText"/>
      </w:pPr>
      <w:r>
        <w:rPr>
          <w:rStyle w:val="FootnoteReference"/>
        </w:rPr>
        <w:footnoteRef/>
      </w:r>
      <w:r>
        <w:t xml:space="preserve"> St J: </w:t>
      </w:r>
      <w:proofErr w:type="spellStart"/>
      <w:r>
        <w:t>seu</w:t>
      </w:r>
      <w:proofErr w:type="spellEnd"/>
    </w:p>
  </w:footnote>
  <w:footnote w:id="84">
    <w:p w:rsidR="001D722F" w:rsidRDefault="001D722F">
      <w:pPr>
        <w:pStyle w:val="FootnoteText"/>
      </w:pPr>
      <w:r>
        <w:rPr>
          <w:rStyle w:val="FootnoteReference"/>
        </w:rPr>
        <w:footnoteRef/>
      </w:r>
      <w:r>
        <w:t xml:space="preserve"> St J: </w:t>
      </w:r>
      <w:proofErr w:type="spellStart"/>
      <w:r>
        <w:t>aliqua</w:t>
      </w:r>
      <w:proofErr w:type="spellEnd"/>
      <w:r>
        <w:t xml:space="preserve"> alia</w:t>
      </w:r>
    </w:p>
  </w:footnote>
  <w:footnote w:id="85">
    <w:p w:rsidR="001D722F" w:rsidRDefault="001D722F">
      <w:pPr>
        <w:pStyle w:val="FootnoteText"/>
      </w:pPr>
      <w:r>
        <w:rPr>
          <w:rStyle w:val="FootnoteReference"/>
        </w:rPr>
        <w:footnoteRef/>
      </w:r>
      <w:r>
        <w:t xml:space="preserve"> St J: </w:t>
      </w:r>
      <w:proofErr w:type="spellStart"/>
      <w:r>
        <w:t>quacunque</w:t>
      </w:r>
      <w:proofErr w:type="spellEnd"/>
    </w:p>
  </w:footnote>
  <w:footnote w:id="86">
    <w:p w:rsidR="001D722F" w:rsidRDefault="001D722F">
      <w:pPr>
        <w:pStyle w:val="FootnoteText"/>
      </w:pPr>
      <w:r>
        <w:rPr>
          <w:rStyle w:val="FootnoteReference"/>
        </w:rPr>
        <w:footnoteRef/>
      </w:r>
      <w:r>
        <w:t xml:space="preserve"> St J: In super</w:t>
      </w:r>
    </w:p>
  </w:footnote>
  <w:footnote w:id="87">
    <w:p w:rsidR="001D722F" w:rsidRDefault="001D722F">
      <w:pPr>
        <w:pStyle w:val="FootnoteText"/>
      </w:pPr>
      <w:r>
        <w:rPr>
          <w:rStyle w:val="FootnoteReference"/>
        </w:rPr>
        <w:footnoteRef/>
      </w:r>
      <w:r>
        <w:t xml:space="preserve"> St J: p. 261</w:t>
      </w:r>
    </w:p>
  </w:footnote>
  <w:footnote w:id="88">
    <w:p w:rsidR="00D4118E" w:rsidRDefault="00D4118E">
      <w:pPr>
        <w:pStyle w:val="FootnoteText"/>
      </w:pPr>
      <w:r>
        <w:rPr>
          <w:rStyle w:val="FootnoteReference"/>
        </w:rPr>
        <w:footnoteRef/>
      </w:r>
      <w:r>
        <w:t xml:space="preserve"> St J: </w:t>
      </w:r>
      <w:proofErr w:type="spellStart"/>
      <w:r>
        <w:t>Abergwylly</w:t>
      </w:r>
      <w:proofErr w:type="spellEnd"/>
    </w:p>
  </w:footnote>
  <w:footnote w:id="89">
    <w:p w:rsidR="00D4118E" w:rsidRDefault="00D4118E">
      <w:pPr>
        <w:pStyle w:val="FootnoteText"/>
      </w:pPr>
      <w:r>
        <w:rPr>
          <w:rStyle w:val="FootnoteReference"/>
        </w:rPr>
        <w:footnoteRef/>
      </w:r>
      <w:r>
        <w:t xml:space="preserve"> St J: </w:t>
      </w:r>
      <w:proofErr w:type="spellStart"/>
      <w:r>
        <w:t>Eschaetorum</w:t>
      </w:r>
      <w:proofErr w:type="spellEnd"/>
    </w:p>
  </w:footnote>
  <w:footnote w:id="90">
    <w:p w:rsidR="00D4118E" w:rsidRDefault="00D4118E">
      <w:pPr>
        <w:pStyle w:val="FootnoteText"/>
      </w:pPr>
      <w:r>
        <w:rPr>
          <w:rStyle w:val="FootnoteReference"/>
        </w:rPr>
        <w:footnoteRef/>
      </w:r>
      <w:r>
        <w:t xml:space="preserve"> St J: </w:t>
      </w:r>
      <w:proofErr w:type="spellStart"/>
      <w:r>
        <w:t>quorumcunque</w:t>
      </w:r>
      <w:proofErr w:type="spellEnd"/>
    </w:p>
  </w:footnote>
  <w:footnote w:id="91">
    <w:p w:rsidR="00D4118E" w:rsidRPr="00D4118E" w:rsidRDefault="00D4118E">
      <w:pPr>
        <w:pStyle w:val="FootnoteText"/>
      </w:pPr>
      <w:r>
        <w:rPr>
          <w:rStyle w:val="FootnoteReference"/>
        </w:rPr>
        <w:footnoteRef/>
      </w:r>
      <w:r>
        <w:t xml:space="preserve"> St J </w:t>
      </w:r>
      <w:proofErr w:type="spellStart"/>
      <w:proofErr w:type="gramStart"/>
      <w:r>
        <w:rPr>
          <w:i/>
        </w:rPr>
        <w:t>om</w:t>
      </w:r>
      <w:proofErr w:type="gramEnd"/>
      <w:r>
        <w:t>.</w:t>
      </w:r>
      <w:proofErr w:type="spellEnd"/>
      <w:r>
        <w:t xml:space="preserve"> </w:t>
      </w:r>
      <w:proofErr w:type="spellStart"/>
      <w:r>
        <w:t>sanas</w:t>
      </w:r>
      <w:proofErr w:type="spellEnd"/>
    </w:p>
  </w:footnote>
  <w:footnote w:id="92">
    <w:p w:rsidR="00D4118E" w:rsidRDefault="00D4118E">
      <w:pPr>
        <w:pStyle w:val="FootnoteText"/>
      </w:pPr>
      <w:r>
        <w:rPr>
          <w:rStyle w:val="FootnoteReference"/>
        </w:rPr>
        <w:footnoteRef/>
      </w:r>
      <w:r>
        <w:t xml:space="preserve"> C66: </w:t>
      </w:r>
      <w:proofErr w:type="spellStart"/>
      <w:r>
        <w:t>literarius</w:t>
      </w:r>
      <w:proofErr w:type="spellEnd"/>
    </w:p>
  </w:footnote>
  <w:footnote w:id="93">
    <w:p w:rsidR="00D4118E" w:rsidRDefault="00D4118E">
      <w:pPr>
        <w:pStyle w:val="FootnoteText"/>
      </w:pPr>
      <w:r>
        <w:rPr>
          <w:rStyle w:val="FootnoteReference"/>
        </w:rPr>
        <w:footnoteRef/>
      </w:r>
      <w:r>
        <w:t xml:space="preserve"> St J: </w:t>
      </w:r>
      <w:proofErr w:type="spellStart"/>
      <w:r>
        <w:t>Brechnocke</w:t>
      </w:r>
      <w:proofErr w:type="spellEnd"/>
    </w:p>
  </w:footnote>
  <w:footnote w:id="94">
    <w:p w:rsidR="00E775E7" w:rsidRDefault="00E775E7">
      <w:pPr>
        <w:pStyle w:val="FootnoteText"/>
      </w:pPr>
      <w:r>
        <w:rPr>
          <w:rStyle w:val="FootnoteReference"/>
        </w:rPr>
        <w:footnoteRef/>
      </w:r>
      <w:r>
        <w:t xml:space="preserve"> St J: </w:t>
      </w:r>
      <w:proofErr w:type="spellStart"/>
      <w:r>
        <w:t>quorundam</w:t>
      </w:r>
      <w:proofErr w:type="spellEnd"/>
    </w:p>
  </w:footnote>
  <w:footnote w:id="95">
    <w:p w:rsidR="00E775E7" w:rsidRDefault="00E775E7">
      <w:pPr>
        <w:pStyle w:val="FootnoteText"/>
      </w:pPr>
      <w:r>
        <w:rPr>
          <w:rStyle w:val="FootnoteReference"/>
        </w:rPr>
        <w:footnoteRef/>
      </w:r>
      <w:r>
        <w:t xml:space="preserve"> St J: </w:t>
      </w:r>
      <w:proofErr w:type="spellStart"/>
      <w:r>
        <w:t>Brechnock</w:t>
      </w:r>
      <w:proofErr w:type="spellEnd"/>
      <w:r>
        <w:t>’</w:t>
      </w:r>
    </w:p>
  </w:footnote>
  <w:footnote w:id="96">
    <w:p w:rsidR="00D57546" w:rsidRPr="00D57546" w:rsidRDefault="00D57546">
      <w:pPr>
        <w:pStyle w:val="FootnoteText"/>
      </w:pPr>
      <w:r>
        <w:rPr>
          <w:rStyle w:val="FootnoteReference"/>
        </w:rPr>
        <w:footnoteRef/>
      </w:r>
      <w:r>
        <w:t xml:space="preserve"> St J </w:t>
      </w:r>
      <w:r>
        <w:rPr>
          <w:i/>
        </w:rPr>
        <w:t>add</w:t>
      </w:r>
      <w:r>
        <w:t xml:space="preserve"> </w:t>
      </w:r>
      <w:proofErr w:type="spellStart"/>
      <w:r w:rsidRPr="002F33CA">
        <w:rPr>
          <w:strike/>
        </w:rPr>
        <w:t>ellucid</w:t>
      </w:r>
      <w:proofErr w:type="spellEnd"/>
    </w:p>
  </w:footnote>
  <w:footnote w:id="97">
    <w:p w:rsidR="002F33CA" w:rsidRDefault="002F33CA">
      <w:pPr>
        <w:pStyle w:val="FootnoteText"/>
      </w:pPr>
      <w:r>
        <w:rPr>
          <w:rStyle w:val="FootnoteReference"/>
        </w:rPr>
        <w:footnoteRef/>
      </w:r>
      <w:r>
        <w:t xml:space="preserve"> St J: et</w:t>
      </w:r>
    </w:p>
  </w:footnote>
  <w:footnote w:id="98">
    <w:p w:rsidR="002F33CA" w:rsidRDefault="002F33CA">
      <w:pPr>
        <w:pStyle w:val="FootnoteText"/>
      </w:pPr>
      <w:r>
        <w:rPr>
          <w:rStyle w:val="FootnoteReference"/>
        </w:rPr>
        <w:footnoteRef/>
      </w:r>
      <w:r>
        <w:t xml:space="preserve"> St J: et</w:t>
      </w:r>
    </w:p>
  </w:footnote>
  <w:footnote w:id="99">
    <w:p w:rsidR="002F33CA" w:rsidRDefault="002F33CA">
      <w:pPr>
        <w:pStyle w:val="FootnoteText"/>
      </w:pPr>
      <w:r>
        <w:rPr>
          <w:rStyle w:val="FootnoteReference"/>
        </w:rPr>
        <w:footnoteRef/>
      </w:r>
      <w:r>
        <w:t xml:space="preserve"> St J: et</w:t>
      </w:r>
    </w:p>
  </w:footnote>
  <w:footnote w:id="100">
    <w:p w:rsidR="002F33CA" w:rsidRDefault="002F33CA">
      <w:pPr>
        <w:pStyle w:val="FootnoteText"/>
      </w:pPr>
      <w:r>
        <w:rPr>
          <w:rStyle w:val="FootnoteReference"/>
        </w:rPr>
        <w:footnoteRef/>
      </w:r>
      <w:r>
        <w:t xml:space="preserve"> St J: </w:t>
      </w:r>
      <w:proofErr w:type="spellStart"/>
      <w:r>
        <w:t>quorumqunque</w:t>
      </w:r>
      <w:proofErr w:type="spellEnd"/>
      <w:r>
        <w:t xml:space="preserve"> [sic], though the stroke turning the c into a q may be a slip of the pen rather than an intended change in spelling.</w:t>
      </w:r>
    </w:p>
  </w:footnote>
  <w:footnote w:id="101">
    <w:p w:rsidR="006B4E98" w:rsidRDefault="006B4E98">
      <w:pPr>
        <w:pStyle w:val="FootnoteText"/>
      </w:pPr>
      <w:r>
        <w:rPr>
          <w:rStyle w:val="FootnoteReference"/>
        </w:rPr>
        <w:footnoteRef/>
      </w:r>
      <w:r>
        <w:t xml:space="preserve"> St J: </w:t>
      </w:r>
      <w:proofErr w:type="spellStart"/>
      <w:r>
        <w:t>statuto</w:t>
      </w:r>
      <w:proofErr w:type="spellEnd"/>
      <w:r>
        <w:t xml:space="preserve"> (which makes sense in Latin?)</w:t>
      </w:r>
    </w:p>
  </w:footnote>
  <w:footnote w:id="102">
    <w:p w:rsidR="006B4E98" w:rsidRDefault="006B4E98">
      <w:pPr>
        <w:pStyle w:val="FootnoteText"/>
      </w:pPr>
      <w:r>
        <w:rPr>
          <w:rStyle w:val="FootnoteReference"/>
        </w:rPr>
        <w:footnoteRef/>
      </w:r>
      <w:r>
        <w:t xml:space="preserve"> St J: </w:t>
      </w:r>
      <w:proofErr w:type="spellStart"/>
      <w:r>
        <w:t>actu</w:t>
      </w:r>
      <w:proofErr w:type="spellEnd"/>
      <w:r>
        <w:t xml:space="preserve"> (which makes sense in Latin?)</w:t>
      </w:r>
    </w:p>
  </w:footnote>
  <w:footnote w:id="103">
    <w:p w:rsidR="006B4E98" w:rsidRDefault="006B4E98">
      <w:pPr>
        <w:pStyle w:val="FootnoteText"/>
      </w:pPr>
      <w:r>
        <w:rPr>
          <w:rStyle w:val="FootnoteReference"/>
        </w:rPr>
        <w:footnoteRef/>
      </w:r>
      <w:r>
        <w:t xml:space="preserve"> St J: </w:t>
      </w:r>
      <w:proofErr w:type="spellStart"/>
      <w:r>
        <w:t>provisione</w:t>
      </w:r>
      <w:proofErr w:type="spellEnd"/>
      <w:r>
        <w:t xml:space="preserve"> (which makes sense in Latin?)</w:t>
      </w:r>
    </w:p>
  </w:footnote>
  <w:footnote w:id="104">
    <w:p w:rsidR="006B4E98" w:rsidRDefault="006B4E98">
      <w:pPr>
        <w:pStyle w:val="FootnoteText"/>
      </w:pPr>
      <w:r>
        <w:rPr>
          <w:rStyle w:val="FootnoteReference"/>
        </w:rPr>
        <w:footnoteRef/>
      </w:r>
      <w:r>
        <w:t xml:space="preserve"> C66 left margin: </w:t>
      </w:r>
      <w:r>
        <w:rPr>
          <w:rFonts w:cstheme="minorHAnsi"/>
        </w:rPr>
        <w:t>· · ·</w:t>
      </w:r>
    </w:p>
  </w:footnote>
  <w:footnote w:id="105">
    <w:p w:rsidR="007206E2" w:rsidRDefault="007206E2">
      <w:pPr>
        <w:pStyle w:val="FootnoteText"/>
      </w:pPr>
      <w:r>
        <w:rPr>
          <w:rStyle w:val="FootnoteReference"/>
        </w:rPr>
        <w:footnoteRef/>
      </w:r>
      <w:r>
        <w:t xml:space="preserve"> St J: p. 262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AF3"/>
    <w:rsid w:val="00016A22"/>
    <w:rsid w:val="00035797"/>
    <w:rsid w:val="00041398"/>
    <w:rsid w:val="0004757E"/>
    <w:rsid w:val="000640ED"/>
    <w:rsid w:val="0008729A"/>
    <w:rsid w:val="000B491F"/>
    <w:rsid w:val="000D33FC"/>
    <w:rsid w:val="000E6CD6"/>
    <w:rsid w:val="001156E7"/>
    <w:rsid w:val="001625FF"/>
    <w:rsid w:val="00173132"/>
    <w:rsid w:val="001D6AB2"/>
    <w:rsid w:val="001D722F"/>
    <w:rsid w:val="00203745"/>
    <w:rsid w:val="002179F2"/>
    <w:rsid w:val="00220102"/>
    <w:rsid w:val="002245FF"/>
    <w:rsid w:val="002460A1"/>
    <w:rsid w:val="0026330A"/>
    <w:rsid w:val="00283FCC"/>
    <w:rsid w:val="002C1413"/>
    <w:rsid w:val="002F02AF"/>
    <w:rsid w:val="002F33CA"/>
    <w:rsid w:val="00326D2A"/>
    <w:rsid w:val="003A3A1F"/>
    <w:rsid w:val="003F75E5"/>
    <w:rsid w:val="00442CC9"/>
    <w:rsid w:val="0045585B"/>
    <w:rsid w:val="004A4939"/>
    <w:rsid w:val="004B478B"/>
    <w:rsid w:val="004B70C3"/>
    <w:rsid w:val="004F4F4E"/>
    <w:rsid w:val="00500757"/>
    <w:rsid w:val="0057684D"/>
    <w:rsid w:val="00585AF3"/>
    <w:rsid w:val="005C31F5"/>
    <w:rsid w:val="005F18EF"/>
    <w:rsid w:val="005F6979"/>
    <w:rsid w:val="0061698B"/>
    <w:rsid w:val="0061744A"/>
    <w:rsid w:val="006208AC"/>
    <w:rsid w:val="006406A7"/>
    <w:rsid w:val="00657764"/>
    <w:rsid w:val="006B3B5A"/>
    <w:rsid w:val="006B498C"/>
    <w:rsid w:val="006B4E98"/>
    <w:rsid w:val="006C2C24"/>
    <w:rsid w:val="006F4EC0"/>
    <w:rsid w:val="007206E2"/>
    <w:rsid w:val="00782586"/>
    <w:rsid w:val="007E4F10"/>
    <w:rsid w:val="00812EC9"/>
    <w:rsid w:val="00844E53"/>
    <w:rsid w:val="008A7895"/>
    <w:rsid w:val="008D1B53"/>
    <w:rsid w:val="008E2D89"/>
    <w:rsid w:val="008F3E4A"/>
    <w:rsid w:val="0090261D"/>
    <w:rsid w:val="00915E02"/>
    <w:rsid w:val="00932925"/>
    <w:rsid w:val="009451FB"/>
    <w:rsid w:val="00990913"/>
    <w:rsid w:val="0099778B"/>
    <w:rsid w:val="00A01B53"/>
    <w:rsid w:val="00A10012"/>
    <w:rsid w:val="00A1739C"/>
    <w:rsid w:val="00A43E77"/>
    <w:rsid w:val="00A73D3D"/>
    <w:rsid w:val="00AC4404"/>
    <w:rsid w:val="00AF01FB"/>
    <w:rsid w:val="00B07278"/>
    <w:rsid w:val="00B32B50"/>
    <w:rsid w:val="00B4311E"/>
    <w:rsid w:val="00B45898"/>
    <w:rsid w:val="00B550D9"/>
    <w:rsid w:val="00B56796"/>
    <w:rsid w:val="00C2353B"/>
    <w:rsid w:val="00C34D41"/>
    <w:rsid w:val="00C4083A"/>
    <w:rsid w:val="00C95B9D"/>
    <w:rsid w:val="00CB12DD"/>
    <w:rsid w:val="00CE2A4C"/>
    <w:rsid w:val="00CF3F55"/>
    <w:rsid w:val="00D02D98"/>
    <w:rsid w:val="00D4118E"/>
    <w:rsid w:val="00D4685A"/>
    <w:rsid w:val="00D57546"/>
    <w:rsid w:val="00D90EB6"/>
    <w:rsid w:val="00DD4E9E"/>
    <w:rsid w:val="00DF2292"/>
    <w:rsid w:val="00E1026F"/>
    <w:rsid w:val="00E5327D"/>
    <w:rsid w:val="00E72A22"/>
    <w:rsid w:val="00E775E7"/>
    <w:rsid w:val="00E946B6"/>
    <w:rsid w:val="00EC4D1F"/>
    <w:rsid w:val="00F3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2832C-010C-4F82-908D-FA9864B9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85AF3"/>
  </w:style>
  <w:style w:type="paragraph" w:styleId="FootnoteText">
    <w:name w:val="footnote text"/>
    <w:basedOn w:val="Normal"/>
    <w:link w:val="FootnoteTextChar"/>
    <w:uiPriority w:val="99"/>
    <w:semiHidden/>
    <w:unhideWhenUsed/>
    <w:rsid w:val="00DF22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292"/>
    <w:rPr>
      <w:sz w:val="20"/>
      <w:szCs w:val="20"/>
    </w:rPr>
  </w:style>
  <w:style w:type="character" w:styleId="FootnoteReference">
    <w:name w:val="footnote reference"/>
    <w:basedOn w:val="DefaultParagraphFont"/>
    <w:uiPriority w:val="99"/>
    <w:semiHidden/>
    <w:unhideWhenUsed/>
    <w:rsid w:val="00DF2292"/>
    <w:rPr>
      <w:vertAlign w:val="superscript"/>
    </w:rPr>
  </w:style>
  <w:style w:type="character" w:styleId="Hyperlink">
    <w:name w:val="Hyperlink"/>
    <w:basedOn w:val="DefaultParagraphFont"/>
    <w:uiPriority w:val="99"/>
    <w:semiHidden/>
    <w:unhideWhenUsed/>
    <w:rsid w:val="00D02D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bel.hathitrust.org/cgi/pt?id=pst.000023992443&amp;view=1up&amp;seq=1" TargetMode="External"/><Relationship Id="rId12" Type="http://schemas.openxmlformats.org/officeDocument/2006/relationships/image" Target="media/image3.png"/><Relationship Id="rId17" Type="http://schemas.openxmlformats.org/officeDocument/2006/relationships/hyperlink" Target="https://cadwpublic-api.azurewebsites.net/reports/listedbuilding/FullReport?lang=&amp;id=6827" TargetMode="External"/><Relationship Id="rId2" Type="http://schemas.openxmlformats.org/officeDocument/2006/relationships/styles" Target="styles.xml"/><Relationship Id="rId16" Type="http://schemas.openxmlformats.org/officeDocument/2006/relationships/hyperlink" Target="https://cadwpublic-api.azurewebsites.net/reports/listedbuilding/FullReport?lang=&amp;id=682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lay.google.com/books/reader?id=Zoc1AQAAMAAJ&amp;hl=en&amp;pg=GBS.PT34"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play.google.com/books/reader?id=o25bAAAAQAAJ&amp;hl=en&amp;pg=GBS.PA30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ducange.enc.sorbonne.fr/CLAM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C011-F3C6-4760-8A1B-443671A9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9</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Campbell</dc:creator>
  <cp:keywords/>
  <dc:description/>
  <cp:lastModifiedBy>William Campbell</cp:lastModifiedBy>
  <cp:revision>30</cp:revision>
  <dcterms:created xsi:type="dcterms:W3CDTF">2019-06-24T16:17:00Z</dcterms:created>
  <dcterms:modified xsi:type="dcterms:W3CDTF">2019-09-19T15:57:00Z</dcterms:modified>
</cp:coreProperties>
</file>